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1B969" w14:textId="6221BFFE" w:rsidR="00D939BE" w:rsidRPr="00D939BE" w:rsidRDefault="0066785C" w:rsidP="00D939BE">
      <w:pPr>
        <w:rPr>
          <w:b/>
          <w:sz w:val="24"/>
        </w:rPr>
      </w:pPr>
      <w:r>
        <w:rPr>
          <w:b/>
          <w:sz w:val="24"/>
        </w:rPr>
        <w:t xml:space="preserve">Bijlage </w:t>
      </w:r>
      <w:r w:rsidR="00B54128">
        <w:rPr>
          <w:b/>
          <w:sz w:val="24"/>
        </w:rPr>
        <w:t>D</w:t>
      </w:r>
      <w:r w:rsidR="00D67F29">
        <w:rPr>
          <w:b/>
          <w:sz w:val="24"/>
        </w:rPr>
        <w:t xml:space="preserve"> </w:t>
      </w:r>
      <w:r w:rsidR="00AA32EF">
        <w:rPr>
          <w:b/>
          <w:sz w:val="24"/>
        </w:rPr>
        <w:t>Referentie</w:t>
      </w:r>
      <w:r w:rsidR="002E37F3">
        <w:rPr>
          <w:b/>
          <w:sz w:val="24"/>
        </w:rPr>
        <w:t>verklaring</w:t>
      </w:r>
      <w:r w:rsidR="00AB2225">
        <w:rPr>
          <w:b/>
          <w:sz w:val="24"/>
        </w:rPr>
        <w:t xml:space="preserve"> </w:t>
      </w:r>
      <w:r w:rsidR="004E0434">
        <w:rPr>
          <w:b/>
          <w:sz w:val="24"/>
        </w:rPr>
        <w:t>(</w:t>
      </w:r>
      <w:r w:rsidR="00AB2225">
        <w:rPr>
          <w:b/>
          <w:sz w:val="24"/>
        </w:rPr>
        <w:t xml:space="preserve">Perceel </w:t>
      </w:r>
      <w:r w:rsidR="00B54128">
        <w:rPr>
          <w:b/>
          <w:sz w:val="24"/>
        </w:rPr>
        <w:t>A, B</w:t>
      </w:r>
      <w:r w:rsidR="004E0434">
        <w:rPr>
          <w:b/>
          <w:sz w:val="24"/>
        </w:rPr>
        <w:t>)</w:t>
      </w:r>
    </w:p>
    <w:p w14:paraId="4F50C946" w14:textId="77777777" w:rsidR="003A4EF6" w:rsidRDefault="003A4EF6" w:rsidP="00995856">
      <w:pPr>
        <w:rPr>
          <w:szCs w:val="18"/>
        </w:rPr>
      </w:pPr>
    </w:p>
    <w:p w14:paraId="0F91B96C" w14:textId="36D2C809" w:rsidR="00D939BE" w:rsidRDefault="00D939BE" w:rsidP="00995856">
      <w:r>
        <w:rPr>
          <w:szCs w:val="18"/>
        </w:rPr>
        <w:t>D</w:t>
      </w:r>
      <w:bookmarkStart w:id="0" w:name="_GoBack"/>
      <w:bookmarkEnd w:id="0"/>
      <w:r>
        <w:rPr>
          <w:szCs w:val="18"/>
        </w:rPr>
        <w:t xml:space="preserve">e aanbestedende dienst heeft in </w:t>
      </w:r>
      <w:r w:rsidR="002E37F3">
        <w:rPr>
          <w:szCs w:val="18"/>
        </w:rPr>
        <w:t>H</w:t>
      </w:r>
      <w:r w:rsidR="00EB714E">
        <w:rPr>
          <w:szCs w:val="18"/>
        </w:rPr>
        <w:t>oofdstuk 4</w:t>
      </w:r>
      <w:r>
        <w:rPr>
          <w:szCs w:val="18"/>
        </w:rPr>
        <w:t xml:space="preserve"> van het </w:t>
      </w:r>
      <w:r w:rsidR="002E37F3">
        <w:rPr>
          <w:szCs w:val="18"/>
        </w:rPr>
        <w:t xml:space="preserve">Beschrijvend document </w:t>
      </w:r>
      <w:r>
        <w:rPr>
          <w:szCs w:val="18"/>
        </w:rPr>
        <w:t>de volgende kerncompetentie</w:t>
      </w:r>
      <w:r w:rsidR="002E37F3">
        <w:rPr>
          <w:szCs w:val="18"/>
        </w:rPr>
        <w:t>s</w:t>
      </w:r>
      <w:r>
        <w:rPr>
          <w:szCs w:val="18"/>
        </w:rPr>
        <w:t xml:space="preserve"> vastgesteld die overeenkomen met ervaring op essentiële punten van de opdracht.</w:t>
      </w:r>
    </w:p>
    <w:p w14:paraId="76277BE4" w14:textId="77777777" w:rsidR="003A4EF6" w:rsidRDefault="003A4EF6" w:rsidP="00D939BE">
      <w:pPr>
        <w:rPr>
          <w:rFonts w:cs="Arial"/>
          <w:bCs/>
          <w:iCs/>
          <w:szCs w:val="18"/>
        </w:rPr>
      </w:pPr>
    </w:p>
    <w:p w14:paraId="0F91B96D" w14:textId="0510F22E" w:rsidR="00D939BE" w:rsidRDefault="00D939BE" w:rsidP="00D939BE">
      <w:pPr>
        <w:rPr>
          <w:b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D939BE" w:rsidRPr="008A2E85" w14:paraId="0F91B971" w14:textId="77777777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0F91B96F" w14:textId="77777777" w:rsidR="00D939BE" w:rsidRPr="008A2E85" w:rsidRDefault="00D939BE" w:rsidP="00D939BE">
            <w:r>
              <w:t>Referentieverklaring ten behoeve van Rijkswaterstaat Centrale Informatievoorziening</w:t>
            </w:r>
          </w:p>
        </w:tc>
        <w:tc>
          <w:tcPr>
            <w:tcW w:w="1642" w:type="pct"/>
            <w:shd w:val="clear" w:color="auto" w:fill="E0E0E0"/>
          </w:tcPr>
          <w:p w14:paraId="0F91B970" w14:textId="39255C6A" w:rsidR="00D939BE" w:rsidRPr="008A2E85" w:rsidRDefault="00454F7F" w:rsidP="007017E0">
            <w:r>
              <w:t>Kerncompetentie(s):</w:t>
            </w:r>
            <w:r w:rsidR="00D939BE" w:rsidRPr="008A2E85">
              <w:t xml:space="preserve"> </w:t>
            </w:r>
            <w:r w:rsidR="002E37F3">
              <w:t>…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41A23F2A" w:rsidR="00D939BE" w:rsidRDefault="001605F0" w:rsidP="003E1F37">
            <w:r>
              <w:t>Naam organisati</w:t>
            </w:r>
            <w:r w:rsidR="0017508B">
              <w:t>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0F91B985" w14:textId="77777777" w:rsidR="00D939BE" w:rsidRDefault="00D939BE" w:rsidP="003E1F37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</w:tc>
      </w:tr>
      <w:tr w:rsidR="009C1A60" w:rsidRPr="00600148" w14:paraId="0F91B98A" w14:textId="77777777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D" w14:textId="1AD62732" w:rsidR="00D939BE" w:rsidRPr="00600148" w:rsidRDefault="001727BE" w:rsidP="00DA6BCE">
            <w:pPr>
              <w:rPr>
                <w:szCs w:val="18"/>
              </w:rPr>
            </w:pPr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>In voorkomend geval van onderaanneming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22366349" w:rsidR="00D939BE" w:rsidRPr="00A91D54" w:rsidRDefault="007017E0" w:rsidP="002E37F3">
            <w:pPr>
              <w:rPr>
                <w:szCs w:val="18"/>
              </w:rPr>
            </w:pPr>
            <w:r>
              <w:t xml:space="preserve"> </w:t>
            </w:r>
            <w:r w:rsidR="002E37F3">
              <w:t>…………..</w:t>
            </w:r>
            <w:r>
              <w:t xml:space="preserve">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65E5212B" w:rsidR="00D939BE" w:rsidRPr="00A91D54" w:rsidRDefault="00D939BE" w:rsidP="002E37F3">
            <w:pPr>
              <w:rPr>
                <w:szCs w:val="18"/>
              </w:rPr>
            </w:pPr>
            <w:r>
              <w:t>Van</w:t>
            </w:r>
            <w:r w:rsidR="002E37F3">
              <w:t xml:space="preserve"> …..</w:t>
            </w:r>
            <w:r>
              <w:t xml:space="preserve">    </w:t>
            </w:r>
            <w:r w:rsidR="007017E0">
              <w:t xml:space="preserve">           </w:t>
            </w:r>
            <w:r>
              <w:t xml:space="preserve">tot </w:t>
            </w:r>
            <w:r w:rsidR="002E37F3">
              <w:t>…….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A4EF6">
            <w:pPr>
              <w:ind w:firstLine="708"/>
            </w:pPr>
          </w:p>
        </w:tc>
      </w:tr>
    </w:tbl>
    <w:p w14:paraId="0F91B9A4" w14:textId="77777777" w:rsidR="00241548" w:rsidRPr="00241548" w:rsidRDefault="00241548" w:rsidP="003A4EF6"/>
    <w:sectPr w:rsidR="00241548" w:rsidRPr="00241548" w:rsidSect="009B704F">
      <w:headerReference w:type="default" r:id="rId11"/>
      <w:footerReference w:type="default" r:id="rId12"/>
      <w:footerReference w:type="first" r:id="rId13"/>
      <w:pgSz w:w="11906" w:h="16838" w:code="9"/>
      <w:pgMar w:top="1418" w:right="1826" w:bottom="1418" w:left="1418" w:header="902" w:footer="6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1B9A7" w14:textId="77777777" w:rsidR="00D939BE" w:rsidRDefault="00D939BE" w:rsidP="0088501B">
      <w:r>
        <w:separator/>
      </w:r>
    </w:p>
  </w:endnote>
  <w:endnote w:type="continuationSeparator" w:id="0">
    <w:p w14:paraId="0F91B9A8" w14:textId="77777777"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F" w14:textId="77777777" w:rsidR="000258E1" w:rsidRPr="00BC3B53" w:rsidRDefault="00B54128" w:rsidP="002150CF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DejaVu Sans"/>
        <w:sz w:val="16"/>
        <w:szCs w:val="16"/>
      </w:rPr>
      <w:id w:val="1418439845"/>
      <w:docPartObj>
        <w:docPartGallery w:val="Page Numbers (Bottom of Page)"/>
        <w:docPartUnique/>
      </w:docPartObj>
    </w:sdtPr>
    <w:sdtEndPr/>
    <w:sdtContent>
      <w:sdt>
        <w:sdtPr>
          <w:rPr>
            <w:rFonts w:eastAsia="DejaVu Sans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264CB52" w14:textId="13C6D777" w:rsidR="008B0AF3" w:rsidRPr="008B0AF3" w:rsidRDefault="008B0AF3" w:rsidP="008B0AF3">
            <w:pPr>
              <w:tabs>
                <w:tab w:val="left" w:pos="227"/>
                <w:tab w:val="left" w:pos="454"/>
                <w:tab w:val="left" w:pos="680"/>
                <w:tab w:val="right" w:pos="9072"/>
              </w:tabs>
              <w:autoSpaceDE w:val="0"/>
              <w:autoSpaceDN w:val="0"/>
              <w:adjustRightInd w:val="0"/>
              <w:rPr>
                <w:rFonts w:eastAsia="DejaVu Sans"/>
                <w:bCs/>
                <w:sz w:val="16"/>
                <w:szCs w:val="16"/>
              </w:rPr>
            </w:pPr>
          </w:p>
          <w:p w14:paraId="6FD8ACFA" w14:textId="77777777" w:rsidR="008B0AF3" w:rsidRPr="008B0AF3" w:rsidRDefault="008B0AF3" w:rsidP="008B0AF3">
            <w:pPr>
              <w:tabs>
                <w:tab w:val="left" w:pos="227"/>
                <w:tab w:val="left" w:pos="454"/>
                <w:tab w:val="left" w:pos="680"/>
                <w:tab w:val="right" w:pos="9072"/>
              </w:tabs>
              <w:autoSpaceDE w:val="0"/>
              <w:autoSpaceDN w:val="0"/>
              <w:adjustRightInd w:val="0"/>
              <w:rPr>
                <w:rFonts w:eastAsia="DejaVu Sans"/>
                <w:bCs/>
                <w:sz w:val="16"/>
                <w:szCs w:val="16"/>
              </w:rPr>
            </w:pPr>
          </w:p>
          <w:p w14:paraId="572D0282" w14:textId="3D4D9291" w:rsidR="008B0AF3" w:rsidRPr="008B0AF3" w:rsidRDefault="008B0AF3" w:rsidP="008B0AF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eastAsia="DejaVu Sans"/>
                <w:sz w:val="16"/>
                <w:szCs w:val="16"/>
              </w:rPr>
            </w:pPr>
            <w:r w:rsidRPr="008B0AF3">
              <w:rPr>
                <w:rFonts w:eastAsia="DejaVu Sans"/>
                <w:sz w:val="16"/>
                <w:szCs w:val="16"/>
              </w:rPr>
              <w:t>Openbare Europese aanb</w:t>
            </w:r>
            <w:r w:rsidR="00342FB0">
              <w:rPr>
                <w:rFonts w:eastAsia="DejaVu Sans"/>
                <w:sz w:val="16"/>
                <w:szCs w:val="16"/>
              </w:rPr>
              <w:t xml:space="preserve">esteding </w:t>
            </w:r>
            <w:r w:rsidR="00B54128">
              <w:rPr>
                <w:rFonts w:eastAsia="DejaVu Sans"/>
                <w:sz w:val="16"/>
                <w:szCs w:val="16"/>
              </w:rPr>
              <w:t xml:space="preserve">- </w:t>
            </w:r>
            <w:r w:rsidR="00B54128" w:rsidRPr="005E630A">
              <w:t>VTS Waddenzee &amp; W</w:t>
            </w:r>
            <w:r w:rsidR="00B54128">
              <w:t>ijk bij Duurstede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1B9A5" w14:textId="77777777" w:rsidR="00D939BE" w:rsidRDefault="00D939BE" w:rsidP="0088501B">
      <w:r>
        <w:separator/>
      </w:r>
    </w:p>
  </w:footnote>
  <w:footnote w:type="continuationSeparator" w:id="0">
    <w:p w14:paraId="0F91B9A6" w14:textId="77777777"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9" w14:textId="77777777" w:rsidR="000258E1" w:rsidRDefault="00B54128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0258E1" w:rsidRDefault="00B54128" w:rsidP="002150CF"/>
  <w:p w14:paraId="0F91B9AB" w14:textId="77777777" w:rsidR="000258E1" w:rsidRPr="00740712" w:rsidRDefault="00B54128" w:rsidP="002150CF"/>
  <w:p w14:paraId="0F91B9AC" w14:textId="77777777" w:rsidR="000258E1" w:rsidRPr="00217880" w:rsidRDefault="00B54128" w:rsidP="002150CF">
    <w:pPr>
      <w:spacing w:line="0" w:lineRule="atLeast"/>
      <w:rPr>
        <w:sz w:val="2"/>
        <w:szCs w:val="2"/>
      </w:rPr>
    </w:pPr>
  </w:p>
  <w:p w14:paraId="0F91B9AD" w14:textId="77777777" w:rsidR="000258E1" w:rsidRPr="00217880" w:rsidRDefault="00B54128" w:rsidP="002150CF">
    <w:pPr>
      <w:spacing w:line="0" w:lineRule="atLeast"/>
      <w:rPr>
        <w:sz w:val="2"/>
        <w:szCs w:val="2"/>
      </w:rPr>
    </w:pPr>
  </w:p>
  <w:p w14:paraId="0F91B9AE" w14:textId="77777777" w:rsidR="000258E1" w:rsidRDefault="00B541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4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5"/>
  </w:num>
  <w:num w:numId="16">
    <w:abstractNumId w:val="23"/>
  </w:num>
  <w:num w:numId="17">
    <w:abstractNumId w:val="8"/>
  </w:num>
  <w:num w:numId="18">
    <w:abstractNumId w:val="20"/>
  </w:num>
  <w:num w:numId="19">
    <w:abstractNumId w:val="29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3"/>
  </w:num>
  <w:num w:numId="28">
    <w:abstractNumId w:val="21"/>
  </w:num>
  <w:num w:numId="29">
    <w:abstractNumId w:val="4"/>
  </w:num>
  <w:num w:numId="30">
    <w:abstractNumId w:val="17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BE"/>
    <w:rsid w:val="000A315B"/>
    <w:rsid w:val="000E1F3B"/>
    <w:rsid w:val="001376E7"/>
    <w:rsid w:val="00143C1B"/>
    <w:rsid w:val="001605F0"/>
    <w:rsid w:val="001727BE"/>
    <w:rsid w:val="0017508B"/>
    <w:rsid w:val="001D6F03"/>
    <w:rsid w:val="00241548"/>
    <w:rsid w:val="0027382E"/>
    <w:rsid w:val="002A6578"/>
    <w:rsid w:val="002B1092"/>
    <w:rsid w:val="002D7D2B"/>
    <w:rsid w:val="002E0FD2"/>
    <w:rsid w:val="002E37F3"/>
    <w:rsid w:val="002E40CB"/>
    <w:rsid w:val="00326475"/>
    <w:rsid w:val="00342FB0"/>
    <w:rsid w:val="003757AB"/>
    <w:rsid w:val="0038549E"/>
    <w:rsid w:val="003A4EF6"/>
    <w:rsid w:val="003C4BF2"/>
    <w:rsid w:val="003F22A6"/>
    <w:rsid w:val="0040142D"/>
    <w:rsid w:val="0040571B"/>
    <w:rsid w:val="00450447"/>
    <w:rsid w:val="00454F7F"/>
    <w:rsid w:val="004B0EA1"/>
    <w:rsid w:val="004C04C1"/>
    <w:rsid w:val="004D766D"/>
    <w:rsid w:val="004E0434"/>
    <w:rsid w:val="004F5DEA"/>
    <w:rsid w:val="00543997"/>
    <w:rsid w:val="005A3D40"/>
    <w:rsid w:val="005A4FBE"/>
    <w:rsid w:val="005D2CF1"/>
    <w:rsid w:val="005E046F"/>
    <w:rsid w:val="006006F5"/>
    <w:rsid w:val="0066785C"/>
    <w:rsid w:val="006D2E66"/>
    <w:rsid w:val="006F42D7"/>
    <w:rsid w:val="007017E0"/>
    <w:rsid w:val="0073653F"/>
    <w:rsid w:val="0075610F"/>
    <w:rsid w:val="007F4AEA"/>
    <w:rsid w:val="00830BA7"/>
    <w:rsid w:val="0088501B"/>
    <w:rsid w:val="008B0AF3"/>
    <w:rsid w:val="008E3581"/>
    <w:rsid w:val="00904781"/>
    <w:rsid w:val="00905289"/>
    <w:rsid w:val="0091543A"/>
    <w:rsid w:val="00995856"/>
    <w:rsid w:val="009B704F"/>
    <w:rsid w:val="009C0DB3"/>
    <w:rsid w:val="009C1A60"/>
    <w:rsid w:val="009C5CF5"/>
    <w:rsid w:val="00A32591"/>
    <w:rsid w:val="00A5364A"/>
    <w:rsid w:val="00A72E8D"/>
    <w:rsid w:val="00A77ABF"/>
    <w:rsid w:val="00A863E9"/>
    <w:rsid w:val="00AA32EF"/>
    <w:rsid w:val="00AB2225"/>
    <w:rsid w:val="00AB45F7"/>
    <w:rsid w:val="00AF3FED"/>
    <w:rsid w:val="00B022C4"/>
    <w:rsid w:val="00B54128"/>
    <w:rsid w:val="00B559E9"/>
    <w:rsid w:val="00B72222"/>
    <w:rsid w:val="00B80650"/>
    <w:rsid w:val="00C36FAA"/>
    <w:rsid w:val="00CA55CC"/>
    <w:rsid w:val="00CE5E12"/>
    <w:rsid w:val="00D55175"/>
    <w:rsid w:val="00D67F29"/>
    <w:rsid w:val="00D939BE"/>
    <w:rsid w:val="00DA3555"/>
    <w:rsid w:val="00DA6BCE"/>
    <w:rsid w:val="00DE367B"/>
    <w:rsid w:val="00E55208"/>
    <w:rsid w:val="00EB714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4" ma:contentTypeDescription="Alleen bedoeld voor kaderdocumenten" ma:contentTypeScope="" ma:versionID="9ee8b2107e90faed43dc199c3c1be1b9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f50a596c126dc5657070763def4bd19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6" nillable="true" ma:displayName="Rijksvoorwaarden" ma:default="0" ma:internalName="Rijksvoorwaarden">
      <xsd:simpleType>
        <xsd:restriction base="dms:Boolean"/>
      </xsd:simpleType>
    </xsd:element>
    <xsd:element name="Procedure" ma:index="17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8" nillable="true" ma:displayName="Inkoopfase" ma:internalName="Inkoopfase">
      <xsd:simpleType>
        <xsd:restriction base="dms:Text">
          <xsd:maxLength value="255"/>
        </xsd:restriction>
      </xsd:simpleType>
    </xsd:element>
    <xsd:element name="Inkoopdomein" ma:index="19" nillable="true" ma:displayName="Inkoopdomein" ma:description="Inkoopdomein" ma:internalName="Inkoopdomei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nkoopcategorie xmlns="49d7c7d0-377f-412f-9534-f7e1a36fa843">
      <Value>Europese aanbesteding</Value>
    </Inkoopcategorie>
    <Procedure xmlns="49d7c7d0-377f-412f-9534-f7e1a36fa843" xsi:nil="true"/>
    <_Publisher xmlns="http://schemas.microsoft.com/sharepoint/v3/fields">InkoopCentrum IV</_Publisher>
    <Inkoopfase xmlns="49d7c7d0-377f-412f-9534-f7e1a36fa843" xsi:nil="true"/>
    <Fase_x0020_Europees_x0020_aanbesteden xmlns="49d7c7d0-377f-412f-9534-f7e1a36fa843">3 Marktbenadering en gunning</Fase_x0020_Europees_x0020_aanbesteden>
    <Samenvatting xmlns="93331081-eed1-4b52-85f9-6ed5102967d8">Referentie</Samenvatting>
    <Inkoopdomein xmlns="49d7c7d0-377f-412f-9534-f7e1a36fa843">
      <Value>CIV</Value>
    </Inkoopdomein>
    <Uitvoerend_x0020_verantwoordlijk xmlns="49d7c7d0-377f-412f-9534-f7e1a36fa843">Inkoopadviseur</Uitvoerend_x0020_verantwoordlijk>
    <Rijksvoorwaarden xmlns="49d7c7d0-377f-412f-9534-f7e1a36fa843">false</Rijksvoorwaarden>
    <Publicatie_x0020_datum xmlns="93331081-eed1-4b52-85f9-6ed5102967d8">2020-01-29T23:00:00+00:00</Publicatie_x0020_datum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263F5-F691-4B37-B14B-3E69DD320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8619F3-2A4E-4F96-BFA2-5518723CFF5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/fields"/>
    <ds:schemaRef ds:uri="93331081-eed1-4b52-85f9-6ed5102967d8"/>
    <ds:schemaRef ds:uri="49d7c7d0-377f-412f-9534-f7e1a36fa84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2ED9F28-4B32-45B2-9664-FB9541BCC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Manager>Ina Lenssen-Wairata</Manager>
  <Company>Rijkswaterstaat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Wairata, Ina (CIV)</dc:creator>
  <cp:lastModifiedBy>Doeze Jager, Siem (GPO)</cp:lastModifiedBy>
  <cp:revision>23</cp:revision>
  <dcterms:created xsi:type="dcterms:W3CDTF">2021-08-27T09:41:00Z</dcterms:created>
  <dcterms:modified xsi:type="dcterms:W3CDTF">2023-10-20T07:43:00Z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</Properties>
</file>