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72C6D" w:rsidR="00494004" w:rsidP="00494004" w:rsidRDefault="00494004" w14:paraId="74A230AA" w14:textId="77777777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:rsidRPr="00072C6D" w:rsidR="00494004" w:rsidP="00494004" w:rsidRDefault="00494004" w14:paraId="0D31CF97" w14:textId="77777777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:rsidRPr="00072C6D" w:rsidR="00494004" w:rsidP="00494004" w:rsidRDefault="00494004" w14:paraId="33D4DEFB" w14:textId="5D570A18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6F2B2351" w14:textId="64F6D59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6C6D8CD3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4AF581A3" w14:textId="14C7109C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:rsidRPr="00072C6D" w:rsidR="00494004" w:rsidP="072AD330" w:rsidRDefault="00494004" w14:paraId="2476CDCF" w14:textId="62776CB5">
      <w:pPr>
        <w:autoSpaceDE w:val="0"/>
        <w:autoSpaceDN w:val="0"/>
        <w:adjustRightInd w:val="0"/>
        <w:spacing w:line="240" w:lineRule="auto"/>
        <w:rPr>
          <w:rFonts w:cs="Arial"/>
          <w:color w:val="343434"/>
        </w:rPr>
      </w:pPr>
      <w:r w:rsidRPr="6A6723F2" w:rsidR="00494004">
        <w:rPr>
          <w:rFonts w:cs="Arial"/>
          <w:color w:val="343434"/>
        </w:rPr>
        <w:t>uitvoering</w:t>
      </w:r>
      <w:r w:rsidRPr="6A6723F2" w:rsidR="00494004">
        <w:rPr>
          <w:rFonts w:cs="Arial"/>
          <w:color w:val="343434"/>
        </w:rPr>
        <w:t xml:space="preserve"> van de overeenkomst </w:t>
      </w:r>
      <w:r w:rsidRPr="6A6723F2" w:rsidR="5C7E76A8">
        <w:rPr>
          <w:rFonts w:cs="Arial"/>
          <w:color w:val="343434"/>
        </w:rPr>
        <w:t>conserveringen</w:t>
      </w:r>
      <w:r w:rsidRPr="6A6723F2" w:rsidR="5C7E76A8">
        <w:rPr>
          <w:rFonts w:cs="Arial"/>
          <w:color w:val="343434"/>
        </w:rPr>
        <w:t xml:space="preserve"> civieltechnische kunstwerken 2025-2028</w:t>
      </w:r>
      <w:r w:rsidRPr="6A6723F2" w:rsidR="00494004">
        <w:rPr>
          <w:rFonts w:cs="Arial"/>
          <w:color w:val="343434"/>
        </w:rPr>
        <w:t>, die wordt aanbesteed met</w:t>
      </w:r>
      <w:r w:rsidRPr="6A6723F2" w:rsidR="2DC4E009">
        <w:rPr>
          <w:rFonts w:cs="Arial"/>
          <w:color w:val="343434"/>
        </w:rPr>
        <w:t xml:space="preserve"> </w:t>
      </w:r>
      <w:r w:rsidRPr="6A6723F2" w:rsidR="00494004">
        <w:rPr>
          <w:rFonts w:cs="Arial"/>
          <w:color w:val="343434"/>
        </w:rPr>
        <w:t>kenmerk</w:t>
      </w:r>
      <w:r w:rsidRPr="6A6723F2" w:rsidR="00494004">
        <w:rPr>
          <w:rFonts w:cs="Arial"/>
          <w:color w:val="343434"/>
        </w:rPr>
        <w:t xml:space="preserve"> </w:t>
      </w:r>
      <w:r w:rsidRPr="6A6723F2" w:rsidR="497A2C52">
        <w:rPr>
          <w:rFonts w:cs="Arial"/>
          <w:color w:val="343434"/>
        </w:rPr>
        <w:t>2024-SB-252</w:t>
      </w:r>
      <w:r w:rsidRPr="6A6723F2" w:rsidR="00494004">
        <w:rPr>
          <w:rFonts w:cs="Arial"/>
          <w:color w:val="343434"/>
        </w:rPr>
        <w:t xml:space="preserve">, die de drempels van artikel 5 </w:t>
      </w:r>
      <w:r w:rsidRPr="6A6723F2" w:rsidR="00494004">
        <w:rPr>
          <w:rFonts w:cs="Arial"/>
          <w:color w:val="343434"/>
        </w:rPr>
        <w:t>duodecies</w:t>
      </w:r>
      <w:r w:rsidRPr="6A6723F2" w:rsidR="00494004">
        <w:rPr>
          <w:rFonts w:cs="Arial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:rsidRPr="00072C6D" w:rsidR="00494004" w:rsidP="00494004" w:rsidRDefault="00494004" w14:paraId="71CB3240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514F3881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7CC243CE" w14:textId="4B608806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:rsidRPr="00072C6D" w:rsidR="00494004" w:rsidP="00494004" w:rsidRDefault="00494004" w14:paraId="78394D93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43B02C39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:rsidRPr="00072C6D" w:rsidR="00494004" w:rsidP="00494004" w:rsidRDefault="00494004" w14:paraId="589D603F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:rsidRPr="00072C6D" w:rsidR="00494004" w:rsidP="00494004" w:rsidRDefault="00494004" w14:paraId="28822D0D" w14:textId="25D9991F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:rsidRPr="00072C6D" w:rsidR="00494004" w:rsidP="00494004" w:rsidRDefault="00494004" w14:paraId="27D3F741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25070F3C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:rsidRPr="00072C6D" w:rsidR="00494004" w:rsidP="00494004" w:rsidRDefault="00494004" w14:paraId="1AE03D87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:rsidRPr="00072C6D" w:rsidR="00494004" w:rsidP="00494004" w:rsidRDefault="00494004" w14:paraId="27A51785" w14:textId="09C14CE9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:rsidRPr="00072C6D" w:rsidR="00494004" w:rsidP="00494004" w:rsidRDefault="00494004" w14:paraId="57B04762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03841AFE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:rsidRPr="00072C6D" w:rsidR="00494004" w:rsidP="00494004" w:rsidRDefault="00494004" w14:paraId="7E0C354C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:rsidRPr="00072C6D" w:rsidR="00494004" w:rsidP="00494004" w:rsidRDefault="00494004" w14:paraId="35659933" w14:textId="20AF520C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:rsidRPr="00072C6D" w:rsidR="00494004" w:rsidP="00494004" w:rsidRDefault="00494004" w14:paraId="00EB48DD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15B30548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:rsidRPr="00072C6D" w:rsidR="00494004" w:rsidP="00494004" w:rsidRDefault="00494004" w14:paraId="0FDE6723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:rsidRPr="00072C6D" w:rsidR="00494004" w:rsidP="00494004" w:rsidRDefault="00494004" w14:paraId="6227643B" w14:textId="028B7A2B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:rsidRPr="00072C6D" w:rsidR="00494004" w:rsidP="00494004" w:rsidRDefault="00494004" w14:paraId="3BDA7AB2" w14:textId="47A1C58C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24247642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4F14739C" w14:textId="77777777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:rsidRPr="00072C6D" w:rsidR="00494004" w:rsidP="00494004" w:rsidRDefault="00494004" w14:paraId="1C3D2652" w14:textId="5EA40E06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56BADAAA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70F3C711" w14:textId="59638778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5A50ED05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5328C89E" w14:textId="6DA1BE4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710D34A8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5EA52F89" w14:textId="22A9F7E9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6D986841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494004" w:rsidP="00494004" w:rsidRDefault="00494004" w14:paraId="021D8852" w14:textId="0AE471D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:rsidRPr="00072C6D" w:rsidR="00494004" w:rsidP="00494004" w:rsidRDefault="00494004" w14:paraId="78EEF720" w14:textId="77777777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:rsidRPr="00072C6D" w:rsidR="009A03A7" w:rsidP="00494004" w:rsidRDefault="00494004" w14:paraId="1024A8FC" w14:textId="18BA93C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Pr="00072C6D" w:rsidR="009A03A7" w:rsidSect="00B267A9">
      <w:footerReference w:type="default" r:id="rId11"/>
      <w:pgSz w:w="11906" w:h="16838" w:orient="portrait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94004" w:rsidP="00494004" w:rsidRDefault="00494004" w14:paraId="0D0122D9" w14:textId="77777777">
      <w:pPr>
        <w:spacing w:line="240" w:lineRule="auto"/>
      </w:pPr>
      <w:r>
        <w:separator/>
      </w:r>
    </w:p>
  </w:endnote>
  <w:endnote w:type="continuationSeparator" w:id="0">
    <w:p w:rsidR="00494004" w:rsidP="00494004" w:rsidRDefault="00494004" w14:paraId="613FF34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94004" w:rsidRDefault="00072C6D" w14:paraId="1BE95672" w14:textId="298D77F1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94004" w:rsidRDefault="00494004" w14:paraId="63CEF6B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94004" w:rsidP="00494004" w:rsidRDefault="00494004" w14:paraId="05907D4F" w14:textId="77777777">
      <w:pPr>
        <w:spacing w:line="240" w:lineRule="auto"/>
      </w:pPr>
      <w:r>
        <w:separator/>
      </w:r>
    </w:p>
  </w:footnote>
  <w:footnote w:type="continuationSeparator" w:id="0">
    <w:p w:rsidR="00494004" w:rsidP="00494004" w:rsidRDefault="00494004" w14:paraId="5874031C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20373448">
    <w:abstractNumId w:val="1"/>
  </w:num>
  <w:num w:numId="2" w16cid:durableId="812597472">
    <w:abstractNumId w:val="2"/>
  </w:num>
  <w:num w:numId="3" w16cid:durableId="1761023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037AA"/>
    <w:rsid w:val="00127873"/>
    <w:rsid w:val="00194FF7"/>
    <w:rsid w:val="001D3423"/>
    <w:rsid w:val="00462676"/>
    <w:rsid w:val="00483277"/>
    <w:rsid w:val="00494004"/>
    <w:rsid w:val="004D5A27"/>
    <w:rsid w:val="00576711"/>
    <w:rsid w:val="008450B0"/>
    <w:rsid w:val="009A03A7"/>
    <w:rsid w:val="00B267A9"/>
    <w:rsid w:val="00BB2D95"/>
    <w:rsid w:val="00C05791"/>
    <w:rsid w:val="00C1661E"/>
    <w:rsid w:val="00C72796"/>
    <w:rsid w:val="00FD0E21"/>
    <w:rsid w:val="072AD330"/>
    <w:rsid w:val="2DC4E009"/>
    <w:rsid w:val="497A2C52"/>
    <w:rsid w:val="5C7E76A8"/>
    <w:rsid w:val="6A67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kop Char"/>
    <w:basedOn w:val="Standaardalinea-lettertype"/>
    <w:link w:val="Kop1"/>
    <w:uiPriority w:val="3"/>
    <w:rsid w:val="00483277"/>
    <w:rPr>
      <w:rFonts w:ascii="Arial" w:hAnsi="Arial" w:eastAsiaTheme="majorEastAsia" w:cstheme="majorBidi"/>
      <w:b/>
      <w:color w:val="CC0000"/>
      <w:sz w:val="48"/>
      <w:szCs w:val="32"/>
    </w:rPr>
  </w:style>
  <w:style w:type="character" w:styleId="Kop2Char" w:customStyle="1">
    <w:name w:val="Kop 2 Char"/>
    <w:aliases w:val="Paragraafkop Char"/>
    <w:basedOn w:val="Standaardalinea-lettertype"/>
    <w:link w:val="Kop2"/>
    <w:uiPriority w:val="5"/>
    <w:rsid w:val="00483277"/>
    <w:rPr>
      <w:rFonts w:ascii="Arial" w:hAnsi="Arial" w:eastAsiaTheme="majorEastAsia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styleId="TitelChar" w:customStyle="1">
    <w:name w:val="Titel Char"/>
    <w:basedOn w:val="Standaardalinea-lettertype"/>
    <w:link w:val="Titel"/>
    <w:uiPriority w:val="1"/>
    <w:rsid w:val="001D3423"/>
    <w:rPr>
      <w:rFonts w:ascii="Arial" w:hAnsi="Arial" w:eastAsiaTheme="majorEastAsia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styleId="OndertitelChar" w:customStyle="1">
    <w:name w:val="Ondertitel Char"/>
    <w:basedOn w:val="Standaardalinea-lettertype"/>
    <w:link w:val="Ondertitel"/>
    <w:uiPriority w:val="2"/>
    <w:rsid w:val="00483277"/>
    <w:rPr>
      <w:rFonts w:ascii="Arial" w:hAnsi="Arial" w:eastAsiaTheme="minorEastAsia"/>
      <w:color w:val="CC0000"/>
      <w:spacing w:val="15"/>
      <w:sz w:val="60"/>
    </w:rPr>
  </w:style>
  <w:style w:type="character" w:styleId="Kop3Char" w:customStyle="1">
    <w:name w:val="Kop 3 Char"/>
    <w:aliases w:val="Alineakop rood Char"/>
    <w:basedOn w:val="Standaardalinea-lettertype"/>
    <w:link w:val="Kop3"/>
    <w:uiPriority w:val="6"/>
    <w:rsid w:val="00483277"/>
    <w:rPr>
      <w:rFonts w:ascii="Arial" w:hAnsi="Arial" w:eastAsiaTheme="majorEastAsia" w:cstheme="majorBidi"/>
      <w:b/>
      <w:color w:val="CC0000"/>
      <w:sz w:val="20"/>
      <w:szCs w:val="24"/>
    </w:rPr>
  </w:style>
  <w:style w:type="character" w:styleId="Kop4Char" w:customStyle="1">
    <w:name w:val="Kop 4 Char"/>
    <w:aliases w:val="Alineakop zwart Char"/>
    <w:basedOn w:val="Standaardalinea-lettertype"/>
    <w:link w:val="Kop4"/>
    <w:uiPriority w:val="7"/>
    <w:rsid w:val="00483277"/>
    <w:rPr>
      <w:rFonts w:ascii="Arial" w:hAnsi="Arial" w:eastAsiaTheme="majorEastAsia" w:cstheme="majorBidi"/>
      <w:b/>
      <w:iCs/>
      <w:sz w:val="20"/>
    </w:rPr>
  </w:style>
  <w:style w:type="character" w:styleId="Kop5Char" w:customStyle="1">
    <w:name w:val="Kop 5 Char"/>
    <w:basedOn w:val="Standaardalinea-lettertype"/>
    <w:link w:val="Kop5"/>
    <w:uiPriority w:val="8"/>
    <w:semiHidden/>
    <w:rsid w:val="00C1661E"/>
    <w:rPr>
      <w:rFonts w:ascii="Arial" w:hAnsi="Arial" w:eastAsiaTheme="majorEastAsia" w:cstheme="majorBidi"/>
      <w:sz w:val="20"/>
    </w:rPr>
  </w:style>
  <w:style w:type="paragraph" w:styleId="Intro" w:customStyle="1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styleId="IntroChar" w:customStyle="1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styleId="Opsomming" w:customStyle="1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styleId="LijstalineaChar" w:customStyle="1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styleId="OpsommingChar" w:customStyle="1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fd651-88bc-49e2-a230-0ab0bc28a367">
      <Terms xmlns="http://schemas.microsoft.com/office/infopath/2007/PartnerControls"/>
    </lcf76f155ced4ddcb4097134ff3c332f>
    <TaxCatchAll xmlns="a7a67ca5-b7a3-4db9-9f75-f0391c61df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c36166dab320203cd4b068dbea5d05a6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f83af03eff6fac9ec02aabcdfd177e11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41a4f8-d41b-4af7-90de-648bfcd12ae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B2B7D0-E117-46E0-B220-F21DD03F03CE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2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A8F749-B320-4424-ADA0-46971432D8E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Omar Nejjar, Yassir</cp:lastModifiedBy>
  <cp:revision>4</cp:revision>
  <dcterms:created xsi:type="dcterms:W3CDTF">2024-08-22T08:18:00Z</dcterms:created>
  <dcterms:modified xsi:type="dcterms:W3CDTF">2024-08-30T13:18:05Z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