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5FC0C" w14:textId="5103F23D" w:rsidR="000043D7" w:rsidRDefault="00D158DA">
      <w:pPr>
        <w:tabs>
          <w:tab w:val="left" w:pos="5693"/>
        </w:tabs>
        <w:ind w:left="398"/>
        <w:rPr>
          <w:rFonts w:ascii="Times New Roman"/>
          <w:sz w:val="20"/>
        </w:rPr>
      </w:pPr>
      <w:r>
        <w:rPr>
          <w:rFonts w:ascii="Times New Roman"/>
          <w:sz w:val="20"/>
        </w:rPr>
        <w:tab/>
      </w:r>
    </w:p>
    <w:p w14:paraId="1F232324" w14:textId="77777777" w:rsidR="000043D7" w:rsidRDefault="000043D7">
      <w:pPr>
        <w:pStyle w:val="Plattetekst"/>
        <w:rPr>
          <w:rFonts w:ascii="Times New Roman"/>
          <w:sz w:val="20"/>
        </w:rPr>
      </w:pPr>
    </w:p>
    <w:p w14:paraId="2207DA32" w14:textId="77777777" w:rsidR="000043D7" w:rsidRDefault="000043D7">
      <w:pPr>
        <w:pStyle w:val="Plattetekst"/>
        <w:rPr>
          <w:rFonts w:ascii="Times New Roman"/>
          <w:sz w:val="20"/>
        </w:rPr>
      </w:pPr>
    </w:p>
    <w:p w14:paraId="224A79E5" w14:textId="77777777" w:rsidR="000043D7" w:rsidRDefault="000043D7">
      <w:pPr>
        <w:pStyle w:val="Plattetekst"/>
        <w:rPr>
          <w:rFonts w:ascii="Times New Roman"/>
          <w:sz w:val="20"/>
        </w:rPr>
      </w:pPr>
    </w:p>
    <w:p w14:paraId="1E3315D8" w14:textId="77777777" w:rsidR="000043D7" w:rsidRDefault="000043D7">
      <w:pPr>
        <w:pStyle w:val="Plattetekst"/>
        <w:rPr>
          <w:rFonts w:ascii="Times New Roman"/>
          <w:sz w:val="20"/>
        </w:rPr>
      </w:pPr>
    </w:p>
    <w:p w14:paraId="28D9B62B" w14:textId="77777777" w:rsidR="000043D7" w:rsidRDefault="000043D7">
      <w:pPr>
        <w:pStyle w:val="Plattetekst"/>
        <w:rPr>
          <w:rFonts w:ascii="Times New Roman"/>
          <w:sz w:val="20"/>
        </w:rPr>
      </w:pPr>
    </w:p>
    <w:p w14:paraId="432E5A06" w14:textId="77777777" w:rsidR="000043D7" w:rsidRDefault="000043D7">
      <w:pPr>
        <w:pStyle w:val="Plattetekst"/>
        <w:rPr>
          <w:rFonts w:ascii="Times New Roman"/>
          <w:sz w:val="20"/>
        </w:rPr>
      </w:pPr>
    </w:p>
    <w:p w14:paraId="6440802E" w14:textId="77777777" w:rsidR="000043D7" w:rsidRDefault="000043D7">
      <w:pPr>
        <w:pStyle w:val="Plattetekst"/>
        <w:rPr>
          <w:rFonts w:ascii="Times New Roman"/>
          <w:sz w:val="20"/>
        </w:rPr>
      </w:pPr>
    </w:p>
    <w:p w14:paraId="1982430C" w14:textId="77777777" w:rsidR="000043D7" w:rsidRDefault="000043D7">
      <w:pPr>
        <w:pStyle w:val="Plattetekst"/>
        <w:rPr>
          <w:rFonts w:ascii="Times New Roman"/>
          <w:sz w:val="20"/>
        </w:rPr>
      </w:pPr>
    </w:p>
    <w:p w14:paraId="3552F123" w14:textId="77777777" w:rsidR="000043D7" w:rsidRDefault="000043D7">
      <w:pPr>
        <w:pStyle w:val="Plattetekst"/>
        <w:spacing w:before="2"/>
        <w:rPr>
          <w:rFonts w:ascii="Times New Roman"/>
          <w:sz w:val="19"/>
        </w:rPr>
      </w:pPr>
    </w:p>
    <w:p w14:paraId="49F99405" w14:textId="77777777" w:rsidR="000043D7" w:rsidRDefault="00D158DA">
      <w:pPr>
        <w:spacing w:before="101"/>
        <w:ind w:left="2999" w:right="3532"/>
        <w:jc w:val="center"/>
        <w:rPr>
          <w:b/>
          <w:sz w:val="28"/>
        </w:rPr>
      </w:pPr>
      <w:r>
        <w:rPr>
          <w:b/>
          <w:spacing w:val="-2"/>
          <w:sz w:val="28"/>
        </w:rPr>
        <w:t>Aanbestedingsdocument</w:t>
      </w:r>
    </w:p>
    <w:p w14:paraId="06B06886" w14:textId="77777777" w:rsidR="000043D7" w:rsidRDefault="000043D7">
      <w:pPr>
        <w:pStyle w:val="Plattetekst"/>
        <w:spacing w:before="3"/>
        <w:rPr>
          <w:b/>
          <w:sz w:val="48"/>
        </w:rPr>
      </w:pPr>
    </w:p>
    <w:p w14:paraId="38A694F4" w14:textId="77777777" w:rsidR="000043D7" w:rsidRDefault="00D158DA">
      <w:pPr>
        <w:pStyle w:val="Kop2"/>
        <w:spacing w:before="0"/>
        <w:ind w:left="2767" w:right="3306" w:hanging="1"/>
        <w:jc w:val="center"/>
      </w:pPr>
      <w:r>
        <w:t>Europese Aanbesteding</w:t>
      </w:r>
      <w:r>
        <w:rPr>
          <w:spacing w:val="40"/>
        </w:rPr>
        <w:t xml:space="preserve"> </w:t>
      </w:r>
      <w:r>
        <w:t>conform</w:t>
      </w:r>
      <w:r>
        <w:rPr>
          <w:spacing w:val="-11"/>
        </w:rPr>
        <w:t xml:space="preserve"> </w:t>
      </w:r>
      <w:r>
        <w:t>de</w:t>
      </w:r>
      <w:r>
        <w:rPr>
          <w:spacing w:val="-13"/>
        </w:rPr>
        <w:t xml:space="preserve"> </w:t>
      </w:r>
      <w:r>
        <w:t>openbare</w:t>
      </w:r>
      <w:r>
        <w:rPr>
          <w:spacing w:val="-10"/>
        </w:rPr>
        <w:t xml:space="preserve"> </w:t>
      </w:r>
      <w:r>
        <w:t>procedure</w:t>
      </w:r>
    </w:p>
    <w:p w14:paraId="69AD17ED" w14:textId="77777777" w:rsidR="000043D7" w:rsidRDefault="000043D7">
      <w:pPr>
        <w:pStyle w:val="Plattetekst"/>
        <w:rPr>
          <w:b/>
          <w:sz w:val="28"/>
        </w:rPr>
      </w:pPr>
    </w:p>
    <w:p w14:paraId="307BBD49" w14:textId="77777777" w:rsidR="000043D7" w:rsidRDefault="000043D7">
      <w:pPr>
        <w:pStyle w:val="Plattetekst"/>
        <w:rPr>
          <w:b/>
          <w:sz w:val="28"/>
        </w:rPr>
      </w:pPr>
    </w:p>
    <w:p w14:paraId="1619595C" w14:textId="77777777" w:rsidR="000043D7" w:rsidRDefault="000043D7">
      <w:pPr>
        <w:pStyle w:val="Plattetekst"/>
        <w:rPr>
          <w:b/>
          <w:sz w:val="36"/>
        </w:rPr>
      </w:pPr>
    </w:p>
    <w:p w14:paraId="6585EEF8" w14:textId="6F84182E" w:rsidR="000043D7" w:rsidRDefault="008345F4">
      <w:pPr>
        <w:pStyle w:val="Titel"/>
      </w:pPr>
      <w:r>
        <w:t>Audiovisuele</w:t>
      </w:r>
      <w:r w:rsidR="00D158DA">
        <w:t xml:space="preserve"> middelen </w:t>
      </w:r>
      <w:r w:rsidR="00EE3BF7">
        <w:t>Gemeente Aalten</w:t>
      </w:r>
    </w:p>
    <w:p w14:paraId="5E2D840C" w14:textId="77777777" w:rsidR="000043D7" w:rsidRDefault="000043D7">
      <w:pPr>
        <w:pStyle w:val="Plattetekst"/>
        <w:rPr>
          <w:b/>
          <w:sz w:val="20"/>
        </w:rPr>
      </w:pPr>
    </w:p>
    <w:p w14:paraId="132FA60A" w14:textId="77777777" w:rsidR="000043D7" w:rsidRDefault="000043D7">
      <w:pPr>
        <w:pStyle w:val="Plattetekst"/>
        <w:rPr>
          <w:b/>
          <w:sz w:val="20"/>
        </w:rPr>
      </w:pPr>
    </w:p>
    <w:p w14:paraId="260193C5" w14:textId="77777777" w:rsidR="000043D7" w:rsidRDefault="000043D7">
      <w:pPr>
        <w:pStyle w:val="Plattetekst"/>
        <w:rPr>
          <w:b/>
          <w:sz w:val="20"/>
        </w:rPr>
      </w:pPr>
    </w:p>
    <w:p w14:paraId="258EA0A5" w14:textId="77777777" w:rsidR="000043D7" w:rsidRDefault="000043D7">
      <w:pPr>
        <w:pStyle w:val="Plattetekst"/>
        <w:rPr>
          <w:b/>
          <w:sz w:val="20"/>
        </w:rPr>
      </w:pPr>
    </w:p>
    <w:p w14:paraId="6BB596A2" w14:textId="77777777" w:rsidR="000043D7" w:rsidRDefault="000043D7">
      <w:pPr>
        <w:pStyle w:val="Plattetekst"/>
        <w:rPr>
          <w:b/>
          <w:sz w:val="20"/>
        </w:rPr>
      </w:pPr>
    </w:p>
    <w:p w14:paraId="3060A3A3" w14:textId="77777777" w:rsidR="000043D7" w:rsidRDefault="000043D7">
      <w:pPr>
        <w:pStyle w:val="Plattetekst"/>
        <w:rPr>
          <w:b/>
          <w:sz w:val="20"/>
        </w:rPr>
      </w:pPr>
    </w:p>
    <w:p w14:paraId="06727584" w14:textId="77777777" w:rsidR="000043D7" w:rsidRDefault="000043D7">
      <w:pPr>
        <w:pStyle w:val="Plattetekst"/>
        <w:rPr>
          <w:b/>
          <w:sz w:val="20"/>
        </w:rPr>
      </w:pPr>
    </w:p>
    <w:p w14:paraId="7012FF80" w14:textId="77777777" w:rsidR="000043D7" w:rsidRDefault="000043D7">
      <w:pPr>
        <w:pStyle w:val="Plattetekst"/>
        <w:rPr>
          <w:b/>
          <w:sz w:val="20"/>
        </w:rPr>
      </w:pPr>
    </w:p>
    <w:p w14:paraId="23E0B455" w14:textId="77777777" w:rsidR="000043D7" w:rsidRDefault="000043D7">
      <w:pPr>
        <w:pStyle w:val="Plattetekst"/>
        <w:rPr>
          <w:b/>
          <w:sz w:val="20"/>
        </w:rPr>
      </w:pPr>
    </w:p>
    <w:p w14:paraId="7E72EAD4" w14:textId="77777777" w:rsidR="000043D7" w:rsidRDefault="000043D7">
      <w:pPr>
        <w:pStyle w:val="Plattetekst"/>
        <w:rPr>
          <w:b/>
          <w:sz w:val="20"/>
        </w:rPr>
      </w:pPr>
    </w:p>
    <w:p w14:paraId="19A7D1EF" w14:textId="77777777" w:rsidR="000043D7" w:rsidRDefault="000043D7">
      <w:pPr>
        <w:pStyle w:val="Plattetekst"/>
        <w:rPr>
          <w:b/>
          <w:sz w:val="20"/>
        </w:rPr>
      </w:pPr>
    </w:p>
    <w:p w14:paraId="562D8EAC" w14:textId="77777777" w:rsidR="000043D7" w:rsidRDefault="000043D7">
      <w:pPr>
        <w:pStyle w:val="Plattetekst"/>
        <w:rPr>
          <w:b/>
          <w:sz w:val="20"/>
        </w:rPr>
      </w:pPr>
    </w:p>
    <w:p w14:paraId="48BDA277" w14:textId="77777777" w:rsidR="00EE3BF7" w:rsidRDefault="00EE3BF7">
      <w:pPr>
        <w:pStyle w:val="Plattetekst"/>
        <w:rPr>
          <w:b/>
          <w:sz w:val="20"/>
        </w:rPr>
      </w:pPr>
    </w:p>
    <w:p w14:paraId="5818F75E" w14:textId="77777777" w:rsidR="00EE3BF7" w:rsidRDefault="00EE3BF7">
      <w:pPr>
        <w:pStyle w:val="Plattetekst"/>
        <w:rPr>
          <w:b/>
          <w:sz w:val="20"/>
        </w:rPr>
      </w:pPr>
    </w:p>
    <w:p w14:paraId="57C92DCE" w14:textId="77777777" w:rsidR="00EE3BF7" w:rsidRDefault="00EE3BF7">
      <w:pPr>
        <w:pStyle w:val="Plattetekst"/>
        <w:rPr>
          <w:b/>
          <w:sz w:val="20"/>
        </w:rPr>
      </w:pPr>
    </w:p>
    <w:p w14:paraId="7CD97347" w14:textId="77777777" w:rsidR="00EE3BF7" w:rsidRDefault="00EE3BF7">
      <w:pPr>
        <w:pStyle w:val="Plattetekst"/>
        <w:rPr>
          <w:b/>
          <w:sz w:val="20"/>
        </w:rPr>
      </w:pPr>
    </w:p>
    <w:p w14:paraId="4F5BEFE3" w14:textId="77777777" w:rsidR="00EE3BF7" w:rsidRDefault="00EE3BF7">
      <w:pPr>
        <w:pStyle w:val="Plattetekst"/>
        <w:rPr>
          <w:b/>
          <w:sz w:val="20"/>
        </w:rPr>
      </w:pPr>
    </w:p>
    <w:p w14:paraId="718F19AB" w14:textId="77777777" w:rsidR="00EE3BF7" w:rsidRDefault="00EE3BF7">
      <w:pPr>
        <w:pStyle w:val="Plattetekst"/>
        <w:rPr>
          <w:b/>
          <w:sz w:val="20"/>
        </w:rPr>
      </w:pPr>
    </w:p>
    <w:p w14:paraId="257553BB" w14:textId="77777777" w:rsidR="00EE3BF7" w:rsidRDefault="00EE3BF7">
      <w:pPr>
        <w:pStyle w:val="Plattetekst"/>
        <w:rPr>
          <w:b/>
          <w:sz w:val="20"/>
        </w:rPr>
      </w:pPr>
    </w:p>
    <w:p w14:paraId="2CC735F3" w14:textId="77777777" w:rsidR="000043D7" w:rsidRDefault="000043D7">
      <w:pPr>
        <w:pStyle w:val="Plattetekst"/>
        <w:spacing w:before="7"/>
        <w:rPr>
          <w:b/>
          <w:sz w:val="21"/>
        </w:rPr>
      </w:pPr>
    </w:p>
    <w:tbl>
      <w:tblPr>
        <w:tblStyle w:val="TableNormal"/>
        <w:tblW w:w="0" w:type="auto"/>
        <w:tblInd w:w="5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74"/>
        <w:gridCol w:w="5547"/>
      </w:tblGrid>
      <w:tr w:rsidR="000043D7" w14:paraId="726D9234" w14:textId="77777777" w:rsidTr="0A265353">
        <w:trPr>
          <w:trHeight w:val="265"/>
        </w:trPr>
        <w:tc>
          <w:tcPr>
            <w:tcW w:w="3274" w:type="dxa"/>
            <w:tcBorders>
              <w:bottom w:val="single" w:sz="2" w:space="0" w:color="000000" w:themeColor="text1"/>
              <w:right w:val="single" w:sz="2" w:space="0" w:color="000000" w:themeColor="text1"/>
            </w:tcBorders>
          </w:tcPr>
          <w:p w14:paraId="716D8078" w14:textId="77777777" w:rsidR="000043D7" w:rsidRDefault="00D158DA">
            <w:pPr>
              <w:pStyle w:val="TableParagraph"/>
              <w:spacing w:before="44" w:line="202" w:lineRule="exact"/>
              <w:rPr>
                <w:sz w:val="18"/>
              </w:rPr>
            </w:pPr>
            <w:r>
              <w:rPr>
                <w:spacing w:val="-2"/>
                <w:sz w:val="18"/>
              </w:rPr>
              <w:t>Aanbestedingsdocumentnummer:</w:t>
            </w:r>
          </w:p>
        </w:tc>
        <w:tc>
          <w:tcPr>
            <w:tcW w:w="5547" w:type="dxa"/>
            <w:tcBorders>
              <w:left w:val="single" w:sz="2" w:space="0" w:color="000000" w:themeColor="text1"/>
              <w:bottom w:val="single" w:sz="2" w:space="0" w:color="000000" w:themeColor="text1"/>
            </w:tcBorders>
          </w:tcPr>
          <w:p w14:paraId="10E66997" w14:textId="10371CAA" w:rsidR="000043D7" w:rsidRDefault="00643F1F">
            <w:pPr>
              <w:pStyle w:val="TableParagraph"/>
              <w:spacing w:before="41" w:line="204" w:lineRule="exact"/>
              <w:ind w:left="120"/>
              <w:rPr>
                <w:sz w:val="18"/>
              </w:rPr>
            </w:pPr>
            <w:r>
              <w:rPr>
                <w:spacing w:val="-2"/>
                <w:sz w:val="18"/>
              </w:rPr>
              <w:t>Z/23/130787</w:t>
            </w:r>
          </w:p>
        </w:tc>
      </w:tr>
      <w:tr w:rsidR="00EE3BF7" w14:paraId="5D27C565" w14:textId="77777777" w:rsidTr="0A265353">
        <w:trPr>
          <w:trHeight w:val="314"/>
        </w:trPr>
        <w:tc>
          <w:tcPr>
            <w:tcW w:w="3274" w:type="dxa"/>
            <w:tcBorders>
              <w:top w:val="single" w:sz="2" w:space="0" w:color="000000" w:themeColor="text1"/>
              <w:bottom w:val="single" w:sz="2" w:space="0" w:color="000000" w:themeColor="text1"/>
              <w:right w:val="single" w:sz="2" w:space="0" w:color="000000" w:themeColor="text1"/>
            </w:tcBorders>
          </w:tcPr>
          <w:p w14:paraId="708ED89D" w14:textId="77777777" w:rsidR="00EE3BF7" w:rsidRDefault="00EE3BF7" w:rsidP="00EE3BF7">
            <w:pPr>
              <w:pStyle w:val="TableParagraph"/>
              <w:spacing w:before="68"/>
              <w:rPr>
                <w:sz w:val="18"/>
              </w:rPr>
            </w:pPr>
            <w:r>
              <w:rPr>
                <w:spacing w:val="-2"/>
                <w:sz w:val="18"/>
              </w:rPr>
              <w:t>Status:</w:t>
            </w:r>
          </w:p>
        </w:tc>
        <w:tc>
          <w:tcPr>
            <w:tcW w:w="5547" w:type="dxa"/>
            <w:tcBorders>
              <w:top w:val="single" w:sz="2" w:space="0" w:color="000000" w:themeColor="text1"/>
              <w:left w:val="single" w:sz="2" w:space="0" w:color="000000" w:themeColor="text1"/>
              <w:bottom w:val="single" w:sz="2" w:space="0" w:color="000000" w:themeColor="text1"/>
            </w:tcBorders>
          </w:tcPr>
          <w:p w14:paraId="3318E577" w14:textId="0A65406D" w:rsidR="00EE3BF7" w:rsidRDefault="202BF355" w:rsidP="0A265353">
            <w:pPr>
              <w:pStyle w:val="TableParagraph"/>
              <w:spacing w:before="42" w:line="259" w:lineRule="auto"/>
              <w:ind w:left="120"/>
            </w:pPr>
            <w:r w:rsidRPr="0A265353">
              <w:rPr>
                <w:sz w:val="18"/>
                <w:szCs w:val="18"/>
              </w:rPr>
              <w:t>Definitief</w:t>
            </w:r>
          </w:p>
        </w:tc>
      </w:tr>
      <w:tr w:rsidR="00EE3BF7" w14:paraId="3FB923C4" w14:textId="77777777" w:rsidTr="0A265353">
        <w:trPr>
          <w:trHeight w:val="316"/>
        </w:trPr>
        <w:tc>
          <w:tcPr>
            <w:tcW w:w="3274" w:type="dxa"/>
            <w:tcBorders>
              <w:top w:val="single" w:sz="2" w:space="0" w:color="000000" w:themeColor="text1"/>
              <w:bottom w:val="single" w:sz="2" w:space="0" w:color="000000" w:themeColor="text1"/>
              <w:right w:val="single" w:sz="2" w:space="0" w:color="000000" w:themeColor="text1"/>
            </w:tcBorders>
          </w:tcPr>
          <w:p w14:paraId="59CC9240" w14:textId="77777777" w:rsidR="00EE3BF7" w:rsidRDefault="00EE3BF7" w:rsidP="00EE3BF7">
            <w:pPr>
              <w:pStyle w:val="TableParagraph"/>
              <w:spacing w:before="71"/>
              <w:rPr>
                <w:sz w:val="18"/>
              </w:rPr>
            </w:pPr>
            <w:r>
              <w:rPr>
                <w:spacing w:val="-2"/>
                <w:sz w:val="18"/>
              </w:rPr>
              <w:t>Datum:</w:t>
            </w:r>
          </w:p>
        </w:tc>
        <w:tc>
          <w:tcPr>
            <w:tcW w:w="5547" w:type="dxa"/>
            <w:tcBorders>
              <w:top w:val="single" w:sz="2" w:space="0" w:color="000000" w:themeColor="text1"/>
              <w:left w:val="single" w:sz="2" w:space="0" w:color="000000" w:themeColor="text1"/>
              <w:bottom w:val="single" w:sz="2" w:space="0" w:color="000000" w:themeColor="text1"/>
            </w:tcBorders>
          </w:tcPr>
          <w:p w14:paraId="181383EF" w14:textId="065C49E0" w:rsidR="00EE3BF7" w:rsidRDefault="33EBC0B5" w:rsidP="0A265353">
            <w:pPr>
              <w:pStyle w:val="TableParagraph"/>
              <w:spacing w:before="42"/>
              <w:ind w:left="120"/>
              <w:rPr>
                <w:sz w:val="18"/>
                <w:szCs w:val="18"/>
              </w:rPr>
            </w:pPr>
            <w:r w:rsidRPr="0A265353">
              <w:rPr>
                <w:spacing w:val="-2"/>
                <w:sz w:val="18"/>
                <w:szCs w:val="18"/>
              </w:rPr>
              <w:t>13</w:t>
            </w:r>
            <w:r w:rsidR="001434FB" w:rsidRPr="0A265353">
              <w:rPr>
                <w:spacing w:val="-2"/>
                <w:sz w:val="18"/>
                <w:szCs w:val="18"/>
              </w:rPr>
              <w:t>-</w:t>
            </w:r>
            <w:r w:rsidR="67473B86" w:rsidRPr="0A265353">
              <w:rPr>
                <w:spacing w:val="-2"/>
                <w:sz w:val="18"/>
                <w:szCs w:val="18"/>
              </w:rPr>
              <w:t>02</w:t>
            </w:r>
            <w:r w:rsidR="001434FB" w:rsidRPr="0A265353">
              <w:rPr>
                <w:spacing w:val="-2"/>
                <w:sz w:val="18"/>
                <w:szCs w:val="18"/>
              </w:rPr>
              <w:t>-2025</w:t>
            </w:r>
          </w:p>
        </w:tc>
      </w:tr>
      <w:tr w:rsidR="00EE3BF7" w:rsidRPr="00EE3BF7" w14:paraId="43455304" w14:textId="77777777" w:rsidTr="0A265353">
        <w:trPr>
          <w:trHeight w:val="311"/>
        </w:trPr>
        <w:tc>
          <w:tcPr>
            <w:tcW w:w="3274" w:type="dxa"/>
            <w:tcBorders>
              <w:top w:val="single" w:sz="2" w:space="0" w:color="000000" w:themeColor="text1"/>
              <w:right w:val="single" w:sz="2" w:space="0" w:color="000000" w:themeColor="text1"/>
            </w:tcBorders>
          </w:tcPr>
          <w:p w14:paraId="3C9DFC08" w14:textId="77777777" w:rsidR="00EE3BF7" w:rsidRDefault="00EE3BF7" w:rsidP="00EE3BF7">
            <w:pPr>
              <w:pStyle w:val="TableParagraph"/>
              <w:spacing w:before="68"/>
              <w:rPr>
                <w:sz w:val="18"/>
              </w:rPr>
            </w:pPr>
            <w:r>
              <w:rPr>
                <w:spacing w:val="-2"/>
                <w:sz w:val="18"/>
              </w:rPr>
              <w:t>Redactie:</w:t>
            </w:r>
          </w:p>
        </w:tc>
        <w:tc>
          <w:tcPr>
            <w:tcW w:w="5547" w:type="dxa"/>
            <w:tcBorders>
              <w:top w:val="single" w:sz="2" w:space="0" w:color="000000" w:themeColor="text1"/>
              <w:left w:val="single" w:sz="2" w:space="0" w:color="000000" w:themeColor="text1"/>
            </w:tcBorders>
          </w:tcPr>
          <w:p w14:paraId="13DA92FB" w14:textId="65DA24F4" w:rsidR="00EE3BF7" w:rsidRPr="00EE3BF7" w:rsidRDefault="00643F1F" w:rsidP="0A265353">
            <w:pPr>
              <w:pStyle w:val="TableParagraph"/>
              <w:spacing w:before="42"/>
              <w:ind w:left="120"/>
              <w:rPr>
                <w:sz w:val="18"/>
                <w:szCs w:val="18"/>
                <w:lang w:val="en-GB"/>
              </w:rPr>
            </w:pPr>
            <w:r w:rsidRPr="0A265353">
              <w:rPr>
                <w:color w:val="000000" w:themeColor="text1"/>
              </w:rPr>
              <w:t>Mw. M.L. Tanck</w:t>
            </w:r>
          </w:p>
        </w:tc>
      </w:tr>
    </w:tbl>
    <w:p w14:paraId="558EA442" w14:textId="77777777" w:rsidR="000043D7" w:rsidRPr="00EE3BF7" w:rsidRDefault="000043D7">
      <w:pPr>
        <w:pStyle w:val="Plattetekst"/>
        <w:spacing w:before="11" w:after="1"/>
        <w:rPr>
          <w:b/>
          <w:sz w:val="26"/>
          <w:lang w:val="en-GB"/>
        </w:rPr>
      </w:pPr>
    </w:p>
    <w:tbl>
      <w:tblPr>
        <w:tblStyle w:val="TableNormal"/>
        <w:tblW w:w="0" w:type="auto"/>
        <w:tblInd w:w="5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21"/>
        <w:gridCol w:w="1549"/>
        <w:gridCol w:w="2953"/>
      </w:tblGrid>
      <w:tr w:rsidR="000043D7" w14:paraId="42445701" w14:textId="77777777">
        <w:trPr>
          <w:trHeight w:val="258"/>
        </w:trPr>
        <w:tc>
          <w:tcPr>
            <w:tcW w:w="4321" w:type="dxa"/>
            <w:tcBorders>
              <w:right w:val="single" w:sz="6" w:space="0" w:color="000000"/>
            </w:tcBorders>
          </w:tcPr>
          <w:p w14:paraId="5C404FB7" w14:textId="67779259" w:rsidR="000043D7" w:rsidRDefault="00D158DA">
            <w:pPr>
              <w:pStyle w:val="TableParagraph"/>
              <w:spacing w:before="41" w:line="196" w:lineRule="exact"/>
              <w:ind w:left="109"/>
              <w:rPr>
                <w:b/>
                <w:sz w:val="18"/>
              </w:rPr>
            </w:pPr>
            <w:r>
              <w:rPr>
                <w:b/>
                <w:sz w:val="18"/>
              </w:rPr>
              <w:t>In</w:t>
            </w:r>
            <w:r>
              <w:rPr>
                <w:b/>
                <w:spacing w:val="-5"/>
                <w:sz w:val="18"/>
              </w:rPr>
              <w:t xml:space="preserve"> </w:t>
            </w:r>
            <w:r w:rsidR="00602686">
              <w:rPr>
                <w:b/>
                <w:sz w:val="18"/>
              </w:rPr>
              <w:t>Opdracht</w:t>
            </w:r>
            <w:r>
              <w:rPr>
                <w:b/>
                <w:spacing w:val="-3"/>
                <w:sz w:val="18"/>
              </w:rPr>
              <w:t xml:space="preserve"> </w:t>
            </w:r>
            <w:r>
              <w:rPr>
                <w:b/>
                <w:spacing w:val="-5"/>
                <w:sz w:val="18"/>
              </w:rPr>
              <w:t>van</w:t>
            </w:r>
          </w:p>
        </w:tc>
        <w:tc>
          <w:tcPr>
            <w:tcW w:w="1549" w:type="dxa"/>
            <w:tcBorders>
              <w:left w:val="single" w:sz="6" w:space="0" w:color="000000"/>
              <w:right w:val="single" w:sz="8" w:space="0" w:color="000000"/>
            </w:tcBorders>
          </w:tcPr>
          <w:p w14:paraId="2A3F1438" w14:textId="77777777" w:rsidR="000043D7" w:rsidRDefault="00D158DA">
            <w:pPr>
              <w:pStyle w:val="TableParagraph"/>
              <w:spacing w:before="41" w:line="196" w:lineRule="exact"/>
              <w:ind w:left="116"/>
              <w:rPr>
                <w:b/>
                <w:sz w:val="18"/>
              </w:rPr>
            </w:pPr>
            <w:r>
              <w:rPr>
                <w:b/>
                <w:spacing w:val="-2"/>
                <w:sz w:val="18"/>
              </w:rPr>
              <w:t>Autorisatie</w:t>
            </w:r>
          </w:p>
        </w:tc>
        <w:tc>
          <w:tcPr>
            <w:tcW w:w="2953" w:type="dxa"/>
            <w:tcBorders>
              <w:left w:val="single" w:sz="8" w:space="0" w:color="000000"/>
            </w:tcBorders>
          </w:tcPr>
          <w:p w14:paraId="50F78208" w14:textId="77777777" w:rsidR="000043D7" w:rsidRDefault="000043D7">
            <w:pPr>
              <w:pStyle w:val="TableParagraph"/>
              <w:ind w:left="0"/>
              <w:rPr>
                <w:rFonts w:ascii="Times New Roman"/>
                <w:sz w:val="18"/>
              </w:rPr>
            </w:pPr>
          </w:p>
        </w:tc>
      </w:tr>
      <w:tr w:rsidR="000043D7" w14:paraId="703F78B3" w14:textId="77777777">
        <w:trPr>
          <w:trHeight w:val="658"/>
        </w:trPr>
        <w:tc>
          <w:tcPr>
            <w:tcW w:w="4321" w:type="dxa"/>
            <w:tcBorders>
              <w:right w:val="single" w:sz="6" w:space="0" w:color="000000"/>
            </w:tcBorders>
          </w:tcPr>
          <w:p w14:paraId="52CAA2FE" w14:textId="77777777" w:rsidR="000043D7" w:rsidRDefault="00D158DA">
            <w:pPr>
              <w:pStyle w:val="TableParagraph"/>
              <w:spacing w:before="3"/>
              <w:ind w:left="109"/>
              <w:rPr>
                <w:sz w:val="18"/>
              </w:rPr>
            </w:pPr>
            <w:r>
              <w:rPr>
                <w:sz w:val="18"/>
              </w:rPr>
              <w:t>Gemeent</w:t>
            </w:r>
            <w:r w:rsidR="00EE3BF7">
              <w:rPr>
                <w:sz w:val="18"/>
              </w:rPr>
              <w:t>e Aalten</w:t>
            </w:r>
          </w:p>
        </w:tc>
        <w:tc>
          <w:tcPr>
            <w:tcW w:w="1549" w:type="dxa"/>
            <w:tcBorders>
              <w:left w:val="single" w:sz="6" w:space="0" w:color="000000"/>
              <w:right w:val="single" w:sz="8" w:space="0" w:color="000000"/>
            </w:tcBorders>
          </w:tcPr>
          <w:p w14:paraId="42DBDE1D" w14:textId="77777777" w:rsidR="000043D7" w:rsidRDefault="000043D7">
            <w:pPr>
              <w:pStyle w:val="TableParagraph"/>
              <w:ind w:left="0"/>
              <w:rPr>
                <w:rFonts w:ascii="Times New Roman"/>
              </w:rPr>
            </w:pPr>
          </w:p>
        </w:tc>
        <w:tc>
          <w:tcPr>
            <w:tcW w:w="2953" w:type="dxa"/>
            <w:tcBorders>
              <w:left w:val="single" w:sz="8" w:space="0" w:color="000000"/>
            </w:tcBorders>
          </w:tcPr>
          <w:p w14:paraId="07E4D156" w14:textId="77777777" w:rsidR="000043D7" w:rsidRDefault="000043D7">
            <w:pPr>
              <w:pStyle w:val="TableParagraph"/>
              <w:ind w:left="0"/>
              <w:rPr>
                <w:rFonts w:ascii="Times New Roman"/>
              </w:rPr>
            </w:pPr>
          </w:p>
        </w:tc>
      </w:tr>
    </w:tbl>
    <w:p w14:paraId="4E066E87" w14:textId="77777777" w:rsidR="000043D7" w:rsidRDefault="000043D7">
      <w:pPr>
        <w:rPr>
          <w:rFonts w:ascii="Times New Roman"/>
        </w:rPr>
        <w:sectPr w:rsidR="000043D7">
          <w:footerReference w:type="default" r:id="rId11"/>
          <w:type w:val="continuous"/>
          <w:pgSz w:w="16705" w:h="16840"/>
          <w:pgMar w:top="1680" w:right="5275" w:bottom="1380" w:left="1020" w:header="0" w:footer="1180" w:gutter="0"/>
          <w:pgNumType w:start="1"/>
          <w:cols w:space="708"/>
        </w:sectPr>
      </w:pPr>
    </w:p>
    <w:p w14:paraId="67CB027D" w14:textId="77777777" w:rsidR="000043D7" w:rsidRDefault="000043D7">
      <w:pPr>
        <w:pStyle w:val="Plattetekst"/>
        <w:rPr>
          <w:b/>
          <w:sz w:val="20"/>
        </w:rPr>
      </w:pPr>
    </w:p>
    <w:p w14:paraId="722B6041" w14:textId="77777777" w:rsidR="000043D7" w:rsidRDefault="000043D7">
      <w:pPr>
        <w:pStyle w:val="Plattetekst"/>
        <w:spacing w:before="5"/>
        <w:rPr>
          <w:b/>
          <w:sz w:val="22"/>
        </w:rPr>
      </w:pPr>
    </w:p>
    <w:p w14:paraId="05189E92" w14:textId="77777777" w:rsidR="000043D7" w:rsidRDefault="00D158DA">
      <w:pPr>
        <w:pStyle w:val="Kop2"/>
      </w:pPr>
      <w:r>
        <w:rPr>
          <w:noProof/>
        </w:rPr>
        <mc:AlternateContent>
          <mc:Choice Requires="wps">
            <w:drawing>
              <wp:anchor distT="0" distB="0" distL="0" distR="0" simplePos="0" relativeHeight="251658246" behindDoc="1" locked="0" layoutInCell="1" allowOverlap="1" wp14:anchorId="1C4F29D7" wp14:editId="2404E749">
                <wp:simplePos x="0" y="0"/>
                <wp:positionH relativeFrom="page">
                  <wp:posOffset>882700</wp:posOffset>
                </wp:positionH>
                <wp:positionV relativeFrom="paragraph">
                  <wp:posOffset>261549</wp:posOffset>
                </wp:positionV>
                <wp:extent cx="579691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6350"/>
                        </a:xfrm>
                        <a:custGeom>
                          <a:avLst/>
                          <a:gdLst/>
                          <a:ahLst/>
                          <a:cxnLst/>
                          <a:rect l="l" t="t" r="r" b="b"/>
                          <a:pathLst>
                            <a:path w="5796915" h="6350">
                              <a:moveTo>
                                <a:pt x="5796660" y="0"/>
                              </a:moveTo>
                              <a:lnTo>
                                <a:pt x="0" y="0"/>
                              </a:lnTo>
                              <a:lnTo>
                                <a:pt x="0" y="6096"/>
                              </a:lnTo>
                              <a:lnTo>
                                <a:pt x="5796660" y="6096"/>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178867" id="Graphic 10" o:spid="_x0000_s1026" style="position:absolute;margin-left:69.5pt;margin-top:20.6pt;width:456.45pt;height:.5pt;z-index:-251658234;visibility:visible;mso-wrap-style:square;mso-wrap-distance-left:0;mso-wrap-distance-top:0;mso-wrap-distance-right:0;mso-wrap-distance-bottom:0;mso-position-horizontal:absolute;mso-position-horizontal-relative:page;mso-position-vertical:absolute;mso-position-vertical-relative:text;v-text-anchor:top" coordsize="5796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" path="m5796660,l,,,6096r5796660,l5796660,xe" fillcolor="black" stroked="f">
                <v:path arrowok="t"/>
                <w10:wrap type="topAndBottom" anchorx="page"/>
              </v:shape>
            </w:pict>
          </mc:Fallback>
        </mc:AlternateContent>
      </w:r>
      <w:bookmarkStart w:id="0" w:name="_TOC_250057"/>
      <w:bookmarkEnd w:id="0"/>
      <w:r>
        <w:rPr>
          <w:spacing w:val="-2"/>
        </w:rPr>
        <w:t>Inhoudsopgave</w:t>
      </w:r>
    </w:p>
    <w:p w14:paraId="1C87EB62" w14:textId="77777777" w:rsidR="000043D7" w:rsidRDefault="000043D7">
      <w:pPr>
        <w:pStyle w:val="Plattetekst"/>
        <w:rPr>
          <w:b/>
          <w:sz w:val="20"/>
        </w:rPr>
      </w:pPr>
    </w:p>
    <w:p w14:paraId="255DC5C0" w14:textId="77777777" w:rsidR="000043D7" w:rsidRDefault="000043D7">
      <w:pPr>
        <w:pStyle w:val="Plattetekst"/>
        <w:rPr>
          <w:b/>
          <w:sz w:val="20"/>
        </w:rPr>
      </w:pPr>
    </w:p>
    <w:p w14:paraId="1978249A" w14:textId="77777777" w:rsidR="000043D7" w:rsidRDefault="000043D7">
      <w:pPr>
        <w:pStyle w:val="Plattetekst"/>
        <w:spacing w:before="2"/>
        <w:rPr>
          <w:b/>
          <w:sz w:val="19"/>
        </w:rPr>
      </w:pPr>
    </w:p>
    <w:p w14:paraId="3120F738" w14:textId="77777777" w:rsidR="000043D7" w:rsidRDefault="000043D7">
      <w:pPr>
        <w:rPr>
          <w:sz w:val="19"/>
        </w:rPr>
        <w:sectPr w:rsidR="000043D7">
          <w:headerReference w:type="default" r:id="rId12"/>
          <w:footerReference w:type="default" r:id="rId13"/>
          <w:pgSz w:w="16705" w:h="16840"/>
          <w:pgMar w:top="1080" w:right="5275" w:bottom="1509" w:left="1020" w:header="630" w:footer="1180" w:gutter="0"/>
          <w:pgNumType w:start="1"/>
          <w:cols w:space="708"/>
        </w:sectPr>
      </w:pPr>
    </w:p>
    <w:sdt>
      <w:sdtPr>
        <w:rPr>
          <w:b/>
          <w:bCs/>
        </w:rPr>
        <w:id w:val="-725911418"/>
        <w:docPartObj>
          <w:docPartGallery w:val="Table of Contents"/>
          <w:docPartUnique/>
        </w:docPartObj>
      </w:sdtPr>
      <w:sdtContent>
        <w:p w14:paraId="58B8FFED" w14:textId="77777777" w:rsidR="000043D7" w:rsidRDefault="00000000">
          <w:pPr>
            <w:pStyle w:val="Inhopg2"/>
            <w:tabs>
              <w:tab w:val="left" w:leader="underscore" w:pos="8915"/>
            </w:tabs>
            <w:spacing w:before="100"/>
            <w:ind w:left="398" w:firstLine="0"/>
          </w:pPr>
          <w:hyperlink w:anchor="_TOC_250057" w:history="1">
            <w:r w:rsidR="00D158DA">
              <w:rPr>
                <w:spacing w:val="-2"/>
              </w:rPr>
              <w:t>INHOUDSOPGAVE</w:t>
            </w:r>
            <w:r w:rsidR="00D158DA">
              <w:tab/>
            </w:r>
            <w:r w:rsidR="00D158DA">
              <w:rPr>
                <w:spacing w:val="-10"/>
              </w:rPr>
              <w:t>1</w:t>
            </w:r>
          </w:hyperlink>
        </w:p>
        <w:p w14:paraId="4C3F061B" w14:textId="77777777" w:rsidR="000043D7" w:rsidRDefault="00D158DA">
          <w:pPr>
            <w:pStyle w:val="Inhopg2"/>
            <w:tabs>
              <w:tab w:val="left" w:pos="1838"/>
            </w:tabs>
            <w:spacing w:before="300" w:line="568" w:lineRule="auto"/>
            <w:ind w:left="398" w:right="8451" w:firstLine="0"/>
          </w:pPr>
          <w:r>
            <w:rPr>
              <w:spacing w:val="-2"/>
            </w:rPr>
            <w:t>DEFINITIELIJST3 LEESWIJZER</w:t>
          </w:r>
          <w:r>
            <w:tab/>
          </w:r>
          <w:r>
            <w:rPr>
              <w:spacing w:val="-10"/>
            </w:rPr>
            <w:t>5</w:t>
          </w:r>
        </w:p>
        <w:p w14:paraId="28DA1FF0" w14:textId="77777777" w:rsidR="000043D7" w:rsidRDefault="00000000">
          <w:pPr>
            <w:pStyle w:val="Inhopg2"/>
            <w:numPr>
              <w:ilvl w:val="0"/>
              <w:numId w:val="14"/>
            </w:numPr>
            <w:tabs>
              <w:tab w:val="left" w:pos="1531"/>
              <w:tab w:val="left" w:leader="underscore" w:pos="8915"/>
            </w:tabs>
            <w:spacing w:before="0"/>
          </w:pPr>
          <w:hyperlink w:anchor="_TOC_250056" w:history="1">
            <w:r w:rsidR="00D158DA">
              <w:rPr>
                <w:spacing w:val="-2"/>
              </w:rPr>
              <w:t>INLEIDING</w:t>
            </w:r>
            <w:r w:rsidR="00D158DA">
              <w:tab/>
            </w:r>
            <w:r w:rsidR="00D158DA">
              <w:rPr>
                <w:spacing w:val="-10"/>
              </w:rPr>
              <w:t>6</w:t>
            </w:r>
          </w:hyperlink>
        </w:p>
        <w:p w14:paraId="530803C4" w14:textId="224C9B7E" w:rsidR="000043D7" w:rsidRDefault="00000000">
          <w:pPr>
            <w:pStyle w:val="Inhopg3"/>
            <w:numPr>
              <w:ilvl w:val="1"/>
              <w:numId w:val="14"/>
            </w:numPr>
            <w:tabs>
              <w:tab w:val="left" w:pos="1658"/>
              <w:tab w:val="left" w:leader="underscore" w:pos="8915"/>
            </w:tabs>
            <w:spacing w:before="62" w:line="219" w:lineRule="exact"/>
          </w:pPr>
          <w:hyperlink w:anchor="_TOC_250055" w:history="1">
            <w:r w:rsidR="00D158DA">
              <w:t>De</w:t>
            </w:r>
            <w:r w:rsidR="00D158DA">
              <w:rPr>
                <w:spacing w:val="-4"/>
              </w:rPr>
              <w:t xml:space="preserve"> </w:t>
            </w:r>
            <w:r w:rsidR="00C63485">
              <w:t>Aanbestedende dienst</w:t>
            </w:r>
            <w:r w:rsidR="00D158DA">
              <w:tab/>
            </w:r>
            <w:r w:rsidR="00D158DA">
              <w:rPr>
                <w:spacing w:val="-10"/>
              </w:rPr>
              <w:t>6</w:t>
            </w:r>
          </w:hyperlink>
        </w:p>
        <w:p w14:paraId="75855E47" w14:textId="77777777" w:rsidR="000043D7" w:rsidRDefault="00000000">
          <w:pPr>
            <w:pStyle w:val="Inhopg3"/>
            <w:numPr>
              <w:ilvl w:val="1"/>
              <w:numId w:val="14"/>
            </w:numPr>
            <w:tabs>
              <w:tab w:val="left" w:pos="1658"/>
              <w:tab w:val="left" w:leader="underscore" w:pos="8915"/>
            </w:tabs>
          </w:pPr>
          <w:hyperlink w:anchor="_TOC_250054" w:history="1">
            <w:r w:rsidR="00D158DA">
              <w:t>Doel van</w:t>
            </w:r>
            <w:r w:rsidR="00D158DA">
              <w:rPr>
                <w:spacing w:val="-3"/>
              </w:rPr>
              <w:t xml:space="preserve"> </w:t>
            </w:r>
            <w:r w:rsidR="00D158DA">
              <w:t>de</w:t>
            </w:r>
            <w:r w:rsidR="00D158DA">
              <w:rPr>
                <w:spacing w:val="-1"/>
              </w:rPr>
              <w:t xml:space="preserve"> </w:t>
            </w:r>
            <w:r w:rsidR="00D158DA">
              <w:rPr>
                <w:spacing w:val="-2"/>
              </w:rPr>
              <w:t>aanbesteding</w:t>
            </w:r>
            <w:r w:rsidR="00D158DA">
              <w:tab/>
            </w:r>
            <w:r w:rsidR="00D158DA">
              <w:rPr>
                <w:spacing w:val="-10"/>
              </w:rPr>
              <w:t>6</w:t>
            </w:r>
          </w:hyperlink>
        </w:p>
        <w:p w14:paraId="187EAF19" w14:textId="77777777" w:rsidR="000043D7" w:rsidRDefault="00000000">
          <w:pPr>
            <w:pStyle w:val="Inhopg3"/>
            <w:numPr>
              <w:ilvl w:val="1"/>
              <w:numId w:val="14"/>
            </w:numPr>
            <w:tabs>
              <w:tab w:val="left" w:pos="1658"/>
              <w:tab w:val="left" w:leader="underscore" w:pos="8915"/>
            </w:tabs>
          </w:pPr>
          <w:hyperlink w:anchor="_TOC_250053" w:history="1">
            <w:r w:rsidR="00D158DA">
              <w:t>Contactpersoon</w:t>
            </w:r>
            <w:r w:rsidR="00D158DA">
              <w:rPr>
                <w:spacing w:val="-5"/>
              </w:rPr>
              <w:t xml:space="preserve"> </w:t>
            </w:r>
            <w:r w:rsidR="00D158DA">
              <w:t>voor</w:t>
            </w:r>
            <w:r w:rsidR="00D158DA">
              <w:rPr>
                <w:spacing w:val="-3"/>
              </w:rPr>
              <w:t xml:space="preserve"> </w:t>
            </w:r>
            <w:r w:rsidR="00D158DA">
              <w:t>deze</w:t>
            </w:r>
            <w:r w:rsidR="00D158DA">
              <w:rPr>
                <w:spacing w:val="-3"/>
              </w:rPr>
              <w:t xml:space="preserve"> </w:t>
            </w:r>
            <w:r w:rsidR="00D158DA">
              <w:rPr>
                <w:spacing w:val="-2"/>
              </w:rPr>
              <w:t>aanbesteding</w:t>
            </w:r>
            <w:r w:rsidR="00D158DA">
              <w:tab/>
            </w:r>
            <w:r w:rsidR="00D158DA">
              <w:rPr>
                <w:spacing w:val="-10"/>
              </w:rPr>
              <w:t>6</w:t>
            </w:r>
          </w:hyperlink>
        </w:p>
        <w:p w14:paraId="4F101BBC" w14:textId="48C43742" w:rsidR="000043D7" w:rsidRDefault="00000000">
          <w:pPr>
            <w:pStyle w:val="Inhopg3"/>
            <w:numPr>
              <w:ilvl w:val="1"/>
              <w:numId w:val="14"/>
            </w:numPr>
            <w:tabs>
              <w:tab w:val="left" w:pos="1658"/>
              <w:tab w:val="left" w:leader="underscore" w:pos="8915"/>
            </w:tabs>
            <w:spacing w:line="240" w:lineRule="auto"/>
          </w:pPr>
          <w:hyperlink w:anchor="_TOC_250052" w:history="1">
            <w:r w:rsidR="00D158DA">
              <w:t>Inhoud</w:t>
            </w:r>
            <w:r w:rsidR="00D158DA">
              <w:rPr>
                <w:spacing w:val="-2"/>
              </w:rPr>
              <w:t xml:space="preserve"> </w:t>
            </w:r>
            <w:r w:rsidR="00D158DA">
              <w:t>van</w:t>
            </w:r>
            <w:r w:rsidR="00D158DA">
              <w:rPr>
                <w:spacing w:val="-3"/>
              </w:rPr>
              <w:t xml:space="preserve"> </w:t>
            </w:r>
            <w:r w:rsidR="00D158DA">
              <w:t>de</w:t>
            </w:r>
            <w:r w:rsidR="00D158DA">
              <w:rPr>
                <w:spacing w:val="-3"/>
              </w:rPr>
              <w:t xml:space="preserve"> </w:t>
            </w:r>
            <w:r w:rsidR="00602686">
              <w:rPr>
                <w:spacing w:val="-2"/>
              </w:rPr>
              <w:t>Opdracht</w:t>
            </w:r>
            <w:r w:rsidR="00D158DA">
              <w:tab/>
            </w:r>
            <w:r w:rsidR="00D158DA">
              <w:rPr>
                <w:spacing w:val="-10"/>
              </w:rPr>
              <w:t>6</w:t>
            </w:r>
          </w:hyperlink>
        </w:p>
        <w:p w14:paraId="3804EA57" w14:textId="77777777" w:rsidR="000043D7" w:rsidRPr="00A5626F" w:rsidRDefault="00000000">
          <w:pPr>
            <w:pStyle w:val="Inhopg3"/>
            <w:numPr>
              <w:ilvl w:val="1"/>
              <w:numId w:val="14"/>
            </w:numPr>
            <w:tabs>
              <w:tab w:val="left" w:pos="1658"/>
              <w:tab w:val="left" w:leader="underscore" w:pos="8915"/>
            </w:tabs>
            <w:spacing w:line="240" w:lineRule="auto"/>
            <w:rPr>
              <w:lang w:val="en-GB"/>
            </w:rPr>
          </w:pPr>
          <w:hyperlink w:anchor="_TOC_250051" w:history="1">
            <w:r w:rsidR="00D158DA" w:rsidRPr="00EE3BF7">
              <w:rPr>
                <w:lang w:val="en-GB"/>
              </w:rPr>
              <w:t>Social</w:t>
            </w:r>
            <w:r w:rsidR="00D158DA" w:rsidRPr="00EE3BF7">
              <w:rPr>
                <w:spacing w:val="-4"/>
                <w:lang w:val="en-GB"/>
              </w:rPr>
              <w:t xml:space="preserve"> </w:t>
            </w:r>
            <w:r w:rsidR="00D158DA" w:rsidRPr="00EE3BF7">
              <w:rPr>
                <w:lang w:val="en-GB"/>
              </w:rPr>
              <w:t>Return</w:t>
            </w:r>
            <w:r w:rsidR="00D158DA" w:rsidRPr="00EE3BF7">
              <w:rPr>
                <w:spacing w:val="-5"/>
                <w:lang w:val="en-GB"/>
              </w:rPr>
              <w:t xml:space="preserve"> </w:t>
            </w:r>
            <w:r w:rsidR="00D158DA" w:rsidRPr="00EE3BF7">
              <w:rPr>
                <w:lang w:val="en-GB"/>
              </w:rPr>
              <w:t>on</w:t>
            </w:r>
            <w:r w:rsidR="00D158DA" w:rsidRPr="00EE3BF7">
              <w:rPr>
                <w:spacing w:val="-4"/>
                <w:lang w:val="en-GB"/>
              </w:rPr>
              <w:t xml:space="preserve"> </w:t>
            </w:r>
            <w:r w:rsidR="00D158DA" w:rsidRPr="00EE3BF7">
              <w:rPr>
                <w:lang w:val="en-GB"/>
              </w:rPr>
              <w:t>Investment</w:t>
            </w:r>
            <w:r w:rsidR="00D158DA" w:rsidRPr="00EE3BF7">
              <w:rPr>
                <w:spacing w:val="-2"/>
                <w:lang w:val="en-GB"/>
              </w:rPr>
              <w:t xml:space="preserve"> (SROI)</w:t>
            </w:r>
            <w:r w:rsidR="00D158DA" w:rsidRPr="00EE3BF7">
              <w:rPr>
                <w:lang w:val="en-GB"/>
              </w:rPr>
              <w:tab/>
            </w:r>
            <w:r w:rsidR="00D158DA" w:rsidRPr="00EE3BF7">
              <w:rPr>
                <w:spacing w:val="-10"/>
                <w:lang w:val="en-GB"/>
              </w:rPr>
              <w:t>7</w:t>
            </w:r>
          </w:hyperlink>
        </w:p>
        <w:p w14:paraId="367191D2" w14:textId="3A71C3C6" w:rsidR="00A5626F" w:rsidRPr="00EE3BF7" w:rsidRDefault="00A5626F">
          <w:pPr>
            <w:pStyle w:val="Inhopg3"/>
            <w:numPr>
              <w:ilvl w:val="1"/>
              <w:numId w:val="14"/>
            </w:numPr>
            <w:tabs>
              <w:tab w:val="left" w:pos="1658"/>
              <w:tab w:val="left" w:leader="underscore" w:pos="8915"/>
            </w:tabs>
            <w:spacing w:line="240" w:lineRule="auto"/>
            <w:rPr>
              <w:lang w:val="en-GB"/>
            </w:rPr>
          </w:pPr>
          <w:proofErr w:type="spellStart"/>
          <w:r>
            <w:rPr>
              <w:spacing w:val="-10"/>
              <w:lang w:val="en-GB"/>
            </w:rPr>
            <w:t>Maatschappelijk</w:t>
          </w:r>
          <w:proofErr w:type="spellEnd"/>
          <w:r>
            <w:rPr>
              <w:spacing w:val="-10"/>
              <w:lang w:val="en-GB"/>
            </w:rPr>
            <w:t xml:space="preserve"> </w:t>
          </w:r>
          <w:proofErr w:type="spellStart"/>
          <w:r>
            <w:rPr>
              <w:spacing w:val="-10"/>
              <w:lang w:val="en-GB"/>
            </w:rPr>
            <w:t>verantwoord</w:t>
          </w:r>
          <w:proofErr w:type="spellEnd"/>
          <w:r>
            <w:rPr>
              <w:spacing w:val="-10"/>
              <w:lang w:val="en-GB"/>
            </w:rPr>
            <w:t xml:space="preserve"> inkopen</w:t>
          </w:r>
          <w:r w:rsidR="00FB09CF">
            <w:rPr>
              <w:spacing w:val="-10"/>
              <w:lang w:val="en-GB"/>
            </w:rPr>
            <w:softHyphen/>
          </w:r>
          <w:r w:rsidR="00FB09CF">
            <w:rPr>
              <w:spacing w:val="-10"/>
              <w:lang w:val="en-GB"/>
            </w:rPr>
            <w:softHyphen/>
          </w:r>
          <w:r w:rsidR="00FB09CF">
            <w:rPr>
              <w:spacing w:val="-10"/>
              <w:lang w:val="en-GB"/>
            </w:rPr>
            <w:softHyphen/>
          </w:r>
          <w:r w:rsidR="00FB09CF">
            <w:rPr>
              <w:spacing w:val="-10"/>
              <w:lang w:val="en-GB"/>
            </w:rPr>
            <w:softHyphen/>
          </w:r>
          <w:r w:rsidR="00FB09CF">
            <w:rPr>
              <w:spacing w:val="-10"/>
              <w:lang w:val="en-GB"/>
            </w:rPr>
            <w:softHyphen/>
          </w:r>
          <w:r w:rsidR="00FB09CF">
            <w:rPr>
              <w:spacing w:val="-10"/>
              <w:lang w:val="en-GB"/>
            </w:rPr>
            <w:softHyphen/>
          </w:r>
          <w:r w:rsidR="00FB09CF">
            <w:rPr>
              <w:spacing w:val="-10"/>
              <w:lang w:val="en-GB"/>
            </w:rPr>
            <w:softHyphen/>
          </w:r>
          <w:r w:rsidR="00FB09CF">
            <w:rPr>
              <w:spacing w:val="-10"/>
              <w:lang w:val="en-GB"/>
            </w:rPr>
            <w:softHyphen/>
          </w:r>
          <w:r w:rsidR="00FB09CF">
            <w:rPr>
              <w:spacing w:val="-10"/>
              <w:lang w:val="en-GB"/>
            </w:rPr>
            <w:softHyphen/>
          </w:r>
          <w:r w:rsidR="00FB09CF">
            <w:rPr>
              <w:spacing w:val="-10"/>
              <w:lang w:val="en-GB"/>
            </w:rPr>
            <w:softHyphen/>
          </w:r>
          <w:r w:rsidR="00FB09CF">
            <w:rPr>
              <w:spacing w:val="-10"/>
              <w:lang w:val="en-GB"/>
            </w:rPr>
            <w:softHyphen/>
          </w:r>
          <w:r w:rsidR="00FB09CF">
            <w:rPr>
              <w:spacing w:val="-10"/>
              <w:lang w:val="en-GB"/>
            </w:rPr>
            <w:softHyphen/>
          </w:r>
          <w:r w:rsidR="00FB09CF">
            <w:rPr>
              <w:spacing w:val="-10"/>
              <w:lang w:val="en-GB"/>
            </w:rPr>
            <w:softHyphen/>
          </w:r>
          <w:r w:rsidR="00FB09CF">
            <w:rPr>
              <w:spacing w:val="-10"/>
              <w:lang w:val="en-GB"/>
            </w:rPr>
            <w:softHyphen/>
          </w:r>
          <w:r w:rsidR="00FB09CF">
            <w:rPr>
              <w:spacing w:val="-10"/>
              <w:lang w:val="en-GB"/>
            </w:rPr>
            <w:softHyphen/>
          </w:r>
          <w:r w:rsidR="00FB09CF">
            <w:rPr>
              <w:spacing w:val="-10"/>
              <w:lang w:val="en-GB"/>
            </w:rPr>
            <w:softHyphen/>
          </w:r>
          <w:r w:rsidR="00FB09CF">
            <w:rPr>
              <w:spacing w:val="-10"/>
              <w:lang w:val="en-GB"/>
            </w:rPr>
            <w:softHyphen/>
          </w:r>
          <w:r w:rsidR="00FB09CF">
            <w:rPr>
              <w:spacing w:val="-10"/>
              <w:lang w:val="en-GB"/>
            </w:rPr>
            <w:softHyphen/>
          </w:r>
          <w:r w:rsidR="00FB09CF">
            <w:rPr>
              <w:spacing w:val="-10"/>
              <w:lang w:val="en-GB"/>
            </w:rPr>
            <w:softHyphen/>
          </w:r>
          <w:r w:rsidR="00FB09CF">
            <w:rPr>
              <w:spacing w:val="-10"/>
              <w:lang w:val="en-GB"/>
            </w:rPr>
            <w:softHyphen/>
            <w:t>_______________________________________</w:t>
          </w:r>
          <w:r w:rsidR="00D43137">
            <w:rPr>
              <w:spacing w:val="-10"/>
              <w:lang w:val="en-GB"/>
            </w:rPr>
            <w:t>_7</w:t>
          </w:r>
        </w:p>
        <w:p w14:paraId="2F9EECCA" w14:textId="160C4713" w:rsidR="000043D7" w:rsidRDefault="00000000">
          <w:pPr>
            <w:pStyle w:val="Inhopg2"/>
            <w:numPr>
              <w:ilvl w:val="0"/>
              <w:numId w:val="14"/>
            </w:numPr>
            <w:tabs>
              <w:tab w:val="left" w:pos="1531"/>
              <w:tab w:val="left" w:leader="underscore" w:pos="8915"/>
            </w:tabs>
            <w:spacing w:before="300"/>
          </w:pPr>
          <w:hyperlink w:anchor="_TOC_250050" w:history="1">
            <w:r w:rsidR="00D158DA">
              <w:t>BEOORDELINGS-</w:t>
            </w:r>
            <w:r w:rsidR="00D158DA">
              <w:rPr>
                <w:spacing w:val="-3"/>
              </w:rPr>
              <w:t xml:space="preserve"> </w:t>
            </w:r>
            <w:r w:rsidR="00D158DA">
              <w:t>EN</w:t>
            </w:r>
            <w:r w:rsidR="00D158DA">
              <w:rPr>
                <w:spacing w:val="-2"/>
              </w:rPr>
              <w:t xml:space="preserve"> GUNNINGSPROCEDURE</w:t>
            </w:r>
            <w:r w:rsidR="00D158DA">
              <w:tab/>
            </w:r>
            <w:r w:rsidR="009A048F">
              <w:t>9</w:t>
            </w:r>
          </w:hyperlink>
        </w:p>
        <w:p w14:paraId="7EEECB69" w14:textId="1ACE10ED" w:rsidR="000043D7" w:rsidRDefault="00000000">
          <w:pPr>
            <w:pStyle w:val="Inhopg3"/>
            <w:numPr>
              <w:ilvl w:val="1"/>
              <w:numId w:val="14"/>
            </w:numPr>
            <w:tabs>
              <w:tab w:val="left" w:pos="1658"/>
              <w:tab w:val="left" w:leader="underscore" w:pos="8915"/>
            </w:tabs>
            <w:spacing w:before="59" w:line="240" w:lineRule="auto"/>
          </w:pPr>
          <w:hyperlink w:anchor="_TOC_250049" w:history="1">
            <w:r w:rsidR="00D158DA">
              <w:t>Beoordeling</w:t>
            </w:r>
            <w:r w:rsidR="00D158DA">
              <w:rPr>
                <w:spacing w:val="-4"/>
              </w:rPr>
              <w:t xml:space="preserve"> </w:t>
            </w:r>
            <w:r w:rsidR="00D158DA">
              <w:t>van</w:t>
            </w:r>
            <w:r w:rsidR="00D158DA">
              <w:rPr>
                <w:spacing w:val="-4"/>
              </w:rPr>
              <w:t xml:space="preserve"> </w:t>
            </w:r>
            <w:r w:rsidR="00D158DA">
              <w:t>de</w:t>
            </w:r>
            <w:r w:rsidR="00D158DA">
              <w:rPr>
                <w:spacing w:val="-3"/>
              </w:rPr>
              <w:t xml:space="preserve"> </w:t>
            </w:r>
            <w:r w:rsidR="00C63485">
              <w:rPr>
                <w:spacing w:val="-2"/>
              </w:rPr>
              <w:t>Inschrijving</w:t>
            </w:r>
            <w:r w:rsidR="00D158DA">
              <w:rPr>
                <w:spacing w:val="-2"/>
              </w:rPr>
              <w:t>en</w:t>
            </w:r>
            <w:r w:rsidR="00D158DA">
              <w:tab/>
            </w:r>
          </w:hyperlink>
          <w:r w:rsidR="009A048F">
            <w:rPr>
              <w:spacing w:val="-10"/>
            </w:rPr>
            <w:t>9</w:t>
          </w:r>
        </w:p>
        <w:p w14:paraId="29FE66AB" w14:textId="2769D570" w:rsidR="000043D7" w:rsidRDefault="00000000">
          <w:pPr>
            <w:pStyle w:val="Inhopg2"/>
            <w:numPr>
              <w:ilvl w:val="0"/>
              <w:numId w:val="14"/>
            </w:numPr>
            <w:tabs>
              <w:tab w:val="left" w:pos="1531"/>
              <w:tab w:val="left" w:leader="underscore" w:pos="8802"/>
            </w:tabs>
            <w:spacing w:before="302"/>
          </w:pPr>
          <w:hyperlink w:anchor="_TOC_250048" w:history="1">
            <w:r w:rsidR="00D158DA">
              <w:rPr>
                <w:spacing w:val="-2"/>
              </w:rPr>
              <w:t>AANBESTEDINGSKADER</w:t>
            </w:r>
            <w:r w:rsidR="00D158DA">
              <w:tab/>
            </w:r>
            <w:r w:rsidR="00D158DA">
              <w:rPr>
                <w:spacing w:val="-5"/>
              </w:rPr>
              <w:t>1</w:t>
            </w:r>
            <w:r w:rsidR="006647B2">
              <w:rPr>
                <w:spacing w:val="-5"/>
              </w:rPr>
              <w:t>1</w:t>
            </w:r>
          </w:hyperlink>
        </w:p>
        <w:p w14:paraId="1FB57AC6" w14:textId="7B03A578" w:rsidR="000043D7" w:rsidRDefault="00000000">
          <w:pPr>
            <w:pStyle w:val="Inhopg3"/>
            <w:numPr>
              <w:ilvl w:val="1"/>
              <w:numId w:val="14"/>
            </w:numPr>
            <w:tabs>
              <w:tab w:val="left" w:pos="1658"/>
              <w:tab w:val="left" w:leader="underscore" w:pos="8802"/>
            </w:tabs>
            <w:spacing w:before="60" w:line="219" w:lineRule="exact"/>
          </w:pPr>
          <w:hyperlink w:anchor="_TOC_250047" w:history="1">
            <w:r w:rsidR="00D158DA">
              <w:rPr>
                <w:spacing w:val="-2"/>
              </w:rPr>
              <w:t>Algemeen</w:t>
            </w:r>
            <w:r w:rsidR="00D158DA">
              <w:tab/>
            </w:r>
            <w:r w:rsidR="00D158DA">
              <w:rPr>
                <w:spacing w:val="-5"/>
              </w:rPr>
              <w:t>1</w:t>
            </w:r>
            <w:r w:rsidR="006647B2">
              <w:rPr>
                <w:spacing w:val="-5"/>
              </w:rPr>
              <w:t>1</w:t>
            </w:r>
          </w:hyperlink>
        </w:p>
        <w:p w14:paraId="1033D0CE" w14:textId="08B3F67C" w:rsidR="000043D7" w:rsidRDefault="00000000">
          <w:pPr>
            <w:pStyle w:val="Inhopg3"/>
            <w:numPr>
              <w:ilvl w:val="1"/>
              <w:numId w:val="14"/>
            </w:numPr>
            <w:tabs>
              <w:tab w:val="left" w:pos="1658"/>
              <w:tab w:val="left" w:leader="underscore" w:pos="8802"/>
            </w:tabs>
          </w:pPr>
          <w:hyperlink w:anchor="_TOC_250046" w:history="1">
            <w:r w:rsidR="00D158DA">
              <w:rPr>
                <w:spacing w:val="-2"/>
              </w:rPr>
              <w:t>Communicatie</w:t>
            </w:r>
            <w:r w:rsidR="00D158DA">
              <w:tab/>
            </w:r>
            <w:r w:rsidR="00D158DA">
              <w:rPr>
                <w:spacing w:val="-5"/>
              </w:rPr>
              <w:t>1</w:t>
            </w:r>
            <w:r w:rsidR="006647B2">
              <w:rPr>
                <w:spacing w:val="-5"/>
              </w:rPr>
              <w:t>1</w:t>
            </w:r>
          </w:hyperlink>
        </w:p>
        <w:p w14:paraId="2EDE1E44" w14:textId="763274B3" w:rsidR="000043D7" w:rsidRDefault="00000000">
          <w:pPr>
            <w:pStyle w:val="Inhopg3"/>
            <w:numPr>
              <w:ilvl w:val="1"/>
              <w:numId w:val="14"/>
            </w:numPr>
            <w:tabs>
              <w:tab w:val="left" w:pos="1658"/>
              <w:tab w:val="left" w:leader="underscore" w:pos="8802"/>
            </w:tabs>
          </w:pPr>
          <w:hyperlink w:anchor="_TOC_250045" w:history="1">
            <w:r w:rsidR="00D158DA">
              <w:rPr>
                <w:spacing w:val="-2"/>
              </w:rPr>
              <w:t>Planning</w:t>
            </w:r>
            <w:r w:rsidR="00D158DA">
              <w:tab/>
            </w:r>
            <w:r w:rsidR="00D158DA">
              <w:rPr>
                <w:spacing w:val="-5"/>
              </w:rPr>
              <w:t>1</w:t>
            </w:r>
            <w:r w:rsidR="006647B2">
              <w:rPr>
                <w:spacing w:val="-5"/>
              </w:rPr>
              <w:t>1</w:t>
            </w:r>
          </w:hyperlink>
        </w:p>
        <w:p w14:paraId="1A3BEFB8" w14:textId="0E232AED" w:rsidR="000043D7" w:rsidRDefault="00000000">
          <w:pPr>
            <w:pStyle w:val="Inhopg3"/>
            <w:numPr>
              <w:ilvl w:val="1"/>
              <w:numId w:val="14"/>
            </w:numPr>
            <w:tabs>
              <w:tab w:val="left" w:pos="1658"/>
              <w:tab w:val="left" w:leader="underscore" w:pos="8802"/>
            </w:tabs>
          </w:pPr>
          <w:hyperlink w:anchor="_TOC_250044" w:history="1">
            <w:r w:rsidR="00D158DA">
              <w:t>Vragen</w:t>
            </w:r>
            <w:r w:rsidR="00D158DA">
              <w:rPr>
                <w:spacing w:val="-3"/>
              </w:rPr>
              <w:t xml:space="preserve"> </w:t>
            </w:r>
            <w:r w:rsidR="00D158DA">
              <w:t>en</w:t>
            </w:r>
            <w:r w:rsidR="00D158DA">
              <w:rPr>
                <w:spacing w:val="-2"/>
              </w:rPr>
              <w:t xml:space="preserve"> inlichtingen</w:t>
            </w:r>
            <w:r w:rsidR="00D158DA">
              <w:tab/>
            </w:r>
            <w:r w:rsidR="00D158DA">
              <w:rPr>
                <w:spacing w:val="-5"/>
              </w:rPr>
              <w:t>1</w:t>
            </w:r>
            <w:r w:rsidR="006647B2">
              <w:rPr>
                <w:spacing w:val="-5"/>
              </w:rPr>
              <w:t>1</w:t>
            </w:r>
          </w:hyperlink>
        </w:p>
        <w:p w14:paraId="08683798" w14:textId="71C36F9D" w:rsidR="000043D7" w:rsidRDefault="00000000">
          <w:pPr>
            <w:pStyle w:val="Inhopg3"/>
            <w:numPr>
              <w:ilvl w:val="1"/>
              <w:numId w:val="14"/>
            </w:numPr>
            <w:tabs>
              <w:tab w:val="left" w:pos="1658"/>
              <w:tab w:val="left" w:leader="underscore" w:pos="8802"/>
            </w:tabs>
          </w:pPr>
          <w:hyperlink w:anchor="_TOC_250043" w:history="1">
            <w:r w:rsidR="00D158DA">
              <w:t>Gestanddoeningstermijn</w:t>
            </w:r>
            <w:r w:rsidR="00D158DA">
              <w:rPr>
                <w:spacing w:val="-11"/>
              </w:rPr>
              <w:t xml:space="preserve"> </w:t>
            </w:r>
            <w:r w:rsidR="00C63485">
              <w:rPr>
                <w:spacing w:val="-2"/>
              </w:rPr>
              <w:t>Inschrijving</w:t>
            </w:r>
            <w:r w:rsidR="00D158DA">
              <w:tab/>
            </w:r>
            <w:r w:rsidR="00D158DA">
              <w:rPr>
                <w:spacing w:val="-5"/>
              </w:rPr>
              <w:t>1</w:t>
            </w:r>
            <w:r w:rsidR="006647B2">
              <w:rPr>
                <w:spacing w:val="-5"/>
              </w:rPr>
              <w:t>2</w:t>
            </w:r>
          </w:hyperlink>
        </w:p>
        <w:p w14:paraId="21297C37" w14:textId="2B683B7E" w:rsidR="000043D7" w:rsidRDefault="00000000">
          <w:pPr>
            <w:pStyle w:val="Inhopg3"/>
            <w:numPr>
              <w:ilvl w:val="1"/>
              <w:numId w:val="14"/>
            </w:numPr>
            <w:tabs>
              <w:tab w:val="left" w:pos="1658"/>
              <w:tab w:val="left" w:leader="underscore" w:pos="8802"/>
            </w:tabs>
            <w:spacing w:line="240" w:lineRule="auto"/>
          </w:pPr>
          <w:hyperlink w:anchor="_TOC_250042" w:history="1">
            <w:r w:rsidR="00D158DA">
              <w:rPr>
                <w:spacing w:val="-2"/>
              </w:rPr>
              <w:t>Varianten</w:t>
            </w:r>
            <w:r w:rsidR="00D158DA">
              <w:tab/>
            </w:r>
            <w:r w:rsidR="00D158DA">
              <w:rPr>
                <w:spacing w:val="-5"/>
              </w:rPr>
              <w:t>1</w:t>
            </w:r>
            <w:r w:rsidR="006647B2">
              <w:rPr>
                <w:spacing w:val="-5"/>
              </w:rPr>
              <w:t>2</w:t>
            </w:r>
          </w:hyperlink>
        </w:p>
        <w:p w14:paraId="4F8F1415" w14:textId="58BF20F2" w:rsidR="000043D7" w:rsidRDefault="00000000">
          <w:pPr>
            <w:pStyle w:val="Inhopg3"/>
            <w:numPr>
              <w:ilvl w:val="1"/>
              <w:numId w:val="14"/>
            </w:numPr>
            <w:tabs>
              <w:tab w:val="left" w:pos="1658"/>
              <w:tab w:val="left" w:leader="underscore" w:pos="8802"/>
            </w:tabs>
            <w:spacing w:before="2" w:line="219" w:lineRule="exact"/>
          </w:pPr>
          <w:hyperlink w:anchor="_TOC_250041" w:history="1">
            <w:r w:rsidR="00D158DA">
              <w:t>Kosten</w:t>
            </w:r>
            <w:r w:rsidR="00D158DA">
              <w:rPr>
                <w:spacing w:val="-2"/>
              </w:rPr>
              <w:t xml:space="preserve"> </w:t>
            </w:r>
            <w:r w:rsidR="00D158DA">
              <w:t>van</w:t>
            </w:r>
            <w:r w:rsidR="00D158DA">
              <w:rPr>
                <w:spacing w:val="-3"/>
              </w:rPr>
              <w:t xml:space="preserve"> </w:t>
            </w:r>
            <w:r w:rsidR="00D158DA">
              <w:t>de</w:t>
            </w:r>
            <w:r w:rsidR="00D158DA">
              <w:rPr>
                <w:spacing w:val="-1"/>
              </w:rPr>
              <w:t xml:space="preserve"> </w:t>
            </w:r>
            <w:r w:rsidR="00C63485">
              <w:rPr>
                <w:spacing w:val="-2"/>
              </w:rPr>
              <w:t>Inschrijving</w:t>
            </w:r>
            <w:r w:rsidR="00D158DA">
              <w:tab/>
            </w:r>
            <w:r w:rsidR="00D158DA">
              <w:rPr>
                <w:spacing w:val="-5"/>
              </w:rPr>
              <w:t>1</w:t>
            </w:r>
            <w:r w:rsidR="006647B2">
              <w:rPr>
                <w:spacing w:val="-5"/>
              </w:rPr>
              <w:t>2</w:t>
            </w:r>
          </w:hyperlink>
        </w:p>
        <w:p w14:paraId="3F025C1F" w14:textId="710A8F3F" w:rsidR="000043D7" w:rsidRDefault="00000000">
          <w:pPr>
            <w:pStyle w:val="Inhopg3"/>
            <w:numPr>
              <w:ilvl w:val="1"/>
              <w:numId w:val="14"/>
            </w:numPr>
            <w:tabs>
              <w:tab w:val="left" w:pos="1658"/>
              <w:tab w:val="left" w:leader="underscore" w:pos="8802"/>
            </w:tabs>
          </w:pPr>
          <w:hyperlink w:anchor="_TOC_250040" w:history="1">
            <w:r w:rsidR="00D158DA">
              <w:t>Stopzetten</w:t>
            </w:r>
            <w:r w:rsidR="00D158DA">
              <w:rPr>
                <w:spacing w:val="-6"/>
              </w:rPr>
              <w:t xml:space="preserve"> </w:t>
            </w:r>
            <w:r w:rsidR="00D158DA">
              <w:rPr>
                <w:spacing w:val="-2"/>
              </w:rPr>
              <w:t>aanbesteding</w:t>
            </w:r>
            <w:r w:rsidR="00D158DA">
              <w:tab/>
            </w:r>
            <w:r w:rsidR="00D158DA">
              <w:rPr>
                <w:spacing w:val="-5"/>
              </w:rPr>
              <w:t>1</w:t>
            </w:r>
            <w:r w:rsidR="006647B2">
              <w:rPr>
                <w:spacing w:val="-5"/>
              </w:rPr>
              <w:t>2</w:t>
            </w:r>
          </w:hyperlink>
        </w:p>
        <w:p w14:paraId="5894D9B7" w14:textId="375FCB64" w:rsidR="000043D7" w:rsidRDefault="00000000">
          <w:pPr>
            <w:pStyle w:val="Inhopg3"/>
            <w:numPr>
              <w:ilvl w:val="1"/>
              <w:numId w:val="14"/>
            </w:numPr>
            <w:tabs>
              <w:tab w:val="left" w:pos="1658"/>
              <w:tab w:val="left" w:leader="underscore" w:pos="8802"/>
            </w:tabs>
          </w:pPr>
          <w:hyperlink w:anchor="_TOC_250039" w:history="1">
            <w:r w:rsidR="00D158DA">
              <w:t>Rangorde</w:t>
            </w:r>
            <w:r w:rsidR="00D158DA">
              <w:rPr>
                <w:spacing w:val="-3"/>
              </w:rPr>
              <w:t xml:space="preserve"> </w:t>
            </w:r>
            <w:r w:rsidR="00D158DA">
              <w:rPr>
                <w:spacing w:val="-2"/>
              </w:rPr>
              <w:t>documenten</w:t>
            </w:r>
            <w:r w:rsidR="00D158DA">
              <w:tab/>
            </w:r>
            <w:r w:rsidR="00D158DA">
              <w:rPr>
                <w:spacing w:val="-5"/>
              </w:rPr>
              <w:t>1</w:t>
            </w:r>
            <w:r w:rsidR="006647B2">
              <w:rPr>
                <w:spacing w:val="-5"/>
              </w:rPr>
              <w:t>2</w:t>
            </w:r>
          </w:hyperlink>
        </w:p>
        <w:p w14:paraId="6171341E" w14:textId="02FC63CF" w:rsidR="000043D7" w:rsidRDefault="00000000">
          <w:pPr>
            <w:pStyle w:val="Inhopg3"/>
            <w:numPr>
              <w:ilvl w:val="1"/>
              <w:numId w:val="14"/>
            </w:numPr>
            <w:tabs>
              <w:tab w:val="left" w:pos="1658"/>
              <w:tab w:val="left" w:leader="underscore" w:pos="8802"/>
            </w:tabs>
            <w:spacing w:line="240" w:lineRule="auto"/>
          </w:pPr>
          <w:hyperlink w:anchor="_TOC_250038" w:history="1">
            <w:r w:rsidR="00D158DA">
              <w:t>Informatie</w:t>
            </w:r>
            <w:r w:rsidR="00D158DA">
              <w:rPr>
                <w:spacing w:val="-6"/>
              </w:rPr>
              <w:t xml:space="preserve"> </w:t>
            </w:r>
            <w:r w:rsidR="00D158DA">
              <w:t>over</w:t>
            </w:r>
            <w:r w:rsidR="00D158DA">
              <w:rPr>
                <w:spacing w:val="-5"/>
              </w:rPr>
              <w:t xml:space="preserve"> </w:t>
            </w:r>
            <w:r w:rsidR="00D158DA">
              <w:t>verplichtingen</w:t>
            </w:r>
            <w:r w:rsidR="00D158DA">
              <w:rPr>
                <w:spacing w:val="-6"/>
              </w:rPr>
              <w:t xml:space="preserve"> </w:t>
            </w:r>
            <w:r w:rsidR="00C63485">
              <w:rPr>
                <w:spacing w:val="-2"/>
              </w:rPr>
              <w:t>Inschrijver</w:t>
            </w:r>
            <w:r w:rsidR="00D158DA">
              <w:rPr>
                <w:spacing w:val="-2"/>
              </w:rPr>
              <w:t>s</w:t>
            </w:r>
            <w:r w:rsidR="00D158DA">
              <w:tab/>
            </w:r>
            <w:r w:rsidR="00D158DA">
              <w:rPr>
                <w:spacing w:val="-5"/>
              </w:rPr>
              <w:t>1</w:t>
            </w:r>
          </w:hyperlink>
          <w:r w:rsidR="00BA300F">
            <w:rPr>
              <w:spacing w:val="-5"/>
            </w:rPr>
            <w:t>3</w:t>
          </w:r>
        </w:p>
        <w:p w14:paraId="4EE95FA7" w14:textId="4D436514" w:rsidR="000043D7" w:rsidRDefault="00000000">
          <w:pPr>
            <w:pStyle w:val="Inhopg3"/>
            <w:numPr>
              <w:ilvl w:val="1"/>
              <w:numId w:val="14"/>
            </w:numPr>
            <w:tabs>
              <w:tab w:val="left" w:pos="1658"/>
              <w:tab w:val="left" w:leader="underscore" w:pos="8802"/>
            </w:tabs>
            <w:spacing w:line="219" w:lineRule="exact"/>
          </w:pPr>
          <w:hyperlink w:anchor="_TOC_250037" w:history="1">
            <w:r w:rsidR="00D158DA">
              <w:t>Tegenstrijdigheden</w:t>
            </w:r>
            <w:r w:rsidR="00D158DA">
              <w:rPr>
                <w:spacing w:val="-7"/>
              </w:rPr>
              <w:t xml:space="preserve"> </w:t>
            </w:r>
            <w:r w:rsidR="00D158DA">
              <w:t>of</w:t>
            </w:r>
            <w:r w:rsidR="00D158DA">
              <w:rPr>
                <w:spacing w:val="-6"/>
              </w:rPr>
              <w:t xml:space="preserve"> </w:t>
            </w:r>
            <w:r w:rsidR="00D158DA">
              <w:rPr>
                <w:spacing w:val="-2"/>
              </w:rPr>
              <w:t>bezwaren</w:t>
            </w:r>
            <w:r w:rsidR="00D158DA">
              <w:tab/>
            </w:r>
            <w:r w:rsidR="00D158DA">
              <w:rPr>
                <w:spacing w:val="-5"/>
              </w:rPr>
              <w:t>1</w:t>
            </w:r>
            <w:r w:rsidR="006647B2">
              <w:rPr>
                <w:spacing w:val="-5"/>
              </w:rPr>
              <w:t>3</w:t>
            </w:r>
          </w:hyperlink>
        </w:p>
        <w:p w14:paraId="6A077410" w14:textId="13B1E239" w:rsidR="000043D7" w:rsidRDefault="00000000">
          <w:pPr>
            <w:pStyle w:val="Inhopg3"/>
            <w:numPr>
              <w:ilvl w:val="1"/>
              <w:numId w:val="14"/>
            </w:numPr>
            <w:tabs>
              <w:tab w:val="left" w:pos="1658"/>
              <w:tab w:val="left" w:leader="underscore" w:pos="8802"/>
            </w:tabs>
            <w:spacing w:line="240" w:lineRule="auto"/>
          </w:pPr>
          <w:hyperlink w:anchor="_TOC_250036" w:history="1">
            <w:r w:rsidR="00D158DA">
              <w:rPr>
                <w:spacing w:val="-2"/>
              </w:rPr>
              <w:t>Klachtenregeling</w:t>
            </w:r>
            <w:r w:rsidR="00D158DA">
              <w:tab/>
            </w:r>
            <w:r w:rsidR="00D158DA">
              <w:rPr>
                <w:spacing w:val="-5"/>
              </w:rPr>
              <w:t>1</w:t>
            </w:r>
            <w:r w:rsidR="00BA300F">
              <w:rPr>
                <w:spacing w:val="-5"/>
              </w:rPr>
              <w:t>3</w:t>
            </w:r>
          </w:hyperlink>
        </w:p>
        <w:p w14:paraId="04E011C9" w14:textId="77488FC0" w:rsidR="000043D7" w:rsidRDefault="00000000">
          <w:pPr>
            <w:pStyle w:val="Inhopg3"/>
            <w:numPr>
              <w:ilvl w:val="1"/>
              <w:numId w:val="14"/>
            </w:numPr>
            <w:tabs>
              <w:tab w:val="left" w:pos="1658"/>
              <w:tab w:val="left" w:leader="underscore" w:pos="8802"/>
            </w:tabs>
          </w:pPr>
          <w:hyperlink w:anchor="_TOC_250034" w:history="1">
            <w:r w:rsidR="00D158DA">
              <w:t>Indiening</w:t>
            </w:r>
            <w:r w:rsidR="00D158DA">
              <w:rPr>
                <w:spacing w:val="-4"/>
              </w:rPr>
              <w:t xml:space="preserve"> </w:t>
            </w:r>
            <w:r w:rsidR="00D158DA">
              <w:t>van</w:t>
            </w:r>
            <w:r w:rsidR="00D158DA">
              <w:rPr>
                <w:spacing w:val="-4"/>
              </w:rPr>
              <w:t xml:space="preserve"> </w:t>
            </w:r>
            <w:r w:rsidR="00D158DA">
              <w:t>de</w:t>
            </w:r>
            <w:r w:rsidR="00D158DA">
              <w:rPr>
                <w:spacing w:val="-3"/>
              </w:rPr>
              <w:t xml:space="preserve"> </w:t>
            </w:r>
            <w:r w:rsidR="00C63485">
              <w:rPr>
                <w:spacing w:val="-2"/>
              </w:rPr>
              <w:t>Inschrijving</w:t>
            </w:r>
            <w:r w:rsidR="00D158DA">
              <w:tab/>
            </w:r>
            <w:r w:rsidR="00D158DA">
              <w:rPr>
                <w:spacing w:val="-5"/>
              </w:rPr>
              <w:t>1</w:t>
            </w:r>
          </w:hyperlink>
          <w:r w:rsidR="00BA300F">
            <w:rPr>
              <w:spacing w:val="-5"/>
            </w:rPr>
            <w:t>4</w:t>
          </w:r>
        </w:p>
        <w:p w14:paraId="2316F9F4" w14:textId="011DB716" w:rsidR="000043D7" w:rsidRDefault="00000000">
          <w:pPr>
            <w:pStyle w:val="Inhopg3"/>
            <w:numPr>
              <w:ilvl w:val="1"/>
              <w:numId w:val="14"/>
            </w:numPr>
            <w:tabs>
              <w:tab w:val="left" w:pos="1658"/>
              <w:tab w:val="left" w:leader="underscore" w:pos="8802"/>
            </w:tabs>
          </w:pPr>
          <w:hyperlink w:anchor="_TOC_250033" w:history="1">
            <w:r w:rsidR="00D158DA">
              <w:t>Vorm</w:t>
            </w:r>
            <w:r w:rsidR="00D158DA">
              <w:rPr>
                <w:spacing w:val="-3"/>
              </w:rPr>
              <w:t xml:space="preserve"> </w:t>
            </w:r>
            <w:r w:rsidR="00D158DA">
              <w:t>en</w:t>
            </w:r>
            <w:r w:rsidR="00D158DA">
              <w:rPr>
                <w:spacing w:val="-4"/>
              </w:rPr>
              <w:t xml:space="preserve"> </w:t>
            </w:r>
            <w:r w:rsidR="00D158DA">
              <w:t>inhoud van</w:t>
            </w:r>
            <w:r w:rsidR="00D158DA">
              <w:rPr>
                <w:spacing w:val="-2"/>
              </w:rPr>
              <w:t xml:space="preserve"> </w:t>
            </w:r>
            <w:r w:rsidR="00D158DA">
              <w:t>de</w:t>
            </w:r>
            <w:r w:rsidR="00D158DA">
              <w:rPr>
                <w:spacing w:val="-2"/>
              </w:rPr>
              <w:t xml:space="preserve"> </w:t>
            </w:r>
            <w:r w:rsidR="00C63485">
              <w:rPr>
                <w:spacing w:val="-2"/>
              </w:rPr>
              <w:t>Inschrijving</w:t>
            </w:r>
            <w:r w:rsidR="00D158DA">
              <w:tab/>
            </w:r>
            <w:r w:rsidR="00D158DA">
              <w:rPr>
                <w:spacing w:val="-5"/>
              </w:rPr>
              <w:t>1</w:t>
            </w:r>
          </w:hyperlink>
          <w:r w:rsidR="00BA300F">
            <w:rPr>
              <w:spacing w:val="-5"/>
            </w:rPr>
            <w:t>5</w:t>
          </w:r>
        </w:p>
        <w:p w14:paraId="437FC661" w14:textId="2A68D18F" w:rsidR="000043D7" w:rsidRDefault="00D158DA">
          <w:pPr>
            <w:pStyle w:val="Inhopg3"/>
            <w:numPr>
              <w:ilvl w:val="1"/>
              <w:numId w:val="14"/>
            </w:numPr>
            <w:tabs>
              <w:tab w:val="left" w:pos="1658"/>
              <w:tab w:val="left" w:leader="underscore" w:pos="8802"/>
            </w:tabs>
          </w:pPr>
          <w:r>
            <w:t>Rechtsgeldige</w:t>
          </w:r>
          <w:r>
            <w:rPr>
              <w:spacing w:val="-3"/>
            </w:rPr>
            <w:t xml:space="preserve"> </w:t>
          </w:r>
          <w:r>
            <w:rPr>
              <w:spacing w:val="-2"/>
            </w:rPr>
            <w:t>ondertekening</w:t>
          </w:r>
          <w:r>
            <w:tab/>
          </w:r>
          <w:r>
            <w:rPr>
              <w:spacing w:val="-5"/>
            </w:rPr>
            <w:t>1</w:t>
          </w:r>
          <w:r w:rsidR="00BA300F">
            <w:rPr>
              <w:spacing w:val="-5"/>
            </w:rPr>
            <w:t>5</w:t>
          </w:r>
        </w:p>
        <w:p w14:paraId="17EA4EAF" w14:textId="2A324186" w:rsidR="000043D7" w:rsidRDefault="00000000">
          <w:pPr>
            <w:pStyle w:val="Inhopg3"/>
            <w:numPr>
              <w:ilvl w:val="1"/>
              <w:numId w:val="14"/>
            </w:numPr>
            <w:tabs>
              <w:tab w:val="left" w:pos="1658"/>
              <w:tab w:val="left" w:leader="underscore" w:pos="8802"/>
            </w:tabs>
          </w:pPr>
          <w:hyperlink w:anchor="_TOC_250032" w:history="1">
            <w:r w:rsidR="00D158DA">
              <w:rPr>
                <w:spacing w:val="-2"/>
              </w:rPr>
              <w:t>Verklaringen</w:t>
            </w:r>
            <w:r w:rsidR="00D158DA">
              <w:tab/>
            </w:r>
            <w:r w:rsidR="00D158DA">
              <w:rPr>
                <w:spacing w:val="-5"/>
              </w:rPr>
              <w:t>1</w:t>
            </w:r>
          </w:hyperlink>
          <w:r w:rsidR="00BA300F">
            <w:rPr>
              <w:spacing w:val="-5"/>
            </w:rPr>
            <w:t>5</w:t>
          </w:r>
        </w:p>
        <w:p w14:paraId="12D94214" w14:textId="102E6969" w:rsidR="000043D7" w:rsidRDefault="00000000">
          <w:pPr>
            <w:pStyle w:val="Inhopg3"/>
            <w:numPr>
              <w:ilvl w:val="1"/>
              <w:numId w:val="14"/>
            </w:numPr>
            <w:tabs>
              <w:tab w:val="left" w:pos="1658"/>
              <w:tab w:val="left" w:leader="underscore" w:pos="8802"/>
            </w:tabs>
          </w:pPr>
          <w:hyperlink w:anchor="_TOC_250031" w:history="1">
            <w:r w:rsidR="00D158DA">
              <w:t>Inschrijven</w:t>
            </w:r>
            <w:r w:rsidR="00D158DA">
              <w:rPr>
                <w:spacing w:val="-5"/>
              </w:rPr>
              <w:t xml:space="preserve"> </w:t>
            </w:r>
            <w:r w:rsidR="00D158DA">
              <w:t>in</w:t>
            </w:r>
            <w:r w:rsidR="00D158DA">
              <w:rPr>
                <w:spacing w:val="-4"/>
              </w:rPr>
              <w:t xml:space="preserve"> </w:t>
            </w:r>
            <w:r w:rsidR="00D158DA">
              <w:t>samenwerking</w:t>
            </w:r>
            <w:r w:rsidR="00D158DA">
              <w:rPr>
                <w:spacing w:val="-3"/>
              </w:rPr>
              <w:t xml:space="preserve"> </w:t>
            </w:r>
            <w:r w:rsidR="00D158DA">
              <w:t>met</w:t>
            </w:r>
            <w:r w:rsidR="00D158DA">
              <w:rPr>
                <w:spacing w:val="-2"/>
              </w:rPr>
              <w:t xml:space="preserve"> </w:t>
            </w:r>
            <w:r w:rsidR="00D158DA">
              <w:t>andere</w:t>
            </w:r>
            <w:r w:rsidR="00D158DA">
              <w:rPr>
                <w:spacing w:val="-3"/>
              </w:rPr>
              <w:t xml:space="preserve"> </w:t>
            </w:r>
            <w:r w:rsidR="00D158DA">
              <w:rPr>
                <w:spacing w:val="-2"/>
              </w:rPr>
              <w:t>ondernemingen</w:t>
            </w:r>
            <w:r w:rsidR="00D158DA">
              <w:tab/>
            </w:r>
            <w:r w:rsidR="00D158DA">
              <w:rPr>
                <w:spacing w:val="-5"/>
              </w:rPr>
              <w:t>1</w:t>
            </w:r>
            <w:r w:rsidR="00BA300F">
              <w:rPr>
                <w:spacing w:val="-5"/>
              </w:rPr>
              <w:t>6</w:t>
            </w:r>
          </w:hyperlink>
        </w:p>
        <w:p w14:paraId="33C8BD14" w14:textId="031B11E6" w:rsidR="000043D7" w:rsidRDefault="00000000">
          <w:pPr>
            <w:pStyle w:val="Inhopg3"/>
            <w:numPr>
              <w:ilvl w:val="1"/>
              <w:numId w:val="14"/>
            </w:numPr>
            <w:tabs>
              <w:tab w:val="left" w:pos="1658"/>
              <w:tab w:val="left" w:leader="underscore" w:pos="8802"/>
            </w:tabs>
            <w:spacing w:line="240" w:lineRule="auto"/>
          </w:pPr>
          <w:hyperlink w:anchor="_TOC_250030" w:history="1">
            <w:r w:rsidR="00D158DA">
              <w:t>Eén</w:t>
            </w:r>
            <w:r w:rsidR="00D158DA">
              <w:rPr>
                <w:spacing w:val="-3"/>
              </w:rPr>
              <w:t xml:space="preserve"> </w:t>
            </w:r>
            <w:r w:rsidR="00C63485">
              <w:rPr>
                <w:spacing w:val="-2"/>
              </w:rPr>
              <w:t>Inschrijving</w:t>
            </w:r>
            <w:r w:rsidR="00D158DA">
              <w:tab/>
            </w:r>
            <w:r w:rsidR="00D158DA">
              <w:rPr>
                <w:spacing w:val="-5"/>
              </w:rPr>
              <w:t>1</w:t>
            </w:r>
            <w:r w:rsidR="00BA300F">
              <w:rPr>
                <w:spacing w:val="-5"/>
              </w:rPr>
              <w:t>6</w:t>
            </w:r>
          </w:hyperlink>
        </w:p>
        <w:p w14:paraId="370A6A81" w14:textId="397CC840" w:rsidR="000043D7" w:rsidRDefault="00000000">
          <w:pPr>
            <w:pStyle w:val="Inhopg3"/>
            <w:numPr>
              <w:ilvl w:val="1"/>
              <w:numId w:val="14"/>
            </w:numPr>
            <w:tabs>
              <w:tab w:val="left" w:pos="1658"/>
              <w:tab w:val="left" w:leader="underscore" w:pos="8802"/>
            </w:tabs>
            <w:spacing w:before="2" w:line="219" w:lineRule="exact"/>
          </w:pPr>
          <w:hyperlink w:anchor="_TOC_250029" w:history="1">
            <w:r w:rsidR="00D158DA">
              <w:t>Schenden</w:t>
            </w:r>
            <w:r w:rsidR="00D158DA">
              <w:rPr>
                <w:spacing w:val="-8"/>
              </w:rPr>
              <w:t xml:space="preserve"> </w:t>
            </w:r>
            <w:r w:rsidR="00D158DA">
              <w:t>fundamenteel</w:t>
            </w:r>
            <w:r w:rsidR="00D158DA">
              <w:rPr>
                <w:spacing w:val="-5"/>
              </w:rPr>
              <w:t xml:space="preserve"> </w:t>
            </w:r>
            <w:r w:rsidR="00D158DA">
              <w:t>beginsel</w:t>
            </w:r>
            <w:r w:rsidR="00D158DA">
              <w:rPr>
                <w:spacing w:val="-5"/>
              </w:rPr>
              <w:t xml:space="preserve"> </w:t>
            </w:r>
            <w:r w:rsidR="00D158DA">
              <w:t>aanbestedingsrecht,</w:t>
            </w:r>
            <w:r w:rsidR="00D158DA">
              <w:rPr>
                <w:spacing w:val="-7"/>
              </w:rPr>
              <w:t xml:space="preserve"> </w:t>
            </w:r>
            <w:r w:rsidR="00D158DA">
              <w:t>eerlijke</w:t>
            </w:r>
            <w:r w:rsidR="00D158DA">
              <w:rPr>
                <w:spacing w:val="-6"/>
              </w:rPr>
              <w:t xml:space="preserve"> </w:t>
            </w:r>
            <w:r w:rsidR="00D158DA">
              <w:rPr>
                <w:spacing w:val="-2"/>
              </w:rPr>
              <w:t>mededinging</w:t>
            </w:r>
            <w:r w:rsidR="00D158DA">
              <w:tab/>
            </w:r>
            <w:r w:rsidR="00D158DA">
              <w:rPr>
                <w:spacing w:val="-5"/>
              </w:rPr>
              <w:t>1</w:t>
            </w:r>
            <w:r w:rsidR="00BA300F">
              <w:rPr>
                <w:spacing w:val="-5"/>
              </w:rPr>
              <w:t>6</w:t>
            </w:r>
          </w:hyperlink>
        </w:p>
        <w:p w14:paraId="25A4A038" w14:textId="6B50F006" w:rsidR="000043D7" w:rsidRDefault="00000000">
          <w:pPr>
            <w:pStyle w:val="Inhopg3"/>
            <w:numPr>
              <w:ilvl w:val="1"/>
              <w:numId w:val="14"/>
            </w:numPr>
            <w:tabs>
              <w:tab w:val="left" w:pos="1658"/>
              <w:tab w:val="left" w:leader="underscore" w:pos="8802"/>
            </w:tabs>
          </w:pPr>
          <w:hyperlink w:anchor="_TOC_250028" w:history="1">
            <w:r w:rsidR="00D158DA">
              <w:t>Publiciteit</w:t>
            </w:r>
            <w:r w:rsidR="00D158DA">
              <w:rPr>
                <w:spacing w:val="-3"/>
              </w:rPr>
              <w:t xml:space="preserve"> </w:t>
            </w:r>
            <w:r w:rsidR="00D158DA">
              <w:t>en</w:t>
            </w:r>
            <w:r w:rsidR="00D158DA">
              <w:rPr>
                <w:spacing w:val="-4"/>
              </w:rPr>
              <w:t xml:space="preserve"> taal</w:t>
            </w:r>
            <w:r w:rsidR="00D158DA">
              <w:tab/>
            </w:r>
            <w:r w:rsidR="00D158DA">
              <w:rPr>
                <w:spacing w:val="-5"/>
              </w:rPr>
              <w:t>1</w:t>
            </w:r>
            <w:r w:rsidR="00BA300F">
              <w:rPr>
                <w:spacing w:val="-5"/>
              </w:rPr>
              <w:t>7</w:t>
            </w:r>
          </w:hyperlink>
        </w:p>
        <w:p w14:paraId="37A35784" w14:textId="731442BB" w:rsidR="000043D7" w:rsidRDefault="00000000">
          <w:pPr>
            <w:pStyle w:val="Inhopg3"/>
            <w:numPr>
              <w:ilvl w:val="1"/>
              <w:numId w:val="14"/>
            </w:numPr>
            <w:tabs>
              <w:tab w:val="left" w:pos="1658"/>
              <w:tab w:val="left" w:leader="underscore" w:pos="8802"/>
            </w:tabs>
          </w:pPr>
          <w:hyperlink w:anchor="_TOC_250027" w:history="1">
            <w:r w:rsidR="00D158DA">
              <w:t>Juistheid</w:t>
            </w:r>
            <w:r w:rsidR="00D158DA">
              <w:rPr>
                <w:spacing w:val="-4"/>
              </w:rPr>
              <w:t xml:space="preserve"> </w:t>
            </w:r>
            <w:r w:rsidR="00D158DA">
              <w:t>en</w:t>
            </w:r>
            <w:r w:rsidR="00D158DA">
              <w:rPr>
                <w:spacing w:val="-4"/>
              </w:rPr>
              <w:t xml:space="preserve"> </w:t>
            </w:r>
            <w:r w:rsidR="00D158DA">
              <w:t>volledigheid</w:t>
            </w:r>
            <w:r w:rsidR="00D158DA">
              <w:rPr>
                <w:spacing w:val="-3"/>
              </w:rPr>
              <w:t xml:space="preserve"> </w:t>
            </w:r>
            <w:r w:rsidR="00D158DA">
              <w:t>van</w:t>
            </w:r>
            <w:r w:rsidR="00D158DA">
              <w:rPr>
                <w:spacing w:val="-5"/>
              </w:rPr>
              <w:t xml:space="preserve"> </w:t>
            </w:r>
            <w:r w:rsidR="00D158DA">
              <w:t>de</w:t>
            </w:r>
            <w:r w:rsidR="00D158DA">
              <w:rPr>
                <w:spacing w:val="-3"/>
              </w:rPr>
              <w:t xml:space="preserve"> </w:t>
            </w:r>
            <w:r w:rsidR="00D158DA">
              <w:t>geleverde</w:t>
            </w:r>
            <w:r w:rsidR="00D158DA">
              <w:rPr>
                <w:spacing w:val="-3"/>
              </w:rPr>
              <w:t xml:space="preserve"> </w:t>
            </w:r>
            <w:r w:rsidR="00D158DA">
              <w:rPr>
                <w:spacing w:val="-2"/>
              </w:rPr>
              <w:t>informatie</w:t>
            </w:r>
            <w:r w:rsidR="00D158DA">
              <w:tab/>
            </w:r>
            <w:r w:rsidR="00D158DA">
              <w:rPr>
                <w:spacing w:val="-5"/>
              </w:rPr>
              <w:t>1</w:t>
            </w:r>
            <w:r w:rsidR="00BA300F">
              <w:rPr>
                <w:spacing w:val="-5"/>
              </w:rPr>
              <w:t>7</w:t>
            </w:r>
          </w:hyperlink>
        </w:p>
        <w:p w14:paraId="10612E42" w14:textId="058C5136" w:rsidR="000043D7" w:rsidRDefault="00000000">
          <w:pPr>
            <w:pStyle w:val="Inhopg3"/>
            <w:numPr>
              <w:ilvl w:val="1"/>
              <w:numId w:val="14"/>
            </w:numPr>
            <w:tabs>
              <w:tab w:val="left" w:pos="1658"/>
              <w:tab w:val="left" w:leader="underscore" w:pos="8802"/>
            </w:tabs>
          </w:pPr>
          <w:hyperlink w:anchor="_TOC_250026" w:history="1">
            <w:r w:rsidR="00D158DA">
              <w:t>Geen</w:t>
            </w:r>
            <w:r w:rsidR="00D158DA">
              <w:rPr>
                <w:spacing w:val="-4"/>
              </w:rPr>
              <w:t xml:space="preserve"> </w:t>
            </w:r>
            <w:r w:rsidR="00D158DA">
              <w:t>voorbehouden</w:t>
            </w:r>
            <w:r w:rsidR="00D158DA">
              <w:rPr>
                <w:spacing w:val="-4"/>
              </w:rPr>
              <w:t xml:space="preserve"> </w:t>
            </w:r>
            <w:r w:rsidR="00D158DA">
              <w:t>bij</w:t>
            </w:r>
            <w:r w:rsidR="00D158DA">
              <w:rPr>
                <w:spacing w:val="-1"/>
              </w:rPr>
              <w:t xml:space="preserve"> </w:t>
            </w:r>
            <w:r w:rsidR="00C63485">
              <w:rPr>
                <w:spacing w:val="-2"/>
              </w:rPr>
              <w:t>Inschrijving</w:t>
            </w:r>
            <w:r w:rsidR="00D158DA">
              <w:tab/>
            </w:r>
            <w:r w:rsidR="00D158DA">
              <w:rPr>
                <w:spacing w:val="-5"/>
              </w:rPr>
              <w:t>1</w:t>
            </w:r>
            <w:r w:rsidR="00BA300F">
              <w:rPr>
                <w:spacing w:val="-5"/>
              </w:rPr>
              <w:t>7</w:t>
            </w:r>
          </w:hyperlink>
        </w:p>
        <w:p w14:paraId="7B386281" w14:textId="53C69D45" w:rsidR="000043D7" w:rsidRDefault="00000000">
          <w:pPr>
            <w:pStyle w:val="Inhopg3"/>
            <w:numPr>
              <w:ilvl w:val="1"/>
              <w:numId w:val="14"/>
            </w:numPr>
            <w:tabs>
              <w:tab w:val="left" w:pos="1658"/>
              <w:tab w:val="left" w:leader="underscore" w:pos="8802"/>
            </w:tabs>
          </w:pPr>
          <w:hyperlink w:anchor="_TOC_250025" w:history="1">
            <w:r w:rsidR="00C63485">
              <w:t>Algemene Voorwaarden</w:t>
            </w:r>
            <w:r w:rsidR="00D158DA">
              <w:tab/>
            </w:r>
            <w:r w:rsidR="00D158DA">
              <w:rPr>
                <w:spacing w:val="-5"/>
              </w:rPr>
              <w:t>1</w:t>
            </w:r>
          </w:hyperlink>
          <w:r w:rsidR="00BA300F">
            <w:rPr>
              <w:spacing w:val="-5"/>
            </w:rPr>
            <w:t>7</w:t>
          </w:r>
        </w:p>
        <w:p w14:paraId="3D27E879" w14:textId="09682051" w:rsidR="000043D7" w:rsidRDefault="00000000">
          <w:pPr>
            <w:pStyle w:val="Inhopg3"/>
            <w:numPr>
              <w:ilvl w:val="1"/>
              <w:numId w:val="14"/>
            </w:numPr>
            <w:tabs>
              <w:tab w:val="left" w:pos="1658"/>
              <w:tab w:val="left" w:leader="underscore" w:pos="8802"/>
            </w:tabs>
          </w:pPr>
          <w:hyperlink w:anchor="_TOC_250024" w:history="1">
            <w:r w:rsidR="00D158DA">
              <w:rPr>
                <w:spacing w:val="-2"/>
              </w:rPr>
              <w:t>Contractvoorwaarden</w:t>
            </w:r>
            <w:r w:rsidR="00D158DA">
              <w:tab/>
            </w:r>
            <w:r w:rsidR="00D158DA">
              <w:rPr>
                <w:spacing w:val="-5"/>
              </w:rPr>
              <w:t>1</w:t>
            </w:r>
          </w:hyperlink>
          <w:r w:rsidR="00BA300F">
            <w:rPr>
              <w:spacing w:val="-5"/>
            </w:rPr>
            <w:t>7</w:t>
          </w:r>
        </w:p>
        <w:p w14:paraId="3F0E3C4E" w14:textId="7AAC7B18" w:rsidR="000043D7" w:rsidRDefault="00000000">
          <w:pPr>
            <w:pStyle w:val="Inhopg3"/>
            <w:numPr>
              <w:ilvl w:val="1"/>
              <w:numId w:val="14"/>
            </w:numPr>
            <w:tabs>
              <w:tab w:val="left" w:pos="1658"/>
              <w:tab w:val="left" w:leader="underscore" w:pos="8802"/>
            </w:tabs>
            <w:spacing w:line="240" w:lineRule="auto"/>
          </w:pPr>
          <w:hyperlink w:anchor="_TOC_250023" w:history="1">
            <w:r w:rsidR="00D158DA">
              <w:t>Toelichting</w:t>
            </w:r>
            <w:r w:rsidR="00D158DA">
              <w:rPr>
                <w:spacing w:val="-4"/>
              </w:rPr>
              <w:t xml:space="preserve"> </w:t>
            </w:r>
            <w:r w:rsidR="00D158DA">
              <w:t>op</w:t>
            </w:r>
            <w:r w:rsidR="00D158DA">
              <w:rPr>
                <w:spacing w:val="-3"/>
              </w:rPr>
              <w:t xml:space="preserve"> </w:t>
            </w:r>
            <w:r w:rsidR="00D158DA">
              <w:t>en</w:t>
            </w:r>
            <w:r w:rsidR="00D158DA">
              <w:rPr>
                <w:spacing w:val="-5"/>
              </w:rPr>
              <w:t xml:space="preserve"> </w:t>
            </w:r>
            <w:r w:rsidR="00D158DA">
              <w:t>verificatie</w:t>
            </w:r>
            <w:r w:rsidR="00D158DA">
              <w:rPr>
                <w:spacing w:val="-3"/>
              </w:rPr>
              <w:t xml:space="preserve"> </w:t>
            </w:r>
            <w:r w:rsidR="00D158DA">
              <w:t>van</w:t>
            </w:r>
            <w:r w:rsidR="00D158DA">
              <w:rPr>
                <w:spacing w:val="-5"/>
              </w:rPr>
              <w:t xml:space="preserve"> </w:t>
            </w:r>
            <w:r w:rsidR="00C63485">
              <w:rPr>
                <w:spacing w:val="-2"/>
              </w:rPr>
              <w:t>Inschrijving</w:t>
            </w:r>
            <w:r w:rsidR="00D158DA">
              <w:tab/>
            </w:r>
            <w:r w:rsidR="00D158DA">
              <w:rPr>
                <w:spacing w:val="-5"/>
              </w:rPr>
              <w:t>1</w:t>
            </w:r>
            <w:r w:rsidR="00BA300F">
              <w:rPr>
                <w:spacing w:val="-5"/>
              </w:rPr>
              <w:t>7</w:t>
            </w:r>
          </w:hyperlink>
        </w:p>
        <w:p w14:paraId="202C47B7" w14:textId="7F6BA2D3" w:rsidR="000043D7" w:rsidRDefault="00000000">
          <w:pPr>
            <w:pStyle w:val="Inhopg3"/>
            <w:numPr>
              <w:ilvl w:val="1"/>
              <w:numId w:val="14"/>
            </w:numPr>
            <w:tabs>
              <w:tab w:val="left" w:pos="1658"/>
              <w:tab w:val="left" w:leader="underscore" w:pos="8802"/>
            </w:tabs>
            <w:spacing w:before="1" w:line="240" w:lineRule="auto"/>
          </w:pPr>
          <w:hyperlink w:anchor="_TOC_250022" w:history="1">
            <w:r w:rsidR="00D158DA">
              <w:t>Wijziging</w:t>
            </w:r>
            <w:r w:rsidR="00D158DA">
              <w:rPr>
                <w:spacing w:val="-4"/>
              </w:rPr>
              <w:t xml:space="preserve"> </w:t>
            </w:r>
            <w:r w:rsidR="00D158DA">
              <w:t>of</w:t>
            </w:r>
            <w:r w:rsidR="00D158DA">
              <w:rPr>
                <w:spacing w:val="-5"/>
              </w:rPr>
              <w:t xml:space="preserve"> </w:t>
            </w:r>
            <w:r w:rsidR="00D158DA">
              <w:t>aanvulling</w:t>
            </w:r>
            <w:r w:rsidR="00D158DA">
              <w:rPr>
                <w:spacing w:val="-3"/>
              </w:rPr>
              <w:t xml:space="preserve"> </w:t>
            </w:r>
            <w:r w:rsidR="00D158DA">
              <w:t>van</w:t>
            </w:r>
            <w:r w:rsidR="00D158DA">
              <w:rPr>
                <w:spacing w:val="-3"/>
              </w:rPr>
              <w:t xml:space="preserve"> </w:t>
            </w:r>
            <w:r w:rsidR="00D158DA">
              <w:t>de</w:t>
            </w:r>
            <w:r w:rsidR="00D158DA">
              <w:rPr>
                <w:spacing w:val="-3"/>
              </w:rPr>
              <w:t xml:space="preserve"> </w:t>
            </w:r>
            <w:r w:rsidR="00C63485">
              <w:rPr>
                <w:spacing w:val="-2"/>
              </w:rPr>
              <w:t>Inschrijving</w:t>
            </w:r>
            <w:r w:rsidR="00D158DA">
              <w:tab/>
            </w:r>
            <w:r w:rsidR="00D158DA">
              <w:rPr>
                <w:spacing w:val="-5"/>
              </w:rPr>
              <w:t>1</w:t>
            </w:r>
            <w:r w:rsidR="00BA300F">
              <w:rPr>
                <w:spacing w:val="-5"/>
              </w:rPr>
              <w:t>8</w:t>
            </w:r>
          </w:hyperlink>
        </w:p>
        <w:p w14:paraId="5DC806FA" w14:textId="278A4AFD" w:rsidR="000043D7" w:rsidRDefault="00000000">
          <w:pPr>
            <w:pStyle w:val="Inhopg3"/>
            <w:numPr>
              <w:ilvl w:val="1"/>
              <w:numId w:val="14"/>
            </w:numPr>
            <w:tabs>
              <w:tab w:val="left" w:pos="1658"/>
              <w:tab w:val="left" w:leader="underscore" w:pos="8802"/>
            </w:tabs>
            <w:spacing w:before="1" w:line="240" w:lineRule="auto"/>
          </w:pPr>
          <w:hyperlink w:anchor="_TOC_250021" w:history="1">
            <w:r w:rsidR="00D158DA">
              <w:t>Gunningsbeslissing,</w:t>
            </w:r>
            <w:r w:rsidR="00D158DA">
              <w:rPr>
                <w:spacing w:val="-7"/>
              </w:rPr>
              <w:t xml:space="preserve"> </w:t>
            </w:r>
            <w:r w:rsidR="00D158DA">
              <w:t>bewijsmiddelen</w:t>
            </w:r>
            <w:r w:rsidR="00D158DA">
              <w:rPr>
                <w:spacing w:val="-7"/>
              </w:rPr>
              <w:t xml:space="preserve"> </w:t>
            </w:r>
            <w:r w:rsidR="00D158DA">
              <w:t>en</w:t>
            </w:r>
            <w:r w:rsidR="00D158DA">
              <w:rPr>
                <w:spacing w:val="-7"/>
              </w:rPr>
              <w:t xml:space="preserve"> </w:t>
            </w:r>
            <w:r w:rsidR="00D158DA">
              <w:t>definitieve</w:t>
            </w:r>
            <w:r w:rsidR="00D158DA">
              <w:rPr>
                <w:spacing w:val="-6"/>
              </w:rPr>
              <w:t xml:space="preserve"> </w:t>
            </w:r>
            <w:r w:rsidR="00D158DA">
              <w:rPr>
                <w:spacing w:val="-2"/>
              </w:rPr>
              <w:t>gunning</w:t>
            </w:r>
            <w:r w:rsidR="00D158DA">
              <w:tab/>
            </w:r>
            <w:r w:rsidR="00D158DA">
              <w:rPr>
                <w:spacing w:val="-5"/>
              </w:rPr>
              <w:t>1</w:t>
            </w:r>
            <w:r w:rsidR="00BA300F">
              <w:rPr>
                <w:spacing w:val="-5"/>
              </w:rPr>
              <w:t>8</w:t>
            </w:r>
          </w:hyperlink>
        </w:p>
        <w:p w14:paraId="5DC09A4E" w14:textId="0F9509D5" w:rsidR="000043D7" w:rsidRDefault="00000000">
          <w:pPr>
            <w:pStyle w:val="Inhopg2"/>
            <w:numPr>
              <w:ilvl w:val="0"/>
              <w:numId w:val="14"/>
            </w:numPr>
            <w:tabs>
              <w:tab w:val="left" w:pos="1531"/>
              <w:tab w:val="left" w:leader="underscore" w:pos="8802"/>
            </w:tabs>
          </w:pPr>
          <w:hyperlink w:anchor="_TOC_250020" w:history="1">
            <w:r w:rsidR="00602686">
              <w:t>UITSLUITINGSGRONDEN</w:t>
            </w:r>
            <w:r w:rsidR="00D158DA">
              <w:rPr>
                <w:spacing w:val="-5"/>
              </w:rPr>
              <w:t xml:space="preserve"> </w:t>
            </w:r>
            <w:r w:rsidR="00D158DA">
              <w:t>EN</w:t>
            </w:r>
            <w:r w:rsidR="00D158DA">
              <w:rPr>
                <w:spacing w:val="-8"/>
              </w:rPr>
              <w:t xml:space="preserve"> </w:t>
            </w:r>
            <w:r w:rsidR="00D158DA">
              <w:rPr>
                <w:spacing w:val="-2"/>
              </w:rPr>
              <w:t>GESCHIKTHEIDSEISEN</w:t>
            </w:r>
            <w:r w:rsidR="00D158DA">
              <w:tab/>
            </w:r>
            <w:r w:rsidR="00BA300F">
              <w:t>20</w:t>
            </w:r>
          </w:hyperlink>
        </w:p>
        <w:p w14:paraId="40EC9B58" w14:textId="1254240F" w:rsidR="000043D7" w:rsidRDefault="00000000">
          <w:pPr>
            <w:pStyle w:val="Inhopg3"/>
            <w:numPr>
              <w:ilvl w:val="1"/>
              <w:numId w:val="14"/>
            </w:numPr>
            <w:tabs>
              <w:tab w:val="left" w:pos="1658"/>
              <w:tab w:val="left" w:leader="underscore" w:pos="8802"/>
            </w:tabs>
            <w:spacing w:before="60" w:line="219" w:lineRule="exact"/>
          </w:pPr>
          <w:hyperlink w:anchor="_TOC_250019" w:history="1">
            <w:r w:rsidR="00602686">
              <w:rPr>
                <w:spacing w:val="-2"/>
              </w:rPr>
              <w:t>Uitsluitingsgronden</w:t>
            </w:r>
            <w:r w:rsidR="00D158DA">
              <w:tab/>
            </w:r>
            <w:r w:rsidR="00BA300F">
              <w:t>20</w:t>
            </w:r>
          </w:hyperlink>
        </w:p>
        <w:p w14:paraId="50106638" w14:textId="166C5B60" w:rsidR="000043D7" w:rsidRPr="006647B2" w:rsidRDefault="00000000">
          <w:pPr>
            <w:pStyle w:val="Inhopg3"/>
            <w:numPr>
              <w:ilvl w:val="1"/>
              <w:numId w:val="14"/>
            </w:numPr>
            <w:tabs>
              <w:tab w:val="left" w:pos="1658"/>
              <w:tab w:val="left" w:leader="underscore" w:pos="8802"/>
            </w:tabs>
            <w:spacing w:line="240" w:lineRule="auto"/>
          </w:pPr>
          <w:hyperlink w:anchor="_TOC_250018" w:history="1">
            <w:r w:rsidR="00D158DA">
              <w:rPr>
                <w:spacing w:val="-2"/>
              </w:rPr>
              <w:t>Geschiktheidseisen</w:t>
            </w:r>
            <w:r w:rsidR="00D158DA">
              <w:tab/>
            </w:r>
          </w:hyperlink>
          <w:r w:rsidR="00BA300F">
            <w:rPr>
              <w:spacing w:val="-5"/>
            </w:rPr>
            <w:t>20</w:t>
          </w:r>
        </w:p>
        <w:p w14:paraId="202E57B9" w14:textId="0E9C802B" w:rsidR="000043D7" w:rsidRDefault="00000000">
          <w:pPr>
            <w:pStyle w:val="Inhopg2"/>
            <w:numPr>
              <w:ilvl w:val="0"/>
              <w:numId w:val="14"/>
            </w:numPr>
            <w:tabs>
              <w:tab w:val="left" w:pos="1531"/>
              <w:tab w:val="left" w:leader="underscore" w:pos="8802"/>
            </w:tabs>
          </w:pPr>
          <w:hyperlink w:anchor="_TOC_250017" w:history="1">
            <w:r w:rsidR="00D158DA">
              <w:t>GUNNINGSCRITERIA</w:t>
            </w:r>
            <w:r w:rsidR="00D158DA">
              <w:rPr>
                <w:spacing w:val="-5"/>
              </w:rPr>
              <w:t xml:space="preserve"> </w:t>
            </w:r>
            <w:r w:rsidR="00D158DA">
              <w:t>EN</w:t>
            </w:r>
            <w:r w:rsidR="00D158DA">
              <w:rPr>
                <w:spacing w:val="-3"/>
              </w:rPr>
              <w:t xml:space="preserve"> </w:t>
            </w:r>
            <w:r w:rsidR="00D158DA">
              <w:rPr>
                <w:spacing w:val="-2"/>
              </w:rPr>
              <w:t>BEOORDELING</w:t>
            </w:r>
            <w:r w:rsidR="00D158DA">
              <w:tab/>
            </w:r>
            <w:r w:rsidR="00D158DA">
              <w:rPr>
                <w:spacing w:val="-5"/>
              </w:rPr>
              <w:t>2</w:t>
            </w:r>
            <w:r w:rsidR="00BA300F">
              <w:rPr>
                <w:spacing w:val="-5"/>
              </w:rPr>
              <w:t>2</w:t>
            </w:r>
          </w:hyperlink>
        </w:p>
        <w:p w14:paraId="2CE824D5" w14:textId="4DE32ABC" w:rsidR="000043D7" w:rsidRDefault="00000000">
          <w:pPr>
            <w:pStyle w:val="Inhopg3"/>
            <w:numPr>
              <w:ilvl w:val="1"/>
              <w:numId w:val="14"/>
            </w:numPr>
            <w:tabs>
              <w:tab w:val="left" w:pos="1658"/>
              <w:tab w:val="left" w:leader="underscore" w:pos="8802"/>
            </w:tabs>
            <w:spacing w:before="62" w:line="219" w:lineRule="exact"/>
          </w:pPr>
          <w:hyperlink w:anchor="_TOC_250016" w:history="1">
            <w:r w:rsidR="00D158DA">
              <w:rPr>
                <w:spacing w:val="-2"/>
              </w:rPr>
              <w:t>Algemeen</w:t>
            </w:r>
            <w:r w:rsidR="00D158DA">
              <w:tab/>
            </w:r>
            <w:r w:rsidR="00D158DA">
              <w:rPr>
                <w:spacing w:val="-5"/>
              </w:rPr>
              <w:t>2</w:t>
            </w:r>
          </w:hyperlink>
          <w:r w:rsidR="00BA300F">
            <w:rPr>
              <w:spacing w:val="-5"/>
            </w:rPr>
            <w:t>2</w:t>
          </w:r>
        </w:p>
        <w:p w14:paraId="60D9C3F0" w14:textId="4277C12E" w:rsidR="000043D7" w:rsidRDefault="00000000">
          <w:pPr>
            <w:pStyle w:val="Inhopg3"/>
            <w:numPr>
              <w:ilvl w:val="1"/>
              <w:numId w:val="14"/>
            </w:numPr>
            <w:tabs>
              <w:tab w:val="left" w:pos="1658"/>
              <w:tab w:val="left" w:leader="underscore" w:pos="8802"/>
            </w:tabs>
            <w:spacing w:after="20" w:line="240" w:lineRule="auto"/>
          </w:pPr>
          <w:hyperlink w:anchor="_TOC_250015" w:history="1">
            <w:r w:rsidR="00D158DA">
              <w:t>Wensen</w:t>
            </w:r>
            <w:r w:rsidR="00D158DA">
              <w:rPr>
                <w:spacing w:val="-2"/>
              </w:rPr>
              <w:t xml:space="preserve"> </w:t>
            </w:r>
            <w:r w:rsidR="00D158DA">
              <w:t>ten</w:t>
            </w:r>
            <w:r w:rsidR="00D158DA">
              <w:rPr>
                <w:spacing w:val="-2"/>
              </w:rPr>
              <w:t xml:space="preserve"> </w:t>
            </w:r>
            <w:r w:rsidR="00D158DA">
              <w:t>aanzien</w:t>
            </w:r>
            <w:r w:rsidR="00D158DA">
              <w:rPr>
                <w:spacing w:val="-2"/>
              </w:rPr>
              <w:t xml:space="preserve"> </w:t>
            </w:r>
            <w:r w:rsidR="00D158DA">
              <w:t>van</w:t>
            </w:r>
            <w:r w:rsidR="00D158DA">
              <w:rPr>
                <w:spacing w:val="-2"/>
              </w:rPr>
              <w:t xml:space="preserve"> </w:t>
            </w:r>
            <w:r w:rsidR="00D158DA">
              <w:t>de</w:t>
            </w:r>
            <w:r w:rsidR="00D158DA">
              <w:rPr>
                <w:spacing w:val="-1"/>
              </w:rPr>
              <w:t xml:space="preserve"> </w:t>
            </w:r>
            <w:r w:rsidR="00602686">
              <w:rPr>
                <w:spacing w:val="-2"/>
              </w:rPr>
              <w:t>Opdracht</w:t>
            </w:r>
            <w:r w:rsidR="00D158DA">
              <w:tab/>
            </w:r>
            <w:r w:rsidR="00D158DA">
              <w:rPr>
                <w:spacing w:val="-5"/>
              </w:rPr>
              <w:t>2</w:t>
            </w:r>
          </w:hyperlink>
          <w:r w:rsidR="00BA300F">
            <w:rPr>
              <w:spacing w:val="-5"/>
            </w:rPr>
            <w:t>2</w:t>
          </w:r>
        </w:p>
        <w:p w14:paraId="1D3EAFBF" w14:textId="79B4AE7E" w:rsidR="000043D7" w:rsidRDefault="00000000">
          <w:pPr>
            <w:pStyle w:val="Inhopg3"/>
            <w:numPr>
              <w:ilvl w:val="1"/>
              <w:numId w:val="14"/>
            </w:numPr>
            <w:tabs>
              <w:tab w:val="left" w:pos="1658"/>
              <w:tab w:val="right" w:leader="underscore" w:pos="9033"/>
            </w:tabs>
            <w:spacing w:before="616" w:line="240" w:lineRule="auto"/>
          </w:pPr>
          <w:hyperlink w:anchor="_TOC_250014" w:history="1">
            <w:r w:rsidR="00D158DA">
              <w:rPr>
                <w:spacing w:val="-2"/>
              </w:rPr>
              <w:t>Prijs</w:t>
            </w:r>
            <w:r w:rsidR="00D158DA">
              <w:tab/>
            </w:r>
            <w:r w:rsidR="00D158DA">
              <w:rPr>
                <w:spacing w:val="-5"/>
              </w:rPr>
              <w:t>2</w:t>
            </w:r>
            <w:r w:rsidR="00BA300F">
              <w:rPr>
                <w:spacing w:val="-5"/>
              </w:rPr>
              <w:t>2</w:t>
            </w:r>
          </w:hyperlink>
        </w:p>
        <w:p w14:paraId="08E8F8E6" w14:textId="75C7ABD7" w:rsidR="000043D7" w:rsidRDefault="00000000">
          <w:pPr>
            <w:pStyle w:val="Inhopg3"/>
            <w:numPr>
              <w:ilvl w:val="1"/>
              <w:numId w:val="14"/>
            </w:numPr>
            <w:tabs>
              <w:tab w:val="left" w:pos="1658"/>
              <w:tab w:val="right" w:leader="underscore" w:pos="9033"/>
            </w:tabs>
            <w:spacing w:line="219" w:lineRule="exact"/>
          </w:pPr>
          <w:hyperlink w:anchor="_TOC_250013" w:history="1">
            <w:r w:rsidR="00D158DA">
              <w:t>Kwaliteit</w:t>
            </w:r>
            <w:r w:rsidR="00D158DA">
              <w:rPr>
                <w:spacing w:val="-5"/>
              </w:rPr>
              <w:t xml:space="preserve"> </w:t>
            </w:r>
            <w:r w:rsidR="00D158DA">
              <w:rPr>
                <w:spacing w:val="-2"/>
              </w:rPr>
              <w:t>scoreformulier</w:t>
            </w:r>
            <w:r w:rsidR="00D158DA">
              <w:tab/>
            </w:r>
            <w:r w:rsidR="00D158DA">
              <w:rPr>
                <w:spacing w:val="-5"/>
              </w:rPr>
              <w:t>2</w:t>
            </w:r>
            <w:r w:rsidR="00BA300F">
              <w:rPr>
                <w:spacing w:val="-5"/>
              </w:rPr>
              <w:t>3</w:t>
            </w:r>
          </w:hyperlink>
        </w:p>
        <w:p w14:paraId="6CA1401B" w14:textId="291C608C" w:rsidR="000043D7" w:rsidRDefault="00000000">
          <w:pPr>
            <w:pStyle w:val="Inhopg3"/>
            <w:numPr>
              <w:ilvl w:val="1"/>
              <w:numId w:val="14"/>
            </w:numPr>
            <w:tabs>
              <w:tab w:val="left" w:pos="1658"/>
              <w:tab w:val="right" w:leader="underscore" w:pos="9033"/>
            </w:tabs>
          </w:pPr>
          <w:hyperlink w:anchor="_TOC_250012" w:history="1">
            <w:r w:rsidR="00D158DA">
              <w:t>Kwaliteit</w:t>
            </w:r>
            <w:r w:rsidR="00D158DA">
              <w:rPr>
                <w:spacing w:val="-3"/>
              </w:rPr>
              <w:t xml:space="preserve"> </w:t>
            </w:r>
            <w:r w:rsidR="00D158DA">
              <w:t>W1:</w:t>
            </w:r>
            <w:r w:rsidR="00D158DA">
              <w:rPr>
                <w:spacing w:val="-3"/>
              </w:rPr>
              <w:t xml:space="preserve"> </w:t>
            </w:r>
            <w:r w:rsidR="00D158DA">
              <w:t>Plan</w:t>
            </w:r>
            <w:r w:rsidR="00D158DA">
              <w:rPr>
                <w:spacing w:val="-5"/>
              </w:rPr>
              <w:t xml:space="preserve"> </w:t>
            </w:r>
            <w:r w:rsidR="00D158DA">
              <w:t>van</w:t>
            </w:r>
            <w:r w:rsidR="00D158DA">
              <w:rPr>
                <w:spacing w:val="-2"/>
              </w:rPr>
              <w:t xml:space="preserve"> Aanpak</w:t>
            </w:r>
            <w:r w:rsidR="00D158DA">
              <w:tab/>
            </w:r>
            <w:r w:rsidR="00D158DA">
              <w:rPr>
                <w:spacing w:val="-5"/>
              </w:rPr>
              <w:t>2</w:t>
            </w:r>
            <w:r w:rsidR="00BA300F">
              <w:rPr>
                <w:spacing w:val="-5"/>
              </w:rPr>
              <w:t>4</w:t>
            </w:r>
          </w:hyperlink>
        </w:p>
        <w:p w14:paraId="012540A0" w14:textId="5561B096" w:rsidR="000043D7" w:rsidRDefault="00000000">
          <w:pPr>
            <w:pStyle w:val="Inhopg3"/>
            <w:numPr>
              <w:ilvl w:val="1"/>
              <w:numId w:val="14"/>
            </w:numPr>
            <w:tabs>
              <w:tab w:val="left" w:pos="1658"/>
              <w:tab w:val="right" w:leader="underscore" w:pos="9033"/>
            </w:tabs>
          </w:pPr>
          <w:hyperlink w:anchor="_TOC_250011" w:history="1">
            <w:r w:rsidR="00D158DA">
              <w:t>Kwaliteit</w:t>
            </w:r>
            <w:r w:rsidR="00D158DA">
              <w:rPr>
                <w:spacing w:val="-3"/>
              </w:rPr>
              <w:t xml:space="preserve"> </w:t>
            </w:r>
            <w:r w:rsidR="00D158DA">
              <w:t>W2:</w:t>
            </w:r>
            <w:r w:rsidR="00D158DA">
              <w:rPr>
                <w:spacing w:val="-4"/>
              </w:rPr>
              <w:t xml:space="preserve"> </w:t>
            </w:r>
            <w:r w:rsidR="00D158DA">
              <w:t>Garantie,</w:t>
            </w:r>
            <w:r w:rsidR="00D158DA">
              <w:rPr>
                <w:spacing w:val="-4"/>
              </w:rPr>
              <w:t xml:space="preserve"> </w:t>
            </w:r>
            <w:r w:rsidR="00D158DA">
              <w:t>Service</w:t>
            </w:r>
            <w:r w:rsidR="00D158DA">
              <w:rPr>
                <w:spacing w:val="-3"/>
              </w:rPr>
              <w:t xml:space="preserve"> </w:t>
            </w:r>
            <w:r w:rsidR="00D158DA">
              <w:t>en</w:t>
            </w:r>
            <w:r w:rsidR="00D158DA">
              <w:rPr>
                <w:spacing w:val="-4"/>
              </w:rPr>
              <w:t xml:space="preserve"> </w:t>
            </w:r>
            <w:r w:rsidR="00D158DA">
              <w:rPr>
                <w:spacing w:val="-2"/>
              </w:rPr>
              <w:t>Onderhoud</w:t>
            </w:r>
            <w:r w:rsidR="00D158DA">
              <w:tab/>
            </w:r>
            <w:r w:rsidR="00D158DA">
              <w:rPr>
                <w:spacing w:val="-5"/>
              </w:rPr>
              <w:t>2</w:t>
            </w:r>
            <w:r w:rsidR="00BA300F">
              <w:rPr>
                <w:spacing w:val="-5"/>
              </w:rPr>
              <w:t>5</w:t>
            </w:r>
          </w:hyperlink>
        </w:p>
        <w:p w14:paraId="0D2CF47F" w14:textId="31267EBB" w:rsidR="000043D7" w:rsidRDefault="00000000">
          <w:pPr>
            <w:pStyle w:val="Inhopg3"/>
            <w:numPr>
              <w:ilvl w:val="1"/>
              <w:numId w:val="14"/>
            </w:numPr>
            <w:tabs>
              <w:tab w:val="left" w:pos="1658"/>
              <w:tab w:val="right" w:leader="underscore" w:pos="9033"/>
            </w:tabs>
            <w:spacing w:line="240" w:lineRule="auto"/>
          </w:pPr>
          <w:hyperlink w:anchor="_TOC_250010" w:history="1">
            <w:r w:rsidR="00D158DA">
              <w:rPr>
                <w:spacing w:val="-2"/>
              </w:rPr>
              <w:t>Totaalscore</w:t>
            </w:r>
            <w:r w:rsidR="00D158DA">
              <w:tab/>
            </w:r>
            <w:r w:rsidR="00D158DA">
              <w:rPr>
                <w:spacing w:val="-5"/>
              </w:rPr>
              <w:t>2</w:t>
            </w:r>
            <w:r w:rsidR="00BA300F">
              <w:rPr>
                <w:spacing w:val="-5"/>
              </w:rPr>
              <w:t>5</w:t>
            </w:r>
          </w:hyperlink>
        </w:p>
        <w:p w14:paraId="42B9E63B" w14:textId="40F3544E" w:rsidR="000043D7" w:rsidRDefault="000043D7" w:rsidP="00BA300F">
          <w:pPr>
            <w:pStyle w:val="Inhopg3"/>
            <w:tabs>
              <w:tab w:val="left" w:pos="1658"/>
              <w:tab w:val="right" w:leader="underscore" w:pos="9033"/>
            </w:tabs>
            <w:spacing w:before="62" w:line="240" w:lineRule="auto"/>
            <w:ind w:firstLine="0"/>
          </w:pPr>
        </w:p>
        <w:p w14:paraId="70C23E69" w14:textId="3C2A3C32" w:rsidR="000043D7" w:rsidRDefault="00000000">
          <w:pPr>
            <w:pStyle w:val="Inhopg2"/>
            <w:numPr>
              <w:ilvl w:val="0"/>
              <w:numId w:val="14"/>
            </w:numPr>
            <w:tabs>
              <w:tab w:val="left" w:pos="1531"/>
              <w:tab w:val="right" w:leader="underscore" w:pos="9033"/>
            </w:tabs>
            <w:spacing w:before="300"/>
          </w:pPr>
          <w:hyperlink w:anchor="_TOC_250007" w:history="1">
            <w:r w:rsidR="00C63485">
              <w:rPr>
                <w:spacing w:val="-2"/>
              </w:rPr>
              <w:t>BIJLAGE</w:t>
            </w:r>
            <w:r w:rsidR="00D158DA">
              <w:rPr>
                <w:spacing w:val="-2"/>
              </w:rPr>
              <w:t>N</w:t>
            </w:r>
            <w:r w:rsidR="00D158DA">
              <w:tab/>
            </w:r>
            <w:r w:rsidR="00D158DA">
              <w:rPr>
                <w:spacing w:val="-5"/>
              </w:rPr>
              <w:t>25</w:t>
            </w:r>
          </w:hyperlink>
        </w:p>
        <w:p w14:paraId="66E1238D" w14:textId="4FC6D2FF" w:rsidR="000043D7" w:rsidRDefault="00000000">
          <w:pPr>
            <w:pStyle w:val="Inhopg1"/>
            <w:tabs>
              <w:tab w:val="right" w:leader="underscore" w:pos="9033"/>
            </w:tabs>
            <w:rPr>
              <w:b w:val="0"/>
            </w:rPr>
          </w:pPr>
          <w:hyperlink w:anchor="_TOC_250006" w:history="1">
            <w:r w:rsidR="00C63485">
              <w:t>BIJLAGE</w:t>
            </w:r>
            <w:r w:rsidR="00D158DA">
              <w:rPr>
                <w:spacing w:val="-3"/>
              </w:rPr>
              <w:t xml:space="preserve"> </w:t>
            </w:r>
            <w:r w:rsidR="00D158DA">
              <w:t>A</w:t>
            </w:r>
            <w:r w:rsidR="00D158DA">
              <w:rPr>
                <w:spacing w:val="-3"/>
              </w:rPr>
              <w:t xml:space="preserve"> </w:t>
            </w:r>
            <w:r w:rsidR="00D158DA">
              <w:t>–</w:t>
            </w:r>
            <w:r w:rsidR="00D158DA">
              <w:rPr>
                <w:spacing w:val="-2"/>
              </w:rPr>
              <w:t xml:space="preserve"> </w:t>
            </w:r>
            <w:r w:rsidR="00602686">
              <w:t>UNIFORM EUROPEES AANBESTEDINGSDOCUMENT</w:t>
            </w:r>
          </w:hyperlink>
        </w:p>
        <w:p w14:paraId="661DB728" w14:textId="072273F3" w:rsidR="000043D7" w:rsidRDefault="00000000">
          <w:pPr>
            <w:pStyle w:val="Inhopg1"/>
            <w:tabs>
              <w:tab w:val="right" w:leader="underscore" w:pos="9033"/>
            </w:tabs>
            <w:spacing w:before="299"/>
            <w:rPr>
              <w:b w:val="0"/>
            </w:rPr>
          </w:pPr>
          <w:hyperlink w:anchor="_TOC_250005" w:history="1">
            <w:r w:rsidR="00C63485">
              <w:t>BIJLAGE</w:t>
            </w:r>
            <w:r w:rsidR="00D158DA">
              <w:rPr>
                <w:spacing w:val="-4"/>
              </w:rPr>
              <w:t xml:space="preserve"> </w:t>
            </w:r>
            <w:r w:rsidR="00D158DA">
              <w:t>B</w:t>
            </w:r>
            <w:r w:rsidR="00D158DA">
              <w:rPr>
                <w:spacing w:val="-3"/>
              </w:rPr>
              <w:t xml:space="preserve"> </w:t>
            </w:r>
            <w:r w:rsidR="00D158DA">
              <w:t>-</w:t>
            </w:r>
            <w:r w:rsidR="00D158DA">
              <w:rPr>
                <w:spacing w:val="-4"/>
              </w:rPr>
              <w:t xml:space="preserve"> </w:t>
            </w:r>
            <w:r w:rsidR="00D158DA">
              <w:t>FORMULIER</w:t>
            </w:r>
            <w:r w:rsidR="00D158DA">
              <w:rPr>
                <w:spacing w:val="-2"/>
              </w:rPr>
              <w:t xml:space="preserve"> </w:t>
            </w:r>
            <w:r w:rsidR="00D158DA">
              <w:t>MINIMUMEISEN</w:t>
            </w:r>
            <w:r w:rsidR="00D158DA">
              <w:rPr>
                <w:spacing w:val="-4"/>
              </w:rPr>
              <w:t xml:space="preserve"> (ME)</w:t>
            </w:r>
          </w:hyperlink>
          <w:r w:rsidR="008D1131">
            <w:rPr>
              <w:b w:val="0"/>
            </w:rPr>
            <w:t xml:space="preserve"> </w:t>
          </w:r>
        </w:p>
        <w:p w14:paraId="1D0858B1" w14:textId="1DEF9981" w:rsidR="000043D7" w:rsidRDefault="00000000">
          <w:pPr>
            <w:pStyle w:val="Inhopg1"/>
            <w:tabs>
              <w:tab w:val="right" w:leader="underscore" w:pos="9033"/>
            </w:tabs>
            <w:rPr>
              <w:b w:val="0"/>
            </w:rPr>
          </w:pPr>
          <w:hyperlink w:anchor="_TOC_250004" w:history="1">
            <w:r w:rsidR="00C63485">
              <w:t>BIJLAGE</w:t>
            </w:r>
            <w:r w:rsidR="00D158DA">
              <w:rPr>
                <w:spacing w:val="-3"/>
              </w:rPr>
              <w:t xml:space="preserve"> </w:t>
            </w:r>
            <w:r w:rsidR="00D158DA">
              <w:t>C</w:t>
            </w:r>
            <w:r w:rsidR="00D158DA">
              <w:rPr>
                <w:spacing w:val="-2"/>
              </w:rPr>
              <w:t xml:space="preserve"> </w:t>
            </w:r>
            <w:r w:rsidR="00D158DA">
              <w:t>–</w:t>
            </w:r>
            <w:r w:rsidR="00D158DA">
              <w:rPr>
                <w:spacing w:val="-2"/>
              </w:rPr>
              <w:t xml:space="preserve"> </w:t>
            </w:r>
            <w:r w:rsidR="00602686">
              <w:t>PROGRAMMA VAN EISEN</w:t>
            </w:r>
          </w:hyperlink>
        </w:p>
        <w:p w14:paraId="643F4C00" w14:textId="6C1C8A39" w:rsidR="000043D7" w:rsidRPr="00EE3BF7" w:rsidRDefault="00000000">
          <w:pPr>
            <w:pStyle w:val="Inhopg1"/>
            <w:tabs>
              <w:tab w:val="right" w:leader="underscore" w:pos="9033"/>
            </w:tabs>
            <w:rPr>
              <w:b w:val="0"/>
              <w:lang w:val="en-GB"/>
            </w:rPr>
          </w:pPr>
          <w:hyperlink w:anchor="_TOC_250003" w:history="1">
            <w:r w:rsidR="00C63485">
              <w:rPr>
                <w:lang w:val="en-GB"/>
              </w:rPr>
              <w:t>BIJLAGE</w:t>
            </w:r>
            <w:r w:rsidR="00D158DA" w:rsidRPr="00EE3BF7">
              <w:rPr>
                <w:spacing w:val="-4"/>
                <w:lang w:val="en-GB"/>
              </w:rPr>
              <w:t xml:space="preserve"> </w:t>
            </w:r>
            <w:r w:rsidR="00D158DA" w:rsidRPr="00EE3BF7">
              <w:rPr>
                <w:lang w:val="en-GB"/>
              </w:rPr>
              <w:t>D</w:t>
            </w:r>
            <w:r w:rsidR="00D158DA" w:rsidRPr="00EE3BF7">
              <w:rPr>
                <w:spacing w:val="-3"/>
                <w:lang w:val="en-GB"/>
              </w:rPr>
              <w:t xml:space="preserve"> </w:t>
            </w:r>
            <w:r w:rsidR="00D158DA" w:rsidRPr="00EE3BF7">
              <w:rPr>
                <w:lang w:val="en-GB"/>
              </w:rPr>
              <w:t>-</w:t>
            </w:r>
            <w:r w:rsidR="00D158DA" w:rsidRPr="00EE3BF7">
              <w:rPr>
                <w:spacing w:val="-3"/>
                <w:lang w:val="en-GB"/>
              </w:rPr>
              <w:t xml:space="preserve"> </w:t>
            </w:r>
            <w:r w:rsidR="00D158DA" w:rsidRPr="00EE3BF7">
              <w:rPr>
                <w:lang w:val="en-GB"/>
              </w:rPr>
              <w:t>SOCIAL</w:t>
            </w:r>
            <w:r w:rsidR="00D158DA" w:rsidRPr="00EE3BF7">
              <w:rPr>
                <w:spacing w:val="-4"/>
                <w:lang w:val="en-GB"/>
              </w:rPr>
              <w:t xml:space="preserve"> </w:t>
            </w:r>
            <w:r w:rsidR="00D158DA" w:rsidRPr="00EE3BF7">
              <w:rPr>
                <w:lang w:val="en-GB"/>
              </w:rPr>
              <w:t>RETURN</w:t>
            </w:r>
            <w:r w:rsidR="00D158DA" w:rsidRPr="00EE3BF7">
              <w:rPr>
                <w:spacing w:val="-2"/>
                <w:lang w:val="en-GB"/>
              </w:rPr>
              <w:t xml:space="preserve"> </w:t>
            </w:r>
            <w:r w:rsidR="00D158DA" w:rsidRPr="00EE3BF7">
              <w:rPr>
                <w:lang w:val="en-GB"/>
              </w:rPr>
              <w:t>ON</w:t>
            </w:r>
            <w:r w:rsidR="00D158DA" w:rsidRPr="00EE3BF7">
              <w:rPr>
                <w:spacing w:val="-2"/>
                <w:lang w:val="en-GB"/>
              </w:rPr>
              <w:t xml:space="preserve"> </w:t>
            </w:r>
            <w:r w:rsidR="00D158DA" w:rsidRPr="00EE3BF7">
              <w:rPr>
                <w:lang w:val="en-GB"/>
              </w:rPr>
              <w:t>INVESTMENT</w:t>
            </w:r>
            <w:r w:rsidR="00D158DA" w:rsidRPr="00EE3BF7">
              <w:rPr>
                <w:spacing w:val="-1"/>
                <w:lang w:val="en-GB"/>
              </w:rPr>
              <w:t xml:space="preserve"> </w:t>
            </w:r>
            <w:r w:rsidR="00D158DA" w:rsidRPr="00EE3BF7">
              <w:rPr>
                <w:spacing w:val="-2"/>
                <w:lang w:val="en-GB"/>
              </w:rPr>
              <w:t>(SROI)</w:t>
            </w:r>
          </w:hyperlink>
          <w:r w:rsidR="008D1131" w:rsidRPr="00EE3BF7">
            <w:rPr>
              <w:b w:val="0"/>
              <w:lang w:val="en-GB"/>
            </w:rPr>
            <w:t xml:space="preserve"> </w:t>
          </w:r>
        </w:p>
        <w:p w14:paraId="6B5383B3" w14:textId="5BADE0DF" w:rsidR="000043D7" w:rsidRDefault="00000000">
          <w:pPr>
            <w:pStyle w:val="Inhopg1"/>
            <w:tabs>
              <w:tab w:val="right" w:leader="underscore" w:pos="9033"/>
            </w:tabs>
            <w:spacing w:before="302"/>
            <w:rPr>
              <w:b w:val="0"/>
            </w:rPr>
          </w:pPr>
          <w:hyperlink w:anchor="_TOC_250002" w:history="1">
            <w:r w:rsidR="00C63485">
              <w:t>BIJLAGE</w:t>
            </w:r>
            <w:r w:rsidR="00D158DA">
              <w:rPr>
                <w:spacing w:val="-2"/>
              </w:rPr>
              <w:t xml:space="preserve"> </w:t>
            </w:r>
            <w:r w:rsidR="00D158DA">
              <w:t>E</w:t>
            </w:r>
            <w:r w:rsidR="00D158DA">
              <w:rPr>
                <w:spacing w:val="-2"/>
              </w:rPr>
              <w:t xml:space="preserve"> </w:t>
            </w:r>
            <w:r w:rsidR="00D158DA">
              <w:t>–</w:t>
            </w:r>
            <w:r w:rsidR="00D158DA">
              <w:rPr>
                <w:spacing w:val="-1"/>
              </w:rPr>
              <w:t xml:space="preserve"> </w:t>
            </w:r>
            <w:r w:rsidR="00D158DA">
              <w:rPr>
                <w:spacing w:val="-2"/>
              </w:rPr>
              <w:t>PRIJSINVULFORMULIER</w:t>
            </w:r>
          </w:hyperlink>
        </w:p>
        <w:p w14:paraId="7DF052D9" w14:textId="3DE029BC" w:rsidR="000043D7" w:rsidRDefault="00000000">
          <w:pPr>
            <w:pStyle w:val="Inhopg1"/>
            <w:tabs>
              <w:tab w:val="right" w:leader="underscore" w:pos="9033"/>
            </w:tabs>
            <w:rPr>
              <w:b w:val="0"/>
              <w:spacing w:val="-5"/>
            </w:rPr>
          </w:pPr>
          <w:hyperlink w:anchor="_TOC_250001" w:history="1">
            <w:r w:rsidR="00C63485">
              <w:t>BIJLAGE</w:t>
            </w:r>
            <w:r w:rsidR="00D158DA">
              <w:rPr>
                <w:spacing w:val="-3"/>
              </w:rPr>
              <w:t xml:space="preserve"> </w:t>
            </w:r>
            <w:r w:rsidR="00D158DA">
              <w:t>F</w:t>
            </w:r>
            <w:r w:rsidR="00D158DA">
              <w:rPr>
                <w:spacing w:val="-1"/>
              </w:rPr>
              <w:t xml:space="preserve"> </w:t>
            </w:r>
            <w:r w:rsidR="00D158DA">
              <w:t>–</w:t>
            </w:r>
            <w:r w:rsidR="00D158DA">
              <w:rPr>
                <w:spacing w:val="-2"/>
              </w:rPr>
              <w:t xml:space="preserve"> </w:t>
            </w:r>
            <w:r w:rsidR="00D158DA">
              <w:t>CHECKLIST</w:t>
            </w:r>
            <w:r w:rsidR="00D158DA">
              <w:rPr>
                <w:spacing w:val="-4"/>
              </w:rPr>
              <w:t xml:space="preserve"> </w:t>
            </w:r>
            <w:r w:rsidR="00D158DA">
              <w:t>IN</w:t>
            </w:r>
            <w:r w:rsidR="00D158DA">
              <w:rPr>
                <w:spacing w:val="-1"/>
              </w:rPr>
              <w:t xml:space="preserve"> </w:t>
            </w:r>
            <w:r w:rsidR="00D158DA">
              <w:t>TE</w:t>
            </w:r>
            <w:r w:rsidR="00D158DA">
              <w:rPr>
                <w:spacing w:val="-3"/>
              </w:rPr>
              <w:t xml:space="preserve"> </w:t>
            </w:r>
            <w:r w:rsidR="00D158DA">
              <w:t>DIENEN</w:t>
            </w:r>
            <w:r w:rsidR="00D158DA">
              <w:rPr>
                <w:spacing w:val="-1"/>
              </w:rPr>
              <w:t xml:space="preserve"> </w:t>
            </w:r>
            <w:r w:rsidR="00D158DA">
              <w:rPr>
                <w:spacing w:val="-2"/>
              </w:rPr>
              <w:t>DOCUMENTEN</w:t>
            </w:r>
          </w:hyperlink>
        </w:p>
        <w:p w14:paraId="2E031E32" w14:textId="5806DC8E" w:rsidR="008D1131" w:rsidRDefault="008D1131" w:rsidP="008D1131">
          <w:pPr>
            <w:pStyle w:val="Inhopg1"/>
            <w:tabs>
              <w:tab w:val="right" w:leader="underscore" w:pos="9033"/>
            </w:tabs>
            <w:spacing w:before="302"/>
          </w:pPr>
          <w:r>
            <w:t>BIJLAGE</w:t>
          </w:r>
          <w:r w:rsidRPr="008D1131">
            <w:t xml:space="preserve"> G - CONCEPT OVEREENKOMST</w:t>
          </w:r>
        </w:p>
        <w:p w14:paraId="07A75389" w14:textId="21D96694" w:rsidR="000043D7" w:rsidRDefault="00000000" w:rsidP="008D1131">
          <w:pPr>
            <w:pStyle w:val="Inhopg1"/>
            <w:tabs>
              <w:tab w:val="right" w:leader="underscore" w:pos="9033"/>
            </w:tabs>
            <w:spacing w:before="302"/>
            <w:rPr>
              <w:b w:val="0"/>
            </w:rPr>
          </w:pPr>
          <w:hyperlink w:anchor="_TOC_250000" w:history="1">
            <w:r w:rsidR="00C63485" w:rsidRPr="008D1131">
              <w:t>BIJLAGE</w:t>
            </w:r>
            <w:r w:rsidR="00D158DA" w:rsidRPr="008D1131">
              <w:t xml:space="preserve"> </w:t>
            </w:r>
            <w:r w:rsidR="008D1131" w:rsidRPr="008D1131">
              <w:t>H</w:t>
            </w:r>
            <w:r w:rsidR="00D158DA" w:rsidRPr="008D1131">
              <w:t xml:space="preserve"> </w:t>
            </w:r>
            <w:r w:rsidR="008D1131">
              <w:t>–</w:t>
            </w:r>
            <w:r w:rsidR="008D1131" w:rsidRPr="008D1131">
              <w:t xml:space="preserve"> A</w:t>
            </w:r>
            <w:r w:rsidR="008D1131">
              <w:t>LGEMENE INKOOP</w:t>
            </w:r>
            <w:r w:rsidR="008B2334">
              <w:t>VOORWAARDEN ACHTERHOEKSE GEMEENTEN 2017</w:t>
            </w:r>
            <w:r w:rsidR="0078412E">
              <w:t xml:space="preserve"> </w:t>
            </w:r>
          </w:hyperlink>
        </w:p>
      </w:sdtContent>
    </w:sdt>
    <w:p w14:paraId="4B5CD51D" w14:textId="77777777" w:rsidR="000043D7" w:rsidRDefault="000043D7"/>
    <w:p w14:paraId="393C5642" w14:textId="77777777" w:rsidR="003A0E6E" w:rsidRDefault="003A0E6E">
      <w:pPr>
        <w:sectPr w:rsidR="003A0E6E">
          <w:type w:val="continuous"/>
          <w:pgSz w:w="16705" w:h="16840"/>
          <w:pgMar w:top="1088" w:right="5275" w:bottom="1509" w:left="1020" w:header="630" w:footer="1180" w:gutter="0"/>
          <w:cols w:space="708"/>
        </w:sectPr>
      </w:pPr>
    </w:p>
    <w:p w14:paraId="5AC5F140" w14:textId="77777777" w:rsidR="000043D7" w:rsidRDefault="00D158DA">
      <w:pPr>
        <w:spacing w:before="616"/>
        <w:ind w:left="398"/>
        <w:rPr>
          <w:b/>
          <w:sz w:val="24"/>
        </w:rPr>
      </w:pPr>
      <w:r>
        <w:rPr>
          <w:noProof/>
        </w:rPr>
        <mc:AlternateContent>
          <mc:Choice Requires="wps">
            <w:drawing>
              <wp:anchor distT="0" distB="0" distL="0" distR="0" simplePos="0" relativeHeight="251658247" behindDoc="1" locked="0" layoutInCell="1" allowOverlap="1" wp14:anchorId="6B29AE9D" wp14:editId="391CA7BC">
                <wp:simplePos x="0" y="0"/>
                <wp:positionH relativeFrom="page">
                  <wp:posOffset>882700</wp:posOffset>
                </wp:positionH>
                <wp:positionV relativeFrom="paragraph">
                  <wp:posOffset>588574</wp:posOffset>
                </wp:positionV>
                <wp:extent cx="579691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6350"/>
                        </a:xfrm>
                        <a:custGeom>
                          <a:avLst/>
                          <a:gdLst/>
                          <a:ahLst/>
                          <a:cxnLst/>
                          <a:rect l="l" t="t" r="r" b="b"/>
                          <a:pathLst>
                            <a:path w="5796915" h="6350">
                              <a:moveTo>
                                <a:pt x="5796660" y="0"/>
                              </a:moveTo>
                              <a:lnTo>
                                <a:pt x="0" y="0"/>
                              </a:lnTo>
                              <a:lnTo>
                                <a:pt x="0" y="6096"/>
                              </a:lnTo>
                              <a:lnTo>
                                <a:pt x="5796660" y="6096"/>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FF8B5D" id="Graphic 11" o:spid="_x0000_s1026" style="position:absolute;margin-left:69.5pt;margin-top:46.35pt;width:456.45pt;height:.5pt;z-index:-251658233;visibility:visible;mso-wrap-style:square;mso-wrap-distance-left:0;mso-wrap-distance-top:0;mso-wrap-distance-right:0;mso-wrap-distance-bottom:0;mso-position-horizontal:absolute;mso-position-horizontal-relative:page;mso-position-vertical:absolute;mso-position-vertical-relative:text;v-text-anchor:top" coordsize="5796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" path="m5796660,l,,,6096r5796660,l5796660,xe" fillcolor="black" stroked="f">
                <v:path arrowok="t"/>
                <w10:wrap type="topAndBottom" anchorx="page"/>
              </v:shape>
            </w:pict>
          </mc:Fallback>
        </mc:AlternateContent>
      </w:r>
      <w:r>
        <w:rPr>
          <w:b/>
          <w:spacing w:val="-2"/>
          <w:sz w:val="24"/>
        </w:rPr>
        <w:t>Definitielijst</w:t>
      </w:r>
    </w:p>
    <w:p w14:paraId="76C504D4" w14:textId="77777777" w:rsidR="000043D7" w:rsidRDefault="000043D7">
      <w:pPr>
        <w:pStyle w:val="Plattetekst"/>
        <w:spacing w:before="3"/>
        <w:rPr>
          <w:b/>
          <w:sz w:val="25"/>
        </w:rPr>
      </w:pPr>
    </w:p>
    <w:p w14:paraId="7F573E62" w14:textId="77777777" w:rsidR="000043D7" w:rsidRDefault="00D158DA">
      <w:pPr>
        <w:pStyle w:val="Plattetekst"/>
        <w:ind w:left="398"/>
      </w:pPr>
      <w:r>
        <w:t>In</w:t>
      </w:r>
      <w:r>
        <w:rPr>
          <w:spacing w:val="-7"/>
        </w:rPr>
        <w:t xml:space="preserve"> </w:t>
      </w:r>
      <w:r>
        <w:t>dit</w:t>
      </w:r>
      <w:r>
        <w:rPr>
          <w:spacing w:val="-4"/>
        </w:rPr>
        <w:t xml:space="preserve"> </w:t>
      </w:r>
      <w:r>
        <w:t>document</w:t>
      </w:r>
      <w:r>
        <w:rPr>
          <w:spacing w:val="-7"/>
        </w:rPr>
        <w:t xml:space="preserve"> </w:t>
      </w:r>
      <w:r>
        <w:t>worden</w:t>
      </w:r>
      <w:r>
        <w:rPr>
          <w:spacing w:val="-6"/>
        </w:rPr>
        <w:t xml:space="preserve"> </w:t>
      </w:r>
      <w:r>
        <w:t>onderstaande</w:t>
      </w:r>
      <w:r>
        <w:rPr>
          <w:spacing w:val="-3"/>
        </w:rPr>
        <w:t xml:space="preserve"> </w:t>
      </w:r>
      <w:r>
        <w:t>definities</w:t>
      </w:r>
      <w:r>
        <w:rPr>
          <w:spacing w:val="-5"/>
        </w:rPr>
        <w:t xml:space="preserve"> </w:t>
      </w:r>
      <w:r>
        <w:rPr>
          <w:spacing w:val="-2"/>
        </w:rPr>
        <w:t>gehanteerd.</w:t>
      </w:r>
    </w:p>
    <w:p w14:paraId="51014217" w14:textId="77777777" w:rsidR="000043D7" w:rsidRDefault="000043D7">
      <w:pPr>
        <w:pStyle w:val="Plattetekst"/>
        <w:spacing w:before="8"/>
        <w:rPr>
          <w:sz w:val="26"/>
        </w:rPr>
      </w:pPr>
    </w:p>
    <w:p w14:paraId="38515C60" w14:textId="48E8C9E9" w:rsidR="000043D7" w:rsidRDefault="00C63485">
      <w:pPr>
        <w:pStyle w:val="Kop4"/>
      </w:pPr>
      <w:r>
        <w:t>Aanbestedende dienst</w:t>
      </w:r>
    </w:p>
    <w:p w14:paraId="2451978F" w14:textId="7AA39688" w:rsidR="000043D7" w:rsidRDefault="00D158DA">
      <w:pPr>
        <w:pStyle w:val="Plattetekst"/>
        <w:spacing w:before="67"/>
        <w:ind w:left="398"/>
      </w:pPr>
      <w:r>
        <w:t>Gemeente</w:t>
      </w:r>
      <w:r>
        <w:rPr>
          <w:spacing w:val="-3"/>
        </w:rPr>
        <w:t xml:space="preserve"> </w:t>
      </w:r>
      <w:r w:rsidR="00EE3BF7">
        <w:rPr>
          <w:spacing w:val="-2"/>
        </w:rPr>
        <w:t>Aalten</w:t>
      </w:r>
      <w:r>
        <w:rPr>
          <w:spacing w:val="-2"/>
        </w:rPr>
        <w:t>.</w:t>
      </w:r>
    </w:p>
    <w:p w14:paraId="693003C4" w14:textId="77777777" w:rsidR="000043D7" w:rsidRDefault="000043D7">
      <w:pPr>
        <w:pStyle w:val="Plattetekst"/>
        <w:spacing w:before="8"/>
        <w:rPr>
          <w:sz w:val="26"/>
        </w:rPr>
      </w:pPr>
    </w:p>
    <w:p w14:paraId="720D6698" w14:textId="35B726FD" w:rsidR="000043D7" w:rsidRDefault="00C63485">
      <w:pPr>
        <w:pStyle w:val="Kop4"/>
      </w:pPr>
      <w:r>
        <w:rPr>
          <w:spacing w:val="-2"/>
        </w:rPr>
        <w:t>Aanbestedingsdocumenten</w:t>
      </w:r>
    </w:p>
    <w:p w14:paraId="0725C0BF" w14:textId="60B996E1" w:rsidR="000043D7" w:rsidRDefault="00D158DA">
      <w:pPr>
        <w:pStyle w:val="Plattetekst"/>
        <w:spacing w:before="67"/>
        <w:ind w:left="398"/>
      </w:pPr>
      <w:r>
        <w:t>Het</w:t>
      </w:r>
      <w:r>
        <w:rPr>
          <w:spacing w:val="17"/>
        </w:rPr>
        <w:t xml:space="preserve"> </w:t>
      </w:r>
      <w:r>
        <w:t>aanbestedingsdocument</w:t>
      </w:r>
      <w:r>
        <w:rPr>
          <w:spacing w:val="18"/>
        </w:rPr>
        <w:t xml:space="preserve"> </w:t>
      </w:r>
      <w:r w:rsidR="00EE3BF7">
        <w:rPr>
          <w:spacing w:val="18"/>
        </w:rPr>
        <w:t>202300146 i</w:t>
      </w:r>
      <w:r>
        <w:t>nclusief</w:t>
      </w:r>
      <w:r>
        <w:rPr>
          <w:spacing w:val="20"/>
        </w:rPr>
        <w:t xml:space="preserve"> </w:t>
      </w:r>
      <w:r>
        <w:t>alle</w:t>
      </w:r>
      <w:r>
        <w:rPr>
          <w:spacing w:val="18"/>
        </w:rPr>
        <w:t xml:space="preserve"> </w:t>
      </w:r>
      <w:r>
        <w:t>daarbij</w:t>
      </w:r>
      <w:r>
        <w:rPr>
          <w:spacing w:val="17"/>
        </w:rPr>
        <w:t xml:space="preserve"> </w:t>
      </w:r>
      <w:r>
        <w:t>behorende</w:t>
      </w:r>
      <w:r>
        <w:rPr>
          <w:spacing w:val="20"/>
        </w:rPr>
        <w:t xml:space="preserve"> </w:t>
      </w:r>
      <w:r w:rsidR="00C63485">
        <w:t>Bijlage</w:t>
      </w:r>
      <w:r>
        <w:t>n</w:t>
      </w:r>
      <w:r>
        <w:rPr>
          <w:spacing w:val="19"/>
        </w:rPr>
        <w:t xml:space="preserve"> </w:t>
      </w:r>
      <w:r>
        <w:t>en</w:t>
      </w:r>
      <w:r>
        <w:rPr>
          <w:spacing w:val="19"/>
        </w:rPr>
        <w:t xml:space="preserve"> </w:t>
      </w:r>
      <w:r>
        <w:t>Nota’s</w:t>
      </w:r>
      <w:r>
        <w:rPr>
          <w:spacing w:val="18"/>
        </w:rPr>
        <w:t xml:space="preserve"> </w:t>
      </w:r>
      <w:r>
        <w:t>van</w:t>
      </w:r>
      <w:r>
        <w:rPr>
          <w:spacing w:val="17"/>
        </w:rPr>
        <w:t xml:space="preserve"> </w:t>
      </w:r>
      <w:r>
        <w:rPr>
          <w:spacing w:val="-2"/>
        </w:rPr>
        <w:t>Inlichtingen.</w:t>
      </w:r>
    </w:p>
    <w:p w14:paraId="4E6005AD" w14:textId="77777777" w:rsidR="000043D7" w:rsidRDefault="00D158DA">
      <w:pPr>
        <w:pStyle w:val="Plattetekst"/>
        <w:spacing w:before="65"/>
        <w:ind w:left="398"/>
      </w:pPr>
      <w:r>
        <w:t>E.e.a.</w:t>
      </w:r>
      <w:r>
        <w:rPr>
          <w:spacing w:val="-6"/>
        </w:rPr>
        <w:t xml:space="preserve"> </w:t>
      </w:r>
      <w:r>
        <w:t>omvat</w:t>
      </w:r>
      <w:r>
        <w:rPr>
          <w:spacing w:val="-6"/>
        </w:rPr>
        <w:t xml:space="preserve"> </w:t>
      </w:r>
      <w:r>
        <w:t>een</w:t>
      </w:r>
      <w:r>
        <w:rPr>
          <w:spacing w:val="-5"/>
        </w:rPr>
        <w:t xml:space="preserve"> </w:t>
      </w:r>
      <w:r>
        <w:t>beschrijving</w:t>
      </w:r>
      <w:r>
        <w:rPr>
          <w:spacing w:val="-4"/>
        </w:rPr>
        <w:t xml:space="preserve"> </w:t>
      </w:r>
      <w:r>
        <w:t>van</w:t>
      </w:r>
      <w:r>
        <w:rPr>
          <w:spacing w:val="-6"/>
        </w:rPr>
        <w:t xml:space="preserve"> </w:t>
      </w:r>
      <w:r>
        <w:t>de</w:t>
      </w:r>
      <w:r>
        <w:rPr>
          <w:spacing w:val="-3"/>
        </w:rPr>
        <w:t xml:space="preserve"> </w:t>
      </w:r>
      <w:r>
        <w:t>werkzaamheden</w:t>
      </w:r>
      <w:r>
        <w:rPr>
          <w:spacing w:val="-5"/>
        </w:rPr>
        <w:t xml:space="preserve"> </w:t>
      </w:r>
      <w:r>
        <w:t>en</w:t>
      </w:r>
      <w:r>
        <w:rPr>
          <w:spacing w:val="-5"/>
        </w:rPr>
        <w:t xml:space="preserve"> </w:t>
      </w:r>
      <w:r>
        <w:t>de</w:t>
      </w:r>
      <w:r>
        <w:rPr>
          <w:spacing w:val="-3"/>
        </w:rPr>
        <w:t xml:space="preserve"> </w:t>
      </w:r>
      <w:r>
        <w:t>voor</w:t>
      </w:r>
      <w:r>
        <w:rPr>
          <w:spacing w:val="-4"/>
        </w:rPr>
        <w:t xml:space="preserve"> </w:t>
      </w:r>
      <w:r>
        <w:t>die</w:t>
      </w:r>
      <w:r>
        <w:rPr>
          <w:spacing w:val="-3"/>
        </w:rPr>
        <w:t xml:space="preserve"> </w:t>
      </w:r>
      <w:r>
        <w:t>werkzaamheden</w:t>
      </w:r>
      <w:r>
        <w:rPr>
          <w:spacing w:val="-5"/>
        </w:rPr>
        <w:t xml:space="preserve"> </w:t>
      </w:r>
      <w:r>
        <w:t>geldende</w:t>
      </w:r>
      <w:r>
        <w:rPr>
          <w:spacing w:val="-5"/>
        </w:rPr>
        <w:t xml:space="preserve"> </w:t>
      </w:r>
      <w:r>
        <w:rPr>
          <w:spacing w:val="-2"/>
        </w:rPr>
        <w:t>voorwaarden.</w:t>
      </w:r>
    </w:p>
    <w:p w14:paraId="54C690B8" w14:textId="77777777" w:rsidR="000043D7" w:rsidRDefault="000043D7">
      <w:pPr>
        <w:pStyle w:val="Plattetekst"/>
        <w:spacing w:before="10"/>
        <w:rPr>
          <w:sz w:val="26"/>
        </w:rPr>
      </w:pPr>
    </w:p>
    <w:p w14:paraId="60AAB8A3" w14:textId="25CB6154" w:rsidR="000043D7" w:rsidRDefault="00C63485">
      <w:pPr>
        <w:pStyle w:val="Kop4"/>
      </w:pPr>
      <w:r>
        <w:rPr>
          <w:spacing w:val="-2"/>
        </w:rPr>
        <w:t>Aanbestedingswet</w:t>
      </w:r>
    </w:p>
    <w:p w14:paraId="107A1E3C" w14:textId="6A616374" w:rsidR="000043D7" w:rsidRDefault="00D158DA">
      <w:pPr>
        <w:pStyle w:val="Plattetekst"/>
        <w:spacing w:before="65"/>
        <w:ind w:left="398"/>
      </w:pPr>
      <w:r>
        <w:t>Gewijzigde</w:t>
      </w:r>
      <w:r>
        <w:rPr>
          <w:spacing w:val="-7"/>
        </w:rPr>
        <w:t xml:space="preserve"> </w:t>
      </w:r>
      <w:r w:rsidR="00C63485">
        <w:t>Aanbestedingswet</w:t>
      </w:r>
      <w:r>
        <w:rPr>
          <w:spacing w:val="-7"/>
        </w:rPr>
        <w:t xml:space="preserve"> </w:t>
      </w:r>
      <w:r>
        <w:t>2012</w:t>
      </w:r>
      <w:r>
        <w:rPr>
          <w:spacing w:val="-3"/>
        </w:rPr>
        <w:t xml:space="preserve"> </w:t>
      </w:r>
      <w:r>
        <w:t>in</w:t>
      </w:r>
      <w:r>
        <w:rPr>
          <w:spacing w:val="-7"/>
        </w:rPr>
        <w:t xml:space="preserve"> </w:t>
      </w:r>
      <w:r>
        <w:t>werking</w:t>
      </w:r>
      <w:r>
        <w:rPr>
          <w:spacing w:val="-4"/>
        </w:rPr>
        <w:t xml:space="preserve"> </w:t>
      </w:r>
      <w:r>
        <w:t>getreden</w:t>
      </w:r>
      <w:r>
        <w:rPr>
          <w:spacing w:val="-7"/>
        </w:rPr>
        <w:t xml:space="preserve"> </w:t>
      </w:r>
      <w:r>
        <w:t>per</w:t>
      </w:r>
      <w:r>
        <w:rPr>
          <w:spacing w:val="-7"/>
        </w:rPr>
        <w:t xml:space="preserve"> </w:t>
      </w:r>
      <w:r>
        <w:t>1</w:t>
      </w:r>
      <w:r>
        <w:rPr>
          <w:spacing w:val="-2"/>
        </w:rPr>
        <w:t xml:space="preserve"> </w:t>
      </w:r>
      <w:r>
        <w:t>juli</w:t>
      </w:r>
      <w:r>
        <w:rPr>
          <w:spacing w:val="-5"/>
        </w:rPr>
        <w:t xml:space="preserve"> </w:t>
      </w:r>
      <w:r>
        <w:rPr>
          <w:spacing w:val="-2"/>
        </w:rPr>
        <w:t>2016.</w:t>
      </w:r>
    </w:p>
    <w:p w14:paraId="37E68F2E" w14:textId="77777777" w:rsidR="000043D7" w:rsidRDefault="000043D7">
      <w:pPr>
        <w:pStyle w:val="Plattetekst"/>
        <w:spacing w:before="6"/>
        <w:rPr>
          <w:sz w:val="21"/>
        </w:rPr>
      </w:pPr>
    </w:p>
    <w:p w14:paraId="230FB812" w14:textId="314DD985" w:rsidR="000043D7" w:rsidRDefault="00C63485">
      <w:pPr>
        <w:pStyle w:val="Kop4"/>
      </w:pPr>
      <w:r>
        <w:t>Algemene Voorwaarden</w:t>
      </w:r>
    </w:p>
    <w:p w14:paraId="2D1554A5" w14:textId="6B5D9314" w:rsidR="000043D7" w:rsidRDefault="005D5EBC">
      <w:pPr>
        <w:pStyle w:val="Plattetekst"/>
        <w:spacing w:before="66" w:line="319" w:lineRule="auto"/>
        <w:ind w:left="398" w:right="1036"/>
      </w:pPr>
      <w:r>
        <w:t>Algemene Inkoopvoorwaarden Achterhoekse Gemeenten (AIAG 2017)</w:t>
      </w:r>
    </w:p>
    <w:p w14:paraId="265D0A12" w14:textId="77777777" w:rsidR="000043D7" w:rsidRDefault="000043D7">
      <w:pPr>
        <w:pStyle w:val="Plattetekst"/>
        <w:spacing w:before="8"/>
        <w:rPr>
          <w:sz w:val="21"/>
        </w:rPr>
      </w:pPr>
    </w:p>
    <w:p w14:paraId="5A581CFE" w14:textId="44819154" w:rsidR="000043D7" w:rsidRDefault="00C63485">
      <w:pPr>
        <w:pStyle w:val="Kop4"/>
      </w:pPr>
      <w:r>
        <w:t>Benoemde onderaannemer</w:t>
      </w:r>
    </w:p>
    <w:p w14:paraId="015D2EEB" w14:textId="5743F9C0" w:rsidR="000043D7" w:rsidRDefault="00D158DA">
      <w:pPr>
        <w:pStyle w:val="Plattetekst"/>
        <w:spacing w:before="65" w:line="324" w:lineRule="auto"/>
        <w:ind w:left="398" w:right="1024"/>
      </w:pPr>
      <w:r>
        <w:t>Een</w:t>
      </w:r>
      <w:r>
        <w:rPr>
          <w:spacing w:val="-2"/>
        </w:rPr>
        <w:t xml:space="preserve"> </w:t>
      </w:r>
      <w:r>
        <w:t>onderaannemer</w:t>
      </w:r>
      <w:r>
        <w:rPr>
          <w:spacing w:val="-3"/>
        </w:rPr>
        <w:t xml:space="preserve"> </w:t>
      </w:r>
      <w:r>
        <w:t>waarop</w:t>
      </w:r>
      <w:r>
        <w:rPr>
          <w:spacing w:val="-3"/>
        </w:rPr>
        <w:t xml:space="preserve"> </w:t>
      </w:r>
      <w:r>
        <w:t>een</w:t>
      </w:r>
      <w:r>
        <w:rPr>
          <w:spacing w:val="-4"/>
        </w:rPr>
        <w:t xml:space="preserve"> </w:t>
      </w:r>
      <w:r w:rsidR="00C63485">
        <w:t>Inschrijver</w:t>
      </w:r>
      <w:r>
        <w:rPr>
          <w:spacing w:val="-3"/>
        </w:rPr>
        <w:t xml:space="preserve"> </w:t>
      </w:r>
      <w:r>
        <w:t>in</w:t>
      </w:r>
      <w:r>
        <w:rPr>
          <w:spacing w:val="-5"/>
        </w:rPr>
        <w:t xml:space="preserve"> </w:t>
      </w:r>
      <w:r>
        <w:t>verband</w:t>
      </w:r>
      <w:r>
        <w:rPr>
          <w:spacing w:val="-3"/>
        </w:rPr>
        <w:t xml:space="preserve"> </w:t>
      </w:r>
      <w:r>
        <w:t>met</w:t>
      </w:r>
      <w:r>
        <w:rPr>
          <w:spacing w:val="-5"/>
        </w:rPr>
        <w:t xml:space="preserve"> </w:t>
      </w:r>
      <w:r>
        <w:t>de</w:t>
      </w:r>
      <w:r>
        <w:rPr>
          <w:spacing w:val="-4"/>
        </w:rPr>
        <w:t xml:space="preserve"> </w:t>
      </w:r>
      <w:r>
        <w:t>uitvoering</w:t>
      </w:r>
      <w:r>
        <w:rPr>
          <w:spacing w:val="-3"/>
        </w:rPr>
        <w:t xml:space="preserve"> </w:t>
      </w:r>
      <w:r>
        <w:t>een beroep wil doen.</w:t>
      </w:r>
    </w:p>
    <w:p w14:paraId="6EDD9D66" w14:textId="77777777" w:rsidR="000043D7" w:rsidRDefault="000043D7">
      <w:pPr>
        <w:pStyle w:val="Plattetekst"/>
        <w:spacing w:before="11"/>
        <w:rPr>
          <w:sz w:val="20"/>
        </w:rPr>
      </w:pPr>
    </w:p>
    <w:p w14:paraId="46EC3C74" w14:textId="51CC4B0C" w:rsidR="000043D7" w:rsidRDefault="00D158DA">
      <w:pPr>
        <w:pStyle w:val="Kop4"/>
        <w:spacing w:before="1"/>
      </w:pPr>
      <w:r>
        <w:t>Beschrijvend</w:t>
      </w:r>
      <w:r>
        <w:rPr>
          <w:spacing w:val="-13"/>
        </w:rPr>
        <w:t xml:space="preserve"> </w:t>
      </w:r>
      <w:r>
        <w:rPr>
          <w:spacing w:val="-2"/>
        </w:rPr>
        <w:t>document</w:t>
      </w:r>
    </w:p>
    <w:p w14:paraId="6FD810D2" w14:textId="7E01CFF3" w:rsidR="000043D7" w:rsidRDefault="00D158DA">
      <w:pPr>
        <w:pStyle w:val="Plattetekst"/>
        <w:spacing w:before="67" w:line="319" w:lineRule="auto"/>
        <w:ind w:left="398" w:right="1024"/>
      </w:pPr>
      <w:r>
        <w:t>Dit</w:t>
      </w:r>
      <w:r>
        <w:rPr>
          <w:spacing w:val="-2"/>
        </w:rPr>
        <w:t xml:space="preserve"> </w:t>
      </w:r>
      <w:r>
        <w:t>aanbestedingsdocument,</w:t>
      </w:r>
      <w:r>
        <w:rPr>
          <w:spacing w:val="-2"/>
        </w:rPr>
        <w:t xml:space="preserve"> </w:t>
      </w:r>
      <w:r>
        <w:t>met</w:t>
      </w:r>
      <w:r>
        <w:rPr>
          <w:spacing w:val="-3"/>
        </w:rPr>
        <w:t xml:space="preserve"> </w:t>
      </w:r>
      <w:r w:rsidR="00C63485">
        <w:t>Bijlage</w:t>
      </w:r>
      <w:r>
        <w:t>n,</w:t>
      </w:r>
      <w:r>
        <w:rPr>
          <w:spacing w:val="-5"/>
        </w:rPr>
        <w:t xml:space="preserve"> </w:t>
      </w:r>
      <w:r>
        <w:t>met</w:t>
      </w:r>
      <w:r>
        <w:rPr>
          <w:spacing w:val="-5"/>
        </w:rPr>
        <w:t xml:space="preserve"> </w:t>
      </w:r>
      <w:r>
        <w:t>daarin</w:t>
      </w:r>
      <w:r>
        <w:rPr>
          <w:spacing w:val="-2"/>
        </w:rPr>
        <w:t xml:space="preserve"> </w:t>
      </w:r>
      <w:r>
        <w:t>een</w:t>
      </w:r>
      <w:r>
        <w:rPr>
          <w:spacing w:val="-4"/>
        </w:rPr>
        <w:t xml:space="preserve"> </w:t>
      </w:r>
      <w:r>
        <w:t>beschrijving</w:t>
      </w:r>
      <w:r>
        <w:rPr>
          <w:spacing w:val="-3"/>
        </w:rPr>
        <w:t xml:space="preserve"> </w:t>
      </w:r>
      <w:r>
        <w:t>van</w:t>
      </w:r>
      <w:r>
        <w:rPr>
          <w:spacing w:val="-5"/>
        </w:rPr>
        <w:t xml:space="preserve"> </w:t>
      </w:r>
      <w:r>
        <w:t>en</w:t>
      </w:r>
      <w:r>
        <w:rPr>
          <w:spacing w:val="-2"/>
        </w:rPr>
        <w:t xml:space="preserve"> </w:t>
      </w:r>
      <w:r>
        <w:t>toelichting op</w:t>
      </w:r>
      <w:r>
        <w:rPr>
          <w:spacing w:val="-3"/>
        </w:rPr>
        <w:t xml:space="preserve"> </w:t>
      </w:r>
      <w:r>
        <w:t>de</w:t>
      </w:r>
      <w:r>
        <w:rPr>
          <w:spacing w:val="-4"/>
        </w:rPr>
        <w:t xml:space="preserve"> </w:t>
      </w:r>
      <w:r>
        <w:t>organisatie,</w:t>
      </w:r>
      <w:r>
        <w:rPr>
          <w:spacing w:val="-4"/>
        </w:rPr>
        <w:t xml:space="preserve"> </w:t>
      </w:r>
      <w:r>
        <w:t xml:space="preserve">de te volgen procedure, de </w:t>
      </w:r>
      <w:r w:rsidR="00602686">
        <w:t>Uitsluitingsgronden</w:t>
      </w:r>
      <w:r>
        <w:t xml:space="preserve">, de wijze waarop </w:t>
      </w:r>
      <w:r w:rsidR="00C63485">
        <w:t>Inschrijver</w:t>
      </w:r>
      <w:r>
        <w:t xml:space="preserve">s hun geschiktheid dienen aan te tonen, het van toepassing zijnde </w:t>
      </w:r>
      <w:r w:rsidR="00C63485">
        <w:t>Gunningscriterium</w:t>
      </w:r>
      <w:r>
        <w:t xml:space="preserve"> en de </w:t>
      </w:r>
      <w:r w:rsidR="00602686">
        <w:t>Overeenkomst</w:t>
      </w:r>
      <w:r>
        <w:t>.</w:t>
      </w:r>
    </w:p>
    <w:p w14:paraId="4F0A2A98" w14:textId="77777777" w:rsidR="000043D7" w:rsidRDefault="000043D7">
      <w:pPr>
        <w:pStyle w:val="Plattetekst"/>
        <w:spacing w:before="8"/>
        <w:rPr>
          <w:sz w:val="21"/>
        </w:rPr>
      </w:pPr>
    </w:p>
    <w:p w14:paraId="5410EF0C" w14:textId="17565334" w:rsidR="000043D7" w:rsidRDefault="00C63485">
      <w:pPr>
        <w:pStyle w:val="Kop4"/>
      </w:pPr>
      <w:r>
        <w:rPr>
          <w:spacing w:val="-2"/>
        </w:rPr>
        <w:t>Bijlage</w:t>
      </w:r>
    </w:p>
    <w:p w14:paraId="28AF736E" w14:textId="78BBE865" w:rsidR="000043D7" w:rsidRDefault="00D158DA">
      <w:pPr>
        <w:pStyle w:val="Plattetekst"/>
        <w:spacing w:before="65"/>
        <w:ind w:left="398"/>
      </w:pPr>
      <w:r>
        <w:t>Een</w:t>
      </w:r>
      <w:r>
        <w:rPr>
          <w:spacing w:val="-2"/>
        </w:rPr>
        <w:t xml:space="preserve"> </w:t>
      </w:r>
      <w:r w:rsidR="00C63485">
        <w:t>Bijlage</w:t>
      </w:r>
      <w:r>
        <w:rPr>
          <w:spacing w:val="-3"/>
        </w:rPr>
        <w:t xml:space="preserve"> </w:t>
      </w:r>
      <w:r>
        <w:t>bij</w:t>
      </w:r>
      <w:r>
        <w:rPr>
          <w:spacing w:val="-3"/>
        </w:rPr>
        <w:t xml:space="preserve"> </w:t>
      </w:r>
      <w:r>
        <w:t>één</w:t>
      </w:r>
      <w:r>
        <w:rPr>
          <w:spacing w:val="-4"/>
        </w:rPr>
        <w:t xml:space="preserve"> </w:t>
      </w:r>
      <w:r>
        <w:t>van</w:t>
      </w:r>
      <w:r>
        <w:rPr>
          <w:spacing w:val="-4"/>
        </w:rPr>
        <w:t xml:space="preserve"> </w:t>
      </w:r>
      <w:r>
        <w:t xml:space="preserve">de </w:t>
      </w:r>
      <w:r w:rsidR="00C63485">
        <w:rPr>
          <w:spacing w:val="-2"/>
        </w:rPr>
        <w:t>Aanbestedingsdocumenten</w:t>
      </w:r>
      <w:r>
        <w:rPr>
          <w:spacing w:val="-2"/>
        </w:rPr>
        <w:t>.</w:t>
      </w:r>
    </w:p>
    <w:p w14:paraId="6DEC1528" w14:textId="77777777" w:rsidR="000043D7" w:rsidRDefault="000043D7">
      <w:pPr>
        <w:pStyle w:val="Plattetekst"/>
        <w:spacing w:before="10"/>
        <w:rPr>
          <w:sz w:val="26"/>
        </w:rPr>
      </w:pPr>
    </w:p>
    <w:p w14:paraId="14F48357" w14:textId="1A975715" w:rsidR="000043D7" w:rsidRDefault="00C63485">
      <w:pPr>
        <w:pStyle w:val="Kop4"/>
      </w:pPr>
      <w:r>
        <w:rPr>
          <w:spacing w:val="-2"/>
        </w:rPr>
        <w:t>Gunningscriterium</w:t>
      </w:r>
    </w:p>
    <w:p w14:paraId="035F51FD" w14:textId="1632409E" w:rsidR="000043D7" w:rsidRDefault="00D158DA">
      <w:pPr>
        <w:pStyle w:val="Plattetekst"/>
        <w:spacing w:before="65"/>
        <w:ind w:left="398"/>
      </w:pPr>
      <w:r>
        <w:t>Het</w:t>
      </w:r>
      <w:r>
        <w:rPr>
          <w:spacing w:val="-6"/>
        </w:rPr>
        <w:t xml:space="preserve"> </w:t>
      </w:r>
      <w:r>
        <w:t>criterium</w:t>
      </w:r>
      <w:r>
        <w:rPr>
          <w:spacing w:val="-4"/>
        </w:rPr>
        <w:t xml:space="preserve"> </w:t>
      </w:r>
      <w:r>
        <w:t>waarop</w:t>
      </w:r>
      <w:r>
        <w:rPr>
          <w:spacing w:val="-5"/>
        </w:rPr>
        <w:t xml:space="preserve"> </w:t>
      </w:r>
      <w:r>
        <w:t>de</w:t>
      </w:r>
      <w:r>
        <w:rPr>
          <w:spacing w:val="-6"/>
        </w:rPr>
        <w:t xml:space="preserve"> </w:t>
      </w:r>
      <w:r>
        <w:t>aanbieding</w:t>
      </w:r>
      <w:r>
        <w:rPr>
          <w:spacing w:val="-4"/>
        </w:rPr>
        <w:t xml:space="preserve"> </w:t>
      </w:r>
      <w:r>
        <w:t>van</w:t>
      </w:r>
      <w:r>
        <w:rPr>
          <w:spacing w:val="-4"/>
        </w:rPr>
        <w:t xml:space="preserve"> </w:t>
      </w:r>
      <w:r>
        <w:t>een</w:t>
      </w:r>
      <w:r>
        <w:rPr>
          <w:spacing w:val="-6"/>
        </w:rPr>
        <w:t xml:space="preserve"> </w:t>
      </w:r>
      <w:r w:rsidR="00C63485">
        <w:t>Inschrijver</w:t>
      </w:r>
      <w:r>
        <w:rPr>
          <w:spacing w:val="-5"/>
        </w:rPr>
        <w:t xml:space="preserve"> </w:t>
      </w:r>
      <w:r>
        <w:t>wordt</w:t>
      </w:r>
      <w:r>
        <w:rPr>
          <w:spacing w:val="-3"/>
        </w:rPr>
        <w:t xml:space="preserve"> </w:t>
      </w:r>
      <w:r>
        <w:rPr>
          <w:spacing w:val="-2"/>
        </w:rPr>
        <w:t>beoordeeld.</w:t>
      </w:r>
    </w:p>
    <w:p w14:paraId="7AD8FEEB" w14:textId="77777777" w:rsidR="000043D7" w:rsidRDefault="000043D7">
      <w:pPr>
        <w:pStyle w:val="Plattetekst"/>
        <w:spacing w:before="10"/>
        <w:rPr>
          <w:sz w:val="26"/>
        </w:rPr>
      </w:pPr>
    </w:p>
    <w:p w14:paraId="71B87D6C" w14:textId="31383654" w:rsidR="000043D7" w:rsidRDefault="00C63485">
      <w:pPr>
        <w:pStyle w:val="Kop4"/>
      </w:pPr>
      <w:r>
        <w:rPr>
          <w:spacing w:val="-2"/>
        </w:rPr>
        <w:t>Inschrijver</w:t>
      </w:r>
    </w:p>
    <w:p w14:paraId="4DB08268" w14:textId="77777777" w:rsidR="000043D7" w:rsidRDefault="00D158DA">
      <w:pPr>
        <w:pStyle w:val="Plattetekst"/>
        <w:spacing w:before="65"/>
        <w:ind w:left="398"/>
      </w:pPr>
      <w:r>
        <w:t>De</w:t>
      </w:r>
      <w:r>
        <w:rPr>
          <w:spacing w:val="-7"/>
        </w:rPr>
        <w:t xml:space="preserve"> </w:t>
      </w:r>
      <w:r>
        <w:t>onderneming</w:t>
      </w:r>
      <w:r>
        <w:rPr>
          <w:spacing w:val="-5"/>
        </w:rPr>
        <w:t xml:space="preserve"> </w:t>
      </w:r>
      <w:r>
        <w:t>die</w:t>
      </w:r>
      <w:r>
        <w:rPr>
          <w:spacing w:val="-6"/>
        </w:rPr>
        <w:t xml:space="preserve"> </w:t>
      </w:r>
      <w:r>
        <w:t>(of</w:t>
      </w:r>
      <w:r>
        <w:rPr>
          <w:spacing w:val="-4"/>
        </w:rPr>
        <w:t xml:space="preserve"> </w:t>
      </w:r>
      <w:r>
        <w:t>een</w:t>
      </w:r>
      <w:r>
        <w:rPr>
          <w:spacing w:val="-4"/>
        </w:rPr>
        <w:t xml:space="preserve"> </w:t>
      </w:r>
      <w:r>
        <w:t>combinatie</w:t>
      </w:r>
      <w:r>
        <w:rPr>
          <w:spacing w:val="-3"/>
        </w:rPr>
        <w:t xml:space="preserve"> </w:t>
      </w:r>
      <w:r>
        <w:t>van</w:t>
      </w:r>
      <w:r>
        <w:rPr>
          <w:spacing w:val="-7"/>
        </w:rPr>
        <w:t xml:space="preserve"> </w:t>
      </w:r>
      <w:r>
        <w:t>ondernemingen</w:t>
      </w:r>
      <w:r>
        <w:rPr>
          <w:spacing w:val="-6"/>
        </w:rPr>
        <w:t xml:space="preserve"> </w:t>
      </w:r>
      <w:r>
        <w:t>die)</w:t>
      </w:r>
      <w:r>
        <w:rPr>
          <w:spacing w:val="-4"/>
        </w:rPr>
        <w:t xml:space="preserve"> </w:t>
      </w:r>
      <w:r>
        <w:t>inschrijft(ven)</w:t>
      </w:r>
      <w:r>
        <w:rPr>
          <w:spacing w:val="-7"/>
        </w:rPr>
        <w:t xml:space="preserve"> </w:t>
      </w:r>
      <w:r>
        <w:t>op</w:t>
      </w:r>
      <w:r>
        <w:rPr>
          <w:spacing w:val="-5"/>
        </w:rPr>
        <w:t xml:space="preserve"> </w:t>
      </w:r>
      <w:r>
        <w:t>deze</w:t>
      </w:r>
      <w:r>
        <w:rPr>
          <w:spacing w:val="-2"/>
        </w:rPr>
        <w:t xml:space="preserve"> aanbesteding.</w:t>
      </w:r>
    </w:p>
    <w:p w14:paraId="0787B876" w14:textId="77777777" w:rsidR="000043D7" w:rsidRDefault="000043D7">
      <w:pPr>
        <w:pStyle w:val="Plattetekst"/>
        <w:spacing w:before="10"/>
        <w:rPr>
          <w:sz w:val="26"/>
        </w:rPr>
      </w:pPr>
    </w:p>
    <w:p w14:paraId="7CBC30D3" w14:textId="477C0231" w:rsidR="000043D7" w:rsidRDefault="00C63485">
      <w:pPr>
        <w:pStyle w:val="Kop4"/>
        <w:spacing w:before="1"/>
      </w:pPr>
      <w:r>
        <w:rPr>
          <w:spacing w:val="-2"/>
        </w:rPr>
        <w:t>Inschrijving</w:t>
      </w:r>
    </w:p>
    <w:p w14:paraId="5AAA0410" w14:textId="271B6033" w:rsidR="000043D7" w:rsidRDefault="00D158DA">
      <w:pPr>
        <w:pStyle w:val="Plattetekst"/>
        <w:spacing w:before="64" w:line="324" w:lineRule="auto"/>
        <w:ind w:left="398" w:right="847"/>
      </w:pPr>
      <w:r>
        <w:t>Het</w:t>
      </w:r>
      <w:r>
        <w:rPr>
          <w:spacing w:val="36"/>
        </w:rPr>
        <w:t xml:space="preserve"> </w:t>
      </w:r>
      <w:r>
        <w:t>geheel</w:t>
      </w:r>
      <w:r>
        <w:rPr>
          <w:spacing w:val="34"/>
        </w:rPr>
        <w:t xml:space="preserve"> </w:t>
      </w:r>
      <w:r>
        <w:t>van</w:t>
      </w:r>
      <w:r>
        <w:rPr>
          <w:spacing w:val="34"/>
        </w:rPr>
        <w:t xml:space="preserve"> </w:t>
      </w:r>
      <w:r>
        <w:t>aanbiedingsbrief</w:t>
      </w:r>
      <w:r>
        <w:rPr>
          <w:spacing w:val="36"/>
        </w:rPr>
        <w:t xml:space="preserve"> </w:t>
      </w:r>
      <w:r>
        <w:t>en</w:t>
      </w:r>
      <w:r>
        <w:rPr>
          <w:spacing w:val="34"/>
        </w:rPr>
        <w:t xml:space="preserve"> </w:t>
      </w:r>
      <w:r>
        <w:t>gevraagde</w:t>
      </w:r>
      <w:r>
        <w:rPr>
          <w:spacing w:val="35"/>
        </w:rPr>
        <w:t xml:space="preserve"> </w:t>
      </w:r>
      <w:r>
        <w:t>informatie</w:t>
      </w:r>
      <w:r>
        <w:rPr>
          <w:spacing w:val="35"/>
        </w:rPr>
        <w:t xml:space="preserve"> </w:t>
      </w:r>
      <w:r>
        <w:t>zoals</w:t>
      </w:r>
      <w:r>
        <w:rPr>
          <w:spacing w:val="32"/>
        </w:rPr>
        <w:t xml:space="preserve"> </w:t>
      </w:r>
      <w:r>
        <w:t>omschreven</w:t>
      </w:r>
      <w:r>
        <w:rPr>
          <w:spacing w:val="34"/>
        </w:rPr>
        <w:t xml:space="preserve"> </w:t>
      </w:r>
      <w:r>
        <w:t>in</w:t>
      </w:r>
      <w:r>
        <w:rPr>
          <w:spacing w:val="36"/>
        </w:rPr>
        <w:t xml:space="preserve"> </w:t>
      </w:r>
      <w:r>
        <w:t>het</w:t>
      </w:r>
      <w:r>
        <w:rPr>
          <w:spacing w:val="31"/>
        </w:rPr>
        <w:t xml:space="preserve"> </w:t>
      </w:r>
      <w:r>
        <w:t xml:space="preserve">Aanbestedingsdocument ingediend door de </w:t>
      </w:r>
      <w:r w:rsidR="00C63485">
        <w:t>Inschrijver</w:t>
      </w:r>
      <w:r>
        <w:t>.</w:t>
      </w:r>
    </w:p>
    <w:p w14:paraId="476ACBEE" w14:textId="77777777" w:rsidR="000043D7" w:rsidRDefault="000043D7">
      <w:pPr>
        <w:pStyle w:val="Plattetekst"/>
        <w:rPr>
          <w:sz w:val="21"/>
        </w:rPr>
      </w:pPr>
    </w:p>
    <w:p w14:paraId="671E3570" w14:textId="7099DCAB" w:rsidR="000043D7" w:rsidRDefault="00C63485">
      <w:pPr>
        <w:pStyle w:val="Kop4"/>
      </w:pPr>
      <w:r>
        <w:rPr>
          <w:spacing w:val="-2"/>
        </w:rPr>
        <w:t>Leverancier</w:t>
      </w:r>
    </w:p>
    <w:p w14:paraId="0CF4EA93" w14:textId="4C8559F0" w:rsidR="000043D7" w:rsidRDefault="00C63485">
      <w:pPr>
        <w:pStyle w:val="Plattetekst"/>
        <w:spacing w:before="67"/>
        <w:ind w:left="398"/>
      </w:pPr>
      <w:r>
        <w:t>Inschrijver</w:t>
      </w:r>
      <w:r w:rsidR="00D158DA">
        <w:rPr>
          <w:spacing w:val="-8"/>
        </w:rPr>
        <w:t xml:space="preserve"> </w:t>
      </w:r>
      <w:r w:rsidR="00D158DA">
        <w:t>die</w:t>
      </w:r>
      <w:r w:rsidR="00D158DA">
        <w:rPr>
          <w:spacing w:val="-5"/>
        </w:rPr>
        <w:t xml:space="preserve"> </w:t>
      </w:r>
      <w:r w:rsidR="00D158DA">
        <w:t>de</w:t>
      </w:r>
      <w:r w:rsidR="00D158DA">
        <w:rPr>
          <w:spacing w:val="-5"/>
        </w:rPr>
        <w:t xml:space="preserve"> </w:t>
      </w:r>
      <w:r w:rsidR="00D158DA">
        <w:t>Beste</w:t>
      </w:r>
      <w:r w:rsidR="00D158DA">
        <w:rPr>
          <w:spacing w:val="-6"/>
        </w:rPr>
        <w:t xml:space="preserve"> </w:t>
      </w:r>
      <w:r w:rsidR="00D158DA">
        <w:t>Prijs-Kwaliteitverhouding</w:t>
      </w:r>
      <w:r w:rsidR="00D158DA">
        <w:rPr>
          <w:spacing w:val="-4"/>
        </w:rPr>
        <w:t xml:space="preserve"> </w:t>
      </w:r>
      <w:r w:rsidR="00D158DA">
        <w:t>heeft</w:t>
      </w:r>
      <w:r w:rsidR="00D158DA">
        <w:rPr>
          <w:spacing w:val="-4"/>
        </w:rPr>
        <w:t xml:space="preserve"> </w:t>
      </w:r>
      <w:r w:rsidR="00D158DA">
        <w:t>ingediend</w:t>
      </w:r>
      <w:r w:rsidR="00D158DA">
        <w:rPr>
          <w:spacing w:val="-4"/>
        </w:rPr>
        <w:t xml:space="preserve"> </w:t>
      </w:r>
      <w:r w:rsidR="00D158DA">
        <w:t>en</w:t>
      </w:r>
      <w:r w:rsidR="00D158DA">
        <w:rPr>
          <w:spacing w:val="-4"/>
        </w:rPr>
        <w:t xml:space="preserve"> </w:t>
      </w:r>
      <w:r w:rsidR="00D158DA">
        <w:t>met</w:t>
      </w:r>
      <w:r w:rsidR="00D158DA">
        <w:rPr>
          <w:spacing w:val="-5"/>
        </w:rPr>
        <w:t xml:space="preserve"> </w:t>
      </w:r>
      <w:r w:rsidR="00D158DA">
        <w:t>wie</w:t>
      </w:r>
      <w:r w:rsidR="00D158DA">
        <w:rPr>
          <w:spacing w:val="-6"/>
        </w:rPr>
        <w:t xml:space="preserve"> </w:t>
      </w:r>
      <w:r w:rsidR="00D158DA">
        <w:t>de</w:t>
      </w:r>
      <w:r w:rsidR="00D158DA">
        <w:rPr>
          <w:spacing w:val="-5"/>
        </w:rPr>
        <w:t xml:space="preserve"> </w:t>
      </w:r>
      <w:r w:rsidR="00602686">
        <w:t>Overeenkomst</w:t>
      </w:r>
      <w:r w:rsidR="00D158DA">
        <w:rPr>
          <w:spacing w:val="-7"/>
        </w:rPr>
        <w:t xml:space="preserve"> </w:t>
      </w:r>
      <w:r w:rsidR="00D158DA">
        <w:t>wordt</w:t>
      </w:r>
      <w:r w:rsidR="00D158DA">
        <w:rPr>
          <w:spacing w:val="-6"/>
        </w:rPr>
        <w:t xml:space="preserve"> </w:t>
      </w:r>
      <w:r w:rsidR="00D158DA">
        <w:rPr>
          <w:spacing w:val="-2"/>
        </w:rPr>
        <w:t>gesloten.</w:t>
      </w:r>
    </w:p>
    <w:p w14:paraId="2AD7B78F" w14:textId="77777777" w:rsidR="000043D7" w:rsidRDefault="000043D7">
      <w:pPr>
        <w:pStyle w:val="Plattetekst"/>
        <w:spacing w:before="9"/>
        <w:rPr>
          <w:sz w:val="26"/>
        </w:rPr>
      </w:pPr>
    </w:p>
    <w:p w14:paraId="30A9BE98" w14:textId="299C47B1" w:rsidR="000043D7" w:rsidRDefault="00C63485">
      <w:pPr>
        <w:pStyle w:val="Kop4"/>
      </w:pPr>
      <w:r>
        <w:t xml:space="preserve">Nadere </w:t>
      </w:r>
      <w:r w:rsidR="00602686">
        <w:t>Overeenkomst</w:t>
      </w:r>
    </w:p>
    <w:p w14:paraId="7B01984B" w14:textId="31245315" w:rsidR="000043D7" w:rsidRDefault="00D158DA">
      <w:pPr>
        <w:pStyle w:val="Plattetekst"/>
        <w:spacing w:before="67" w:line="319" w:lineRule="auto"/>
        <w:ind w:left="398" w:right="1024"/>
      </w:pPr>
      <w:r>
        <w:t>De</w:t>
      </w:r>
      <w:r>
        <w:rPr>
          <w:spacing w:val="-2"/>
        </w:rPr>
        <w:t xml:space="preserve"> </w:t>
      </w:r>
      <w:r w:rsidR="00602686">
        <w:t>Overeenkomst</w:t>
      </w:r>
      <w:r>
        <w:rPr>
          <w:spacing w:val="-3"/>
        </w:rPr>
        <w:t xml:space="preserve"> </w:t>
      </w:r>
      <w:r>
        <w:t>waarmee</w:t>
      </w:r>
      <w:r>
        <w:rPr>
          <w:spacing w:val="-3"/>
        </w:rPr>
        <w:t xml:space="preserve"> </w:t>
      </w:r>
      <w:r>
        <w:t>op basis</w:t>
      </w:r>
      <w:r>
        <w:rPr>
          <w:spacing w:val="-3"/>
        </w:rPr>
        <w:t xml:space="preserve"> </w:t>
      </w:r>
      <w:r>
        <w:t>van</w:t>
      </w:r>
      <w:r>
        <w:rPr>
          <w:spacing w:val="-4"/>
        </w:rPr>
        <w:t xml:space="preserve"> </w:t>
      </w:r>
      <w:r>
        <w:t>de</w:t>
      </w:r>
      <w:r>
        <w:rPr>
          <w:spacing w:val="-2"/>
        </w:rPr>
        <w:t xml:space="preserve"> </w:t>
      </w:r>
      <w:r w:rsidR="00602686">
        <w:t>Overeenkomst</w:t>
      </w:r>
      <w:r>
        <w:rPr>
          <w:spacing w:val="-4"/>
        </w:rPr>
        <w:t xml:space="preserve"> </w:t>
      </w:r>
      <w:r>
        <w:t>de</w:t>
      </w:r>
      <w:r>
        <w:rPr>
          <w:spacing w:val="-2"/>
        </w:rPr>
        <w:t xml:space="preserve"> </w:t>
      </w:r>
      <w:r>
        <w:t>feitelijke</w:t>
      </w:r>
      <w:r>
        <w:rPr>
          <w:spacing w:val="-3"/>
        </w:rPr>
        <w:t xml:space="preserve"> </w:t>
      </w:r>
      <w:r w:rsidR="00602686">
        <w:t>Opdracht</w:t>
      </w:r>
      <w:r>
        <w:rPr>
          <w:spacing w:val="-1"/>
        </w:rPr>
        <w:t xml:space="preserve"> </w:t>
      </w:r>
      <w:r>
        <w:t>en</w:t>
      </w:r>
      <w:r>
        <w:rPr>
          <w:spacing w:val="-4"/>
        </w:rPr>
        <w:t xml:space="preserve"> </w:t>
      </w:r>
      <w:r>
        <w:t>bijbehorende</w:t>
      </w:r>
      <w:r>
        <w:rPr>
          <w:spacing w:val="-2"/>
        </w:rPr>
        <w:t xml:space="preserve"> </w:t>
      </w:r>
      <w:r>
        <w:t>diensten</w:t>
      </w:r>
      <w:r>
        <w:rPr>
          <w:spacing w:val="-3"/>
        </w:rPr>
        <w:t xml:space="preserve"> </w:t>
      </w:r>
      <w:r>
        <w:t>die het voorwerp zijn van deze aanbesteding worden opgedragen (afgeroepen).</w:t>
      </w:r>
    </w:p>
    <w:p w14:paraId="073C759A" w14:textId="77777777" w:rsidR="000043D7" w:rsidRDefault="000043D7">
      <w:pPr>
        <w:pStyle w:val="Plattetekst"/>
        <w:spacing w:before="7"/>
        <w:rPr>
          <w:sz w:val="21"/>
        </w:rPr>
      </w:pPr>
    </w:p>
    <w:p w14:paraId="35784E44" w14:textId="507AB99F" w:rsidR="000043D7" w:rsidRDefault="00C63485">
      <w:pPr>
        <w:pStyle w:val="Kop4"/>
      </w:pPr>
      <w:r>
        <w:t>Nota van inlichtingen</w:t>
      </w:r>
    </w:p>
    <w:p w14:paraId="635F5ED1" w14:textId="3153B0C8" w:rsidR="000043D7" w:rsidRDefault="00D158DA">
      <w:pPr>
        <w:pStyle w:val="Plattetekst"/>
        <w:spacing w:before="65" w:line="319" w:lineRule="auto"/>
        <w:ind w:left="398" w:right="847"/>
      </w:pPr>
      <w:r>
        <w:t xml:space="preserve">Document waarin de geanonimiseerde vragen en antwoorden op vragen van </w:t>
      </w:r>
      <w:r w:rsidR="00C63485">
        <w:t>Inschrijver</w:t>
      </w:r>
      <w:r>
        <w:t>s zijn opgenomen, evenals</w:t>
      </w:r>
      <w:r>
        <w:rPr>
          <w:spacing w:val="-4"/>
        </w:rPr>
        <w:t xml:space="preserve"> </w:t>
      </w:r>
      <w:r>
        <w:t>eventuele</w:t>
      </w:r>
      <w:r>
        <w:rPr>
          <w:spacing w:val="-2"/>
        </w:rPr>
        <w:t xml:space="preserve"> </w:t>
      </w:r>
      <w:r>
        <w:t>wijzigingen</w:t>
      </w:r>
      <w:r>
        <w:rPr>
          <w:spacing w:val="-6"/>
        </w:rPr>
        <w:t xml:space="preserve"> </w:t>
      </w:r>
      <w:r>
        <w:t>van</w:t>
      </w:r>
      <w:r>
        <w:rPr>
          <w:spacing w:val="-6"/>
        </w:rPr>
        <w:t xml:space="preserve"> </w:t>
      </w:r>
      <w:r>
        <w:t>dit</w:t>
      </w:r>
      <w:r>
        <w:rPr>
          <w:spacing w:val="-3"/>
        </w:rPr>
        <w:t xml:space="preserve"> </w:t>
      </w:r>
      <w:r w:rsidR="00C63485">
        <w:t>Beschrijvend document</w:t>
      </w:r>
      <w:r>
        <w:rPr>
          <w:spacing w:val="-3"/>
        </w:rPr>
        <w:t xml:space="preserve"> </w:t>
      </w:r>
      <w:r>
        <w:t>en/of</w:t>
      </w:r>
      <w:r>
        <w:rPr>
          <w:spacing w:val="-4"/>
        </w:rPr>
        <w:t xml:space="preserve"> </w:t>
      </w:r>
      <w:r>
        <w:t>andere</w:t>
      </w:r>
      <w:r>
        <w:rPr>
          <w:spacing w:val="-2"/>
        </w:rPr>
        <w:t xml:space="preserve"> </w:t>
      </w:r>
      <w:r w:rsidR="00C63485">
        <w:t>Aanbestedingsdocumenten</w:t>
      </w:r>
      <w:r>
        <w:t>.</w:t>
      </w:r>
      <w:r>
        <w:rPr>
          <w:spacing w:val="-3"/>
        </w:rPr>
        <w:t xml:space="preserve"> </w:t>
      </w:r>
      <w:r>
        <w:t>De</w:t>
      </w:r>
      <w:r>
        <w:rPr>
          <w:spacing w:val="-2"/>
        </w:rPr>
        <w:t xml:space="preserve"> </w:t>
      </w:r>
      <w:r>
        <w:t>Nota</w:t>
      </w:r>
    </w:p>
    <w:p w14:paraId="5CC56924" w14:textId="77777777" w:rsidR="000043D7" w:rsidRDefault="000043D7">
      <w:pPr>
        <w:spacing w:line="319" w:lineRule="auto"/>
        <w:sectPr w:rsidR="000043D7">
          <w:pgSz w:w="16705" w:h="16840"/>
          <w:pgMar w:top="1080" w:right="5275" w:bottom="1380" w:left="1020" w:header="630" w:footer="1180" w:gutter="0"/>
          <w:cols w:space="708"/>
        </w:sectPr>
      </w:pPr>
    </w:p>
    <w:p w14:paraId="1C5F7587" w14:textId="77777777" w:rsidR="000043D7" w:rsidRDefault="000043D7">
      <w:pPr>
        <w:pStyle w:val="Plattetekst"/>
        <w:rPr>
          <w:sz w:val="20"/>
        </w:rPr>
      </w:pPr>
    </w:p>
    <w:p w14:paraId="152C81A7" w14:textId="77777777" w:rsidR="000043D7" w:rsidRDefault="000043D7">
      <w:pPr>
        <w:pStyle w:val="Plattetekst"/>
        <w:spacing w:before="10"/>
        <w:rPr>
          <w:sz w:val="27"/>
        </w:rPr>
      </w:pPr>
    </w:p>
    <w:p w14:paraId="6776B3B0" w14:textId="11D4801A" w:rsidR="000043D7" w:rsidRDefault="00D158DA">
      <w:pPr>
        <w:pStyle w:val="Plattetekst"/>
        <w:spacing w:before="101" w:line="319" w:lineRule="auto"/>
        <w:ind w:left="398" w:right="1036"/>
      </w:pPr>
      <w:r>
        <w:t>van</w:t>
      </w:r>
      <w:r>
        <w:rPr>
          <w:spacing w:val="-2"/>
        </w:rPr>
        <w:t xml:space="preserve"> </w:t>
      </w:r>
      <w:r>
        <w:t>inlichtingen</w:t>
      </w:r>
      <w:r>
        <w:rPr>
          <w:spacing w:val="-2"/>
        </w:rPr>
        <w:t xml:space="preserve"> </w:t>
      </w:r>
      <w:r>
        <w:t>maakt</w:t>
      </w:r>
      <w:r>
        <w:rPr>
          <w:spacing w:val="-2"/>
        </w:rPr>
        <w:t xml:space="preserve"> </w:t>
      </w:r>
      <w:r>
        <w:t>integraal</w:t>
      </w:r>
      <w:r>
        <w:rPr>
          <w:spacing w:val="-2"/>
        </w:rPr>
        <w:t xml:space="preserve"> </w:t>
      </w:r>
      <w:r>
        <w:t>en</w:t>
      </w:r>
      <w:r>
        <w:rPr>
          <w:spacing w:val="-2"/>
        </w:rPr>
        <w:t xml:space="preserve"> </w:t>
      </w:r>
      <w:r>
        <w:t>bindend</w:t>
      </w:r>
      <w:r>
        <w:rPr>
          <w:spacing w:val="-3"/>
        </w:rPr>
        <w:t xml:space="preserve"> </w:t>
      </w:r>
      <w:r>
        <w:t>onderdeel</w:t>
      </w:r>
      <w:r>
        <w:rPr>
          <w:spacing w:val="-2"/>
        </w:rPr>
        <w:t xml:space="preserve"> </w:t>
      </w:r>
      <w:r>
        <w:t>uit</w:t>
      </w:r>
      <w:r>
        <w:rPr>
          <w:spacing w:val="-5"/>
        </w:rPr>
        <w:t xml:space="preserve"> </w:t>
      </w:r>
      <w:r>
        <w:t>van</w:t>
      </w:r>
      <w:r>
        <w:rPr>
          <w:spacing w:val="-2"/>
        </w:rPr>
        <w:t xml:space="preserve"> </w:t>
      </w:r>
      <w:r>
        <w:t>de</w:t>
      </w:r>
      <w:r>
        <w:rPr>
          <w:spacing w:val="-4"/>
        </w:rPr>
        <w:t xml:space="preserve"> </w:t>
      </w:r>
      <w:r>
        <w:t>aanbesteding</w:t>
      </w:r>
      <w:r>
        <w:rPr>
          <w:spacing w:val="-3"/>
        </w:rPr>
        <w:t xml:space="preserve"> </w:t>
      </w:r>
      <w:r>
        <w:t>en</w:t>
      </w:r>
      <w:r>
        <w:rPr>
          <w:spacing w:val="-4"/>
        </w:rPr>
        <w:t xml:space="preserve"> </w:t>
      </w:r>
      <w:r>
        <w:t>prevaleert</w:t>
      </w:r>
      <w:r>
        <w:rPr>
          <w:spacing w:val="-5"/>
        </w:rPr>
        <w:t xml:space="preserve"> </w:t>
      </w:r>
      <w:r>
        <w:t>boven</w:t>
      </w:r>
      <w:r>
        <w:rPr>
          <w:spacing w:val="-4"/>
        </w:rPr>
        <w:t xml:space="preserve"> </w:t>
      </w:r>
      <w:r>
        <w:t xml:space="preserve">dit </w:t>
      </w:r>
      <w:r w:rsidR="00C63485">
        <w:t>B</w:t>
      </w:r>
      <w:r>
        <w:t xml:space="preserve">eschrijvend document en/of andere </w:t>
      </w:r>
      <w:r w:rsidR="00C63485">
        <w:t>Aanbestedingsdocumenten</w:t>
      </w:r>
      <w:r>
        <w:t>.</w:t>
      </w:r>
    </w:p>
    <w:p w14:paraId="4FD866D7" w14:textId="77777777" w:rsidR="000043D7" w:rsidRDefault="000043D7">
      <w:pPr>
        <w:pStyle w:val="Plattetekst"/>
        <w:spacing w:before="7"/>
        <w:rPr>
          <w:sz w:val="21"/>
        </w:rPr>
      </w:pPr>
    </w:p>
    <w:p w14:paraId="3BEE2245" w14:textId="4FDBA6F6" w:rsidR="000043D7" w:rsidRDefault="00602686">
      <w:pPr>
        <w:pStyle w:val="Kop4"/>
      </w:pPr>
      <w:r>
        <w:rPr>
          <w:spacing w:val="-2"/>
        </w:rPr>
        <w:t>Opdracht</w:t>
      </w:r>
    </w:p>
    <w:p w14:paraId="39A57494" w14:textId="607082A9" w:rsidR="000043D7" w:rsidRDefault="00602686">
      <w:pPr>
        <w:pStyle w:val="Plattetekst"/>
        <w:spacing w:before="65" w:line="319" w:lineRule="auto"/>
        <w:ind w:left="398" w:right="1024"/>
      </w:pPr>
      <w:r>
        <w:t>Opdracht</w:t>
      </w:r>
      <w:r w:rsidR="00D158DA">
        <w:rPr>
          <w:spacing w:val="-5"/>
        </w:rPr>
        <w:t xml:space="preserve"> </w:t>
      </w:r>
      <w:r w:rsidR="00D158DA">
        <w:t>op</w:t>
      </w:r>
      <w:r w:rsidR="00D158DA">
        <w:rPr>
          <w:spacing w:val="-3"/>
        </w:rPr>
        <w:t xml:space="preserve"> </w:t>
      </w:r>
      <w:r w:rsidR="00D158DA">
        <w:t>basis</w:t>
      </w:r>
      <w:r w:rsidR="00D158DA">
        <w:rPr>
          <w:spacing w:val="-4"/>
        </w:rPr>
        <w:t xml:space="preserve"> </w:t>
      </w:r>
      <w:r w:rsidR="00D158DA">
        <w:t>van</w:t>
      </w:r>
      <w:r w:rsidR="00D158DA">
        <w:rPr>
          <w:spacing w:val="-2"/>
        </w:rPr>
        <w:t xml:space="preserve"> </w:t>
      </w:r>
      <w:r w:rsidR="00D158DA">
        <w:t>de</w:t>
      </w:r>
      <w:r w:rsidR="00D158DA">
        <w:rPr>
          <w:spacing w:val="-3"/>
        </w:rPr>
        <w:t xml:space="preserve"> </w:t>
      </w:r>
      <w:r>
        <w:t>Overeenkomst</w:t>
      </w:r>
      <w:r w:rsidR="00D158DA">
        <w:rPr>
          <w:spacing w:val="-5"/>
        </w:rPr>
        <w:t xml:space="preserve"> </w:t>
      </w:r>
      <w:r w:rsidR="00D158DA">
        <w:t>inclusief</w:t>
      </w:r>
      <w:r w:rsidR="00D158DA">
        <w:rPr>
          <w:spacing w:val="-3"/>
        </w:rPr>
        <w:t xml:space="preserve"> </w:t>
      </w:r>
      <w:r w:rsidR="00D158DA">
        <w:t>bijbehorende</w:t>
      </w:r>
      <w:r w:rsidR="00D158DA">
        <w:rPr>
          <w:spacing w:val="-3"/>
        </w:rPr>
        <w:t xml:space="preserve"> </w:t>
      </w:r>
      <w:r w:rsidR="00D158DA">
        <w:t>diensten</w:t>
      </w:r>
      <w:r w:rsidR="00D158DA">
        <w:rPr>
          <w:spacing w:val="-2"/>
        </w:rPr>
        <w:t xml:space="preserve"> </w:t>
      </w:r>
      <w:r w:rsidR="00D158DA">
        <w:t>en</w:t>
      </w:r>
      <w:r w:rsidR="00D158DA">
        <w:rPr>
          <w:spacing w:val="-5"/>
        </w:rPr>
        <w:t xml:space="preserve"> </w:t>
      </w:r>
      <w:r w:rsidR="00D158DA">
        <w:t>eventuele</w:t>
      </w:r>
      <w:r w:rsidR="00D158DA">
        <w:rPr>
          <w:spacing w:val="-1"/>
        </w:rPr>
        <w:t xml:space="preserve"> </w:t>
      </w:r>
      <w:r w:rsidR="00D158DA">
        <w:t>opties</w:t>
      </w:r>
      <w:r w:rsidR="00D158DA">
        <w:rPr>
          <w:spacing w:val="-1"/>
        </w:rPr>
        <w:t xml:space="preserve"> </w:t>
      </w:r>
      <w:r w:rsidR="00D158DA">
        <w:t>zoals</w:t>
      </w:r>
      <w:r w:rsidR="00D158DA">
        <w:rPr>
          <w:spacing w:val="-4"/>
        </w:rPr>
        <w:t xml:space="preserve"> </w:t>
      </w:r>
      <w:r w:rsidR="00D158DA">
        <w:t>beschreven in dit beschrijvend document.</w:t>
      </w:r>
    </w:p>
    <w:p w14:paraId="1B761E7F" w14:textId="77777777" w:rsidR="000043D7" w:rsidRDefault="000043D7">
      <w:pPr>
        <w:pStyle w:val="Plattetekst"/>
        <w:spacing w:before="7"/>
        <w:rPr>
          <w:sz w:val="21"/>
        </w:rPr>
      </w:pPr>
    </w:p>
    <w:p w14:paraId="1D7CA19D" w14:textId="23DA80C2" w:rsidR="000043D7" w:rsidRDefault="00602686">
      <w:pPr>
        <w:pStyle w:val="Kop4"/>
        <w:spacing w:before="1"/>
      </w:pPr>
      <w:r>
        <w:t>Opschortende termijn</w:t>
      </w:r>
    </w:p>
    <w:p w14:paraId="5150D5B5" w14:textId="28F24EA3" w:rsidR="000043D7" w:rsidRDefault="00D158DA">
      <w:pPr>
        <w:pStyle w:val="Plattetekst"/>
        <w:spacing w:before="64" w:line="321" w:lineRule="auto"/>
        <w:ind w:left="398" w:right="1024"/>
      </w:pPr>
      <w:r>
        <w:t xml:space="preserve">Een termijn van 20 kalenderdagen waarin </w:t>
      </w:r>
      <w:r w:rsidR="00C63485">
        <w:t>Inschrijver</w:t>
      </w:r>
      <w:r>
        <w:t>s gelegenheid hebben bezwaar te maken tegen de voorgenomen</w:t>
      </w:r>
      <w:r>
        <w:rPr>
          <w:spacing w:val="-4"/>
        </w:rPr>
        <w:t xml:space="preserve"> </w:t>
      </w:r>
      <w:r>
        <w:t>gunningbeslissing</w:t>
      </w:r>
      <w:r>
        <w:rPr>
          <w:spacing w:val="-1"/>
        </w:rPr>
        <w:t xml:space="preserve"> </w:t>
      </w:r>
      <w:r>
        <w:t>van</w:t>
      </w:r>
      <w:r>
        <w:rPr>
          <w:spacing w:val="-1"/>
        </w:rPr>
        <w:t xml:space="preserve"> </w:t>
      </w:r>
      <w:r>
        <w:t>de</w:t>
      </w:r>
      <w:r>
        <w:rPr>
          <w:spacing w:val="-4"/>
        </w:rPr>
        <w:t xml:space="preserve"> </w:t>
      </w:r>
      <w:r w:rsidR="00C63485">
        <w:t>Aanbestedende dienst</w:t>
      </w:r>
      <w:r>
        <w:rPr>
          <w:spacing w:val="-1"/>
        </w:rPr>
        <w:t xml:space="preserve"> </w:t>
      </w:r>
      <w:r>
        <w:t>door</w:t>
      </w:r>
      <w:r>
        <w:rPr>
          <w:spacing w:val="-3"/>
        </w:rPr>
        <w:t xml:space="preserve"> </w:t>
      </w:r>
      <w:r>
        <w:t>betekening</w:t>
      </w:r>
      <w:r>
        <w:rPr>
          <w:spacing w:val="-1"/>
        </w:rPr>
        <w:t xml:space="preserve"> </w:t>
      </w:r>
      <w:r>
        <w:t>van</w:t>
      </w:r>
      <w:r>
        <w:rPr>
          <w:spacing w:val="-5"/>
        </w:rPr>
        <w:t xml:space="preserve"> </w:t>
      </w:r>
      <w:r>
        <w:t>een</w:t>
      </w:r>
      <w:r>
        <w:rPr>
          <w:spacing w:val="-7"/>
        </w:rPr>
        <w:t xml:space="preserve"> </w:t>
      </w:r>
      <w:r>
        <w:t>dagvaarding</w:t>
      </w:r>
      <w:r>
        <w:rPr>
          <w:spacing w:val="-3"/>
        </w:rPr>
        <w:t xml:space="preserve"> </w:t>
      </w:r>
      <w:r>
        <w:t>aan</w:t>
      </w:r>
      <w:r>
        <w:rPr>
          <w:spacing w:val="-1"/>
        </w:rPr>
        <w:t xml:space="preserve"> </w:t>
      </w:r>
      <w:r>
        <w:t xml:space="preserve">de </w:t>
      </w:r>
      <w:r w:rsidR="00C63485">
        <w:t>Aanbestedende dienst</w:t>
      </w:r>
      <w:r>
        <w:t>.</w:t>
      </w:r>
    </w:p>
    <w:p w14:paraId="25235A25" w14:textId="77777777" w:rsidR="000043D7" w:rsidRDefault="000043D7">
      <w:pPr>
        <w:pStyle w:val="Plattetekst"/>
        <w:spacing w:before="5"/>
        <w:rPr>
          <w:sz w:val="21"/>
        </w:rPr>
      </w:pPr>
    </w:p>
    <w:p w14:paraId="58460BAA" w14:textId="65CDA532" w:rsidR="000043D7" w:rsidRDefault="00602686">
      <w:pPr>
        <w:pStyle w:val="Kop4"/>
      </w:pPr>
      <w:r>
        <w:rPr>
          <w:spacing w:val="-2"/>
        </w:rPr>
        <w:t>Opdrachtgever</w:t>
      </w:r>
    </w:p>
    <w:p w14:paraId="123A6AE0" w14:textId="111C6C30" w:rsidR="000043D7" w:rsidRDefault="00D158DA">
      <w:pPr>
        <w:pStyle w:val="Plattetekst"/>
        <w:spacing w:before="65"/>
        <w:ind w:left="398"/>
      </w:pPr>
      <w:r>
        <w:t>Gemeente</w:t>
      </w:r>
      <w:r>
        <w:rPr>
          <w:spacing w:val="-3"/>
        </w:rPr>
        <w:t xml:space="preserve"> </w:t>
      </w:r>
      <w:r w:rsidR="00EE3BF7">
        <w:rPr>
          <w:spacing w:val="-2"/>
        </w:rPr>
        <w:t>Aalten</w:t>
      </w:r>
      <w:r>
        <w:rPr>
          <w:spacing w:val="-2"/>
        </w:rPr>
        <w:t>.</w:t>
      </w:r>
    </w:p>
    <w:p w14:paraId="6622DF5A" w14:textId="77777777" w:rsidR="000043D7" w:rsidRDefault="000043D7">
      <w:pPr>
        <w:pStyle w:val="Plattetekst"/>
        <w:spacing w:before="11"/>
        <w:rPr>
          <w:sz w:val="26"/>
        </w:rPr>
      </w:pPr>
    </w:p>
    <w:p w14:paraId="62DF6093" w14:textId="527B057F" w:rsidR="000043D7" w:rsidRDefault="00602686">
      <w:pPr>
        <w:pStyle w:val="Kop4"/>
      </w:pPr>
      <w:r>
        <w:rPr>
          <w:spacing w:val="-2"/>
        </w:rPr>
        <w:t>Opdrachtnemer</w:t>
      </w:r>
    </w:p>
    <w:p w14:paraId="2E88E249" w14:textId="7134B557" w:rsidR="000043D7" w:rsidRDefault="00D158DA">
      <w:pPr>
        <w:pStyle w:val="Plattetekst"/>
        <w:spacing w:before="64" w:line="319" w:lineRule="auto"/>
        <w:ind w:left="398" w:right="1024"/>
      </w:pPr>
      <w:r>
        <w:t xml:space="preserve">De </w:t>
      </w:r>
      <w:r w:rsidR="00C63485">
        <w:t>Inschrijver</w:t>
      </w:r>
      <w:r>
        <w:t xml:space="preserve"> aan wie Aanbestedende partij de </w:t>
      </w:r>
      <w:r w:rsidR="00602686">
        <w:t>Opdracht</w:t>
      </w:r>
      <w:r>
        <w:t xml:space="preserve"> in het kader van de in</w:t>
      </w:r>
      <w:r>
        <w:rPr>
          <w:spacing w:val="21"/>
        </w:rPr>
        <w:t xml:space="preserve"> </w:t>
      </w:r>
      <w:r>
        <w:t>het Aanbestedingsdocument</w:t>
      </w:r>
      <w:r>
        <w:rPr>
          <w:spacing w:val="40"/>
        </w:rPr>
        <w:t xml:space="preserve"> </w:t>
      </w:r>
      <w:r>
        <w:t>beschreven aanbesteding gunt.</w:t>
      </w:r>
    </w:p>
    <w:p w14:paraId="545DE029" w14:textId="77777777" w:rsidR="000043D7" w:rsidRDefault="000043D7">
      <w:pPr>
        <w:pStyle w:val="Plattetekst"/>
        <w:spacing w:before="8"/>
        <w:rPr>
          <w:sz w:val="21"/>
        </w:rPr>
      </w:pPr>
    </w:p>
    <w:p w14:paraId="306D7656" w14:textId="6909396F" w:rsidR="000043D7" w:rsidRDefault="00602686">
      <w:pPr>
        <w:pStyle w:val="Kop4"/>
      </w:pPr>
      <w:r>
        <w:rPr>
          <w:spacing w:val="-2"/>
        </w:rPr>
        <w:t>Overeenkomst</w:t>
      </w:r>
    </w:p>
    <w:p w14:paraId="72619B3A" w14:textId="2441A165" w:rsidR="000043D7" w:rsidRDefault="00D158DA">
      <w:pPr>
        <w:pStyle w:val="Plattetekst"/>
        <w:spacing w:before="65" w:line="321" w:lineRule="auto"/>
        <w:ind w:left="398" w:right="1024"/>
      </w:pPr>
      <w:r>
        <w:t>Een</w:t>
      </w:r>
      <w:r>
        <w:rPr>
          <w:spacing w:val="-2"/>
        </w:rPr>
        <w:t xml:space="preserve"> </w:t>
      </w:r>
      <w:r>
        <w:t>schriftelijke</w:t>
      </w:r>
      <w:r>
        <w:rPr>
          <w:spacing w:val="-2"/>
        </w:rPr>
        <w:t xml:space="preserve"> </w:t>
      </w:r>
      <w:r w:rsidR="00602686">
        <w:rPr>
          <w:color w:val="333333"/>
        </w:rPr>
        <w:t>Overeenkomst</w:t>
      </w:r>
      <w:r>
        <w:rPr>
          <w:color w:val="333333"/>
          <w:spacing w:val="-2"/>
        </w:rPr>
        <w:t xml:space="preserve"> </w:t>
      </w:r>
      <w:r>
        <w:rPr>
          <w:color w:val="333333"/>
        </w:rPr>
        <w:t>tussen</w:t>
      </w:r>
      <w:r>
        <w:rPr>
          <w:color w:val="333333"/>
          <w:spacing w:val="-2"/>
        </w:rPr>
        <w:t xml:space="preserve"> </w:t>
      </w:r>
      <w:r>
        <w:rPr>
          <w:color w:val="333333"/>
        </w:rPr>
        <w:t>een</w:t>
      </w:r>
      <w:r>
        <w:rPr>
          <w:color w:val="333333"/>
          <w:spacing w:val="-2"/>
        </w:rPr>
        <w:t xml:space="preserve"> </w:t>
      </w:r>
      <w:r>
        <w:rPr>
          <w:color w:val="333333"/>
        </w:rPr>
        <w:t>of</w:t>
      </w:r>
      <w:r>
        <w:rPr>
          <w:color w:val="333333"/>
          <w:spacing w:val="-3"/>
        </w:rPr>
        <w:t xml:space="preserve"> </w:t>
      </w:r>
      <w:r>
        <w:rPr>
          <w:color w:val="333333"/>
        </w:rPr>
        <w:t>meer</w:t>
      </w:r>
      <w:r>
        <w:rPr>
          <w:color w:val="333333"/>
          <w:spacing w:val="-1"/>
        </w:rPr>
        <w:t xml:space="preserve"> </w:t>
      </w:r>
      <w:r w:rsidR="00C63485">
        <w:rPr>
          <w:color w:val="333333"/>
        </w:rPr>
        <w:t>Aanbestedende dienst</w:t>
      </w:r>
      <w:r>
        <w:rPr>
          <w:color w:val="333333"/>
        </w:rPr>
        <w:t>en</w:t>
      </w:r>
      <w:r>
        <w:rPr>
          <w:color w:val="333333"/>
          <w:spacing w:val="-4"/>
        </w:rPr>
        <w:t xml:space="preserve"> </w:t>
      </w:r>
      <w:r>
        <w:rPr>
          <w:color w:val="333333"/>
        </w:rPr>
        <w:t>of</w:t>
      </w:r>
      <w:r>
        <w:rPr>
          <w:color w:val="333333"/>
          <w:spacing w:val="-3"/>
        </w:rPr>
        <w:t xml:space="preserve"> </w:t>
      </w:r>
      <w:r>
        <w:rPr>
          <w:color w:val="333333"/>
        </w:rPr>
        <w:t>speciale-sectorbedrijven</w:t>
      </w:r>
      <w:r>
        <w:rPr>
          <w:color w:val="333333"/>
          <w:spacing w:val="-2"/>
        </w:rPr>
        <w:t xml:space="preserve"> </w:t>
      </w:r>
      <w:r>
        <w:rPr>
          <w:color w:val="333333"/>
        </w:rPr>
        <w:t>en</w:t>
      </w:r>
      <w:r>
        <w:rPr>
          <w:color w:val="333333"/>
          <w:spacing w:val="-5"/>
        </w:rPr>
        <w:t xml:space="preserve"> </w:t>
      </w:r>
      <w:r>
        <w:rPr>
          <w:color w:val="333333"/>
        </w:rPr>
        <w:t xml:space="preserve">een of meer ondernemers met het doel gedurende een bepaalde periode de voorwaarden inzake te plaatsen </w:t>
      </w:r>
      <w:proofErr w:type="spellStart"/>
      <w:r>
        <w:rPr>
          <w:color w:val="333333"/>
        </w:rPr>
        <w:t>overheids</w:t>
      </w:r>
      <w:r w:rsidR="00602686">
        <w:rPr>
          <w:color w:val="333333"/>
        </w:rPr>
        <w:t>Opdracht</w:t>
      </w:r>
      <w:r>
        <w:rPr>
          <w:color w:val="333333"/>
        </w:rPr>
        <w:t>en</w:t>
      </w:r>
      <w:proofErr w:type="spellEnd"/>
      <w:r>
        <w:rPr>
          <w:color w:val="333333"/>
        </w:rPr>
        <w:t xml:space="preserve"> of speciale-</w:t>
      </w:r>
      <w:proofErr w:type="spellStart"/>
      <w:r>
        <w:rPr>
          <w:color w:val="333333"/>
        </w:rPr>
        <w:t>sector</w:t>
      </w:r>
      <w:r w:rsidR="00602686">
        <w:rPr>
          <w:color w:val="333333"/>
        </w:rPr>
        <w:t>Opdracht</w:t>
      </w:r>
      <w:r>
        <w:rPr>
          <w:color w:val="333333"/>
        </w:rPr>
        <w:t>en</w:t>
      </w:r>
      <w:proofErr w:type="spellEnd"/>
      <w:r>
        <w:rPr>
          <w:color w:val="333333"/>
        </w:rPr>
        <w:t xml:space="preserve"> vast te leggen.</w:t>
      </w:r>
    </w:p>
    <w:p w14:paraId="258D060B" w14:textId="77777777" w:rsidR="000043D7" w:rsidRDefault="000043D7">
      <w:pPr>
        <w:pStyle w:val="Plattetekst"/>
        <w:spacing w:before="4"/>
        <w:rPr>
          <w:sz w:val="21"/>
        </w:rPr>
      </w:pPr>
    </w:p>
    <w:p w14:paraId="2E2DA525" w14:textId="4203A64C" w:rsidR="000043D7" w:rsidRDefault="00602686">
      <w:pPr>
        <w:pStyle w:val="Kop4"/>
      </w:pPr>
      <w:r>
        <w:rPr>
          <w:spacing w:val="-2"/>
        </w:rPr>
        <w:t>Prijsstelling</w:t>
      </w:r>
    </w:p>
    <w:p w14:paraId="28254B6B" w14:textId="149234C6" w:rsidR="000043D7" w:rsidRDefault="00D158DA">
      <w:pPr>
        <w:pStyle w:val="Plattetekst"/>
        <w:spacing w:before="65"/>
        <w:ind w:left="398"/>
      </w:pPr>
      <w:r>
        <w:t>De</w:t>
      </w:r>
      <w:r>
        <w:rPr>
          <w:spacing w:val="-5"/>
        </w:rPr>
        <w:t xml:space="preserve"> </w:t>
      </w:r>
      <w:r>
        <w:t>prijs</w:t>
      </w:r>
      <w:r>
        <w:rPr>
          <w:spacing w:val="-5"/>
        </w:rPr>
        <w:t xml:space="preserve"> </w:t>
      </w:r>
      <w:r>
        <w:t>(gespecificeerd)</w:t>
      </w:r>
      <w:r>
        <w:rPr>
          <w:spacing w:val="-3"/>
        </w:rPr>
        <w:t xml:space="preserve"> </w:t>
      </w:r>
      <w:r>
        <w:t>voor</w:t>
      </w:r>
      <w:r>
        <w:rPr>
          <w:spacing w:val="-6"/>
        </w:rPr>
        <w:t xml:space="preserve"> </w:t>
      </w:r>
      <w:r>
        <w:t>de</w:t>
      </w:r>
      <w:r>
        <w:rPr>
          <w:spacing w:val="-4"/>
        </w:rPr>
        <w:t xml:space="preserve"> </w:t>
      </w:r>
      <w:r w:rsidR="00602686">
        <w:rPr>
          <w:spacing w:val="-2"/>
        </w:rPr>
        <w:t>Opdracht</w:t>
      </w:r>
      <w:r>
        <w:rPr>
          <w:spacing w:val="-2"/>
        </w:rPr>
        <w:t>.</w:t>
      </w:r>
    </w:p>
    <w:p w14:paraId="39CB0C95" w14:textId="77777777" w:rsidR="000043D7" w:rsidRDefault="000043D7">
      <w:pPr>
        <w:pStyle w:val="Plattetekst"/>
        <w:spacing w:before="10"/>
        <w:rPr>
          <w:sz w:val="26"/>
        </w:rPr>
      </w:pPr>
    </w:p>
    <w:p w14:paraId="3DAE7942" w14:textId="441B40A1" w:rsidR="000043D7" w:rsidRDefault="00602686">
      <w:pPr>
        <w:pStyle w:val="Kop4"/>
        <w:spacing w:before="1"/>
      </w:pPr>
      <w:r>
        <w:t>Programma van Eisen</w:t>
      </w:r>
    </w:p>
    <w:p w14:paraId="696EBD9A" w14:textId="28FA453C" w:rsidR="000043D7" w:rsidRDefault="00D158DA">
      <w:pPr>
        <w:pStyle w:val="Plattetekst"/>
        <w:spacing w:before="64" w:line="321" w:lineRule="auto"/>
        <w:ind w:left="398" w:right="847"/>
      </w:pPr>
      <w:r>
        <w:t>Onderdeel</w:t>
      </w:r>
      <w:r>
        <w:rPr>
          <w:spacing w:val="40"/>
        </w:rPr>
        <w:t xml:space="preserve"> </w:t>
      </w:r>
      <w:r>
        <w:t>van</w:t>
      </w:r>
      <w:r>
        <w:rPr>
          <w:spacing w:val="40"/>
        </w:rPr>
        <w:t xml:space="preserve"> </w:t>
      </w:r>
      <w:r>
        <w:t>het</w:t>
      </w:r>
      <w:r>
        <w:rPr>
          <w:spacing w:val="40"/>
        </w:rPr>
        <w:t xml:space="preserve"> </w:t>
      </w:r>
      <w:r>
        <w:t>Aanbestedingsdocument,</w:t>
      </w:r>
      <w:r>
        <w:rPr>
          <w:spacing w:val="40"/>
        </w:rPr>
        <w:t xml:space="preserve"> </w:t>
      </w:r>
      <w:r>
        <w:t>waarin</w:t>
      </w:r>
      <w:r>
        <w:rPr>
          <w:spacing w:val="40"/>
        </w:rPr>
        <w:t xml:space="preserve"> </w:t>
      </w:r>
      <w:r>
        <w:t>de</w:t>
      </w:r>
      <w:r>
        <w:rPr>
          <w:spacing w:val="40"/>
        </w:rPr>
        <w:t xml:space="preserve"> </w:t>
      </w:r>
      <w:r>
        <w:t>wensen</w:t>
      </w:r>
      <w:r>
        <w:rPr>
          <w:spacing w:val="40"/>
        </w:rPr>
        <w:t xml:space="preserve"> </w:t>
      </w:r>
      <w:r>
        <w:t>en</w:t>
      </w:r>
      <w:r>
        <w:rPr>
          <w:spacing w:val="40"/>
        </w:rPr>
        <w:t xml:space="preserve"> </w:t>
      </w:r>
      <w:r>
        <w:t>eisen</w:t>
      </w:r>
      <w:r>
        <w:rPr>
          <w:spacing w:val="40"/>
        </w:rPr>
        <w:t xml:space="preserve"> </w:t>
      </w:r>
      <w:r>
        <w:t>die</w:t>
      </w:r>
      <w:r>
        <w:rPr>
          <w:spacing w:val="40"/>
        </w:rPr>
        <w:t xml:space="preserve"> </w:t>
      </w:r>
      <w:r>
        <w:t>Aanbestedende</w:t>
      </w:r>
      <w:r>
        <w:rPr>
          <w:spacing w:val="40"/>
        </w:rPr>
        <w:t xml:space="preserve"> </w:t>
      </w:r>
      <w:r>
        <w:t>partij</w:t>
      </w:r>
      <w:r>
        <w:rPr>
          <w:spacing w:val="40"/>
        </w:rPr>
        <w:t xml:space="preserve"> </w:t>
      </w:r>
      <w:r>
        <w:t>aan</w:t>
      </w:r>
      <w:r>
        <w:rPr>
          <w:spacing w:val="40"/>
        </w:rPr>
        <w:t xml:space="preserve"> </w:t>
      </w:r>
      <w:r>
        <w:t xml:space="preserve">de </w:t>
      </w:r>
      <w:r w:rsidR="00602686">
        <w:t>Opdracht</w:t>
      </w:r>
      <w:r>
        <w:t xml:space="preserve"> stelt, zijn weergegeven.</w:t>
      </w:r>
    </w:p>
    <w:p w14:paraId="586CBAF9" w14:textId="77777777" w:rsidR="000043D7" w:rsidRDefault="000043D7">
      <w:pPr>
        <w:pStyle w:val="Plattetekst"/>
        <w:spacing w:before="4"/>
        <w:rPr>
          <w:sz w:val="21"/>
        </w:rPr>
      </w:pPr>
    </w:p>
    <w:p w14:paraId="5E4DD03A" w14:textId="60CBAB84" w:rsidR="000043D7" w:rsidRDefault="00602686">
      <w:pPr>
        <w:pStyle w:val="Kop4"/>
        <w:jc w:val="both"/>
      </w:pPr>
      <w:r>
        <w:t>Rechtsgeldig ondertekend</w:t>
      </w:r>
    </w:p>
    <w:p w14:paraId="6A3A1EE1" w14:textId="041E33D9" w:rsidR="000043D7" w:rsidRDefault="00D158DA">
      <w:pPr>
        <w:pStyle w:val="Plattetekst"/>
        <w:spacing w:before="65" w:line="321" w:lineRule="auto"/>
        <w:ind w:left="398" w:right="931"/>
        <w:jc w:val="both"/>
      </w:pPr>
      <w:r>
        <w:t>De</w:t>
      </w:r>
      <w:r>
        <w:rPr>
          <w:spacing w:val="-8"/>
        </w:rPr>
        <w:t xml:space="preserve"> </w:t>
      </w:r>
      <w:r>
        <w:t>ingediende</w:t>
      </w:r>
      <w:r>
        <w:rPr>
          <w:spacing w:val="-8"/>
        </w:rPr>
        <w:t xml:space="preserve"> </w:t>
      </w:r>
      <w:r>
        <w:t>stukken</w:t>
      </w:r>
      <w:r>
        <w:rPr>
          <w:spacing w:val="-11"/>
        </w:rPr>
        <w:t xml:space="preserve"> </w:t>
      </w:r>
      <w:r>
        <w:t>dienen</w:t>
      </w:r>
      <w:r>
        <w:rPr>
          <w:spacing w:val="-11"/>
        </w:rPr>
        <w:t xml:space="preserve"> </w:t>
      </w:r>
      <w:r>
        <w:t>handgeschreven</w:t>
      </w:r>
      <w:r>
        <w:rPr>
          <w:spacing w:val="-11"/>
        </w:rPr>
        <w:t xml:space="preserve"> </w:t>
      </w:r>
      <w:r>
        <w:t>(met</w:t>
      </w:r>
      <w:r>
        <w:rPr>
          <w:spacing w:val="-9"/>
        </w:rPr>
        <w:t xml:space="preserve"> </w:t>
      </w:r>
      <w:r>
        <w:t>pen)</w:t>
      </w:r>
      <w:r>
        <w:rPr>
          <w:spacing w:val="-9"/>
        </w:rPr>
        <w:t xml:space="preserve"> </w:t>
      </w:r>
      <w:r>
        <w:t>te</w:t>
      </w:r>
      <w:r>
        <w:rPr>
          <w:spacing w:val="-10"/>
        </w:rPr>
        <w:t xml:space="preserve"> </w:t>
      </w:r>
      <w:r>
        <w:t>zijn</w:t>
      </w:r>
      <w:r>
        <w:rPr>
          <w:spacing w:val="-9"/>
        </w:rPr>
        <w:t xml:space="preserve"> </w:t>
      </w:r>
      <w:r>
        <w:t>ondertekend</w:t>
      </w:r>
      <w:r>
        <w:rPr>
          <w:spacing w:val="-9"/>
        </w:rPr>
        <w:t xml:space="preserve"> </w:t>
      </w:r>
      <w:r>
        <w:t>en/of</w:t>
      </w:r>
      <w:r>
        <w:rPr>
          <w:spacing w:val="-10"/>
        </w:rPr>
        <w:t xml:space="preserve"> </w:t>
      </w:r>
      <w:r>
        <w:t>geparafeerd</w:t>
      </w:r>
      <w:r>
        <w:rPr>
          <w:spacing w:val="-9"/>
        </w:rPr>
        <w:t xml:space="preserve"> </w:t>
      </w:r>
      <w:r>
        <w:t>door</w:t>
      </w:r>
      <w:r>
        <w:rPr>
          <w:spacing w:val="-9"/>
        </w:rPr>
        <w:t xml:space="preserve"> </w:t>
      </w:r>
      <w:r>
        <w:t>de</w:t>
      </w:r>
      <w:r>
        <w:rPr>
          <w:spacing w:val="-10"/>
        </w:rPr>
        <w:t xml:space="preserve"> </w:t>
      </w:r>
      <w:r>
        <w:t xml:space="preserve">persoon die bevoegd is voor vertegenwoordiging van de </w:t>
      </w:r>
      <w:r w:rsidR="00C63485">
        <w:t>Inschrijver</w:t>
      </w:r>
      <w:r>
        <w:t>/</w:t>
      </w:r>
      <w:r w:rsidR="00602686">
        <w:t>Opdrachtnemer</w:t>
      </w:r>
      <w:r>
        <w:t xml:space="preserve"> in deze aanbesteding. Deze bevoegdheid dient te blijken uit</w:t>
      </w:r>
      <w:r>
        <w:rPr>
          <w:spacing w:val="40"/>
        </w:rPr>
        <w:t xml:space="preserve"> </w:t>
      </w:r>
      <w:r>
        <w:t>het bijgevoegde uittreksel van het nationale beroeps-/handelsregister.</w:t>
      </w:r>
    </w:p>
    <w:p w14:paraId="52BF8776" w14:textId="77777777" w:rsidR="000043D7" w:rsidRDefault="000043D7">
      <w:pPr>
        <w:pStyle w:val="Plattetekst"/>
        <w:spacing w:before="5"/>
        <w:rPr>
          <w:sz w:val="21"/>
        </w:rPr>
      </w:pPr>
    </w:p>
    <w:p w14:paraId="18BC9F06" w14:textId="6CAA4169" w:rsidR="000043D7" w:rsidRDefault="00602686">
      <w:pPr>
        <w:pStyle w:val="Kop4"/>
      </w:pPr>
      <w:r>
        <w:rPr>
          <w:spacing w:val="-2"/>
        </w:rPr>
        <w:t>Richtlijn</w:t>
      </w:r>
    </w:p>
    <w:p w14:paraId="172D64E6" w14:textId="13142BDB" w:rsidR="000043D7" w:rsidRDefault="00D158DA">
      <w:pPr>
        <w:pStyle w:val="Plattetekst"/>
        <w:spacing w:before="65"/>
        <w:ind w:left="398"/>
      </w:pPr>
      <w:r>
        <w:t>De</w:t>
      </w:r>
      <w:r>
        <w:rPr>
          <w:spacing w:val="-7"/>
        </w:rPr>
        <w:t xml:space="preserve"> </w:t>
      </w:r>
      <w:r>
        <w:t>Europese</w:t>
      </w:r>
      <w:r>
        <w:rPr>
          <w:spacing w:val="-8"/>
        </w:rPr>
        <w:t xml:space="preserve"> </w:t>
      </w:r>
      <w:r w:rsidR="00602686">
        <w:t>Richtlijn</w:t>
      </w:r>
      <w:r>
        <w:rPr>
          <w:spacing w:val="-5"/>
        </w:rPr>
        <w:t xml:space="preserve"> </w:t>
      </w:r>
      <w:r>
        <w:t>voor</w:t>
      </w:r>
      <w:r>
        <w:rPr>
          <w:spacing w:val="-6"/>
        </w:rPr>
        <w:t xml:space="preserve"> </w:t>
      </w:r>
      <w:r>
        <w:t>aanbesteding</w:t>
      </w:r>
      <w:r>
        <w:rPr>
          <w:spacing w:val="-8"/>
        </w:rPr>
        <w:t xml:space="preserve"> </w:t>
      </w:r>
      <w:r>
        <w:t>van</w:t>
      </w:r>
      <w:r>
        <w:rPr>
          <w:spacing w:val="-5"/>
        </w:rPr>
        <w:t xml:space="preserve"> </w:t>
      </w:r>
      <w:r w:rsidR="000B1D4F">
        <w:t>overheidsopdrachten</w:t>
      </w:r>
      <w:r>
        <w:rPr>
          <w:spacing w:val="-2"/>
        </w:rPr>
        <w:t xml:space="preserve"> (2014/24/EU).</w:t>
      </w:r>
    </w:p>
    <w:p w14:paraId="43849C7A" w14:textId="77777777" w:rsidR="000043D7" w:rsidRDefault="000043D7">
      <w:pPr>
        <w:pStyle w:val="Plattetekst"/>
        <w:spacing w:before="10"/>
        <w:rPr>
          <w:sz w:val="26"/>
        </w:rPr>
      </w:pPr>
    </w:p>
    <w:p w14:paraId="5173D4C1" w14:textId="25ED5342" w:rsidR="000043D7" w:rsidRDefault="00602686">
      <w:pPr>
        <w:pStyle w:val="Kop4"/>
      </w:pPr>
      <w:r>
        <w:rPr>
          <w:spacing w:val="-2"/>
        </w:rPr>
        <w:t>Standaardformulier</w:t>
      </w:r>
      <w:r w:rsidR="00D158DA">
        <w:rPr>
          <w:spacing w:val="-2"/>
        </w:rPr>
        <w:t>(en)</w:t>
      </w:r>
    </w:p>
    <w:p w14:paraId="63B5C12F" w14:textId="38E40818" w:rsidR="000043D7" w:rsidRDefault="00D158DA">
      <w:pPr>
        <w:pStyle w:val="Plattetekst"/>
        <w:spacing w:before="65" w:line="321" w:lineRule="auto"/>
        <w:ind w:left="398" w:right="935"/>
        <w:jc w:val="both"/>
      </w:pPr>
      <w:r>
        <w:t xml:space="preserve">Formulier dat de Aanbestedende partij in het Aanbestedingsdocument heeft bijgevoegd om maximale vergelijkbaarheid van de </w:t>
      </w:r>
      <w:r w:rsidR="00C63485">
        <w:t>Inschrijving</w:t>
      </w:r>
      <w:r>
        <w:t xml:space="preserve">en te bewerkstelligen. De </w:t>
      </w:r>
      <w:r w:rsidR="00602686">
        <w:t>Standaardformulier</w:t>
      </w:r>
      <w:r>
        <w:t>en gelden als dwingend voorgeschreven format voor oplevering van informatie.</w:t>
      </w:r>
    </w:p>
    <w:p w14:paraId="4EC11671" w14:textId="77777777" w:rsidR="000043D7" w:rsidRDefault="000043D7">
      <w:pPr>
        <w:pStyle w:val="Plattetekst"/>
        <w:spacing w:before="2"/>
        <w:rPr>
          <w:sz w:val="21"/>
        </w:rPr>
      </w:pPr>
    </w:p>
    <w:p w14:paraId="6086DC3E" w14:textId="2A7F6865" w:rsidR="000043D7" w:rsidRDefault="00602686">
      <w:pPr>
        <w:pStyle w:val="Kop4"/>
      </w:pPr>
      <w:r>
        <w:rPr>
          <w:spacing w:val="-2"/>
        </w:rPr>
        <w:t>Uitsluitingsgronden</w:t>
      </w:r>
    </w:p>
    <w:p w14:paraId="30BC25A5" w14:textId="77777777" w:rsidR="000043D7" w:rsidRDefault="00D158DA">
      <w:pPr>
        <w:pStyle w:val="Plattetekst"/>
        <w:spacing w:before="68"/>
        <w:ind w:left="398"/>
      </w:pPr>
      <w:r>
        <w:t>De</w:t>
      </w:r>
      <w:r>
        <w:rPr>
          <w:spacing w:val="-7"/>
        </w:rPr>
        <w:t xml:space="preserve"> </w:t>
      </w:r>
      <w:r>
        <w:t>criteria</w:t>
      </w:r>
      <w:r>
        <w:rPr>
          <w:spacing w:val="-3"/>
        </w:rPr>
        <w:t xml:space="preserve"> </w:t>
      </w:r>
      <w:r>
        <w:t>die</w:t>
      </w:r>
      <w:r>
        <w:rPr>
          <w:spacing w:val="-5"/>
        </w:rPr>
        <w:t xml:space="preserve"> </w:t>
      </w:r>
      <w:r>
        <w:t>van</w:t>
      </w:r>
      <w:r>
        <w:rPr>
          <w:spacing w:val="-6"/>
        </w:rPr>
        <w:t xml:space="preserve"> </w:t>
      </w:r>
      <w:r>
        <w:t>toepassing</w:t>
      </w:r>
      <w:r>
        <w:rPr>
          <w:spacing w:val="-7"/>
        </w:rPr>
        <w:t xml:space="preserve"> </w:t>
      </w:r>
      <w:r>
        <w:t>zijn</w:t>
      </w:r>
      <w:r>
        <w:rPr>
          <w:spacing w:val="-3"/>
        </w:rPr>
        <w:t xml:space="preserve"> </w:t>
      </w:r>
      <w:r>
        <w:t>voor</w:t>
      </w:r>
      <w:r>
        <w:rPr>
          <w:spacing w:val="-4"/>
        </w:rPr>
        <w:t xml:space="preserve"> </w:t>
      </w:r>
      <w:r>
        <w:t>het</w:t>
      </w:r>
      <w:r>
        <w:rPr>
          <w:spacing w:val="-5"/>
        </w:rPr>
        <w:t xml:space="preserve"> </w:t>
      </w:r>
      <w:r>
        <w:t>vaststellen</w:t>
      </w:r>
      <w:r>
        <w:rPr>
          <w:spacing w:val="-6"/>
        </w:rPr>
        <w:t xml:space="preserve"> </w:t>
      </w:r>
      <w:r>
        <w:t>van</w:t>
      </w:r>
      <w:r>
        <w:rPr>
          <w:spacing w:val="-3"/>
        </w:rPr>
        <w:t xml:space="preserve"> </w:t>
      </w:r>
      <w:r>
        <w:t>uitsluiting</w:t>
      </w:r>
      <w:r>
        <w:rPr>
          <w:spacing w:val="-2"/>
        </w:rPr>
        <w:t xml:space="preserve"> </w:t>
      </w:r>
      <w:r>
        <w:t>van</w:t>
      </w:r>
      <w:r>
        <w:rPr>
          <w:spacing w:val="-6"/>
        </w:rPr>
        <w:t xml:space="preserve"> </w:t>
      </w:r>
      <w:r>
        <w:rPr>
          <w:spacing w:val="-2"/>
        </w:rPr>
        <w:t>deelneming.</w:t>
      </w:r>
    </w:p>
    <w:p w14:paraId="3CFCECBB" w14:textId="77777777" w:rsidR="000043D7" w:rsidRDefault="000043D7">
      <w:pPr>
        <w:pStyle w:val="Plattetekst"/>
        <w:spacing w:before="7"/>
        <w:rPr>
          <w:sz w:val="26"/>
        </w:rPr>
      </w:pPr>
    </w:p>
    <w:p w14:paraId="4E1287D7" w14:textId="4305C3B7" w:rsidR="000043D7" w:rsidRDefault="00602686">
      <w:pPr>
        <w:pStyle w:val="Kop4"/>
        <w:spacing w:before="1"/>
        <w:jc w:val="both"/>
      </w:pPr>
      <w:r>
        <w:t>Uniform Europees Aanbestedingsdocument</w:t>
      </w:r>
    </w:p>
    <w:p w14:paraId="37F22F01" w14:textId="6B926349" w:rsidR="000043D7" w:rsidRDefault="00D158DA">
      <w:pPr>
        <w:pStyle w:val="Plattetekst"/>
        <w:spacing w:before="67" w:line="319" w:lineRule="auto"/>
        <w:ind w:left="398" w:right="936"/>
        <w:jc w:val="both"/>
      </w:pPr>
      <w:r>
        <w:t xml:space="preserve">De verklaring van </w:t>
      </w:r>
      <w:r w:rsidR="00C63485">
        <w:t>Inschrijver</w:t>
      </w:r>
      <w:r>
        <w:t xml:space="preserve"> waarmee hij verklaart te kunnen voldoen aan de minimaal noodzakelijke voorwaarden voor het kunnen meedingen naar de </w:t>
      </w:r>
      <w:r w:rsidR="00602686">
        <w:t>Opdracht</w:t>
      </w:r>
      <w:r w:rsidR="00120677">
        <w:t>.</w:t>
      </w:r>
    </w:p>
    <w:p w14:paraId="6102026B" w14:textId="77777777" w:rsidR="000043D7" w:rsidRDefault="000043D7">
      <w:pPr>
        <w:spacing w:line="319" w:lineRule="auto"/>
        <w:jc w:val="both"/>
        <w:sectPr w:rsidR="000043D7">
          <w:pgSz w:w="16705" w:h="16840"/>
          <w:pgMar w:top="1080" w:right="5275" w:bottom="1380" w:left="1020" w:header="630" w:footer="1180" w:gutter="0"/>
          <w:cols w:space="708"/>
        </w:sectPr>
      </w:pPr>
    </w:p>
    <w:p w14:paraId="2523A089" w14:textId="77777777" w:rsidR="000043D7" w:rsidRDefault="000043D7">
      <w:pPr>
        <w:pStyle w:val="Plattetekst"/>
        <w:rPr>
          <w:sz w:val="20"/>
        </w:rPr>
      </w:pPr>
    </w:p>
    <w:p w14:paraId="62D25D31" w14:textId="77777777" w:rsidR="000043D7" w:rsidRDefault="000043D7">
      <w:pPr>
        <w:pStyle w:val="Plattetekst"/>
        <w:spacing w:before="5"/>
        <w:rPr>
          <w:sz w:val="22"/>
        </w:rPr>
      </w:pPr>
    </w:p>
    <w:p w14:paraId="3B4E0E32" w14:textId="51609DC9" w:rsidR="000043D7" w:rsidRDefault="00D158DA">
      <w:pPr>
        <w:pStyle w:val="Kop2"/>
      </w:pPr>
      <w:r>
        <w:rPr>
          <w:noProof/>
        </w:rPr>
        <mc:AlternateContent>
          <mc:Choice Requires="wps">
            <w:drawing>
              <wp:anchor distT="0" distB="0" distL="0" distR="0" simplePos="0" relativeHeight="251658248" behindDoc="1" locked="0" layoutInCell="1" allowOverlap="1" wp14:anchorId="1B5BA3F3" wp14:editId="25AD7426">
                <wp:simplePos x="0" y="0"/>
                <wp:positionH relativeFrom="page">
                  <wp:posOffset>882700</wp:posOffset>
                </wp:positionH>
                <wp:positionV relativeFrom="paragraph">
                  <wp:posOffset>261549</wp:posOffset>
                </wp:positionV>
                <wp:extent cx="579691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6350"/>
                        </a:xfrm>
                        <a:custGeom>
                          <a:avLst/>
                          <a:gdLst/>
                          <a:ahLst/>
                          <a:cxnLst/>
                          <a:rect l="l" t="t" r="r" b="b"/>
                          <a:pathLst>
                            <a:path w="5796915" h="6350">
                              <a:moveTo>
                                <a:pt x="5796660" y="0"/>
                              </a:moveTo>
                              <a:lnTo>
                                <a:pt x="0" y="0"/>
                              </a:lnTo>
                              <a:lnTo>
                                <a:pt x="0" y="6096"/>
                              </a:lnTo>
                              <a:lnTo>
                                <a:pt x="5796660" y="6096"/>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68FAFA" id="Graphic 12" o:spid="_x0000_s1026" style="position:absolute;margin-left:69.5pt;margin-top:20.6pt;width:456.45pt;height:.5pt;z-index:-251658232;visibility:visible;mso-wrap-style:square;mso-wrap-distance-left:0;mso-wrap-distance-top:0;mso-wrap-distance-right:0;mso-wrap-distance-bottom:0;mso-position-horizontal:absolute;mso-position-horizontal-relative:page;mso-position-vertical:absolute;mso-position-vertical-relative:text;v-text-anchor:top" coordsize="5796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" path="m5796660,l,,,6096r5796660,l5796660,xe" fillcolor="black" stroked="f">
                <v:path arrowok="t"/>
                <w10:wrap type="topAndBottom" anchorx="page"/>
              </v:shape>
            </w:pict>
          </mc:Fallback>
        </mc:AlternateContent>
      </w:r>
      <w:r w:rsidR="00496E8D">
        <w:t>Inleiding</w:t>
      </w:r>
    </w:p>
    <w:p w14:paraId="3C83757F" w14:textId="77777777" w:rsidR="000043D7" w:rsidRDefault="000043D7">
      <w:pPr>
        <w:pStyle w:val="Plattetekst"/>
        <w:spacing w:before="11"/>
        <w:rPr>
          <w:b/>
        </w:rPr>
      </w:pPr>
    </w:p>
    <w:p w14:paraId="1A3F611B" w14:textId="6C90084F" w:rsidR="000043D7" w:rsidRDefault="00D158DA">
      <w:pPr>
        <w:pStyle w:val="Plattetekst"/>
        <w:spacing w:before="101" w:line="321" w:lineRule="auto"/>
        <w:ind w:left="408" w:right="939" w:hanging="10"/>
        <w:jc w:val="both"/>
      </w:pPr>
      <w:r>
        <w:t>Het</w:t>
      </w:r>
      <w:r>
        <w:rPr>
          <w:spacing w:val="-14"/>
        </w:rPr>
        <w:t xml:space="preserve"> </w:t>
      </w:r>
      <w:r>
        <w:t>voor</w:t>
      </w:r>
      <w:r>
        <w:rPr>
          <w:spacing w:val="-13"/>
        </w:rPr>
        <w:t xml:space="preserve"> </w:t>
      </w:r>
      <w:r>
        <w:t>u</w:t>
      </w:r>
      <w:r>
        <w:rPr>
          <w:spacing w:val="-15"/>
        </w:rPr>
        <w:t xml:space="preserve"> </w:t>
      </w:r>
      <w:r>
        <w:t>liggende</w:t>
      </w:r>
      <w:r>
        <w:rPr>
          <w:spacing w:val="-13"/>
        </w:rPr>
        <w:t xml:space="preserve"> </w:t>
      </w:r>
      <w:r>
        <w:t>aanbestedingsdocument</w:t>
      </w:r>
      <w:r>
        <w:rPr>
          <w:spacing w:val="-15"/>
        </w:rPr>
        <w:t xml:space="preserve"> </w:t>
      </w:r>
      <w:r>
        <w:t>bevat</w:t>
      </w:r>
      <w:r>
        <w:rPr>
          <w:spacing w:val="-14"/>
        </w:rPr>
        <w:t xml:space="preserve"> </w:t>
      </w:r>
      <w:r>
        <w:t>informatie</w:t>
      </w:r>
      <w:r>
        <w:rPr>
          <w:spacing w:val="-13"/>
        </w:rPr>
        <w:t xml:space="preserve"> </w:t>
      </w:r>
      <w:r>
        <w:t>over</w:t>
      </w:r>
      <w:r>
        <w:rPr>
          <w:spacing w:val="-13"/>
        </w:rPr>
        <w:t xml:space="preserve"> </w:t>
      </w:r>
      <w:r>
        <w:t>de</w:t>
      </w:r>
      <w:r>
        <w:rPr>
          <w:spacing w:val="-12"/>
        </w:rPr>
        <w:t xml:space="preserve"> </w:t>
      </w:r>
      <w:r>
        <w:t>Europese</w:t>
      </w:r>
      <w:r>
        <w:rPr>
          <w:spacing w:val="-11"/>
        </w:rPr>
        <w:t xml:space="preserve"> </w:t>
      </w:r>
      <w:r>
        <w:t>aanbestedingsprocedure</w:t>
      </w:r>
      <w:r>
        <w:rPr>
          <w:spacing w:val="-12"/>
        </w:rPr>
        <w:t xml:space="preserve"> </w:t>
      </w:r>
      <w:r>
        <w:t>conform de openbare procedure voor het aanschaffen, implementeren en onderhouden van Audio visuele middelen voor de gemeente Aalten.</w:t>
      </w:r>
    </w:p>
    <w:p w14:paraId="0C7D05BB" w14:textId="77777777" w:rsidR="000043D7" w:rsidRDefault="000043D7">
      <w:pPr>
        <w:pStyle w:val="Plattetekst"/>
        <w:rPr>
          <w:sz w:val="22"/>
        </w:rPr>
      </w:pPr>
    </w:p>
    <w:p w14:paraId="33517DE6" w14:textId="53FEEECC" w:rsidR="000043D7" w:rsidRDefault="00D158DA">
      <w:pPr>
        <w:pStyle w:val="Plattetekst"/>
        <w:spacing w:line="645" w:lineRule="auto"/>
        <w:ind w:left="398" w:right="2287"/>
      </w:pPr>
      <w:r>
        <w:t>U</w:t>
      </w:r>
      <w:r>
        <w:rPr>
          <w:spacing w:val="-2"/>
        </w:rPr>
        <w:t xml:space="preserve"> </w:t>
      </w:r>
      <w:r>
        <w:t>bent</w:t>
      </w:r>
      <w:r>
        <w:rPr>
          <w:spacing w:val="-3"/>
        </w:rPr>
        <w:t xml:space="preserve"> </w:t>
      </w:r>
      <w:r>
        <w:t>uitgenodigd</w:t>
      </w:r>
      <w:r>
        <w:rPr>
          <w:spacing w:val="-4"/>
        </w:rPr>
        <w:t xml:space="preserve"> </w:t>
      </w:r>
      <w:r>
        <w:t>om</w:t>
      </w:r>
      <w:r>
        <w:rPr>
          <w:spacing w:val="-5"/>
        </w:rPr>
        <w:t xml:space="preserve"> </w:t>
      </w:r>
      <w:r>
        <w:t>op</w:t>
      </w:r>
      <w:r>
        <w:rPr>
          <w:spacing w:val="-4"/>
        </w:rPr>
        <w:t xml:space="preserve"> </w:t>
      </w:r>
      <w:r>
        <w:t>basis</w:t>
      </w:r>
      <w:r>
        <w:rPr>
          <w:spacing w:val="-2"/>
        </w:rPr>
        <w:t xml:space="preserve"> </w:t>
      </w:r>
      <w:r>
        <w:t>van</w:t>
      </w:r>
      <w:r>
        <w:rPr>
          <w:spacing w:val="-6"/>
        </w:rPr>
        <w:t xml:space="preserve"> </w:t>
      </w:r>
      <w:r>
        <w:t>dit</w:t>
      </w:r>
      <w:r>
        <w:rPr>
          <w:spacing w:val="-3"/>
        </w:rPr>
        <w:t xml:space="preserve"> </w:t>
      </w:r>
      <w:r>
        <w:t>aanbestedingsdocument</w:t>
      </w:r>
      <w:r>
        <w:rPr>
          <w:spacing w:val="-3"/>
        </w:rPr>
        <w:t xml:space="preserve"> </w:t>
      </w:r>
      <w:r>
        <w:t>een</w:t>
      </w:r>
      <w:r>
        <w:rPr>
          <w:spacing w:val="-3"/>
        </w:rPr>
        <w:t xml:space="preserve"> </w:t>
      </w:r>
      <w:r w:rsidR="00C63485">
        <w:t>Inschrijving</w:t>
      </w:r>
      <w:r>
        <w:rPr>
          <w:spacing w:val="-4"/>
        </w:rPr>
        <w:t xml:space="preserve"> </w:t>
      </w:r>
      <w:r>
        <w:t>in</w:t>
      </w:r>
      <w:r>
        <w:rPr>
          <w:spacing w:val="-3"/>
        </w:rPr>
        <w:t xml:space="preserve"> </w:t>
      </w:r>
      <w:r>
        <w:t>te</w:t>
      </w:r>
      <w:r>
        <w:rPr>
          <w:spacing w:val="-4"/>
        </w:rPr>
        <w:t xml:space="preserve"> </w:t>
      </w:r>
      <w:r>
        <w:t>dienen. De opbouw van dit aanbestedingsdocument is als volgt:</w:t>
      </w:r>
    </w:p>
    <w:p w14:paraId="5857A56A" w14:textId="3B81B030" w:rsidR="000043D7" w:rsidRDefault="00D158DA">
      <w:pPr>
        <w:pStyle w:val="Plattetekst"/>
        <w:spacing w:before="22"/>
        <w:ind w:left="398"/>
      </w:pPr>
      <w:r>
        <w:t>De</w:t>
      </w:r>
      <w:r>
        <w:rPr>
          <w:spacing w:val="-8"/>
        </w:rPr>
        <w:t xml:space="preserve"> </w:t>
      </w:r>
      <w:r w:rsidR="00C63485">
        <w:t>Bijlage</w:t>
      </w:r>
      <w:r>
        <w:t>n</w:t>
      </w:r>
      <w:r>
        <w:rPr>
          <w:spacing w:val="-6"/>
        </w:rPr>
        <w:t xml:space="preserve"> </w:t>
      </w:r>
      <w:r>
        <w:t>waarnaar</w:t>
      </w:r>
      <w:r>
        <w:rPr>
          <w:spacing w:val="-2"/>
        </w:rPr>
        <w:t xml:space="preserve"> </w:t>
      </w:r>
      <w:r>
        <w:t>in</w:t>
      </w:r>
      <w:r>
        <w:rPr>
          <w:spacing w:val="-7"/>
        </w:rPr>
        <w:t xml:space="preserve"> </w:t>
      </w:r>
      <w:r>
        <w:t>dit</w:t>
      </w:r>
      <w:r>
        <w:rPr>
          <w:spacing w:val="-4"/>
        </w:rPr>
        <w:t xml:space="preserve"> </w:t>
      </w:r>
      <w:r>
        <w:t>aanbestedingsdocument</w:t>
      </w:r>
      <w:r>
        <w:rPr>
          <w:spacing w:val="-7"/>
        </w:rPr>
        <w:t xml:space="preserve"> </w:t>
      </w:r>
      <w:r>
        <w:t>wordt</w:t>
      </w:r>
      <w:r>
        <w:rPr>
          <w:spacing w:val="-7"/>
        </w:rPr>
        <w:t xml:space="preserve"> </w:t>
      </w:r>
      <w:r>
        <w:t>verwezen</w:t>
      </w:r>
      <w:r>
        <w:rPr>
          <w:spacing w:val="-4"/>
        </w:rPr>
        <w:t xml:space="preserve"> </w:t>
      </w:r>
      <w:r>
        <w:t>zijn</w:t>
      </w:r>
      <w:r>
        <w:rPr>
          <w:spacing w:val="-4"/>
        </w:rPr>
        <w:t xml:space="preserve"> </w:t>
      </w:r>
      <w:r>
        <w:t>als</w:t>
      </w:r>
      <w:r>
        <w:rPr>
          <w:spacing w:val="-6"/>
        </w:rPr>
        <w:t xml:space="preserve"> </w:t>
      </w:r>
      <w:r>
        <w:t>aparte</w:t>
      </w:r>
      <w:r>
        <w:rPr>
          <w:spacing w:val="-5"/>
        </w:rPr>
        <w:t xml:space="preserve"> </w:t>
      </w:r>
      <w:r>
        <w:t>documenten</w:t>
      </w:r>
      <w:r>
        <w:rPr>
          <w:spacing w:val="-4"/>
        </w:rPr>
        <w:t xml:space="preserve"> </w:t>
      </w:r>
      <w:r>
        <w:rPr>
          <w:spacing w:val="-2"/>
        </w:rPr>
        <w:t>toegevoegd.</w:t>
      </w:r>
    </w:p>
    <w:p w14:paraId="3571AA93" w14:textId="77777777" w:rsidR="000043D7" w:rsidRDefault="000043D7">
      <w:pPr>
        <w:pStyle w:val="Plattetekst"/>
        <w:spacing w:before="3"/>
        <w:rPr>
          <w:sz w:val="27"/>
        </w:rPr>
      </w:pPr>
    </w:p>
    <w:p w14:paraId="64A9A5C9" w14:textId="51ACBF29" w:rsidR="000043D7" w:rsidRDefault="00D158DA">
      <w:pPr>
        <w:pStyle w:val="Lijstalinea"/>
        <w:numPr>
          <w:ilvl w:val="0"/>
          <w:numId w:val="13"/>
        </w:numPr>
        <w:tabs>
          <w:tab w:val="left" w:pos="825"/>
        </w:tabs>
        <w:ind w:left="825" w:hanging="427"/>
        <w:rPr>
          <w:sz w:val="16"/>
        </w:rPr>
      </w:pPr>
      <w:r>
        <w:rPr>
          <w:sz w:val="16"/>
        </w:rPr>
        <w:t>Hoofdstuk</w:t>
      </w:r>
      <w:r>
        <w:rPr>
          <w:spacing w:val="-8"/>
          <w:sz w:val="16"/>
        </w:rPr>
        <w:t xml:space="preserve"> </w:t>
      </w:r>
      <w:r>
        <w:rPr>
          <w:sz w:val="16"/>
        </w:rPr>
        <w:t>1:</w:t>
      </w:r>
      <w:r>
        <w:rPr>
          <w:spacing w:val="-3"/>
          <w:sz w:val="16"/>
        </w:rPr>
        <w:t xml:space="preserve"> </w:t>
      </w:r>
      <w:r>
        <w:rPr>
          <w:sz w:val="16"/>
        </w:rPr>
        <w:t>Beschrijving</w:t>
      </w:r>
      <w:r>
        <w:rPr>
          <w:spacing w:val="-4"/>
          <w:sz w:val="16"/>
        </w:rPr>
        <w:t xml:space="preserve"> </w:t>
      </w:r>
      <w:r>
        <w:rPr>
          <w:sz w:val="16"/>
        </w:rPr>
        <w:t>van</w:t>
      </w:r>
      <w:r>
        <w:rPr>
          <w:spacing w:val="-3"/>
          <w:sz w:val="16"/>
        </w:rPr>
        <w:t xml:space="preserve"> </w:t>
      </w:r>
      <w:r>
        <w:rPr>
          <w:sz w:val="16"/>
        </w:rPr>
        <w:t>de</w:t>
      </w:r>
      <w:r>
        <w:rPr>
          <w:spacing w:val="-5"/>
          <w:sz w:val="16"/>
        </w:rPr>
        <w:t xml:space="preserve"> </w:t>
      </w:r>
      <w:r>
        <w:rPr>
          <w:sz w:val="16"/>
        </w:rPr>
        <w:t>organisatie</w:t>
      </w:r>
      <w:r>
        <w:rPr>
          <w:spacing w:val="-3"/>
          <w:sz w:val="16"/>
        </w:rPr>
        <w:t xml:space="preserve"> </w:t>
      </w:r>
      <w:r>
        <w:rPr>
          <w:sz w:val="16"/>
        </w:rPr>
        <w:t>en</w:t>
      </w:r>
      <w:r>
        <w:rPr>
          <w:spacing w:val="-5"/>
          <w:sz w:val="16"/>
        </w:rPr>
        <w:t xml:space="preserve"> </w:t>
      </w:r>
      <w:r>
        <w:rPr>
          <w:sz w:val="16"/>
        </w:rPr>
        <w:t>van</w:t>
      </w:r>
      <w:r>
        <w:rPr>
          <w:spacing w:val="-3"/>
          <w:sz w:val="16"/>
        </w:rPr>
        <w:t xml:space="preserve"> </w:t>
      </w:r>
      <w:r>
        <w:rPr>
          <w:sz w:val="16"/>
        </w:rPr>
        <w:t>de</w:t>
      </w:r>
      <w:r>
        <w:rPr>
          <w:spacing w:val="-2"/>
          <w:sz w:val="16"/>
        </w:rPr>
        <w:t xml:space="preserve"> </w:t>
      </w:r>
      <w:r>
        <w:rPr>
          <w:sz w:val="16"/>
        </w:rPr>
        <w:t>aan</w:t>
      </w:r>
      <w:r>
        <w:rPr>
          <w:spacing w:val="-6"/>
          <w:sz w:val="16"/>
        </w:rPr>
        <w:t xml:space="preserve"> </w:t>
      </w:r>
      <w:r>
        <w:rPr>
          <w:sz w:val="16"/>
        </w:rPr>
        <w:t>te</w:t>
      </w:r>
      <w:r>
        <w:rPr>
          <w:spacing w:val="-2"/>
          <w:sz w:val="16"/>
        </w:rPr>
        <w:t xml:space="preserve"> </w:t>
      </w:r>
      <w:r>
        <w:rPr>
          <w:sz w:val="16"/>
        </w:rPr>
        <w:t>besteden</w:t>
      </w:r>
      <w:r>
        <w:rPr>
          <w:spacing w:val="-5"/>
          <w:sz w:val="16"/>
        </w:rPr>
        <w:t xml:space="preserve"> </w:t>
      </w:r>
      <w:r w:rsidR="00602686">
        <w:rPr>
          <w:spacing w:val="-2"/>
          <w:sz w:val="16"/>
        </w:rPr>
        <w:t>Opdracht</w:t>
      </w:r>
      <w:r>
        <w:rPr>
          <w:spacing w:val="-2"/>
          <w:sz w:val="16"/>
        </w:rPr>
        <w:t>.</w:t>
      </w:r>
    </w:p>
    <w:p w14:paraId="5B4A0ECC" w14:textId="77777777" w:rsidR="000043D7" w:rsidRDefault="00D158DA">
      <w:pPr>
        <w:pStyle w:val="Lijstalinea"/>
        <w:numPr>
          <w:ilvl w:val="0"/>
          <w:numId w:val="13"/>
        </w:numPr>
        <w:tabs>
          <w:tab w:val="left" w:pos="825"/>
        </w:tabs>
        <w:spacing w:before="68"/>
        <w:ind w:left="825" w:hanging="427"/>
        <w:rPr>
          <w:sz w:val="16"/>
        </w:rPr>
      </w:pPr>
      <w:r>
        <w:rPr>
          <w:sz w:val="16"/>
        </w:rPr>
        <w:t>Hoofdstuk</w:t>
      </w:r>
      <w:r>
        <w:rPr>
          <w:spacing w:val="-8"/>
          <w:sz w:val="16"/>
        </w:rPr>
        <w:t xml:space="preserve"> </w:t>
      </w:r>
      <w:r>
        <w:rPr>
          <w:sz w:val="16"/>
        </w:rPr>
        <w:t>2:</w:t>
      </w:r>
      <w:r>
        <w:rPr>
          <w:spacing w:val="-4"/>
          <w:sz w:val="16"/>
        </w:rPr>
        <w:t xml:space="preserve"> </w:t>
      </w:r>
      <w:r>
        <w:rPr>
          <w:sz w:val="16"/>
        </w:rPr>
        <w:t>Beoordelings-</w:t>
      </w:r>
      <w:r>
        <w:rPr>
          <w:spacing w:val="-5"/>
          <w:sz w:val="16"/>
        </w:rPr>
        <w:t xml:space="preserve"> </w:t>
      </w:r>
      <w:r>
        <w:rPr>
          <w:sz w:val="16"/>
        </w:rPr>
        <w:t>en</w:t>
      </w:r>
      <w:r>
        <w:rPr>
          <w:spacing w:val="-4"/>
          <w:sz w:val="16"/>
        </w:rPr>
        <w:t xml:space="preserve"> </w:t>
      </w:r>
      <w:r>
        <w:rPr>
          <w:spacing w:val="-2"/>
          <w:sz w:val="16"/>
        </w:rPr>
        <w:t>gunningsprocedure.</w:t>
      </w:r>
    </w:p>
    <w:p w14:paraId="43268ED6" w14:textId="5942B738" w:rsidR="000043D7" w:rsidRDefault="00D158DA">
      <w:pPr>
        <w:pStyle w:val="Lijstalinea"/>
        <w:numPr>
          <w:ilvl w:val="0"/>
          <w:numId w:val="13"/>
        </w:numPr>
        <w:tabs>
          <w:tab w:val="left" w:pos="825"/>
        </w:tabs>
        <w:spacing w:before="66"/>
        <w:ind w:left="825" w:hanging="427"/>
        <w:rPr>
          <w:sz w:val="16"/>
        </w:rPr>
      </w:pPr>
      <w:r>
        <w:rPr>
          <w:sz w:val="16"/>
        </w:rPr>
        <w:t>Hoofdstuk</w:t>
      </w:r>
      <w:r>
        <w:rPr>
          <w:spacing w:val="-9"/>
          <w:sz w:val="16"/>
        </w:rPr>
        <w:t xml:space="preserve"> </w:t>
      </w:r>
      <w:r>
        <w:rPr>
          <w:sz w:val="16"/>
        </w:rPr>
        <w:t>3:</w:t>
      </w:r>
      <w:r>
        <w:rPr>
          <w:spacing w:val="-5"/>
          <w:sz w:val="16"/>
        </w:rPr>
        <w:t xml:space="preserve"> </w:t>
      </w:r>
      <w:r w:rsidR="00BA300F">
        <w:rPr>
          <w:sz w:val="16"/>
        </w:rPr>
        <w:t>Aanbestedingskader</w:t>
      </w:r>
      <w:r>
        <w:rPr>
          <w:spacing w:val="-2"/>
          <w:sz w:val="16"/>
        </w:rPr>
        <w:t>.</w:t>
      </w:r>
    </w:p>
    <w:p w14:paraId="394282B5" w14:textId="1E9BE893" w:rsidR="000043D7" w:rsidRDefault="00D158DA">
      <w:pPr>
        <w:pStyle w:val="Lijstalinea"/>
        <w:numPr>
          <w:ilvl w:val="0"/>
          <w:numId w:val="13"/>
        </w:numPr>
        <w:tabs>
          <w:tab w:val="left" w:pos="825"/>
        </w:tabs>
        <w:spacing w:before="68"/>
        <w:ind w:left="825" w:hanging="427"/>
        <w:rPr>
          <w:sz w:val="16"/>
        </w:rPr>
      </w:pPr>
      <w:r>
        <w:rPr>
          <w:sz w:val="16"/>
        </w:rPr>
        <w:t>Hoofdstuk</w:t>
      </w:r>
      <w:r>
        <w:rPr>
          <w:spacing w:val="-10"/>
          <w:sz w:val="16"/>
        </w:rPr>
        <w:t xml:space="preserve"> </w:t>
      </w:r>
      <w:r>
        <w:rPr>
          <w:sz w:val="16"/>
        </w:rPr>
        <w:t>4:</w:t>
      </w:r>
      <w:r>
        <w:rPr>
          <w:spacing w:val="-4"/>
          <w:sz w:val="16"/>
        </w:rPr>
        <w:t xml:space="preserve"> </w:t>
      </w:r>
      <w:r w:rsidR="00602686">
        <w:rPr>
          <w:sz w:val="16"/>
        </w:rPr>
        <w:t>Uitsluitingsgronden</w:t>
      </w:r>
      <w:r>
        <w:rPr>
          <w:spacing w:val="-4"/>
          <w:sz w:val="16"/>
        </w:rPr>
        <w:t xml:space="preserve"> </w:t>
      </w:r>
      <w:r>
        <w:rPr>
          <w:sz w:val="16"/>
        </w:rPr>
        <w:t>en</w:t>
      </w:r>
      <w:r>
        <w:rPr>
          <w:spacing w:val="-7"/>
          <w:sz w:val="16"/>
        </w:rPr>
        <w:t xml:space="preserve"> </w:t>
      </w:r>
      <w:r>
        <w:rPr>
          <w:sz w:val="16"/>
        </w:rPr>
        <w:t>geschiktheidseisen</w:t>
      </w:r>
      <w:r>
        <w:rPr>
          <w:spacing w:val="-6"/>
          <w:sz w:val="16"/>
        </w:rPr>
        <w:t xml:space="preserve"> </w:t>
      </w:r>
      <w:r>
        <w:rPr>
          <w:sz w:val="16"/>
        </w:rPr>
        <w:t>ten</w:t>
      </w:r>
      <w:r>
        <w:rPr>
          <w:spacing w:val="-6"/>
          <w:sz w:val="16"/>
        </w:rPr>
        <w:t xml:space="preserve"> </w:t>
      </w:r>
      <w:r>
        <w:rPr>
          <w:sz w:val="16"/>
        </w:rPr>
        <w:t>aanzien</w:t>
      </w:r>
      <w:r>
        <w:rPr>
          <w:spacing w:val="-5"/>
          <w:sz w:val="16"/>
        </w:rPr>
        <w:t xml:space="preserve"> </w:t>
      </w:r>
      <w:r>
        <w:rPr>
          <w:sz w:val="16"/>
        </w:rPr>
        <w:t>van</w:t>
      </w:r>
      <w:r>
        <w:rPr>
          <w:spacing w:val="-4"/>
          <w:sz w:val="16"/>
        </w:rPr>
        <w:t xml:space="preserve"> </w:t>
      </w:r>
      <w:r>
        <w:rPr>
          <w:sz w:val="16"/>
        </w:rPr>
        <w:t>de</w:t>
      </w:r>
      <w:r>
        <w:rPr>
          <w:spacing w:val="-3"/>
          <w:sz w:val="16"/>
        </w:rPr>
        <w:t xml:space="preserve"> </w:t>
      </w:r>
      <w:r w:rsidR="00C63485">
        <w:rPr>
          <w:spacing w:val="-2"/>
          <w:sz w:val="16"/>
        </w:rPr>
        <w:t>Inschrijver</w:t>
      </w:r>
      <w:r>
        <w:rPr>
          <w:spacing w:val="-2"/>
          <w:sz w:val="16"/>
        </w:rPr>
        <w:t>.</w:t>
      </w:r>
    </w:p>
    <w:p w14:paraId="479D20DC" w14:textId="5079B768" w:rsidR="000043D7" w:rsidRDefault="00D158DA">
      <w:pPr>
        <w:pStyle w:val="Lijstalinea"/>
        <w:numPr>
          <w:ilvl w:val="0"/>
          <w:numId w:val="13"/>
        </w:numPr>
        <w:tabs>
          <w:tab w:val="left" w:pos="825"/>
        </w:tabs>
        <w:spacing w:before="68"/>
        <w:ind w:left="825" w:hanging="427"/>
        <w:rPr>
          <w:sz w:val="16"/>
        </w:rPr>
      </w:pPr>
      <w:r>
        <w:rPr>
          <w:sz w:val="16"/>
        </w:rPr>
        <w:t>Hoofdstuk</w:t>
      </w:r>
      <w:r>
        <w:rPr>
          <w:spacing w:val="-8"/>
          <w:sz w:val="16"/>
        </w:rPr>
        <w:t xml:space="preserve"> </w:t>
      </w:r>
      <w:r>
        <w:rPr>
          <w:sz w:val="16"/>
        </w:rPr>
        <w:t>5:</w:t>
      </w:r>
      <w:r>
        <w:rPr>
          <w:spacing w:val="-2"/>
          <w:sz w:val="16"/>
        </w:rPr>
        <w:t xml:space="preserve"> </w:t>
      </w:r>
      <w:r w:rsidR="00BA300F">
        <w:rPr>
          <w:sz w:val="16"/>
        </w:rPr>
        <w:t>Gunningscriteria en Beoordeling</w:t>
      </w:r>
      <w:r>
        <w:rPr>
          <w:spacing w:val="-2"/>
          <w:sz w:val="16"/>
        </w:rPr>
        <w:t>.</w:t>
      </w:r>
    </w:p>
    <w:p w14:paraId="72028038" w14:textId="329F4626" w:rsidR="000043D7" w:rsidRDefault="00D158DA">
      <w:pPr>
        <w:pStyle w:val="Lijstalinea"/>
        <w:numPr>
          <w:ilvl w:val="0"/>
          <w:numId w:val="13"/>
        </w:numPr>
        <w:tabs>
          <w:tab w:val="left" w:pos="825"/>
        </w:tabs>
        <w:spacing w:before="66"/>
        <w:ind w:left="825" w:hanging="427"/>
        <w:rPr>
          <w:sz w:val="16"/>
        </w:rPr>
      </w:pPr>
      <w:r>
        <w:rPr>
          <w:sz w:val="16"/>
        </w:rPr>
        <w:t>Hoofdstuk</w:t>
      </w:r>
      <w:r>
        <w:rPr>
          <w:spacing w:val="-10"/>
          <w:sz w:val="16"/>
        </w:rPr>
        <w:t xml:space="preserve"> </w:t>
      </w:r>
      <w:r>
        <w:rPr>
          <w:sz w:val="16"/>
        </w:rPr>
        <w:t>6:</w:t>
      </w:r>
      <w:r>
        <w:rPr>
          <w:spacing w:val="-5"/>
          <w:sz w:val="16"/>
        </w:rPr>
        <w:t xml:space="preserve"> </w:t>
      </w:r>
      <w:r w:rsidR="00C63485">
        <w:rPr>
          <w:sz w:val="16"/>
        </w:rPr>
        <w:t>Bijlage</w:t>
      </w:r>
      <w:r>
        <w:rPr>
          <w:sz w:val="16"/>
        </w:rPr>
        <w:t>n</w:t>
      </w:r>
      <w:r>
        <w:rPr>
          <w:spacing w:val="-7"/>
          <w:sz w:val="16"/>
        </w:rPr>
        <w:t xml:space="preserve"> </w:t>
      </w:r>
      <w:r>
        <w:rPr>
          <w:sz w:val="16"/>
        </w:rPr>
        <w:t>waarnaar</w:t>
      </w:r>
      <w:r>
        <w:rPr>
          <w:spacing w:val="-3"/>
          <w:sz w:val="16"/>
        </w:rPr>
        <w:t xml:space="preserve"> </w:t>
      </w:r>
      <w:r>
        <w:rPr>
          <w:sz w:val="16"/>
        </w:rPr>
        <w:t>in</w:t>
      </w:r>
      <w:r>
        <w:rPr>
          <w:spacing w:val="-8"/>
          <w:sz w:val="16"/>
        </w:rPr>
        <w:t xml:space="preserve"> </w:t>
      </w:r>
      <w:r>
        <w:rPr>
          <w:sz w:val="16"/>
        </w:rPr>
        <w:t>dit</w:t>
      </w:r>
      <w:r>
        <w:rPr>
          <w:spacing w:val="-4"/>
          <w:sz w:val="16"/>
        </w:rPr>
        <w:t xml:space="preserve"> </w:t>
      </w:r>
      <w:r>
        <w:rPr>
          <w:sz w:val="16"/>
        </w:rPr>
        <w:t>aanbestedingsdocument</w:t>
      </w:r>
      <w:r>
        <w:rPr>
          <w:spacing w:val="-5"/>
          <w:sz w:val="16"/>
        </w:rPr>
        <w:t xml:space="preserve"> </w:t>
      </w:r>
      <w:r>
        <w:rPr>
          <w:sz w:val="16"/>
        </w:rPr>
        <w:t>wordt</w:t>
      </w:r>
      <w:r>
        <w:rPr>
          <w:spacing w:val="-7"/>
          <w:sz w:val="16"/>
        </w:rPr>
        <w:t xml:space="preserve"> </w:t>
      </w:r>
      <w:r>
        <w:rPr>
          <w:spacing w:val="-2"/>
          <w:sz w:val="16"/>
        </w:rPr>
        <w:t>verwezen.</w:t>
      </w:r>
    </w:p>
    <w:p w14:paraId="26A9C169" w14:textId="77777777" w:rsidR="000043D7" w:rsidRDefault="000043D7">
      <w:pPr>
        <w:rPr>
          <w:sz w:val="16"/>
        </w:rPr>
      </w:pPr>
    </w:p>
    <w:p w14:paraId="61528864" w14:textId="77777777" w:rsidR="004528F7" w:rsidRDefault="004528F7">
      <w:pPr>
        <w:rPr>
          <w:sz w:val="16"/>
        </w:rPr>
      </w:pPr>
    </w:p>
    <w:p w14:paraId="1A7224F3" w14:textId="7EE0807C" w:rsidR="004528F7" w:rsidRDefault="004528F7" w:rsidP="004528F7">
      <w:pPr>
        <w:pStyle w:val="Plattetekst"/>
        <w:spacing w:before="101" w:line="321" w:lineRule="auto"/>
        <w:ind w:left="408" w:right="939" w:hanging="10"/>
        <w:jc w:val="both"/>
        <w:rPr>
          <w:rFonts w:ascii="Arial" w:hAnsi="Arial" w:cs="Arial"/>
        </w:rPr>
      </w:pPr>
      <w:r w:rsidRPr="006C5086">
        <w:t xml:space="preserve">De gemeente Aalten handelt tijdens de aanbestedingsprocedure onder het voorbehoud van goedkeuring door </w:t>
      </w:r>
      <w:r w:rsidRPr="00086808">
        <w:t xml:space="preserve">eindverantwoordelijke: </w:t>
      </w:r>
      <w:r w:rsidR="00F17570" w:rsidRPr="00086808">
        <w:t>mw. B. H. Sweenen, Manager team Diensterlenin</w:t>
      </w:r>
      <w:r w:rsidR="006C5086" w:rsidRPr="00086808">
        <w:t>g</w:t>
      </w:r>
      <w:r w:rsidRPr="00086808">
        <w:t>.</w:t>
      </w:r>
      <w:r w:rsidRPr="006C5086">
        <w:t xml:space="preserve"> De eindverantwoordelijke moet instemmen met de concept</w:t>
      </w:r>
      <w:r w:rsidR="000B1D4F">
        <w:t xml:space="preserve"> </w:t>
      </w:r>
      <w:r w:rsidR="00602686">
        <w:t>Overeenkomst</w:t>
      </w:r>
      <w:r w:rsidRPr="006C5086">
        <w:t xml:space="preserve"> tussen de gemeente Aalten en de </w:t>
      </w:r>
      <w:r w:rsidR="00602686">
        <w:t>Opdrachtnemer</w:t>
      </w:r>
      <w:r w:rsidRPr="004528F7">
        <w:t xml:space="preserve">. Pas na deze instemming is verkregen en de bezwaartermijn is verstreken, kan de </w:t>
      </w:r>
      <w:r w:rsidR="00602686">
        <w:t>Opdracht</w:t>
      </w:r>
      <w:r w:rsidRPr="004528F7">
        <w:t xml:space="preserve"> definitief gegund worden</w:t>
      </w:r>
      <w:r w:rsidRPr="00716410">
        <w:rPr>
          <w:rFonts w:ascii="Arial" w:hAnsi="Arial" w:cs="Arial"/>
        </w:rPr>
        <w:t>.</w:t>
      </w:r>
    </w:p>
    <w:p w14:paraId="64FDDE8D" w14:textId="77777777" w:rsidR="004528F7" w:rsidRDefault="004528F7">
      <w:pPr>
        <w:rPr>
          <w:sz w:val="16"/>
        </w:rPr>
        <w:sectPr w:rsidR="004528F7">
          <w:pgSz w:w="16705" w:h="16840"/>
          <w:pgMar w:top="1080" w:right="5275" w:bottom="1380" w:left="1020" w:header="630" w:footer="1180" w:gutter="0"/>
          <w:cols w:space="708"/>
        </w:sectPr>
      </w:pPr>
    </w:p>
    <w:p w14:paraId="7A4FAAF3" w14:textId="77777777" w:rsidR="000043D7" w:rsidRDefault="000043D7">
      <w:pPr>
        <w:pStyle w:val="Plattetekst"/>
        <w:rPr>
          <w:sz w:val="20"/>
        </w:rPr>
      </w:pPr>
    </w:p>
    <w:p w14:paraId="5D5E2369" w14:textId="77777777" w:rsidR="000043D7" w:rsidRDefault="000043D7">
      <w:pPr>
        <w:pStyle w:val="Plattetekst"/>
        <w:spacing w:before="5"/>
        <w:rPr>
          <w:sz w:val="22"/>
        </w:rPr>
      </w:pPr>
    </w:p>
    <w:p w14:paraId="7F816C26" w14:textId="6C6F1584" w:rsidR="000043D7" w:rsidRDefault="00D158DA">
      <w:pPr>
        <w:pStyle w:val="Kop2"/>
        <w:numPr>
          <w:ilvl w:val="0"/>
          <w:numId w:val="12"/>
        </w:numPr>
        <w:tabs>
          <w:tab w:val="left" w:pos="830"/>
        </w:tabs>
        <w:rPr>
          <w:u w:val="single"/>
        </w:rPr>
      </w:pPr>
      <w:r>
        <w:rPr>
          <w:noProof/>
        </w:rPr>
        <mc:AlternateContent>
          <mc:Choice Requires="wps">
            <w:drawing>
              <wp:anchor distT="0" distB="0" distL="0" distR="0" simplePos="0" relativeHeight="251658249" behindDoc="1" locked="0" layoutInCell="1" allowOverlap="1" wp14:anchorId="0A4DAB9A" wp14:editId="60BCE598">
                <wp:simplePos x="0" y="0"/>
                <wp:positionH relativeFrom="page">
                  <wp:posOffset>882700</wp:posOffset>
                </wp:positionH>
                <wp:positionV relativeFrom="paragraph">
                  <wp:posOffset>261549</wp:posOffset>
                </wp:positionV>
                <wp:extent cx="579691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6350"/>
                        </a:xfrm>
                        <a:custGeom>
                          <a:avLst/>
                          <a:gdLst/>
                          <a:ahLst/>
                          <a:cxnLst/>
                          <a:rect l="l" t="t" r="r" b="b"/>
                          <a:pathLst>
                            <a:path w="5796915" h="6350">
                              <a:moveTo>
                                <a:pt x="5796660" y="0"/>
                              </a:moveTo>
                              <a:lnTo>
                                <a:pt x="0" y="0"/>
                              </a:lnTo>
                              <a:lnTo>
                                <a:pt x="0" y="6096"/>
                              </a:lnTo>
                              <a:lnTo>
                                <a:pt x="5796660" y="6096"/>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AD3CCB" id="Graphic 18" o:spid="_x0000_s1026" style="position:absolute;margin-left:69.5pt;margin-top:20.6pt;width:456.45pt;height:.5pt;z-index:-251658231;visibility:visible;mso-wrap-style:square;mso-wrap-distance-left:0;mso-wrap-distance-top:0;mso-wrap-distance-right:0;mso-wrap-distance-bottom:0;mso-position-horizontal:absolute;mso-position-horizontal-relative:page;mso-position-vertical:absolute;mso-position-vertical-relative:text;v-text-anchor:top" coordsize="5796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" path="m5796660,l,,,6096r5796660,l5796660,xe" fillcolor="black" stroked="f">
                <v:path arrowok="t"/>
                <w10:wrap type="topAndBottom" anchorx="page"/>
              </v:shape>
            </w:pict>
          </mc:Fallback>
        </mc:AlternateContent>
      </w:r>
      <w:bookmarkStart w:id="1" w:name="_TOC_250056"/>
      <w:bookmarkEnd w:id="1"/>
      <w:r w:rsidR="004528F7">
        <w:rPr>
          <w:spacing w:val="-2"/>
        </w:rPr>
        <w:t xml:space="preserve">Beschrijving van de </w:t>
      </w:r>
      <w:r w:rsidR="00602686">
        <w:rPr>
          <w:spacing w:val="-2"/>
        </w:rPr>
        <w:t>Opdracht</w:t>
      </w:r>
    </w:p>
    <w:p w14:paraId="231EFB6C" w14:textId="77777777" w:rsidR="000043D7" w:rsidRDefault="000043D7">
      <w:pPr>
        <w:pStyle w:val="Plattetekst"/>
        <w:rPr>
          <w:b/>
          <w:sz w:val="20"/>
        </w:rPr>
      </w:pPr>
    </w:p>
    <w:p w14:paraId="76A01D65" w14:textId="77777777" w:rsidR="000043D7" w:rsidRDefault="000043D7">
      <w:pPr>
        <w:pStyle w:val="Plattetekst"/>
        <w:spacing w:before="8"/>
        <w:rPr>
          <w:b/>
          <w:sz w:val="19"/>
        </w:rPr>
      </w:pPr>
    </w:p>
    <w:p w14:paraId="7794B09C" w14:textId="25701C5E" w:rsidR="000043D7" w:rsidRDefault="00D158DA">
      <w:pPr>
        <w:pStyle w:val="Kop4"/>
        <w:numPr>
          <w:ilvl w:val="1"/>
          <w:numId w:val="12"/>
        </w:numPr>
        <w:tabs>
          <w:tab w:val="left" w:pos="974"/>
        </w:tabs>
        <w:ind w:hanging="859"/>
      </w:pPr>
      <w:bookmarkStart w:id="2" w:name="_TOC_250055"/>
      <w:r>
        <w:t>De</w:t>
      </w:r>
      <w:r>
        <w:rPr>
          <w:spacing w:val="-8"/>
        </w:rPr>
        <w:t xml:space="preserve"> </w:t>
      </w:r>
      <w:bookmarkEnd w:id="2"/>
      <w:r w:rsidR="00C63485">
        <w:t>Aanbestedende dienst</w:t>
      </w:r>
    </w:p>
    <w:p w14:paraId="1E4859DE" w14:textId="7F41C06F" w:rsidR="000043D7" w:rsidRDefault="00D158DA">
      <w:pPr>
        <w:pStyle w:val="Plattetekst"/>
        <w:spacing w:before="65" w:line="319" w:lineRule="auto"/>
        <w:ind w:left="398" w:right="934"/>
        <w:jc w:val="both"/>
        <w:rPr>
          <w:rFonts w:eastAsia="Times New Roman"/>
          <w:szCs w:val="20"/>
          <w:lang w:eastAsia="nl-NL"/>
        </w:rPr>
      </w:pPr>
      <w:r>
        <w:t xml:space="preserve">De </w:t>
      </w:r>
      <w:r w:rsidR="00C63485">
        <w:t>Aanbestedende dienst</w:t>
      </w:r>
      <w:r>
        <w:t xml:space="preserve"> voor deze aanbesteding is het college van Burgemeester en Wethouders van de gemeente </w:t>
      </w:r>
      <w:r w:rsidR="00EE3BF7">
        <w:t>Aalten</w:t>
      </w:r>
      <w:r>
        <w:t>.</w:t>
      </w:r>
      <w:r w:rsidR="00F6239D">
        <w:t xml:space="preserve"> </w:t>
      </w:r>
      <w:r w:rsidR="00F6239D" w:rsidRPr="003E579E">
        <w:rPr>
          <w:rFonts w:eastAsia="Times New Roman"/>
          <w:szCs w:val="20"/>
          <w:lang w:eastAsia="nl-NL"/>
        </w:rPr>
        <w:t>Per 1 januari 2005 is de nieuwe gemeente Aalten ontstaan uit een samengaan van de gemeente Aalten en de gemeente Dinxperlo. De nieuwe gemeente heeft een oppervlakte van 9.708 hectare en bestaat uit de 2 hoofdkernen Aalten en Dinxperlo, het vestingstadje Bredevoort en de kleine kernen Barlo, De Heurne, Haart, Lintelo en IJzerlo. Daarnaast kent het buitengebied een aantal buurtschappen, te weten Barlo, Dale, De Heurne, Haart, Heurne, 't Klooster, Lintelo en IJzerlo</w:t>
      </w:r>
    </w:p>
    <w:p w14:paraId="1735966B" w14:textId="77777777" w:rsidR="00F6239D" w:rsidRDefault="00F6239D">
      <w:pPr>
        <w:pStyle w:val="Plattetekst"/>
        <w:spacing w:before="65" w:line="319" w:lineRule="auto"/>
        <w:ind w:left="398" w:right="934"/>
        <w:jc w:val="both"/>
        <w:rPr>
          <w:rFonts w:eastAsia="Times New Roman"/>
          <w:szCs w:val="20"/>
          <w:lang w:eastAsia="nl-NL"/>
        </w:rPr>
      </w:pPr>
    </w:p>
    <w:p w14:paraId="2447C4DF" w14:textId="114A6872" w:rsidR="00F6239D" w:rsidRDefault="00F6239D" w:rsidP="00F6239D">
      <w:pPr>
        <w:pStyle w:val="Plattetekst"/>
        <w:spacing w:before="65" w:line="319" w:lineRule="auto"/>
        <w:ind w:left="398" w:right="934"/>
        <w:jc w:val="both"/>
      </w:pPr>
      <w:r w:rsidRPr="00F6239D">
        <w:t>De gemeente Aalten heeft diverse buurgemeenten. Op Nederlands grondgebied zijn dat de gemeente Winterswijk, de gemeente Oost Gelre (Lichtenvoorde/Groenlo) en de gemeente Oude IJsselstreek (</w:t>
      </w:r>
      <w:r w:rsidR="000B1D4F" w:rsidRPr="00F6239D">
        <w:t>Varsseveld/</w:t>
      </w:r>
      <w:r w:rsidRPr="00F6239D">
        <w:t xml:space="preserve"> Gendringen). Pal gelegen aan de Duitse grens is de stad Bocholt (ongeveer 75.000 inwoners) tevens buurgemeente</w:t>
      </w:r>
    </w:p>
    <w:p w14:paraId="4907809B" w14:textId="77777777" w:rsidR="00F6239D" w:rsidRDefault="00F6239D" w:rsidP="00F6239D">
      <w:pPr>
        <w:pStyle w:val="Plattetekst"/>
        <w:spacing w:before="65" w:line="319" w:lineRule="auto"/>
        <w:ind w:left="398" w:right="934"/>
        <w:jc w:val="both"/>
      </w:pPr>
    </w:p>
    <w:p w14:paraId="543A17C2" w14:textId="3AB8A220" w:rsidR="00F6239D" w:rsidRPr="00F6239D" w:rsidRDefault="00F6239D" w:rsidP="00F6239D">
      <w:pPr>
        <w:pStyle w:val="Plattetekst"/>
        <w:spacing w:before="45" w:line="319" w:lineRule="auto"/>
        <w:ind w:left="397" w:right="936"/>
        <w:jc w:val="both"/>
      </w:pPr>
      <w:r w:rsidRPr="00F6239D">
        <w:rPr>
          <w:u w:val="single"/>
        </w:rPr>
        <w:t>Bezoekadres</w:t>
      </w:r>
      <w:r w:rsidRPr="00F6239D">
        <w:t>:</w:t>
      </w:r>
      <w:r w:rsidRPr="00F6239D">
        <w:tab/>
      </w:r>
      <w:r w:rsidRPr="00F6239D">
        <w:tab/>
      </w:r>
      <w:r w:rsidRPr="00F6239D">
        <w:rPr>
          <w:u w:val="single"/>
        </w:rPr>
        <w:t>Postadres</w:t>
      </w:r>
      <w:r w:rsidRPr="00F6239D">
        <w:t>:</w:t>
      </w:r>
      <w:r w:rsidRPr="00F6239D">
        <w:tab/>
      </w:r>
    </w:p>
    <w:p w14:paraId="53AE4212" w14:textId="77777777" w:rsidR="00F6239D" w:rsidRPr="00F6239D" w:rsidRDefault="00F6239D" w:rsidP="00123F14">
      <w:pPr>
        <w:pStyle w:val="Plattetekst"/>
        <w:spacing w:before="25" w:line="319" w:lineRule="auto"/>
        <w:ind w:left="397" w:right="936"/>
        <w:jc w:val="both"/>
      </w:pPr>
      <w:r w:rsidRPr="00F6239D">
        <w:t>Hofstraat 8</w:t>
      </w:r>
      <w:r w:rsidRPr="00F6239D">
        <w:tab/>
      </w:r>
      <w:r w:rsidRPr="00F6239D">
        <w:tab/>
      </w:r>
      <w:r w:rsidRPr="00F6239D">
        <w:tab/>
        <w:t>Postbus 119</w:t>
      </w:r>
    </w:p>
    <w:p w14:paraId="5F298926" w14:textId="77777777" w:rsidR="00F6239D" w:rsidRPr="00F6239D" w:rsidRDefault="00F6239D" w:rsidP="00123F14">
      <w:pPr>
        <w:pStyle w:val="Plattetekst"/>
        <w:spacing w:before="25" w:line="319" w:lineRule="auto"/>
        <w:ind w:left="397" w:right="936"/>
        <w:jc w:val="both"/>
      </w:pPr>
      <w:r w:rsidRPr="00F6239D">
        <w:t xml:space="preserve">7121 DM Aalten </w:t>
      </w:r>
      <w:r w:rsidRPr="00F6239D">
        <w:tab/>
      </w:r>
      <w:r w:rsidRPr="00F6239D">
        <w:tab/>
        <w:t>7120 AC Aalten</w:t>
      </w:r>
    </w:p>
    <w:p w14:paraId="577F6420" w14:textId="77777777" w:rsidR="00F6239D" w:rsidRPr="00F6239D" w:rsidRDefault="00F6239D" w:rsidP="00F6239D">
      <w:pPr>
        <w:pStyle w:val="Plattetekst"/>
        <w:spacing w:before="65" w:line="319" w:lineRule="auto"/>
        <w:ind w:left="398" w:right="934"/>
        <w:jc w:val="both"/>
      </w:pPr>
    </w:p>
    <w:p w14:paraId="4D30F9FD" w14:textId="77777777" w:rsidR="00F6239D" w:rsidRPr="00F6239D" w:rsidRDefault="00F6239D" w:rsidP="00123F14">
      <w:pPr>
        <w:pStyle w:val="Plattetekst"/>
        <w:spacing w:before="25" w:line="319" w:lineRule="auto"/>
        <w:ind w:left="397" w:right="936"/>
        <w:jc w:val="both"/>
      </w:pPr>
      <w:r w:rsidRPr="00F6239D">
        <w:t>Tel: (0543) 49 33 33</w:t>
      </w:r>
    </w:p>
    <w:p w14:paraId="6AF33AFF" w14:textId="77777777" w:rsidR="00F6239D" w:rsidRPr="00F6239D" w:rsidRDefault="00F6239D" w:rsidP="00123F14">
      <w:pPr>
        <w:pStyle w:val="Plattetekst"/>
        <w:spacing w:before="25" w:line="319" w:lineRule="auto"/>
        <w:ind w:left="397" w:right="936"/>
        <w:jc w:val="both"/>
      </w:pPr>
      <w:r w:rsidRPr="00F6239D">
        <w:t>E-mail: gemeente@aalten.nl</w:t>
      </w:r>
    </w:p>
    <w:p w14:paraId="102B2B8C" w14:textId="77777777" w:rsidR="00F6239D" w:rsidRPr="00F6239D" w:rsidRDefault="00F6239D" w:rsidP="00F6239D">
      <w:pPr>
        <w:pStyle w:val="Plattetekst"/>
        <w:spacing w:before="65" w:line="319" w:lineRule="auto"/>
        <w:ind w:left="398" w:right="934"/>
        <w:jc w:val="both"/>
      </w:pPr>
    </w:p>
    <w:p w14:paraId="63324458" w14:textId="5626D63D" w:rsidR="00F6239D" w:rsidRPr="003E579E" w:rsidRDefault="00F6239D" w:rsidP="00F6239D">
      <w:pPr>
        <w:pStyle w:val="Plattetekst"/>
        <w:spacing w:before="65" w:line="319" w:lineRule="auto"/>
        <w:ind w:left="398" w:right="934"/>
        <w:jc w:val="both"/>
      </w:pPr>
      <w:r w:rsidRPr="00F6239D">
        <w:t xml:space="preserve">De </w:t>
      </w:r>
      <w:r w:rsidR="00602686">
        <w:t>Opdracht</w:t>
      </w:r>
      <w:r w:rsidRPr="00F6239D">
        <w:t xml:space="preserve"> wordt namens </w:t>
      </w:r>
      <w:r w:rsidR="00602686">
        <w:t>Opdrachtgever</w:t>
      </w:r>
      <w:r w:rsidRPr="00F6239D">
        <w:t xml:space="preserve"> verstrekt door het college van burgemeester en wethouders van de gemeente Aalten</w:t>
      </w:r>
      <w:r w:rsidRPr="007B59BC">
        <w:rPr>
          <w:rFonts w:eastAsia="Times New Roman"/>
          <w:szCs w:val="20"/>
          <w:lang w:eastAsia="nl-NL"/>
        </w:rPr>
        <w:t>.</w:t>
      </w:r>
    </w:p>
    <w:p w14:paraId="359CE40B" w14:textId="77777777" w:rsidR="00F6239D" w:rsidRPr="00F6239D" w:rsidRDefault="00F6239D" w:rsidP="00F6239D">
      <w:pPr>
        <w:pStyle w:val="Plattetekst"/>
        <w:spacing w:before="65" w:line="319" w:lineRule="auto"/>
        <w:ind w:left="398" w:right="934"/>
        <w:jc w:val="both"/>
      </w:pPr>
    </w:p>
    <w:p w14:paraId="6875EF7F" w14:textId="77777777" w:rsidR="000043D7" w:rsidRDefault="00D158DA">
      <w:pPr>
        <w:pStyle w:val="Kop4"/>
        <w:numPr>
          <w:ilvl w:val="1"/>
          <w:numId w:val="12"/>
        </w:numPr>
        <w:tabs>
          <w:tab w:val="left" w:pos="974"/>
        </w:tabs>
        <w:spacing w:before="173"/>
        <w:ind w:hanging="859"/>
      </w:pPr>
      <w:bookmarkStart w:id="3" w:name="_TOC_250054"/>
      <w:r>
        <w:t>Doel</w:t>
      </w:r>
      <w:r>
        <w:rPr>
          <w:spacing w:val="-4"/>
        </w:rPr>
        <w:t xml:space="preserve"> </w:t>
      </w:r>
      <w:r>
        <w:t>van</w:t>
      </w:r>
      <w:r>
        <w:rPr>
          <w:spacing w:val="-2"/>
        </w:rPr>
        <w:t xml:space="preserve"> </w:t>
      </w:r>
      <w:r>
        <w:t>de</w:t>
      </w:r>
      <w:r>
        <w:rPr>
          <w:spacing w:val="-3"/>
        </w:rPr>
        <w:t xml:space="preserve"> </w:t>
      </w:r>
      <w:bookmarkEnd w:id="3"/>
      <w:r>
        <w:rPr>
          <w:spacing w:val="-2"/>
        </w:rPr>
        <w:t>aanbesteding</w:t>
      </w:r>
    </w:p>
    <w:p w14:paraId="0F71D233" w14:textId="0D62B977" w:rsidR="000043D7" w:rsidRDefault="00D158DA">
      <w:pPr>
        <w:pStyle w:val="Plattetekst"/>
        <w:spacing w:before="65" w:line="324" w:lineRule="auto"/>
        <w:ind w:left="398" w:right="941"/>
        <w:jc w:val="both"/>
      </w:pPr>
      <w:r>
        <w:t xml:space="preserve">Deze aanbestedingsleidraad bevat de beschrijving van het verdere verloop van de aanbestedingsprocedure om tot gunning te komen van de </w:t>
      </w:r>
      <w:r w:rsidR="00602686">
        <w:t>Opdracht</w:t>
      </w:r>
      <w:r>
        <w:t xml:space="preserve"> ten behoeve van het project:</w:t>
      </w:r>
    </w:p>
    <w:p w14:paraId="4DB334B0" w14:textId="03142E3D" w:rsidR="004528F7" w:rsidRDefault="009D4AB1" w:rsidP="004528F7">
      <w:pPr>
        <w:pStyle w:val="Plattetekst"/>
        <w:spacing w:before="101" w:line="321" w:lineRule="auto"/>
        <w:ind w:left="408" w:right="939" w:hanging="10"/>
        <w:jc w:val="both"/>
      </w:pPr>
      <w:r w:rsidRPr="00B57CBD">
        <w:rPr>
          <w:b/>
          <w:bCs/>
        </w:rPr>
        <w:t xml:space="preserve">Het </w:t>
      </w:r>
      <w:r w:rsidR="00B5272A" w:rsidRPr="00B57CBD">
        <w:rPr>
          <w:b/>
          <w:bCs/>
        </w:rPr>
        <w:t>leveren</w:t>
      </w:r>
      <w:r w:rsidR="004528F7" w:rsidRPr="00B57CBD">
        <w:rPr>
          <w:b/>
          <w:bCs/>
        </w:rPr>
        <w:t>,</w:t>
      </w:r>
      <w:r w:rsidR="004528F7" w:rsidRPr="004528F7">
        <w:rPr>
          <w:b/>
          <w:bCs/>
        </w:rPr>
        <w:t xml:space="preserve"> implementeren en onderhouden van Audiovisuele middelen voor de gemeente Aalten</w:t>
      </w:r>
      <w:r w:rsidR="004528F7">
        <w:t>.</w:t>
      </w:r>
    </w:p>
    <w:p w14:paraId="3C1CCA98" w14:textId="77777777" w:rsidR="009D4AB1" w:rsidRDefault="009D4AB1">
      <w:pPr>
        <w:pStyle w:val="Plattetekst"/>
        <w:spacing w:line="321" w:lineRule="auto"/>
        <w:ind w:left="398" w:right="931"/>
        <w:jc w:val="both"/>
      </w:pPr>
    </w:p>
    <w:p w14:paraId="2141BEB6" w14:textId="177F2F47" w:rsidR="000043D7" w:rsidRDefault="00D158DA">
      <w:pPr>
        <w:pStyle w:val="Plattetekst"/>
        <w:spacing w:line="321" w:lineRule="auto"/>
        <w:ind w:left="398" w:right="931"/>
        <w:jc w:val="both"/>
      </w:pPr>
      <w:r>
        <w:t xml:space="preserve">De </w:t>
      </w:r>
      <w:r w:rsidR="00C63485">
        <w:t>Aanbestedende dienst</w:t>
      </w:r>
      <w:r>
        <w:t xml:space="preserve"> wenst door middel van een Europese Aanbesteding volgens de openbare procedure, conform de </w:t>
      </w:r>
      <w:r w:rsidR="00C63485">
        <w:t>Aanbestedingswet</w:t>
      </w:r>
      <w:r>
        <w:t xml:space="preserve"> 2012 een </w:t>
      </w:r>
      <w:r w:rsidR="00602686">
        <w:t>Opdrachtnemer</w:t>
      </w:r>
      <w:r>
        <w:t xml:space="preserve"> te selecteren en te contracteren voor het project.</w:t>
      </w:r>
    </w:p>
    <w:p w14:paraId="723E05F6" w14:textId="77777777" w:rsidR="000043D7" w:rsidRDefault="000043D7">
      <w:pPr>
        <w:pStyle w:val="Plattetekst"/>
        <w:spacing w:before="4"/>
        <w:rPr>
          <w:sz w:val="21"/>
        </w:rPr>
      </w:pPr>
    </w:p>
    <w:p w14:paraId="507790E6" w14:textId="7D9BC0C6" w:rsidR="00123F14" w:rsidRDefault="00D158DA">
      <w:pPr>
        <w:pStyle w:val="Plattetekst"/>
        <w:spacing w:line="321" w:lineRule="auto"/>
        <w:ind w:left="398" w:right="938"/>
        <w:jc w:val="both"/>
      </w:pPr>
      <w:r>
        <w:t>Door middel</w:t>
      </w:r>
      <w:r>
        <w:rPr>
          <w:spacing w:val="-2"/>
        </w:rPr>
        <w:t xml:space="preserve"> </w:t>
      </w:r>
      <w:r>
        <w:t>van</w:t>
      </w:r>
      <w:r>
        <w:rPr>
          <w:spacing w:val="-4"/>
        </w:rPr>
        <w:t xml:space="preserve"> </w:t>
      </w:r>
      <w:r>
        <w:t xml:space="preserve">de </w:t>
      </w:r>
      <w:r w:rsidR="00602686">
        <w:t>Overeenkomst</w:t>
      </w:r>
      <w:r>
        <w:rPr>
          <w:spacing w:val="-2"/>
        </w:rPr>
        <w:t xml:space="preserve"> </w:t>
      </w:r>
      <w:r>
        <w:t>worden</w:t>
      </w:r>
      <w:r>
        <w:rPr>
          <w:spacing w:val="-2"/>
        </w:rPr>
        <w:t xml:space="preserve"> </w:t>
      </w:r>
      <w:r>
        <w:t>de</w:t>
      </w:r>
      <w:r>
        <w:rPr>
          <w:spacing w:val="-3"/>
        </w:rPr>
        <w:t xml:space="preserve"> </w:t>
      </w:r>
      <w:r>
        <w:t>wederzijdse</w:t>
      </w:r>
      <w:r>
        <w:rPr>
          <w:spacing w:val="-2"/>
        </w:rPr>
        <w:t xml:space="preserve"> </w:t>
      </w:r>
      <w:r>
        <w:t>rechten en</w:t>
      </w:r>
      <w:r>
        <w:rPr>
          <w:spacing w:val="-4"/>
        </w:rPr>
        <w:t xml:space="preserve"> </w:t>
      </w:r>
      <w:r>
        <w:t>verplichtingen</w:t>
      </w:r>
      <w:r>
        <w:rPr>
          <w:spacing w:val="-2"/>
        </w:rPr>
        <w:t xml:space="preserve"> </w:t>
      </w:r>
      <w:r>
        <w:t>éénmalig voor</w:t>
      </w:r>
      <w:r>
        <w:rPr>
          <w:spacing w:val="-2"/>
        </w:rPr>
        <w:t xml:space="preserve"> </w:t>
      </w:r>
      <w:r>
        <w:t>de</w:t>
      </w:r>
      <w:r>
        <w:rPr>
          <w:spacing w:val="-1"/>
        </w:rPr>
        <w:t xml:space="preserve"> </w:t>
      </w:r>
      <w:r>
        <w:t>duur</w:t>
      </w:r>
      <w:r>
        <w:rPr>
          <w:spacing w:val="-2"/>
        </w:rPr>
        <w:t xml:space="preserve"> </w:t>
      </w:r>
      <w:r>
        <w:t xml:space="preserve">van het contract vastgelegd. De </w:t>
      </w:r>
      <w:r w:rsidR="00602686">
        <w:t>Overeenkomst</w:t>
      </w:r>
      <w:r>
        <w:t xml:space="preserve"> treedt in werking op het moment van ondertekening tussen </w:t>
      </w:r>
      <w:r w:rsidR="00602686">
        <w:t>Opdrachtgever</w:t>
      </w:r>
      <w:r>
        <w:t xml:space="preserve"> en </w:t>
      </w:r>
      <w:r w:rsidR="00602686">
        <w:t>Opdrachtnemer</w:t>
      </w:r>
      <w:r>
        <w:t>.</w:t>
      </w:r>
    </w:p>
    <w:p w14:paraId="15FE9C00" w14:textId="77777777" w:rsidR="000043D7" w:rsidRDefault="000043D7">
      <w:pPr>
        <w:pStyle w:val="Plattetekst"/>
        <w:rPr>
          <w:sz w:val="20"/>
        </w:rPr>
      </w:pPr>
    </w:p>
    <w:p w14:paraId="63B37AAC" w14:textId="77777777" w:rsidR="000043D7" w:rsidRDefault="00D158DA">
      <w:pPr>
        <w:pStyle w:val="Kop4"/>
        <w:numPr>
          <w:ilvl w:val="1"/>
          <w:numId w:val="12"/>
        </w:numPr>
        <w:tabs>
          <w:tab w:val="left" w:pos="973"/>
        </w:tabs>
        <w:spacing w:before="171"/>
        <w:ind w:left="973" w:hanging="858"/>
        <w:jc w:val="both"/>
      </w:pPr>
      <w:bookmarkStart w:id="4" w:name="_TOC_250053"/>
      <w:r>
        <w:t>Contactpersoon</w:t>
      </w:r>
      <w:r>
        <w:rPr>
          <w:spacing w:val="-8"/>
        </w:rPr>
        <w:t xml:space="preserve"> </w:t>
      </w:r>
      <w:r>
        <w:t>voor</w:t>
      </w:r>
      <w:r>
        <w:rPr>
          <w:spacing w:val="-7"/>
        </w:rPr>
        <w:t xml:space="preserve"> </w:t>
      </w:r>
      <w:r>
        <w:t>deze</w:t>
      </w:r>
      <w:r>
        <w:rPr>
          <w:spacing w:val="-7"/>
        </w:rPr>
        <w:t xml:space="preserve"> </w:t>
      </w:r>
      <w:bookmarkEnd w:id="4"/>
      <w:r>
        <w:rPr>
          <w:spacing w:val="-2"/>
        </w:rPr>
        <w:t>aanbesteding</w:t>
      </w:r>
    </w:p>
    <w:p w14:paraId="0C168014" w14:textId="37C1AF73" w:rsidR="000043D7" w:rsidRPr="00086808" w:rsidRDefault="00D158DA" w:rsidP="00AB29D6">
      <w:pPr>
        <w:pStyle w:val="Plattetekst"/>
        <w:spacing w:line="321" w:lineRule="auto"/>
        <w:ind w:left="398" w:right="932"/>
        <w:jc w:val="both"/>
      </w:pPr>
      <w:r>
        <w:t xml:space="preserve">Alle communicatie met betrekking tot deze aanbesteding verloopt schriftelijk via TenderNed.nl. </w:t>
      </w:r>
    </w:p>
    <w:p w14:paraId="563C434D" w14:textId="7F88EDA7" w:rsidR="000043D7" w:rsidRDefault="00D158DA" w:rsidP="00AB29D6">
      <w:pPr>
        <w:pStyle w:val="Plattetekst"/>
        <w:spacing w:line="321" w:lineRule="auto"/>
        <w:ind w:left="398" w:right="932"/>
        <w:jc w:val="both"/>
      </w:pPr>
      <w:r>
        <w:t xml:space="preserve">Het aanbestedingsproces wordt begeleid door </w:t>
      </w:r>
      <w:r w:rsidR="00C41BF6" w:rsidRPr="00086808">
        <w:t>Dhr. H. Bax van Connect AV te Nieuw-Lekkerland</w:t>
      </w:r>
      <w:r>
        <w:t>. Het beheer van</w:t>
      </w:r>
      <w:r w:rsidRPr="00086808">
        <w:t xml:space="preserve"> </w:t>
      </w:r>
      <w:r>
        <w:t>de</w:t>
      </w:r>
      <w:r w:rsidRPr="00086808">
        <w:t xml:space="preserve"> </w:t>
      </w:r>
      <w:r w:rsidR="00602686">
        <w:t>Overeenkomst</w:t>
      </w:r>
      <w:r w:rsidRPr="00086808">
        <w:t xml:space="preserve"> </w:t>
      </w:r>
      <w:r>
        <w:t>zal</w:t>
      </w:r>
      <w:r w:rsidRPr="00086808">
        <w:t xml:space="preserve"> </w:t>
      </w:r>
      <w:r>
        <w:t>worden</w:t>
      </w:r>
      <w:r w:rsidRPr="00086808">
        <w:t xml:space="preserve"> </w:t>
      </w:r>
      <w:r>
        <w:t>verzorgd</w:t>
      </w:r>
      <w:r w:rsidRPr="00086808">
        <w:t xml:space="preserve"> </w:t>
      </w:r>
      <w:r>
        <w:t>door</w:t>
      </w:r>
      <w:r w:rsidRPr="00086808">
        <w:t xml:space="preserve"> </w:t>
      </w:r>
      <w:r>
        <w:t>de</w:t>
      </w:r>
      <w:r w:rsidRPr="00086808">
        <w:t xml:space="preserve"> </w:t>
      </w:r>
      <w:r>
        <w:t>afnemer</w:t>
      </w:r>
      <w:r w:rsidRPr="00086808">
        <w:t xml:space="preserve"> </w:t>
      </w:r>
      <w:r>
        <w:t>van</w:t>
      </w:r>
      <w:r w:rsidRPr="00086808">
        <w:t xml:space="preserve"> </w:t>
      </w:r>
      <w:r>
        <w:t>de</w:t>
      </w:r>
      <w:r w:rsidRPr="00086808">
        <w:t xml:space="preserve"> </w:t>
      </w:r>
      <w:r w:rsidR="00602686">
        <w:t>Overeenkomst</w:t>
      </w:r>
      <w:r>
        <w:t>:</w:t>
      </w:r>
      <w:r w:rsidRPr="00086808">
        <w:t xml:space="preserve"> </w:t>
      </w:r>
      <w:r>
        <w:t>de</w:t>
      </w:r>
      <w:r w:rsidRPr="00086808">
        <w:t xml:space="preserve"> </w:t>
      </w:r>
      <w:r w:rsidR="00C63485">
        <w:t>Aanbestedende dienst</w:t>
      </w:r>
      <w:r>
        <w:t>.</w:t>
      </w:r>
      <w:r w:rsidRPr="00086808">
        <w:t xml:space="preserve"> </w:t>
      </w:r>
    </w:p>
    <w:p w14:paraId="60EEB81D" w14:textId="77777777" w:rsidR="000043D7" w:rsidRDefault="000043D7">
      <w:pPr>
        <w:pStyle w:val="Plattetekst"/>
        <w:rPr>
          <w:sz w:val="20"/>
        </w:rPr>
      </w:pPr>
    </w:p>
    <w:p w14:paraId="411A13E4" w14:textId="29AD40DE" w:rsidR="000043D7" w:rsidRDefault="00D158DA">
      <w:pPr>
        <w:pStyle w:val="Kop4"/>
        <w:numPr>
          <w:ilvl w:val="1"/>
          <w:numId w:val="12"/>
        </w:numPr>
        <w:tabs>
          <w:tab w:val="left" w:pos="973"/>
        </w:tabs>
        <w:spacing w:before="169"/>
        <w:ind w:left="973" w:hanging="858"/>
        <w:jc w:val="both"/>
      </w:pPr>
      <w:bookmarkStart w:id="5" w:name="_TOC_250052"/>
      <w:r>
        <w:t>Inhoud</w:t>
      </w:r>
      <w:r>
        <w:rPr>
          <w:spacing w:val="-5"/>
        </w:rPr>
        <w:t xml:space="preserve"> </w:t>
      </w:r>
      <w:r>
        <w:t>van</w:t>
      </w:r>
      <w:r>
        <w:rPr>
          <w:spacing w:val="-3"/>
        </w:rPr>
        <w:t xml:space="preserve"> </w:t>
      </w:r>
      <w:r>
        <w:t>de</w:t>
      </w:r>
      <w:bookmarkEnd w:id="5"/>
      <w:r>
        <w:rPr>
          <w:spacing w:val="-2"/>
        </w:rPr>
        <w:t xml:space="preserve"> </w:t>
      </w:r>
      <w:r w:rsidR="00602686">
        <w:rPr>
          <w:spacing w:val="-2"/>
        </w:rPr>
        <w:t>Opdracht</w:t>
      </w:r>
    </w:p>
    <w:p w14:paraId="23C6393B" w14:textId="2BB3F982" w:rsidR="000043D7" w:rsidRDefault="00D158DA" w:rsidP="00AB29D6">
      <w:pPr>
        <w:pStyle w:val="Plattetekst"/>
        <w:spacing w:line="321" w:lineRule="auto"/>
        <w:ind w:left="398" w:right="932"/>
        <w:jc w:val="both"/>
      </w:pPr>
      <w:r>
        <w:t>De</w:t>
      </w:r>
      <w:r w:rsidRPr="00AB29D6">
        <w:t xml:space="preserve"> </w:t>
      </w:r>
      <w:r>
        <w:t>inhoud</w:t>
      </w:r>
      <w:r w:rsidRPr="00AB29D6">
        <w:t xml:space="preserve"> </w:t>
      </w:r>
      <w:r>
        <w:t>van</w:t>
      </w:r>
      <w:r w:rsidRPr="00AB29D6">
        <w:t xml:space="preserve"> </w:t>
      </w:r>
      <w:r>
        <w:t>de</w:t>
      </w:r>
      <w:r w:rsidRPr="00AB29D6">
        <w:t xml:space="preserve"> </w:t>
      </w:r>
      <w:r w:rsidR="00602686">
        <w:t>Opdracht</w:t>
      </w:r>
      <w:r w:rsidRPr="00AB29D6">
        <w:t xml:space="preserve"> </w:t>
      </w:r>
      <w:r>
        <w:t>betreft</w:t>
      </w:r>
      <w:r w:rsidRPr="00AB29D6">
        <w:t xml:space="preserve"> </w:t>
      </w:r>
      <w:r>
        <w:t>het aanschaffen,</w:t>
      </w:r>
      <w:r w:rsidRPr="00AB29D6">
        <w:t xml:space="preserve"> </w:t>
      </w:r>
      <w:r>
        <w:t>implementeren</w:t>
      </w:r>
      <w:r w:rsidRPr="00AB29D6">
        <w:t xml:space="preserve"> </w:t>
      </w:r>
      <w:r>
        <w:t>en</w:t>
      </w:r>
      <w:r w:rsidRPr="00AB29D6">
        <w:t xml:space="preserve"> </w:t>
      </w:r>
      <w:r>
        <w:t>onderhouden</w:t>
      </w:r>
      <w:r w:rsidRPr="00AB29D6">
        <w:t xml:space="preserve"> </w:t>
      </w:r>
      <w:r>
        <w:t>van</w:t>
      </w:r>
      <w:r w:rsidRPr="00AB29D6">
        <w:t xml:space="preserve"> </w:t>
      </w:r>
      <w:r>
        <w:t>Audiovisuele</w:t>
      </w:r>
      <w:r w:rsidRPr="00AB29D6">
        <w:t xml:space="preserve"> </w:t>
      </w:r>
      <w:r>
        <w:t xml:space="preserve">middelen voor de gemeente </w:t>
      </w:r>
      <w:r w:rsidR="00EE3BF7">
        <w:t xml:space="preserve">Aalten </w:t>
      </w:r>
      <w:r>
        <w:t xml:space="preserve">op basis van het functioneel ingestoken </w:t>
      </w:r>
      <w:r w:rsidR="00602686">
        <w:t>Programma van Eisen</w:t>
      </w:r>
      <w:r>
        <w:t>.</w:t>
      </w:r>
    </w:p>
    <w:p w14:paraId="0A59C0B9" w14:textId="38536290" w:rsidR="000043D7" w:rsidRPr="00AB29D6" w:rsidRDefault="00D158DA" w:rsidP="00AB29D6">
      <w:pPr>
        <w:pStyle w:val="Plattetekst"/>
        <w:spacing w:line="321" w:lineRule="auto"/>
        <w:ind w:left="398" w:right="932"/>
        <w:jc w:val="both"/>
      </w:pPr>
      <w:r>
        <w:t xml:space="preserve">Voor de verdere inhoud van de </w:t>
      </w:r>
      <w:r w:rsidR="00602686">
        <w:t>Opdracht</w:t>
      </w:r>
      <w:r>
        <w:t xml:space="preserve"> wordt verwezen naar de </w:t>
      </w:r>
      <w:r w:rsidR="00C63485">
        <w:t>Bijlage</w:t>
      </w:r>
      <w:r>
        <w:t xml:space="preserve"> C waarin het </w:t>
      </w:r>
      <w:r w:rsidR="00602686">
        <w:t>Programma van Eisen</w:t>
      </w:r>
      <w:r>
        <w:t xml:space="preserve"> is </w:t>
      </w:r>
      <w:r w:rsidRPr="00AB29D6">
        <w:t>opgenomen.</w:t>
      </w:r>
      <w:r w:rsidR="00643F1F" w:rsidRPr="00AB29D6">
        <w:t xml:space="preserve"> </w:t>
      </w:r>
    </w:p>
    <w:p w14:paraId="37FB4BBE" w14:textId="77777777" w:rsidR="000043D7" w:rsidRDefault="000043D7">
      <w:pPr>
        <w:pStyle w:val="Plattetekst"/>
        <w:rPr>
          <w:sz w:val="20"/>
        </w:rPr>
      </w:pPr>
    </w:p>
    <w:p w14:paraId="3E958054" w14:textId="77777777" w:rsidR="000043D7" w:rsidRDefault="000043D7">
      <w:pPr>
        <w:pStyle w:val="Plattetekst"/>
        <w:spacing w:before="4"/>
        <w:rPr>
          <w:sz w:val="17"/>
        </w:rPr>
      </w:pPr>
    </w:p>
    <w:p w14:paraId="36A85EA9" w14:textId="2A51D4B1" w:rsidR="00C41BF6" w:rsidRDefault="00C41BF6">
      <w:pPr>
        <w:pStyle w:val="Kop4"/>
        <w:numPr>
          <w:ilvl w:val="1"/>
          <w:numId w:val="12"/>
        </w:numPr>
        <w:tabs>
          <w:tab w:val="left" w:pos="973"/>
        </w:tabs>
        <w:ind w:left="973" w:hanging="858"/>
        <w:jc w:val="both"/>
        <w:rPr>
          <w:lang w:val="en-GB"/>
        </w:rPr>
      </w:pPr>
      <w:bookmarkStart w:id="6" w:name="_TOC_250051"/>
      <w:r w:rsidRPr="00C41BF6">
        <w:rPr>
          <w:lang w:val="en-GB"/>
        </w:rPr>
        <w:t xml:space="preserve">De </w:t>
      </w:r>
      <w:r w:rsidR="00602686">
        <w:rPr>
          <w:lang w:val="en-GB"/>
        </w:rPr>
        <w:t>Overeenkomst</w:t>
      </w:r>
    </w:p>
    <w:p w14:paraId="26772DE9" w14:textId="425D3FFA" w:rsidR="00C41BF6" w:rsidRDefault="00C41BF6" w:rsidP="00F6239D">
      <w:pPr>
        <w:pStyle w:val="Plattetekst"/>
        <w:spacing w:before="125" w:line="321" w:lineRule="auto"/>
        <w:ind w:left="398" w:right="933"/>
        <w:jc w:val="both"/>
      </w:pPr>
      <w:r w:rsidRPr="00F6239D">
        <w:t>De gemeente Aalten wenst naast het aanschaffen, implementeren van de Audiovisuele middelen een onderhouds</w:t>
      </w:r>
      <w:r w:rsidR="000B1D4F">
        <w:t>o</w:t>
      </w:r>
      <w:r w:rsidR="00602686">
        <w:t>vereenkomst</w:t>
      </w:r>
      <w:r w:rsidRPr="00F6239D">
        <w:t xml:space="preserve"> af te sluiten met de </w:t>
      </w:r>
      <w:r w:rsidR="00602686">
        <w:t>Opdrachtnemer</w:t>
      </w:r>
      <w:r w:rsidRPr="00F6239D">
        <w:t xml:space="preserve">. De </w:t>
      </w:r>
      <w:r w:rsidR="00602686">
        <w:t>Overeenkomst</w:t>
      </w:r>
      <w:r w:rsidRPr="00F6239D">
        <w:t xml:space="preserve"> wordt aangegaan voor een periode van </w:t>
      </w:r>
      <w:r w:rsidR="000B1D4F">
        <w:t>7</w:t>
      </w:r>
      <w:r w:rsidRPr="00F6239D">
        <w:t xml:space="preserve"> jaar (</w:t>
      </w:r>
      <w:r w:rsidR="000B1D4F">
        <w:t>84</w:t>
      </w:r>
      <w:r w:rsidRPr="00F6239D">
        <w:t xml:space="preserve"> maanden)</w:t>
      </w:r>
      <w:r w:rsidR="00F6239D">
        <w:t xml:space="preserve"> na oplevering van de installatie</w:t>
      </w:r>
      <w:r w:rsidRPr="00F6239D">
        <w:t xml:space="preserve">. Uiterlijk 6 maanden voor afloop einde contracttermijn kan </w:t>
      </w:r>
      <w:r w:rsidR="00602686">
        <w:t>Opdrachtgever</w:t>
      </w:r>
      <w:r w:rsidRPr="00F6239D">
        <w:t xml:space="preserve"> eenzijdig besluiten de </w:t>
      </w:r>
      <w:r w:rsidR="00602686">
        <w:t>Overeenkomst</w:t>
      </w:r>
      <w:r w:rsidRPr="00F6239D">
        <w:t xml:space="preserve">, tegen gelijkblijvende voorwaarden en condities, te verlengen met twaalf (12) maanden. Van deze optie tot verlengen kan maximaal </w:t>
      </w:r>
      <w:r w:rsidR="00F6239D">
        <w:t>drie</w:t>
      </w:r>
      <w:r w:rsidRPr="00F6239D">
        <w:t xml:space="preserve"> (3) keer gebruik worden gemaakt.</w:t>
      </w:r>
    </w:p>
    <w:p w14:paraId="0314963E" w14:textId="77777777" w:rsidR="00F6239D" w:rsidRDefault="00F6239D" w:rsidP="00F6239D">
      <w:pPr>
        <w:pStyle w:val="Plattetekst"/>
        <w:spacing w:before="125" w:line="321" w:lineRule="auto"/>
        <w:ind w:left="398" w:right="933"/>
        <w:jc w:val="both"/>
        <w:rPr>
          <w:highlight w:val="yellow"/>
          <w:lang w:val="en-GB"/>
        </w:rPr>
      </w:pPr>
    </w:p>
    <w:p w14:paraId="7A850A1F" w14:textId="5166F510" w:rsidR="00C41BF6" w:rsidRPr="00086808" w:rsidRDefault="000B1D4F">
      <w:pPr>
        <w:pStyle w:val="Kop4"/>
        <w:numPr>
          <w:ilvl w:val="1"/>
          <w:numId w:val="12"/>
        </w:numPr>
        <w:tabs>
          <w:tab w:val="left" w:pos="973"/>
        </w:tabs>
        <w:ind w:left="973" w:hanging="858"/>
        <w:jc w:val="both"/>
        <w:rPr>
          <w:lang w:val="en-GB"/>
        </w:rPr>
      </w:pPr>
      <w:proofErr w:type="spellStart"/>
      <w:r>
        <w:rPr>
          <w:lang w:val="en-GB"/>
        </w:rPr>
        <w:t>Maatschappelijk</w:t>
      </w:r>
      <w:proofErr w:type="spellEnd"/>
      <w:r>
        <w:rPr>
          <w:lang w:val="en-GB"/>
        </w:rPr>
        <w:t xml:space="preserve"> </w:t>
      </w:r>
      <w:proofErr w:type="spellStart"/>
      <w:r>
        <w:rPr>
          <w:lang w:val="en-GB"/>
        </w:rPr>
        <w:t>verantwoord</w:t>
      </w:r>
      <w:proofErr w:type="spellEnd"/>
      <w:r>
        <w:rPr>
          <w:lang w:val="en-GB"/>
        </w:rPr>
        <w:t xml:space="preserve"> </w:t>
      </w:r>
      <w:proofErr w:type="spellStart"/>
      <w:r>
        <w:rPr>
          <w:lang w:val="en-GB"/>
        </w:rPr>
        <w:t>inkopen</w:t>
      </w:r>
      <w:proofErr w:type="spellEnd"/>
    </w:p>
    <w:bookmarkEnd w:id="6"/>
    <w:p w14:paraId="7DDD9768" w14:textId="77777777" w:rsidR="00F17570" w:rsidRPr="00F17570" w:rsidRDefault="00F17570" w:rsidP="00AB29D6">
      <w:pPr>
        <w:pStyle w:val="Kop4"/>
        <w:spacing w:before="101"/>
        <w:ind w:right="912"/>
        <w:jc w:val="both"/>
        <w:rPr>
          <w:b w:val="0"/>
          <w:bCs w:val="0"/>
        </w:rPr>
      </w:pPr>
      <w:r w:rsidRPr="00F17570">
        <w:rPr>
          <w:b w:val="0"/>
          <w:bCs w:val="0"/>
        </w:rPr>
        <w:t xml:space="preserve">De gemeente onderschrijft het belang van maatschappelijk verantwoord inkopen in het inkoop en aanbestedingsbeleid. </w:t>
      </w:r>
    </w:p>
    <w:p w14:paraId="39065CFA" w14:textId="77777777" w:rsidR="00F17570" w:rsidRPr="0074777E" w:rsidRDefault="00F17570" w:rsidP="00086808">
      <w:pPr>
        <w:pStyle w:val="Kop4"/>
        <w:tabs>
          <w:tab w:val="left" w:pos="1114"/>
        </w:tabs>
        <w:spacing w:before="101"/>
        <w:ind w:left="1114"/>
        <w:jc w:val="both"/>
        <w:rPr>
          <w:spacing w:val="-8"/>
        </w:rPr>
      </w:pPr>
      <w:r w:rsidRPr="0074777E">
        <w:rPr>
          <w:spacing w:val="-8"/>
        </w:rPr>
        <w:t xml:space="preserve">SROI </w:t>
      </w:r>
    </w:p>
    <w:p w14:paraId="4429C7C0" w14:textId="71CAE32C" w:rsidR="00F17570" w:rsidRPr="00F17570" w:rsidRDefault="00F17570" w:rsidP="00F17570">
      <w:pPr>
        <w:pStyle w:val="Plattetekst"/>
        <w:spacing w:line="321" w:lineRule="auto"/>
        <w:ind w:left="398" w:right="932"/>
        <w:jc w:val="both"/>
      </w:pPr>
      <w:proofErr w:type="spellStart"/>
      <w:r w:rsidRPr="0072776C">
        <w:t>Achterhoekse</w:t>
      </w:r>
      <w:proofErr w:type="spellEnd"/>
      <w:r w:rsidRPr="0072776C">
        <w:t xml:space="preserve"> Gemeenten hechten waarde aan maatschappelijk verantwoord ondernemen.</w:t>
      </w:r>
      <w:r w:rsidR="0072776C" w:rsidRPr="0072776C">
        <w:t xml:space="preserve"> </w:t>
      </w:r>
      <w:r w:rsidR="0072776C" w:rsidRPr="0072776C">
        <w:t xml:space="preserve">Door middel van het op 12 mei 2021 getekende ‘Convenant Uniformering </w:t>
      </w:r>
      <w:proofErr w:type="spellStart"/>
      <w:r w:rsidR="0072776C" w:rsidRPr="0072776C">
        <w:t>Social</w:t>
      </w:r>
      <w:proofErr w:type="spellEnd"/>
      <w:r w:rsidR="0072776C" w:rsidRPr="0072776C">
        <w:t xml:space="preserve"> Return Oost-Nederland’ geven we binnen Oost-Nederland op een uniforme manier uitvoering aan </w:t>
      </w:r>
      <w:proofErr w:type="spellStart"/>
      <w:r w:rsidR="0072776C" w:rsidRPr="0072776C">
        <w:t>Social</w:t>
      </w:r>
      <w:proofErr w:type="spellEnd"/>
      <w:r w:rsidR="0072776C" w:rsidRPr="0072776C">
        <w:t xml:space="preserve"> Return waardoor de regeldruk voor Opdrachtnemers wordt verminderd. </w:t>
      </w:r>
      <w:r w:rsidRPr="0072776C">
        <w:t>In dat kader is sociaal aanbesteden en daarmee Social Return onderdeel van het inkoopbeleid. Voor deze aanbesteding pa</w:t>
      </w:r>
      <w:r w:rsidRPr="00F17570">
        <w:t xml:space="preserve">st de </w:t>
      </w:r>
      <w:r w:rsidR="00C63485">
        <w:t>Inschrijver</w:t>
      </w:r>
      <w:r w:rsidRPr="00F17570">
        <w:t xml:space="preserve"> SROI toe ter waarde van </w:t>
      </w:r>
      <w:r w:rsidRPr="00EB42CF">
        <w:rPr>
          <w:b/>
          <w:bCs/>
        </w:rPr>
        <w:t>5%</w:t>
      </w:r>
      <w:r w:rsidRPr="00F17570">
        <w:t xml:space="preserve"> van het totale volume in euro’s over de gehele contractduur. </w:t>
      </w:r>
    </w:p>
    <w:p w14:paraId="11E0DDEE" w14:textId="13B5FCE1" w:rsidR="00F17570" w:rsidRPr="00F17570" w:rsidRDefault="00F17570" w:rsidP="00F17570">
      <w:pPr>
        <w:pStyle w:val="Plattetekst"/>
        <w:spacing w:line="321" w:lineRule="auto"/>
        <w:ind w:left="398" w:right="932"/>
        <w:jc w:val="both"/>
      </w:pPr>
      <w:r w:rsidRPr="00F17570">
        <w:t xml:space="preserve">Arbeidsparticipatie is het uitgangspunt bij invulling van Social Return. Als arbeidsparticipatie niet haalbaar is omdat (een deel van) de uitvoering van de </w:t>
      </w:r>
      <w:r w:rsidR="00602686">
        <w:t>Opdracht</w:t>
      </w:r>
      <w:r w:rsidRPr="00F17570">
        <w:t xml:space="preserve"> daar niet geschikt voor is of bijvoorbeeld de Social Return component te laag is, mag de ondernemer sociaal inkopen of een maatschappelijke activiteit inzetten als sociaal rendement (de beoordeling daarvan wordt gedaan door de adviseur SROI van het Werkgeversservicepunt Achterhoek). Ook is er een regionale invullingsmogelijkheid, namelijk storting in het Achterhoeks Talentenfonds </w:t>
      </w:r>
      <w:proofErr w:type="spellStart"/>
      <w:r w:rsidRPr="00F17570">
        <w:t>OpIJver</w:t>
      </w:r>
      <w:proofErr w:type="spellEnd"/>
      <w:r w:rsidRPr="00F17570">
        <w:t xml:space="preserve">. Een combinatie van deze mogelijkheden voor de inzet van Social Return is ook toegestaan. </w:t>
      </w:r>
    </w:p>
    <w:p w14:paraId="26521E23" w14:textId="41E96412" w:rsidR="00665201" w:rsidRPr="009946BD" w:rsidRDefault="00F17570" w:rsidP="00F17570">
      <w:pPr>
        <w:pStyle w:val="Plattetekst"/>
        <w:spacing w:line="321" w:lineRule="auto"/>
        <w:ind w:left="398" w:right="932"/>
        <w:jc w:val="both"/>
        <w:rPr>
          <w:highlight w:val="yellow"/>
        </w:rPr>
      </w:pPr>
      <w:r w:rsidRPr="00F17570">
        <w:t xml:space="preserve">De nadere invulling van de Social Return verplichting is binnen de beschreven mogelijkheden vrij en vindt altijd plaats in overleg met </w:t>
      </w:r>
      <w:r w:rsidRPr="00081AEB">
        <w:t xml:space="preserve">de adviseur SROI van het Werkgeversservicepunt Achterhoek (WSPA). Binnen zeven kalenderdagen na definitieve gunning van de </w:t>
      </w:r>
      <w:r w:rsidR="00602686" w:rsidRPr="00081AEB">
        <w:t>Opdracht</w:t>
      </w:r>
      <w:r w:rsidRPr="00081AEB">
        <w:t xml:space="preserve"> moet de </w:t>
      </w:r>
      <w:r w:rsidR="00602686" w:rsidRPr="00081AEB">
        <w:t>Opdrachtnemer</w:t>
      </w:r>
      <w:r w:rsidRPr="00081AEB">
        <w:t xml:space="preserve"> contact opnemen met de adviseur SROI. De contactgegevens worden direct na gunning verstrekt. Zie </w:t>
      </w:r>
      <w:r w:rsidR="00C63485" w:rsidRPr="00081AEB">
        <w:t>Bijlage</w:t>
      </w:r>
      <w:r w:rsidRPr="00081AEB">
        <w:t xml:space="preserve"> </w:t>
      </w:r>
      <w:r w:rsidR="00BA300F" w:rsidRPr="00081AEB">
        <w:t>D</w:t>
      </w:r>
      <w:r w:rsidRPr="00081AEB">
        <w:t>.</w:t>
      </w:r>
    </w:p>
    <w:p w14:paraId="34E751D1" w14:textId="77777777" w:rsidR="00665201" w:rsidRPr="00D42267" w:rsidRDefault="00665201" w:rsidP="00665201">
      <w:pPr>
        <w:pStyle w:val="Kop4"/>
        <w:tabs>
          <w:tab w:val="left" w:pos="1114"/>
        </w:tabs>
        <w:spacing w:before="101"/>
        <w:ind w:left="1114"/>
        <w:jc w:val="both"/>
        <w:rPr>
          <w:spacing w:val="-8"/>
        </w:rPr>
      </w:pPr>
      <w:r w:rsidRPr="00D42267">
        <w:rPr>
          <w:spacing w:val="-8"/>
        </w:rPr>
        <w:t>Circulariteit</w:t>
      </w:r>
    </w:p>
    <w:p w14:paraId="293A8BCE" w14:textId="77777777" w:rsidR="00665201" w:rsidRPr="00D42267" w:rsidRDefault="00665201" w:rsidP="00665201">
      <w:pPr>
        <w:pStyle w:val="Plattetekst"/>
        <w:spacing w:line="321" w:lineRule="auto"/>
        <w:ind w:left="398" w:right="932"/>
        <w:jc w:val="both"/>
      </w:pPr>
      <w:r w:rsidRPr="00D42267">
        <w:t>In de beleidsnota ‘Aalten Circulair’, vastgesteld op 28 maart 2023, beschrijven wij onze visie en doelstellingen op het gebied van circulariteit. De gemeente Aalten gaat uit van de volgende interpretatie van een circulaire economie:</w:t>
      </w:r>
    </w:p>
    <w:p w14:paraId="4554D748" w14:textId="77777777" w:rsidR="00D42267" w:rsidRPr="00D42267" w:rsidRDefault="00665201" w:rsidP="0072776C">
      <w:pPr>
        <w:pStyle w:val="Plattetekst"/>
        <w:spacing w:line="321" w:lineRule="auto"/>
        <w:ind w:left="398" w:right="932"/>
        <w:jc w:val="both"/>
      </w:pPr>
      <w:r w:rsidRPr="00D42267">
        <w:t xml:space="preserve">“Circulaire economie gaat om de wijze van produceren en consumeren, waarbij bestaande materialen en producten zo lang mogelijk worden gedeeld, verhuurd, hergebruikt, hersteld, opgeknapt en gerecycled. Het doel is om te kiezen voor de juiste grondstoffen en deze zo lang mogelijk te gebruiken, om zo klimaatverandering tegen te gaan.”  </w:t>
      </w:r>
    </w:p>
    <w:p w14:paraId="08AAC5C1" w14:textId="6F19A17B" w:rsidR="0072776C" w:rsidRPr="009946BD" w:rsidRDefault="0072776C" w:rsidP="0072776C">
      <w:pPr>
        <w:pStyle w:val="Plattetekst"/>
        <w:spacing w:line="321" w:lineRule="auto"/>
        <w:ind w:left="398" w:right="932"/>
        <w:jc w:val="both"/>
      </w:pPr>
      <w:r w:rsidRPr="00D42267">
        <w:t>Circulariteit is bij alle inkopen van de gemeente Aalten een aandachtspunt. Opdrachtnemer(s) wordt gevraagd om naast het uitvoeren van de reguliere Opdracht een maatschappelijke of sociale bijdrage in te vullen.</w:t>
      </w:r>
    </w:p>
    <w:p w14:paraId="5DE74F98" w14:textId="1A71323D" w:rsidR="00665201" w:rsidRDefault="00665201" w:rsidP="00086808">
      <w:pPr>
        <w:pStyle w:val="Plattetekst"/>
        <w:spacing w:line="321" w:lineRule="auto"/>
        <w:ind w:left="398" w:right="932"/>
        <w:jc w:val="both"/>
      </w:pPr>
      <w:r w:rsidRPr="003B1F9F">
        <w:t xml:space="preserve"> </w:t>
      </w:r>
    </w:p>
    <w:p w14:paraId="51819D90" w14:textId="1C44B92B" w:rsidR="00643F1F" w:rsidRDefault="00643F1F" w:rsidP="00643F1F">
      <w:pPr>
        <w:pStyle w:val="Kop4"/>
        <w:tabs>
          <w:tab w:val="left" w:pos="1114"/>
        </w:tabs>
        <w:spacing w:before="101"/>
        <w:ind w:left="1114"/>
        <w:jc w:val="both"/>
      </w:pPr>
      <w:r>
        <w:rPr>
          <w:spacing w:val="-8"/>
        </w:rPr>
        <w:t>A</w:t>
      </w:r>
      <w:r>
        <w:rPr>
          <w:spacing w:val="-2"/>
        </w:rPr>
        <w:t>anbestedingsprocedure</w:t>
      </w:r>
    </w:p>
    <w:p w14:paraId="74867EDE" w14:textId="23642BD3" w:rsidR="00643F1F" w:rsidRDefault="00643F1F" w:rsidP="00643F1F">
      <w:pPr>
        <w:pStyle w:val="Plattetekst"/>
        <w:spacing w:before="125" w:line="321" w:lineRule="auto"/>
        <w:ind w:left="398" w:right="933"/>
        <w:jc w:val="both"/>
      </w:pPr>
      <w:r>
        <w:t xml:space="preserve">De aanbesteding vindt plaats volgens de Europese Aanbesteding volgens de openbare procedure, conform de </w:t>
      </w:r>
      <w:r w:rsidR="00C63485">
        <w:t>Aanbestedingswet</w:t>
      </w:r>
      <w:r>
        <w:rPr>
          <w:spacing w:val="-7"/>
        </w:rPr>
        <w:t xml:space="preserve"> </w:t>
      </w:r>
      <w:r>
        <w:t>2012,</w:t>
      </w:r>
      <w:r>
        <w:rPr>
          <w:spacing w:val="-5"/>
        </w:rPr>
        <w:t xml:space="preserve"> </w:t>
      </w:r>
      <w:r>
        <w:t>welke</w:t>
      </w:r>
      <w:r>
        <w:rPr>
          <w:spacing w:val="-3"/>
        </w:rPr>
        <w:t xml:space="preserve"> </w:t>
      </w:r>
      <w:r>
        <w:t>strekt</w:t>
      </w:r>
      <w:r>
        <w:rPr>
          <w:spacing w:val="-7"/>
        </w:rPr>
        <w:t xml:space="preserve"> </w:t>
      </w:r>
      <w:r>
        <w:t>ter</w:t>
      </w:r>
      <w:r>
        <w:rPr>
          <w:spacing w:val="-5"/>
        </w:rPr>
        <w:t xml:space="preserve"> </w:t>
      </w:r>
      <w:r>
        <w:t>implementatie</w:t>
      </w:r>
      <w:r>
        <w:rPr>
          <w:spacing w:val="-3"/>
        </w:rPr>
        <w:t xml:space="preserve"> </w:t>
      </w:r>
      <w:r>
        <w:t>van</w:t>
      </w:r>
      <w:r>
        <w:rPr>
          <w:spacing w:val="-7"/>
        </w:rPr>
        <w:t xml:space="preserve"> </w:t>
      </w:r>
      <w:r>
        <w:t>de</w:t>
      </w:r>
      <w:r>
        <w:rPr>
          <w:spacing w:val="-6"/>
        </w:rPr>
        <w:t xml:space="preserve"> </w:t>
      </w:r>
      <w:r>
        <w:t>Europese</w:t>
      </w:r>
      <w:r>
        <w:rPr>
          <w:spacing w:val="-8"/>
        </w:rPr>
        <w:t xml:space="preserve"> </w:t>
      </w:r>
      <w:r w:rsidR="00602686">
        <w:t>Richtlijn</w:t>
      </w:r>
      <w:r>
        <w:rPr>
          <w:spacing w:val="-5"/>
        </w:rPr>
        <w:t xml:space="preserve"> </w:t>
      </w:r>
      <w:r>
        <w:t>2014/24/EU</w:t>
      </w:r>
      <w:r>
        <w:rPr>
          <w:spacing w:val="-6"/>
        </w:rPr>
        <w:t xml:space="preserve"> </w:t>
      </w:r>
      <w:r>
        <w:t>van</w:t>
      </w:r>
      <w:r>
        <w:rPr>
          <w:spacing w:val="-5"/>
        </w:rPr>
        <w:t xml:space="preserve"> </w:t>
      </w:r>
      <w:r>
        <w:t>het</w:t>
      </w:r>
      <w:r>
        <w:rPr>
          <w:spacing w:val="-7"/>
        </w:rPr>
        <w:t xml:space="preserve"> </w:t>
      </w:r>
      <w:r>
        <w:t>Europees Parlement en</w:t>
      </w:r>
      <w:r>
        <w:rPr>
          <w:spacing w:val="-1"/>
        </w:rPr>
        <w:t xml:space="preserve"> </w:t>
      </w:r>
      <w:r>
        <w:t xml:space="preserve">de Raad van de Europese Unie van 1 juli 2016 betreffende de coördinatie van de procedures voor het plaatsen van </w:t>
      </w:r>
      <w:r w:rsidR="000B1D4F">
        <w:t>overheidsopdrachten</w:t>
      </w:r>
      <w:r>
        <w:t xml:space="preserve"> voor werken, leveringen en diensten. De </w:t>
      </w:r>
      <w:r w:rsidR="00C63485">
        <w:t>Aanbestedende dienst</w:t>
      </w:r>
      <w:r>
        <w:t xml:space="preserve"> hanteert de grondbeginselen objectiviteit, transparantie, non-discriminatie en proportionaliteit.</w:t>
      </w:r>
    </w:p>
    <w:p w14:paraId="66BDF784" w14:textId="77777777" w:rsidR="00643F1F" w:rsidRDefault="00643F1F" w:rsidP="00643F1F">
      <w:pPr>
        <w:pStyle w:val="Plattetekst"/>
        <w:spacing w:before="2"/>
        <w:rPr>
          <w:sz w:val="21"/>
        </w:rPr>
      </w:pPr>
    </w:p>
    <w:p w14:paraId="20CD804F" w14:textId="4B0CDC19" w:rsidR="00643F1F" w:rsidRDefault="00643F1F" w:rsidP="00643F1F">
      <w:pPr>
        <w:pStyle w:val="Plattetekst"/>
        <w:spacing w:line="321" w:lineRule="auto"/>
        <w:ind w:left="398" w:right="932"/>
        <w:jc w:val="both"/>
      </w:pPr>
      <w:r>
        <w:t>Gelet</w:t>
      </w:r>
      <w:r>
        <w:rPr>
          <w:spacing w:val="-5"/>
        </w:rPr>
        <w:t xml:space="preserve"> </w:t>
      </w:r>
      <w:r>
        <w:t>op</w:t>
      </w:r>
      <w:r>
        <w:rPr>
          <w:spacing w:val="-3"/>
        </w:rPr>
        <w:t xml:space="preserve"> </w:t>
      </w:r>
      <w:r>
        <w:t>de</w:t>
      </w:r>
      <w:r>
        <w:rPr>
          <w:spacing w:val="-4"/>
        </w:rPr>
        <w:t xml:space="preserve"> </w:t>
      </w:r>
      <w:r>
        <w:t>aard</w:t>
      </w:r>
      <w:r>
        <w:rPr>
          <w:spacing w:val="-3"/>
        </w:rPr>
        <w:t xml:space="preserve"> </w:t>
      </w:r>
      <w:r>
        <w:t>en</w:t>
      </w:r>
      <w:r>
        <w:rPr>
          <w:spacing w:val="-4"/>
        </w:rPr>
        <w:t xml:space="preserve"> </w:t>
      </w:r>
      <w:r>
        <w:t>omvang</w:t>
      </w:r>
      <w:r>
        <w:rPr>
          <w:spacing w:val="-3"/>
        </w:rPr>
        <w:t xml:space="preserve"> </w:t>
      </w:r>
      <w:r>
        <w:t>van</w:t>
      </w:r>
      <w:r>
        <w:rPr>
          <w:spacing w:val="-2"/>
        </w:rPr>
        <w:t xml:space="preserve"> </w:t>
      </w:r>
      <w:r>
        <w:t>de</w:t>
      </w:r>
      <w:r>
        <w:rPr>
          <w:spacing w:val="-4"/>
        </w:rPr>
        <w:t xml:space="preserve"> </w:t>
      </w:r>
      <w:r w:rsidR="00602686">
        <w:t>Opdracht</w:t>
      </w:r>
      <w:r>
        <w:rPr>
          <w:spacing w:val="-2"/>
        </w:rPr>
        <w:t xml:space="preserve"> </w:t>
      </w:r>
      <w:r>
        <w:t>alsmede</w:t>
      </w:r>
      <w:r>
        <w:rPr>
          <w:spacing w:val="-6"/>
        </w:rPr>
        <w:t xml:space="preserve"> </w:t>
      </w:r>
      <w:r>
        <w:t>de</w:t>
      </w:r>
      <w:r>
        <w:rPr>
          <w:spacing w:val="-1"/>
        </w:rPr>
        <w:t xml:space="preserve"> </w:t>
      </w:r>
      <w:r>
        <w:t>integrale</w:t>
      </w:r>
      <w:r>
        <w:rPr>
          <w:spacing w:val="-4"/>
        </w:rPr>
        <w:t xml:space="preserve"> </w:t>
      </w:r>
      <w:r>
        <w:t>eindverantwoordelijkheid</w:t>
      </w:r>
      <w:r>
        <w:rPr>
          <w:spacing w:val="-1"/>
        </w:rPr>
        <w:t xml:space="preserve"> </w:t>
      </w:r>
      <w:r>
        <w:t>welke</w:t>
      </w:r>
      <w:r>
        <w:rPr>
          <w:spacing w:val="-3"/>
        </w:rPr>
        <w:t xml:space="preserve"> </w:t>
      </w:r>
      <w:r>
        <w:t>de</w:t>
      </w:r>
      <w:r>
        <w:rPr>
          <w:spacing w:val="-3"/>
        </w:rPr>
        <w:t xml:space="preserve"> </w:t>
      </w:r>
      <w:r>
        <w:t xml:space="preserve">winnende marktpartij zal dragen voor de uiteindelijke verschaffing van de Audiovisuele middelen is er door de gemeente Aalten voor gekozen de </w:t>
      </w:r>
      <w:r w:rsidR="00602686">
        <w:t>Opdracht</w:t>
      </w:r>
      <w:r>
        <w:t xml:space="preserve"> niet in diverse percelen te verdelen. Er is sprake van een onlosmakelijk geheel en daardoor leent de </w:t>
      </w:r>
      <w:r w:rsidR="00602686">
        <w:t>Opdracht</w:t>
      </w:r>
      <w:r>
        <w:t xml:space="preserve"> zich voor een integrale realisatie conform de </w:t>
      </w:r>
      <w:r w:rsidR="00602686">
        <w:t>Opdracht</w:t>
      </w:r>
      <w:r>
        <w:t>.</w:t>
      </w:r>
    </w:p>
    <w:p w14:paraId="25BFA715" w14:textId="77777777" w:rsidR="00643F1F" w:rsidRDefault="00643F1F" w:rsidP="00643F1F">
      <w:pPr>
        <w:pStyle w:val="Plattetekst"/>
        <w:spacing w:line="321" w:lineRule="auto"/>
        <w:ind w:left="398" w:right="932"/>
        <w:jc w:val="both"/>
      </w:pPr>
    </w:p>
    <w:p w14:paraId="42A853C9" w14:textId="77777777" w:rsidR="00BD456B" w:rsidRDefault="00BD456B" w:rsidP="00643F1F">
      <w:pPr>
        <w:pStyle w:val="Plattetekst"/>
        <w:spacing w:line="321" w:lineRule="auto"/>
        <w:ind w:left="398" w:right="932"/>
        <w:jc w:val="both"/>
      </w:pPr>
    </w:p>
    <w:p w14:paraId="6340AA22" w14:textId="77777777" w:rsidR="00BD456B" w:rsidRDefault="00BD456B" w:rsidP="00643F1F">
      <w:pPr>
        <w:pStyle w:val="Plattetekst"/>
        <w:spacing w:line="321" w:lineRule="auto"/>
        <w:ind w:left="398" w:right="932"/>
        <w:jc w:val="both"/>
      </w:pPr>
    </w:p>
    <w:p w14:paraId="7A2AE5D4" w14:textId="77777777" w:rsidR="00BD456B" w:rsidRPr="00BD456B" w:rsidRDefault="00BD456B" w:rsidP="00BD456B">
      <w:pPr>
        <w:pStyle w:val="Kop4"/>
        <w:tabs>
          <w:tab w:val="left" w:pos="1114"/>
        </w:tabs>
        <w:spacing w:before="101"/>
        <w:ind w:left="1114"/>
        <w:jc w:val="both"/>
        <w:rPr>
          <w:spacing w:val="-8"/>
        </w:rPr>
      </w:pPr>
      <w:r w:rsidRPr="00BD456B">
        <w:rPr>
          <w:spacing w:val="-8"/>
        </w:rPr>
        <w:t>Geheimhouding</w:t>
      </w:r>
    </w:p>
    <w:p w14:paraId="5AC00055" w14:textId="53B8A72B" w:rsidR="00BD456B" w:rsidRPr="00BD456B" w:rsidRDefault="00BD456B" w:rsidP="00BD456B">
      <w:pPr>
        <w:pStyle w:val="Plattetekst"/>
        <w:spacing w:line="321" w:lineRule="auto"/>
        <w:ind w:left="398" w:right="932"/>
        <w:jc w:val="both"/>
      </w:pPr>
      <w:r w:rsidRPr="00BD456B">
        <w:t xml:space="preserve">Een </w:t>
      </w:r>
      <w:r w:rsidR="00C63485">
        <w:t>Inschrijver</w:t>
      </w:r>
      <w:r w:rsidRPr="00BD456B">
        <w:t xml:space="preserve"> zal alle informatie, die door de gemeente Aalten wordt verstrekt, als vertrouwelijk behandelen en niet aan derden ter beschikking stellen. Indien de </w:t>
      </w:r>
      <w:r w:rsidR="00C63485">
        <w:t>Inschrijver</w:t>
      </w:r>
      <w:r w:rsidRPr="00BD456B">
        <w:t xml:space="preserve"> een onderaannemer wenst in te zetten, mag de </w:t>
      </w:r>
      <w:r w:rsidR="00C63485">
        <w:t>Inschrijver</w:t>
      </w:r>
      <w:r w:rsidRPr="00BD456B">
        <w:t xml:space="preserve"> de benodigde informatie aan deze verstrekken, onder de voorwaarde dat deze onderaannemers zich aan deze paragraaf houden.</w:t>
      </w:r>
    </w:p>
    <w:p w14:paraId="605363DC" w14:textId="28FC9ED4" w:rsidR="00BD456B" w:rsidRDefault="00BD456B" w:rsidP="00BD456B">
      <w:pPr>
        <w:pStyle w:val="Plattetekst"/>
        <w:spacing w:line="321" w:lineRule="auto"/>
        <w:ind w:left="398" w:right="932"/>
        <w:jc w:val="both"/>
      </w:pPr>
      <w:r w:rsidRPr="00BD456B">
        <w:t xml:space="preserve">De gemeente Aalten merkt ontvangen </w:t>
      </w:r>
      <w:r w:rsidR="00C63485">
        <w:t>Inschrijving</w:t>
      </w:r>
      <w:r w:rsidRPr="00BD456B">
        <w:t xml:space="preserve">en als vertrouwelijk aan en handelt conform artikel 2.57 lid 1 </w:t>
      </w:r>
      <w:proofErr w:type="spellStart"/>
      <w:r w:rsidRPr="00BD456B">
        <w:t>Aw</w:t>
      </w:r>
      <w:proofErr w:type="spellEnd"/>
      <w:r w:rsidRPr="00BD456B">
        <w:t xml:space="preserve"> 2012.</w:t>
      </w:r>
    </w:p>
    <w:p w14:paraId="22605723" w14:textId="77777777" w:rsidR="003B1F9F" w:rsidRDefault="003B1F9F" w:rsidP="00BD456B">
      <w:pPr>
        <w:pStyle w:val="Plattetekst"/>
        <w:spacing w:line="321" w:lineRule="auto"/>
        <w:ind w:left="398" w:right="932"/>
        <w:jc w:val="both"/>
      </w:pPr>
    </w:p>
    <w:p w14:paraId="2D4C231B" w14:textId="77777777" w:rsidR="00BD456B" w:rsidRDefault="00BD456B" w:rsidP="00BD456B">
      <w:pPr>
        <w:pStyle w:val="Plattetekst"/>
        <w:spacing w:line="321" w:lineRule="auto"/>
        <w:ind w:left="398" w:right="932"/>
        <w:jc w:val="both"/>
      </w:pPr>
    </w:p>
    <w:p w14:paraId="73A0ACF6" w14:textId="77777777" w:rsidR="00BD456B" w:rsidRDefault="00BD456B" w:rsidP="00BD456B">
      <w:pPr>
        <w:pStyle w:val="Plattetekst"/>
        <w:spacing w:line="321" w:lineRule="auto"/>
        <w:ind w:left="398" w:right="932"/>
        <w:jc w:val="both"/>
      </w:pPr>
    </w:p>
    <w:p w14:paraId="752AFDD8" w14:textId="0D59492C" w:rsidR="00643F1F" w:rsidRDefault="00643F1F" w:rsidP="00BD456B">
      <w:pPr>
        <w:pStyle w:val="Plattetekst"/>
        <w:spacing w:line="321" w:lineRule="auto"/>
        <w:ind w:left="398" w:right="932"/>
        <w:jc w:val="both"/>
      </w:pPr>
      <w:r>
        <w:br w:type="page"/>
      </w:r>
    </w:p>
    <w:p w14:paraId="3558E0A5" w14:textId="77777777" w:rsidR="000043D7" w:rsidRDefault="000043D7">
      <w:pPr>
        <w:spacing w:line="321" w:lineRule="auto"/>
        <w:jc w:val="both"/>
        <w:sectPr w:rsidR="000043D7">
          <w:headerReference w:type="default" r:id="rId14"/>
          <w:footerReference w:type="default" r:id="rId15"/>
          <w:pgSz w:w="16705" w:h="16840"/>
          <w:pgMar w:top="1080" w:right="5275" w:bottom="1380" w:left="1020" w:header="630" w:footer="1180" w:gutter="0"/>
          <w:cols w:space="708"/>
        </w:sectPr>
      </w:pPr>
    </w:p>
    <w:p w14:paraId="34653BED" w14:textId="77777777" w:rsidR="000043D7" w:rsidRDefault="000043D7">
      <w:pPr>
        <w:pStyle w:val="Plattetekst"/>
        <w:rPr>
          <w:sz w:val="20"/>
        </w:rPr>
      </w:pPr>
    </w:p>
    <w:p w14:paraId="2AB8B5B6" w14:textId="77777777" w:rsidR="000043D7" w:rsidRDefault="000043D7">
      <w:pPr>
        <w:pStyle w:val="Plattetekst"/>
        <w:spacing w:before="5"/>
        <w:rPr>
          <w:sz w:val="22"/>
        </w:rPr>
      </w:pPr>
    </w:p>
    <w:p w14:paraId="0B1FCCF4" w14:textId="77777777" w:rsidR="000043D7" w:rsidRDefault="00D158DA">
      <w:pPr>
        <w:pStyle w:val="Kop2"/>
        <w:numPr>
          <w:ilvl w:val="0"/>
          <w:numId w:val="12"/>
        </w:numPr>
        <w:tabs>
          <w:tab w:val="left" w:pos="830"/>
        </w:tabs>
        <w:rPr>
          <w:u w:val="single"/>
        </w:rPr>
      </w:pPr>
      <w:r>
        <w:rPr>
          <w:noProof/>
        </w:rPr>
        <mc:AlternateContent>
          <mc:Choice Requires="wps">
            <w:drawing>
              <wp:anchor distT="0" distB="0" distL="0" distR="0" simplePos="0" relativeHeight="251658250" behindDoc="1" locked="0" layoutInCell="1" allowOverlap="1" wp14:anchorId="49C0F054" wp14:editId="09D0A6E1">
                <wp:simplePos x="0" y="0"/>
                <wp:positionH relativeFrom="page">
                  <wp:posOffset>882700</wp:posOffset>
                </wp:positionH>
                <wp:positionV relativeFrom="paragraph">
                  <wp:posOffset>261549</wp:posOffset>
                </wp:positionV>
                <wp:extent cx="579691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6350"/>
                        </a:xfrm>
                        <a:custGeom>
                          <a:avLst/>
                          <a:gdLst/>
                          <a:ahLst/>
                          <a:cxnLst/>
                          <a:rect l="l" t="t" r="r" b="b"/>
                          <a:pathLst>
                            <a:path w="5796915" h="6350">
                              <a:moveTo>
                                <a:pt x="5796660" y="0"/>
                              </a:moveTo>
                              <a:lnTo>
                                <a:pt x="0" y="0"/>
                              </a:lnTo>
                              <a:lnTo>
                                <a:pt x="0" y="6096"/>
                              </a:lnTo>
                              <a:lnTo>
                                <a:pt x="5796660" y="6096"/>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481FEA" id="Graphic 19" o:spid="_x0000_s1026" style="position:absolute;margin-left:69.5pt;margin-top:20.6pt;width:456.45pt;height:.5pt;z-index:-251658230;visibility:visible;mso-wrap-style:square;mso-wrap-distance-left:0;mso-wrap-distance-top:0;mso-wrap-distance-right:0;mso-wrap-distance-bottom:0;mso-position-horizontal:absolute;mso-position-horizontal-relative:page;mso-position-vertical:absolute;mso-position-vertical-relative:text;v-text-anchor:top" coordsize="5796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" path="m5796660,l,,,6096r5796660,l5796660,xe" fillcolor="black" stroked="f">
                <v:path arrowok="t"/>
                <w10:wrap type="topAndBottom" anchorx="page"/>
              </v:shape>
            </w:pict>
          </mc:Fallback>
        </mc:AlternateContent>
      </w:r>
      <w:bookmarkStart w:id="7" w:name="_TOC_250050"/>
      <w:r>
        <w:t>Beoordelings-</w:t>
      </w:r>
      <w:r>
        <w:rPr>
          <w:spacing w:val="-5"/>
        </w:rPr>
        <w:t xml:space="preserve"> </w:t>
      </w:r>
      <w:r>
        <w:t>en</w:t>
      </w:r>
      <w:r>
        <w:rPr>
          <w:spacing w:val="-3"/>
        </w:rPr>
        <w:t xml:space="preserve"> </w:t>
      </w:r>
      <w:bookmarkEnd w:id="7"/>
      <w:r>
        <w:rPr>
          <w:spacing w:val="-2"/>
        </w:rPr>
        <w:t>gunningsprocedure</w:t>
      </w:r>
    </w:p>
    <w:p w14:paraId="5E066B34" w14:textId="77777777" w:rsidR="000043D7" w:rsidRDefault="000043D7">
      <w:pPr>
        <w:pStyle w:val="Plattetekst"/>
        <w:rPr>
          <w:b/>
          <w:sz w:val="20"/>
        </w:rPr>
      </w:pPr>
    </w:p>
    <w:p w14:paraId="374B9D6E" w14:textId="77777777" w:rsidR="000043D7" w:rsidRDefault="000043D7">
      <w:pPr>
        <w:pStyle w:val="Plattetekst"/>
        <w:spacing w:before="8"/>
        <w:rPr>
          <w:b/>
          <w:sz w:val="19"/>
        </w:rPr>
      </w:pPr>
    </w:p>
    <w:p w14:paraId="6AE3623F" w14:textId="26BEC64F" w:rsidR="000043D7" w:rsidRDefault="00D158DA">
      <w:pPr>
        <w:pStyle w:val="Kop4"/>
        <w:numPr>
          <w:ilvl w:val="1"/>
          <w:numId w:val="12"/>
        </w:numPr>
        <w:tabs>
          <w:tab w:val="left" w:pos="974"/>
        </w:tabs>
        <w:ind w:hanging="859"/>
      </w:pPr>
      <w:bookmarkStart w:id="8" w:name="_TOC_250049"/>
      <w:r>
        <w:t>Beoordeling</w:t>
      </w:r>
      <w:r>
        <w:rPr>
          <w:spacing w:val="-8"/>
        </w:rPr>
        <w:t xml:space="preserve"> </w:t>
      </w:r>
      <w:r>
        <w:t>van</w:t>
      </w:r>
      <w:r>
        <w:rPr>
          <w:spacing w:val="-6"/>
        </w:rPr>
        <w:t xml:space="preserve"> </w:t>
      </w:r>
      <w:r>
        <w:t>de</w:t>
      </w:r>
      <w:r>
        <w:rPr>
          <w:spacing w:val="-4"/>
        </w:rPr>
        <w:t xml:space="preserve"> </w:t>
      </w:r>
      <w:bookmarkEnd w:id="8"/>
      <w:r w:rsidR="00C63485">
        <w:rPr>
          <w:spacing w:val="-2"/>
        </w:rPr>
        <w:t>Inschrijving</w:t>
      </w:r>
      <w:r>
        <w:rPr>
          <w:spacing w:val="-2"/>
        </w:rPr>
        <w:t>en</w:t>
      </w:r>
    </w:p>
    <w:p w14:paraId="303CEA32" w14:textId="5B1EEBF0" w:rsidR="000043D7" w:rsidRDefault="00D158DA">
      <w:pPr>
        <w:pStyle w:val="Plattetekst"/>
        <w:spacing w:before="65"/>
        <w:ind w:left="398"/>
        <w:jc w:val="both"/>
      </w:pPr>
      <w:r>
        <w:t>De</w:t>
      </w:r>
      <w:r>
        <w:rPr>
          <w:spacing w:val="-6"/>
        </w:rPr>
        <w:t xml:space="preserve"> </w:t>
      </w:r>
      <w:r w:rsidR="00C63485">
        <w:t>Inschrijving</w:t>
      </w:r>
      <w:r>
        <w:t>en</w:t>
      </w:r>
      <w:r>
        <w:rPr>
          <w:spacing w:val="-7"/>
        </w:rPr>
        <w:t xml:space="preserve"> </w:t>
      </w:r>
      <w:r>
        <w:t>worden</w:t>
      </w:r>
      <w:r>
        <w:rPr>
          <w:spacing w:val="-7"/>
        </w:rPr>
        <w:t xml:space="preserve"> </w:t>
      </w:r>
      <w:r>
        <w:t>beoordeeld</w:t>
      </w:r>
      <w:r>
        <w:rPr>
          <w:spacing w:val="-5"/>
        </w:rPr>
        <w:t xml:space="preserve"> </w:t>
      </w:r>
      <w:r w:rsidR="00602686">
        <w:t>Overeenkomst</w:t>
      </w:r>
      <w:r>
        <w:t>ig</w:t>
      </w:r>
      <w:r>
        <w:rPr>
          <w:spacing w:val="-4"/>
        </w:rPr>
        <w:t xml:space="preserve"> </w:t>
      </w:r>
      <w:r>
        <w:t>het</w:t>
      </w:r>
      <w:r>
        <w:rPr>
          <w:spacing w:val="-6"/>
        </w:rPr>
        <w:t xml:space="preserve"> </w:t>
      </w:r>
      <w:r>
        <w:t>gestelde</w:t>
      </w:r>
      <w:r>
        <w:rPr>
          <w:spacing w:val="-5"/>
        </w:rPr>
        <w:t xml:space="preserve"> </w:t>
      </w:r>
      <w:r>
        <w:t>in</w:t>
      </w:r>
      <w:r>
        <w:rPr>
          <w:spacing w:val="-5"/>
        </w:rPr>
        <w:t xml:space="preserve"> </w:t>
      </w:r>
      <w:r>
        <w:t>dit</w:t>
      </w:r>
      <w:r>
        <w:rPr>
          <w:spacing w:val="-4"/>
        </w:rPr>
        <w:t xml:space="preserve"> </w:t>
      </w:r>
      <w:r>
        <w:rPr>
          <w:spacing w:val="-2"/>
        </w:rPr>
        <w:t>hoofdstuk.</w:t>
      </w:r>
    </w:p>
    <w:p w14:paraId="2BF15BCE" w14:textId="77777777" w:rsidR="000043D7" w:rsidRDefault="000043D7">
      <w:pPr>
        <w:pStyle w:val="Plattetekst"/>
        <w:spacing w:before="9"/>
        <w:rPr>
          <w:sz w:val="19"/>
        </w:rPr>
      </w:pPr>
    </w:p>
    <w:p w14:paraId="655BA6EE" w14:textId="77777777" w:rsidR="000043D7" w:rsidRDefault="00D158DA">
      <w:pPr>
        <w:pStyle w:val="Kop4"/>
        <w:numPr>
          <w:ilvl w:val="2"/>
          <w:numId w:val="12"/>
        </w:numPr>
        <w:tabs>
          <w:tab w:val="left" w:pos="1114"/>
        </w:tabs>
        <w:ind w:left="1114" w:hanging="716"/>
        <w:jc w:val="both"/>
      </w:pPr>
      <w:r>
        <w:t>Procedurele</w:t>
      </w:r>
      <w:r>
        <w:rPr>
          <w:spacing w:val="-8"/>
        </w:rPr>
        <w:t xml:space="preserve"> </w:t>
      </w:r>
      <w:r>
        <w:t>bepalingen</w:t>
      </w:r>
      <w:r>
        <w:rPr>
          <w:spacing w:val="-8"/>
        </w:rPr>
        <w:t xml:space="preserve"> </w:t>
      </w:r>
      <w:r>
        <w:t>en</w:t>
      </w:r>
      <w:r>
        <w:rPr>
          <w:spacing w:val="-7"/>
        </w:rPr>
        <w:t xml:space="preserve"> </w:t>
      </w:r>
      <w:r>
        <w:rPr>
          <w:spacing w:val="-2"/>
        </w:rPr>
        <w:t>voorschriften</w:t>
      </w:r>
    </w:p>
    <w:p w14:paraId="081FE20A" w14:textId="11696E95" w:rsidR="000043D7" w:rsidRDefault="00D158DA">
      <w:pPr>
        <w:pStyle w:val="Plattetekst"/>
        <w:spacing w:before="60" w:line="268" w:lineRule="auto"/>
        <w:ind w:left="398" w:right="943" w:hanging="10"/>
        <w:jc w:val="both"/>
      </w:pPr>
      <w:r>
        <w:t>Na</w:t>
      </w:r>
      <w:r>
        <w:rPr>
          <w:spacing w:val="-7"/>
        </w:rPr>
        <w:t xml:space="preserve"> </w:t>
      </w:r>
      <w:r>
        <w:t>ontvangst</w:t>
      </w:r>
      <w:r>
        <w:rPr>
          <w:spacing w:val="-9"/>
        </w:rPr>
        <w:t xml:space="preserve"> </w:t>
      </w:r>
      <w:r>
        <w:t>van</w:t>
      </w:r>
      <w:r>
        <w:rPr>
          <w:spacing w:val="-9"/>
        </w:rPr>
        <w:t xml:space="preserve"> </w:t>
      </w:r>
      <w:r>
        <w:t>de</w:t>
      </w:r>
      <w:r>
        <w:rPr>
          <w:spacing w:val="-8"/>
        </w:rPr>
        <w:t xml:space="preserve"> </w:t>
      </w:r>
      <w:r w:rsidR="00C63485">
        <w:t>Inschrijving</w:t>
      </w:r>
      <w:r>
        <w:t>en</w:t>
      </w:r>
      <w:r>
        <w:rPr>
          <w:spacing w:val="-7"/>
        </w:rPr>
        <w:t xml:space="preserve"> </w:t>
      </w:r>
      <w:r>
        <w:t>wordt</w:t>
      </w:r>
      <w:r>
        <w:rPr>
          <w:spacing w:val="-7"/>
        </w:rPr>
        <w:t xml:space="preserve"> </w:t>
      </w:r>
      <w:r>
        <w:t>allereerst</w:t>
      </w:r>
      <w:r>
        <w:rPr>
          <w:spacing w:val="-9"/>
        </w:rPr>
        <w:t xml:space="preserve"> </w:t>
      </w:r>
      <w:r>
        <w:t>getoetst</w:t>
      </w:r>
      <w:r>
        <w:rPr>
          <w:spacing w:val="-7"/>
        </w:rPr>
        <w:t xml:space="preserve"> </w:t>
      </w:r>
      <w:r>
        <w:t>of</w:t>
      </w:r>
      <w:r>
        <w:rPr>
          <w:spacing w:val="-5"/>
        </w:rPr>
        <w:t xml:space="preserve"> </w:t>
      </w:r>
      <w:r>
        <w:t>is</w:t>
      </w:r>
      <w:r>
        <w:rPr>
          <w:spacing w:val="-10"/>
        </w:rPr>
        <w:t xml:space="preserve"> </w:t>
      </w:r>
      <w:r>
        <w:t>voldaan</w:t>
      </w:r>
      <w:r>
        <w:rPr>
          <w:spacing w:val="-9"/>
        </w:rPr>
        <w:t xml:space="preserve"> </w:t>
      </w:r>
      <w:r>
        <w:t>aan</w:t>
      </w:r>
      <w:r>
        <w:rPr>
          <w:spacing w:val="-9"/>
        </w:rPr>
        <w:t xml:space="preserve"> </w:t>
      </w:r>
      <w:r>
        <w:t>de</w:t>
      </w:r>
      <w:r>
        <w:rPr>
          <w:spacing w:val="-8"/>
        </w:rPr>
        <w:t xml:space="preserve"> </w:t>
      </w:r>
      <w:r>
        <w:t>bepalingen</w:t>
      </w:r>
      <w:r>
        <w:rPr>
          <w:spacing w:val="-7"/>
        </w:rPr>
        <w:t xml:space="preserve"> </w:t>
      </w:r>
      <w:r>
        <w:t>en</w:t>
      </w:r>
      <w:r>
        <w:rPr>
          <w:spacing w:val="-9"/>
        </w:rPr>
        <w:t xml:space="preserve"> </w:t>
      </w:r>
      <w:r>
        <w:t>voorschriften</w:t>
      </w:r>
      <w:r>
        <w:rPr>
          <w:spacing w:val="-9"/>
        </w:rPr>
        <w:t xml:space="preserve"> </w:t>
      </w:r>
      <w:r>
        <w:t xml:space="preserve">die gesteld zijn in hoofdstuk 3. </w:t>
      </w:r>
      <w:r w:rsidR="00C63485">
        <w:t>Inschrijving</w:t>
      </w:r>
      <w:r>
        <w:t>en die hier niet aan voldoen, kunnen worden uitgesloten van deelname aan de aanbesteding.</w:t>
      </w:r>
    </w:p>
    <w:p w14:paraId="4A2F4A7C" w14:textId="77777777" w:rsidR="000043D7" w:rsidRDefault="000043D7">
      <w:pPr>
        <w:pStyle w:val="Plattetekst"/>
        <w:spacing w:before="8"/>
        <w:rPr>
          <w:sz w:val="17"/>
        </w:rPr>
      </w:pPr>
    </w:p>
    <w:p w14:paraId="13496160" w14:textId="3FDEDE38" w:rsidR="000043D7" w:rsidRDefault="00D158DA">
      <w:pPr>
        <w:pStyle w:val="Plattetekst"/>
        <w:spacing w:before="1" w:line="268" w:lineRule="auto"/>
        <w:ind w:left="398" w:right="937" w:hanging="10"/>
        <w:jc w:val="both"/>
      </w:pPr>
      <w:r>
        <w:t xml:space="preserve">Het niet voldoen aan één of meer van de volgende procedurele bepalingen en voorschriften leidt tot uitsluiting/afwijzing van de </w:t>
      </w:r>
      <w:r w:rsidR="00C63485">
        <w:t>Inschrijving</w:t>
      </w:r>
      <w:r>
        <w:t>:</w:t>
      </w:r>
    </w:p>
    <w:p w14:paraId="012949B0" w14:textId="77777777" w:rsidR="000043D7" w:rsidRDefault="000043D7">
      <w:pPr>
        <w:pStyle w:val="Plattetekst"/>
        <w:spacing w:before="7"/>
        <w:rPr>
          <w:sz w:val="21"/>
        </w:rPr>
      </w:pPr>
    </w:p>
    <w:tbl>
      <w:tblPr>
        <w:tblStyle w:val="TableNormal"/>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97"/>
        <w:gridCol w:w="5809"/>
        <w:gridCol w:w="1705"/>
      </w:tblGrid>
      <w:tr w:rsidR="000043D7" w14:paraId="668746B8" w14:textId="77777777">
        <w:trPr>
          <w:trHeight w:val="337"/>
        </w:trPr>
        <w:tc>
          <w:tcPr>
            <w:tcW w:w="1697" w:type="dxa"/>
            <w:tcBorders>
              <w:left w:val="single" w:sz="8" w:space="0" w:color="000000"/>
              <w:right w:val="single" w:sz="8" w:space="0" w:color="000000"/>
            </w:tcBorders>
            <w:shd w:val="clear" w:color="auto" w:fill="8EAADB"/>
          </w:tcPr>
          <w:p w14:paraId="27FCA60D" w14:textId="77777777" w:rsidR="000043D7" w:rsidRDefault="00D158DA">
            <w:pPr>
              <w:pStyle w:val="TableParagraph"/>
              <w:spacing w:before="73"/>
              <w:rPr>
                <w:b/>
                <w:sz w:val="16"/>
              </w:rPr>
            </w:pPr>
            <w:r>
              <w:rPr>
                <w:b/>
                <w:color w:val="FFFFFF"/>
                <w:sz w:val="16"/>
              </w:rPr>
              <w:t>paragraaf</w:t>
            </w:r>
            <w:r>
              <w:rPr>
                <w:b/>
                <w:color w:val="FFFFFF"/>
                <w:spacing w:val="-6"/>
                <w:sz w:val="16"/>
              </w:rPr>
              <w:t xml:space="preserve"> </w:t>
            </w:r>
            <w:r>
              <w:rPr>
                <w:b/>
                <w:color w:val="FFFFFF"/>
                <w:spacing w:val="-5"/>
                <w:sz w:val="16"/>
              </w:rPr>
              <w:t>nr.</w:t>
            </w:r>
          </w:p>
        </w:tc>
        <w:tc>
          <w:tcPr>
            <w:tcW w:w="5809" w:type="dxa"/>
            <w:tcBorders>
              <w:left w:val="single" w:sz="8" w:space="0" w:color="000000"/>
              <w:right w:val="single" w:sz="8" w:space="0" w:color="000000"/>
            </w:tcBorders>
            <w:shd w:val="clear" w:color="auto" w:fill="8EAADB"/>
          </w:tcPr>
          <w:p w14:paraId="227B14A5" w14:textId="77777777" w:rsidR="000043D7" w:rsidRDefault="00D158DA">
            <w:pPr>
              <w:pStyle w:val="TableParagraph"/>
              <w:spacing w:before="73"/>
              <w:rPr>
                <w:b/>
                <w:sz w:val="16"/>
              </w:rPr>
            </w:pPr>
            <w:r>
              <w:rPr>
                <w:b/>
                <w:color w:val="FFFFFF"/>
                <w:spacing w:val="-2"/>
                <w:sz w:val="16"/>
              </w:rPr>
              <w:t>Onderwerp</w:t>
            </w:r>
          </w:p>
        </w:tc>
        <w:tc>
          <w:tcPr>
            <w:tcW w:w="1705" w:type="dxa"/>
            <w:tcBorders>
              <w:left w:val="single" w:sz="8" w:space="0" w:color="000000"/>
              <w:right w:val="single" w:sz="8" w:space="0" w:color="000000"/>
            </w:tcBorders>
            <w:shd w:val="clear" w:color="auto" w:fill="8EAADB"/>
          </w:tcPr>
          <w:p w14:paraId="66D3CDB3" w14:textId="77777777" w:rsidR="000043D7" w:rsidRDefault="00D158DA">
            <w:pPr>
              <w:pStyle w:val="TableParagraph"/>
              <w:spacing w:before="73"/>
              <w:ind w:left="143"/>
              <w:rPr>
                <w:b/>
                <w:sz w:val="16"/>
              </w:rPr>
            </w:pPr>
            <w:r>
              <w:rPr>
                <w:b/>
                <w:color w:val="FFFFFF"/>
                <w:spacing w:val="-2"/>
                <w:sz w:val="16"/>
              </w:rPr>
              <w:t>Knock-</w:t>
            </w:r>
            <w:r>
              <w:rPr>
                <w:b/>
                <w:color w:val="FFFFFF"/>
                <w:spacing w:val="-5"/>
                <w:sz w:val="16"/>
              </w:rPr>
              <w:t>out</w:t>
            </w:r>
          </w:p>
        </w:tc>
      </w:tr>
      <w:tr w:rsidR="000043D7" w14:paraId="48842A04" w14:textId="77777777">
        <w:trPr>
          <w:trHeight w:val="544"/>
        </w:trPr>
        <w:tc>
          <w:tcPr>
            <w:tcW w:w="1697" w:type="dxa"/>
            <w:tcBorders>
              <w:left w:val="single" w:sz="8" w:space="0" w:color="000000"/>
              <w:bottom w:val="single" w:sz="8" w:space="0" w:color="000000"/>
              <w:right w:val="single" w:sz="8" w:space="0" w:color="000000"/>
            </w:tcBorders>
          </w:tcPr>
          <w:p w14:paraId="6EB0FE92" w14:textId="77777777" w:rsidR="000043D7" w:rsidRDefault="00D158DA">
            <w:pPr>
              <w:pStyle w:val="TableParagraph"/>
              <w:spacing w:before="42"/>
              <w:rPr>
                <w:sz w:val="16"/>
              </w:rPr>
            </w:pPr>
            <w:r>
              <w:rPr>
                <w:sz w:val="16"/>
              </w:rPr>
              <w:t>paragraaf</w:t>
            </w:r>
            <w:r>
              <w:rPr>
                <w:spacing w:val="-11"/>
                <w:sz w:val="16"/>
              </w:rPr>
              <w:t xml:space="preserve"> </w:t>
            </w:r>
            <w:r>
              <w:rPr>
                <w:spacing w:val="-4"/>
                <w:sz w:val="16"/>
              </w:rPr>
              <w:t>3.14</w:t>
            </w:r>
          </w:p>
        </w:tc>
        <w:tc>
          <w:tcPr>
            <w:tcW w:w="5809" w:type="dxa"/>
            <w:tcBorders>
              <w:left w:val="single" w:sz="8" w:space="0" w:color="000000"/>
              <w:bottom w:val="single" w:sz="8" w:space="0" w:color="000000"/>
              <w:right w:val="single" w:sz="8" w:space="0" w:color="000000"/>
            </w:tcBorders>
          </w:tcPr>
          <w:p w14:paraId="17231F4D" w14:textId="6B5A6B50" w:rsidR="000043D7" w:rsidRDefault="00C63485">
            <w:pPr>
              <w:pStyle w:val="TableParagraph"/>
              <w:spacing w:before="42" w:line="252" w:lineRule="auto"/>
              <w:rPr>
                <w:sz w:val="16"/>
              </w:rPr>
            </w:pPr>
            <w:r>
              <w:rPr>
                <w:sz w:val="16"/>
              </w:rPr>
              <w:t>Inschrijving</w:t>
            </w:r>
            <w:r w:rsidR="00D158DA">
              <w:rPr>
                <w:spacing w:val="-6"/>
                <w:sz w:val="16"/>
              </w:rPr>
              <w:t xml:space="preserve"> </w:t>
            </w:r>
            <w:r w:rsidR="00D158DA">
              <w:rPr>
                <w:sz w:val="16"/>
              </w:rPr>
              <w:t>vóór</w:t>
            </w:r>
            <w:r w:rsidR="00D158DA">
              <w:rPr>
                <w:spacing w:val="-6"/>
                <w:sz w:val="16"/>
              </w:rPr>
              <w:t xml:space="preserve"> </w:t>
            </w:r>
            <w:r w:rsidR="00D158DA">
              <w:rPr>
                <w:sz w:val="16"/>
              </w:rPr>
              <w:t>de</w:t>
            </w:r>
            <w:r w:rsidR="00D158DA">
              <w:rPr>
                <w:spacing w:val="-4"/>
                <w:sz w:val="16"/>
              </w:rPr>
              <w:t xml:space="preserve"> </w:t>
            </w:r>
            <w:r w:rsidR="00D158DA">
              <w:rPr>
                <w:sz w:val="16"/>
              </w:rPr>
              <w:t>in</w:t>
            </w:r>
            <w:r w:rsidR="00D158DA">
              <w:rPr>
                <w:spacing w:val="-8"/>
                <w:sz w:val="16"/>
              </w:rPr>
              <w:t xml:space="preserve"> </w:t>
            </w:r>
            <w:r w:rsidR="00D158DA">
              <w:rPr>
                <w:sz w:val="16"/>
              </w:rPr>
              <w:t>de</w:t>
            </w:r>
            <w:r w:rsidR="00D158DA">
              <w:rPr>
                <w:spacing w:val="-7"/>
                <w:sz w:val="16"/>
              </w:rPr>
              <w:t xml:space="preserve"> </w:t>
            </w:r>
            <w:r w:rsidR="00D158DA">
              <w:rPr>
                <w:sz w:val="16"/>
              </w:rPr>
              <w:t>planning</w:t>
            </w:r>
            <w:r w:rsidR="00D158DA">
              <w:rPr>
                <w:spacing w:val="-4"/>
                <w:sz w:val="16"/>
              </w:rPr>
              <w:t xml:space="preserve"> </w:t>
            </w:r>
            <w:r w:rsidR="00D158DA">
              <w:rPr>
                <w:sz w:val="16"/>
              </w:rPr>
              <w:t>paragraaf</w:t>
            </w:r>
            <w:r w:rsidR="00D158DA">
              <w:rPr>
                <w:spacing w:val="-6"/>
                <w:sz w:val="16"/>
              </w:rPr>
              <w:t xml:space="preserve"> </w:t>
            </w:r>
            <w:r w:rsidR="00D158DA">
              <w:rPr>
                <w:sz w:val="16"/>
              </w:rPr>
              <w:t>3.3</w:t>
            </w:r>
            <w:r w:rsidR="00D158DA">
              <w:rPr>
                <w:spacing w:val="-6"/>
                <w:sz w:val="16"/>
              </w:rPr>
              <w:t xml:space="preserve"> </w:t>
            </w:r>
            <w:r w:rsidR="00D158DA">
              <w:rPr>
                <w:sz w:val="16"/>
              </w:rPr>
              <w:t>genoemde sluitingsdatum en -tijd.</w:t>
            </w:r>
          </w:p>
        </w:tc>
        <w:tc>
          <w:tcPr>
            <w:tcW w:w="1705" w:type="dxa"/>
            <w:tcBorders>
              <w:left w:val="single" w:sz="8" w:space="0" w:color="000000"/>
              <w:bottom w:val="single" w:sz="8" w:space="0" w:color="000000"/>
              <w:right w:val="single" w:sz="8" w:space="0" w:color="000000"/>
            </w:tcBorders>
          </w:tcPr>
          <w:p w14:paraId="397494FB" w14:textId="77777777" w:rsidR="000043D7" w:rsidRDefault="00D158DA">
            <w:pPr>
              <w:pStyle w:val="TableParagraph"/>
              <w:spacing w:before="42"/>
              <w:ind w:left="143"/>
              <w:rPr>
                <w:sz w:val="16"/>
              </w:rPr>
            </w:pPr>
            <w:r>
              <w:rPr>
                <w:spacing w:val="-4"/>
                <w:sz w:val="16"/>
              </w:rPr>
              <w:t>K.O.</w:t>
            </w:r>
          </w:p>
        </w:tc>
      </w:tr>
      <w:tr w:rsidR="000043D7" w14:paraId="1B28EFD6" w14:textId="77777777">
        <w:trPr>
          <w:trHeight w:val="320"/>
        </w:trPr>
        <w:tc>
          <w:tcPr>
            <w:tcW w:w="1697" w:type="dxa"/>
            <w:tcBorders>
              <w:top w:val="single" w:sz="8" w:space="0" w:color="000000"/>
              <w:left w:val="single" w:sz="8" w:space="0" w:color="000000"/>
              <w:bottom w:val="single" w:sz="8" w:space="0" w:color="000000"/>
              <w:right w:val="single" w:sz="8" w:space="0" w:color="000000"/>
            </w:tcBorders>
          </w:tcPr>
          <w:p w14:paraId="114CA436" w14:textId="77777777" w:rsidR="000043D7" w:rsidRDefault="00D158DA">
            <w:pPr>
              <w:pStyle w:val="TableParagraph"/>
              <w:spacing w:before="52"/>
              <w:rPr>
                <w:sz w:val="16"/>
              </w:rPr>
            </w:pPr>
            <w:r>
              <w:rPr>
                <w:sz w:val="16"/>
              </w:rPr>
              <w:t>paragraaf</w:t>
            </w:r>
            <w:r>
              <w:rPr>
                <w:spacing w:val="-11"/>
                <w:sz w:val="16"/>
              </w:rPr>
              <w:t xml:space="preserve"> </w:t>
            </w:r>
            <w:r>
              <w:rPr>
                <w:spacing w:val="-4"/>
                <w:sz w:val="16"/>
              </w:rPr>
              <w:t>3.15</w:t>
            </w:r>
          </w:p>
        </w:tc>
        <w:tc>
          <w:tcPr>
            <w:tcW w:w="5809" w:type="dxa"/>
            <w:tcBorders>
              <w:top w:val="single" w:sz="8" w:space="0" w:color="000000"/>
              <w:left w:val="single" w:sz="8" w:space="0" w:color="000000"/>
              <w:bottom w:val="single" w:sz="8" w:space="0" w:color="000000"/>
              <w:right w:val="single" w:sz="8" w:space="0" w:color="000000"/>
            </w:tcBorders>
          </w:tcPr>
          <w:p w14:paraId="44446D67" w14:textId="77777777" w:rsidR="000043D7" w:rsidRDefault="00D158DA">
            <w:pPr>
              <w:pStyle w:val="TableParagraph"/>
              <w:spacing w:before="52"/>
              <w:rPr>
                <w:sz w:val="16"/>
              </w:rPr>
            </w:pPr>
            <w:r>
              <w:rPr>
                <w:sz w:val="16"/>
              </w:rPr>
              <w:t>Indiening</w:t>
            </w:r>
            <w:r>
              <w:rPr>
                <w:spacing w:val="-5"/>
                <w:sz w:val="16"/>
              </w:rPr>
              <w:t xml:space="preserve"> </w:t>
            </w:r>
            <w:r>
              <w:rPr>
                <w:sz w:val="16"/>
              </w:rPr>
              <w:t>volledig</w:t>
            </w:r>
            <w:r>
              <w:rPr>
                <w:spacing w:val="-5"/>
                <w:sz w:val="16"/>
              </w:rPr>
              <w:t xml:space="preserve"> </w:t>
            </w:r>
            <w:r>
              <w:rPr>
                <w:sz w:val="16"/>
              </w:rPr>
              <w:t>digitaal</w:t>
            </w:r>
            <w:r>
              <w:rPr>
                <w:spacing w:val="-4"/>
                <w:sz w:val="16"/>
              </w:rPr>
              <w:t xml:space="preserve"> </w:t>
            </w:r>
            <w:r>
              <w:rPr>
                <w:sz w:val="16"/>
              </w:rPr>
              <w:t>via</w:t>
            </w:r>
            <w:r>
              <w:rPr>
                <w:spacing w:val="-3"/>
                <w:sz w:val="16"/>
              </w:rPr>
              <w:t xml:space="preserve"> </w:t>
            </w:r>
            <w:r>
              <w:rPr>
                <w:spacing w:val="-2"/>
                <w:sz w:val="16"/>
              </w:rPr>
              <w:t>TenderNed.nl</w:t>
            </w:r>
          </w:p>
        </w:tc>
        <w:tc>
          <w:tcPr>
            <w:tcW w:w="1705" w:type="dxa"/>
            <w:tcBorders>
              <w:top w:val="single" w:sz="8" w:space="0" w:color="000000"/>
              <w:left w:val="single" w:sz="8" w:space="0" w:color="000000"/>
              <w:bottom w:val="single" w:sz="8" w:space="0" w:color="000000"/>
              <w:right w:val="single" w:sz="8" w:space="0" w:color="000000"/>
            </w:tcBorders>
          </w:tcPr>
          <w:p w14:paraId="1025F4B1" w14:textId="77777777" w:rsidR="000043D7" w:rsidRDefault="00D158DA">
            <w:pPr>
              <w:pStyle w:val="TableParagraph"/>
              <w:spacing w:before="52"/>
              <w:ind w:left="143"/>
              <w:rPr>
                <w:sz w:val="16"/>
              </w:rPr>
            </w:pPr>
            <w:r>
              <w:rPr>
                <w:spacing w:val="-4"/>
                <w:sz w:val="16"/>
              </w:rPr>
              <w:t>K.O.</w:t>
            </w:r>
          </w:p>
        </w:tc>
      </w:tr>
      <w:tr w:rsidR="000043D7" w14:paraId="3FB72F2A" w14:textId="77777777">
        <w:trPr>
          <w:trHeight w:val="779"/>
        </w:trPr>
        <w:tc>
          <w:tcPr>
            <w:tcW w:w="1697" w:type="dxa"/>
            <w:tcBorders>
              <w:top w:val="single" w:sz="8" w:space="0" w:color="000000"/>
              <w:left w:val="single" w:sz="8" w:space="0" w:color="000000"/>
              <w:bottom w:val="single" w:sz="8" w:space="0" w:color="000000"/>
              <w:right w:val="single" w:sz="8" w:space="0" w:color="000000"/>
            </w:tcBorders>
          </w:tcPr>
          <w:p w14:paraId="0C85ADCD" w14:textId="77777777" w:rsidR="000043D7" w:rsidRDefault="00D158DA">
            <w:pPr>
              <w:pStyle w:val="TableParagraph"/>
              <w:spacing w:before="52"/>
              <w:rPr>
                <w:sz w:val="16"/>
              </w:rPr>
            </w:pPr>
            <w:r>
              <w:rPr>
                <w:sz w:val="16"/>
              </w:rPr>
              <w:t>paragraaf</w:t>
            </w:r>
            <w:r>
              <w:rPr>
                <w:spacing w:val="-11"/>
                <w:sz w:val="16"/>
              </w:rPr>
              <w:t xml:space="preserve"> </w:t>
            </w:r>
            <w:r>
              <w:rPr>
                <w:spacing w:val="-4"/>
                <w:sz w:val="16"/>
              </w:rPr>
              <w:t>3.15</w:t>
            </w:r>
          </w:p>
        </w:tc>
        <w:tc>
          <w:tcPr>
            <w:tcW w:w="5809" w:type="dxa"/>
            <w:tcBorders>
              <w:top w:val="single" w:sz="8" w:space="0" w:color="000000"/>
              <w:left w:val="single" w:sz="8" w:space="0" w:color="000000"/>
              <w:bottom w:val="single" w:sz="8" w:space="0" w:color="000000"/>
              <w:right w:val="single" w:sz="8" w:space="0" w:color="000000"/>
            </w:tcBorders>
          </w:tcPr>
          <w:p w14:paraId="7F6948C4" w14:textId="05B3911D" w:rsidR="000043D7" w:rsidRDefault="00D158DA">
            <w:pPr>
              <w:pStyle w:val="TableParagraph"/>
              <w:spacing w:before="52" w:line="252" w:lineRule="auto"/>
              <w:rPr>
                <w:sz w:val="16"/>
              </w:rPr>
            </w:pPr>
            <w:r>
              <w:rPr>
                <w:sz w:val="16"/>
              </w:rPr>
              <w:t>Volgorde</w:t>
            </w:r>
            <w:r>
              <w:rPr>
                <w:spacing w:val="-6"/>
                <w:sz w:val="16"/>
              </w:rPr>
              <w:t xml:space="preserve"> </w:t>
            </w:r>
            <w:r>
              <w:rPr>
                <w:sz w:val="16"/>
              </w:rPr>
              <w:t>en</w:t>
            </w:r>
            <w:r>
              <w:rPr>
                <w:spacing w:val="-4"/>
                <w:sz w:val="16"/>
              </w:rPr>
              <w:t xml:space="preserve"> </w:t>
            </w:r>
            <w:r>
              <w:rPr>
                <w:sz w:val="16"/>
              </w:rPr>
              <w:t>indeling</w:t>
            </w:r>
            <w:r>
              <w:rPr>
                <w:spacing w:val="-3"/>
                <w:sz w:val="16"/>
              </w:rPr>
              <w:t xml:space="preserve"> </w:t>
            </w:r>
            <w:r>
              <w:rPr>
                <w:sz w:val="16"/>
              </w:rPr>
              <w:t>gelijk</w:t>
            </w:r>
            <w:r>
              <w:rPr>
                <w:spacing w:val="-5"/>
                <w:sz w:val="16"/>
              </w:rPr>
              <w:t xml:space="preserve"> </w:t>
            </w:r>
            <w:r>
              <w:rPr>
                <w:sz w:val="16"/>
              </w:rPr>
              <w:t>aan</w:t>
            </w:r>
            <w:r>
              <w:rPr>
                <w:spacing w:val="-4"/>
                <w:sz w:val="16"/>
              </w:rPr>
              <w:t xml:space="preserve"> </w:t>
            </w:r>
            <w:r>
              <w:rPr>
                <w:sz w:val="16"/>
              </w:rPr>
              <w:t>bestek</w:t>
            </w:r>
            <w:r>
              <w:rPr>
                <w:spacing w:val="-5"/>
                <w:sz w:val="16"/>
              </w:rPr>
              <w:t xml:space="preserve"> </w:t>
            </w:r>
            <w:r>
              <w:rPr>
                <w:sz w:val="16"/>
              </w:rPr>
              <w:t>en</w:t>
            </w:r>
            <w:r>
              <w:rPr>
                <w:spacing w:val="-4"/>
                <w:sz w:val="16"/>
              </w:rPr>
              <w:t xml:space="preserve"> </w:t>
            </w:r>
            <w:r w:rsidR="00C63485">
              <w:rPr>
                <w:sz w:val="16"/>
              </w:rPr>
              <w:t>Inschrijving</w:t>
            </w:r>
            <w:r>
              <w:rPr>
                <w:spacing w:val="-3"/>
                <w:sz w:val="16"/>
              </w:rPr>
              <w:t xml:space="preserve"> </w:t>
            </w:r>
            <w:r>
              <w:rPr>
                <w:sz w:val="16"/>
              </w:rPr>
              <w:t>is</w:t>
            </w:r>
            <w:r>
              <w:rPr>
                <w:spacing w:val="-6"/>
                <w:sz w:val="16"/>
              </w:rPr>
              <w:t xml:space="preserve"> </w:t>
            </w:r>
            <w:r>
              <w:rPr>
                <w:sz w:val="16"/>
              </w:rPr>
              <w:t>volledig</w:t>
            </w:r>
            <w:r>
              <w:rPr>
                <w:spacing w:val="-3"/>
                <w:sz w:val="16"/>
              </w:rPr>
              <w:t xml:space="preserve"> </w:t>
            </w:r>
            <w:r>
              <w:rPr>
                <w:sz w:val="16"/>
              </w:rPr>
              <w:t>(alle bewijsstukken/ informatie bijgesloten en alle vragen beantwoord)</w:t>
            </w:r>
          </w:p>
        </w:tc>
        <w:tc>
          <w:tcPr>
            <w:tcW w:w="1705" w:type="dxa"/>
            <w:tcBorders>
              <w:top w:val="single" w:sz="8" w:space="0" w:color="000000"/>
              <w:left w:val="single" w:sz="8" w:space="0" w:color="000000"/>
              <w:bottom w:val="single" w:sz="8" w:space="0" w:color="000000"/>
              <w:right w:val="single" w:sz="8" w:space="0" w:color="000000"/>
            </w:tcBorders>
          </w:tcPr>
          <w:p w14:paraId="0519895C" w14:textId="77777777" w:rsidR="000043D7" w:rsidRDefault="00D158DA">
            <w:pPr>
              <w:pStyle w:val="TableParagraph"/>
              <w:spacing w:before="52"/>
              <w:ind w:left="143"/>
              <w:rPr>
                <w:sz w:val="16"/>
              </w:rPr>
            </w:pPr>
            <w:r>
              <w:rPr>
                <w:spacing w:val="-4"/>
                <w:sz w:val="16"/>
              </w:rPr>
              <w:t>K.O.</w:t>
            </w:r>
          </w:p>
        </w:tc>
      </w:tr>
      <w:tr w:rsidR="000043D7" w14:paraId="27253318" w14:textId="77777777">
        <w:trPr>
          <w:trHeight w:val="323"/>
        </w:trPr>
        <w:tc>
          <w:tcPr>
            <w:tcW w:w="1697" w:type="dxa"/>
            <w:tcBorders>
              <w:top w:val="single" w:sz="8" w:space="0" w:color="000000"/>
              <w:left w:val="single" w:sz="8" w:space="0" w:color="000000"/>
              <w:bottom w:val="single" w:sz="8" w:space="0" w:color="000000"/>
              <w:right w:val="single" w:sz="8" w:space="0" w:color="000000"/>
            </w:tcBorders>
          </w:tcPr>
          <w:p w14:paraId="7199468E" w14:textId="77777777" w:rsidR="000043D7" w:rsidRDefault="00D158DA">
            <w:pPr>
              <w:pStyle w:val="TableParagraph"/>
              <w:spacing w:before="54"/>
              <w:rPr>
                <w:sz w:val="16"/>
              </w:rPr>
            </w:pPr>
            <w:r>
              <w:rPr>
                <w:sz w:val="16"/>
              </w:rPr>
              <w:t>paragraaf</w:t>
            </w:r>
            <w:r>
              <w:rPr>
                <w:spacing w:val="-11"/>
                <w:sz w:val="16"/>
              </w:rPr>
              <w:t xml:space="preserve"> </w:t>
            </w:r>
            <w:r>
              <w:rPr>
                <w:spacing w:val="-4"/>
                <w:sz w:val="16"/>
              </w:rPr>
              <w:t>3.16</w:t>
            </w:r>
          </w:p>
        </w:tc>
        <w:tc>
          <w:tcPr>
            <w:tcW w:w="5809" w:type="dxa"/>
            <w:tcBorders>
              <w:top w:val="single" w:sz="8" w:space="0" w:color="000000"/>
              <w:left w:val="single" w:sz="8" w:space="0" w:color="000000"/>
              <w:bottom w:val="single" w:sz="8" w:space="0" w:color="000000"/>
              <w:right w:val="single" w:sz="8" w:space="0" w:color="000000"/>
            </w:tcBorders>
          </w:tcPr>
          <w:p w14:paraId="2034AFCC" w14:textId="32D41C7B" w:rsidR="000043D7" w:rsidRDefault="00D158DA">
            <w:pPr>
              <w:pStyle w:val="TableParagraph"/>
              <w:spacing w:before="54"/>
              <w:rPr>
                <w:sz w:val="16"/>
              </w:rPr>
            </w:pPr>
            <w:r>
              <w:rPr>
                <w:sz w:val="16"/>
              </w:rPr>
              <w:t>Rechtsgeldige</w:t>
            </w:r>
            <w:r>
              <w:rPr>
                <w:spacing w:val="-6"/>
                <w:sz w:val="16"/>
              </w:rPr>
              <w:t xml:space="preserve"> </w:t>
            </w:r>
            <w:r>
              <w:rPr>
                <w:sz w:val="16"/>
              </w:rPr>
              <w:t>ondertekening</w:t>
            </w:r>
            <w:r>
              <w:rPr>
                <w:spacing w:val="-8"/>
                <w:sz w:val="16"/>
              </w:rPr>
              <w:t xml:space="preserve"> </w:t>
            </w:r>
            <w:r>
              <w:rPr>
                <w:sz w:val="16"/>
              </w:rPr>
              <w:t>van</w:t>
            </w:r>
            <w:r>
              <w:rPr>
                <w:spacing w:val="-5"/>
                <w:sz w:val="16"/>
              </w:rPr>
              <w:t xml:space="preserve"> </w:t>
            </w:r>
            <w:r>
              <w:rPr>
                <w:sz w:val="16"/>
              </w:rPr>
              <w:t>de</w:t>
            </w:r>
            <w:r>
              <w:rPr>
                <w:spacing w:val="-5"/>
                <w:sz w:val="16"/>
              </w:rPr>
              <w:t xml:space="preserve"> </w:t>
            </w:r>
            <w:r>
              <w:rPr>
                <w:sz w:val="16"/>
              </w:rPr>
              <w:t>ingediende</w:t>
            </w:r>
            <w:r>
              <w:rPr>
                <w:spacing w:val="-6"/>
                <w:sz w:val="16"/>
              </w:rPr>
              <w:t xml:space="preserve"> </w:t>
            </w:r>
            <w:r w:rsidR="00C63485">
              <w:rPr>
                <w:spacing w:val="-2"/>
                <w:sz w:val="16"/>
              </w:rPr>
              <w:t>Inschrijving</w:t>
            </w:r>
          </w:p>
        </w:tc>
        <w:tc>
          <w:tcPr>
            <w:tcW w:w="1705" w:type="dxa"/>
            <w:tcBorders>
              <w:top w:val="single" w:sz="8" w:space="0" w:color="000000"/>
              <w:left w:val="single" w:sz="8" w:space="0" w:color="000000"/>
              <w:bottom w:val="single" w:sz="8" w:space="0" w:color="000000"/>
              <w:right w:val="single" w:sz="8" w:space="0" w:color="000000"/>
            </w:tcBorders>
          </w:tcPr>
          <w:p w14:paraId="2048E27A" w14:textId="77777777" w:rsidR="000043D7" w:rsidRDefault="00D158DA">
            <w:pPr>
              <w:pStyle w:val="TableParagraph"/>
              <w:spacing w:before="54"/>
              <w:ind w:left="143"/>
              <w:rPr>
                <w:sz w:val="16"/>
              </w:rPr>
            </w:pPr>
            <w:r>
              <w:rPr>
                <w:spacing w:val="-4"/>
                <w:sz w:val="16"/>
              </w:rPr>
              <w:t>K.O.</w:t>
            </w:r>
          </w:p>
        </w:tc>
      </w:tr>
      <w:tr w:rsidR="000043D7" w14:paraId="60891F85" w14:textId="77777777">
        <w:trPr>
          <w:trHeight w:val="323"/>
        </w:trPr>
        <w:tc>
          <w:tcPr>
            <w:tcW w:w="1697" w:type="dxa"/>
            <w:tcBorders>
              <w:top w:val="single" w:sz="8" w:space="0" w:color="000000"/>
              <w:left w:val="single" w:sz="8" w:space="0" w:color="000000"/>
              <w:bottom w:val="single" w:sz="8" w:space="0" w:color="000000"/>
              <w:right w:val="single" w:sz="8" w:space="0" w:color="000000"/>
            </w:tcBorders>
          </w:tcPr>
          <w:p w14:paraId="5925F237" w14:textId="77777777" w:rsidR="000043D7" w:rsidRDefault="00D158DA">
            <w:pPr>
              <w:pStyle w:val="TableParagraph"/>
              <w:spacing w:before="52"/>
              <w:rPr>
                <w:sz w:val="16"/>
              </w:rPr>
            </w:pPr>
            <w:r>
              <w:rPr>
                <w:sz w:val="16"/>
              </w:rPr>
              <w:t>Paragraaf</w:t>
            </w:r>
            <w:r>
              <w:rPr>
                <w:spacing w:val="-9"/>
                <w:sz w:val="16"/>
              </w:rPr>
              <w:t xml:space="preserve"> </w:t>
            </w:r>
            <w:r>
              <w:rPr>
                <w:spacing w:val="-4"/>
                <w:sz w:val="16"/>
              </w:rPr>
              <w:t>3.23</w:t>
            </w:r>
          </w:p>
        </w:tc>
        <w:tc>
          <w:tcPr>
            <w:tcW w:w="5809" w:type="dxa"/>
            <w:tcBorders>
              <w:top w:val="single" w:sz="8" w:space="0" w:color="000000"/>
              <w:left w:val="single" w:sz="8" w:space="0" w:color="000000"/>
              <w:bottom w:val="single" w:sz="8" w:space="0" w:color="000000"/>
              <w:right w:val="single" w:sz="8" w:space="0" w:color="000000"/>
            </w:tcBorders>
          </w:tcPr>
          <w:p w14:paraId="1FCA014C" w14:textId="7B0B9C66" w:rsidR="000043D7" w:rsidRDefault="00D158DA">
            <w:pPr>
              <w:pStyle w:val="TableParagraph"/>
              <w:spacing w:before="52"/>
              <w:rPr>
                <w:sz w:val="16"/>
              </w:rPr>
            </w:pPr>
            <w:r>
              <w:rPr>
                <w:sz w:val="16"/>
              </w:rPr>
              <w:t>De</w:t>
            </w:r>
            <w:r>
              <w:rPr>
                <w:spacing w:val="-4"/>
                <w:sz w:val="16"/>
              </w:rPr>
              <w:t xml:space="preserve"> </w:t>
            </w:r>
            <w:r w:rsidR="00C63485">
              <w:rPr>
                <w:sz w:val="16"/>
              </w:rPr>
              <w:t>Inschrijving</w:t>
            </w:r>
            <w:r>
              <w:rPr>
                <w:spacing w:val="-4"/>
                <w:sz w:val="16"/>
              </w:rPr>
              <w:t xml:space="preserve"> </w:t>
            </w:r>
            <w:r>
              <w:rPr>
                <w:sz w:val="16"/>
              </w:rPr>
              <w:t>bevat</w:t>
            </w:r>
            <w:r>
              <w:rPr>
                <w:spacing w:val="-5"/>
                <w:sz w:val="16"/>
              </w:rPr>
              <w:t xml:space="preserve"> </w:t>
            </w:r>
            <w:r>
              <w:rPr>
                <w:sz w:val="16"/>
              </w:rPr>
              <w:t>geen</w:t>
            </w:r>
            <w:r>
              <w:rPr>
                <w:spacing w:val="-2"/>
                <w:sz w:val="16"/>
              </w:rPr>
              <w:t xml:space="preserve"> voorbehouden.</w:t>
            </w:r>
          </w:p>
        </w:tc>
        <w:tc>
          <w:tcPr>
            <w:tcW w:w="1705" w:type="dxa"/>
            <w:tcBorders>
              <w:top w:val="single" w:sz="8" w:space="0" w:color="000000"/>
              <w:left w:val="single" w:sz="8" w:space="0" w:color="000000"/>
              <w:bottom w:val="single" w:sz="8" w:space="0" w:color="000000"/>
              <w:right w:val="single" w:sz="8" w:space="0" w:color="000000"/>
            </w:tcBorders>
          </w:tcPr>
          <w:p w14:paraId="23A087DE" w14:textId="77777777" w:rsidR="000043D7" w:rsidRDefault="00D158DA">
            <w:pPr>
              <w:pStyle w:val="TableParagraph"/>
              <w:spacing w:before="52"/>
              <w:ind w:left="143"/>
              <w:rPr>
                <w:sz w:val="16"/>
              </w:rPr>
            </w:pPr>
            <w:r>
              <w:rPr>
                <w:spacing w:val="-4"/>
                <w:sz w:val="16"/>
              </w:rPr>
              <w:t>K.O.</w:t>
            </w:r>
          </w:p>
        </w:tc>
      </w:tr>
      <w:tr w:rsidR="00510C1F" w14:paraId="7532B684" w14:textId="77777777">
        <w:trPr>
          <w:trHeight w:val="323"/>
        </w:trPr>
        <w:tc>
          <w:tcPr>
            <w:tcW w:w="1697" w:type="dxa"/>
            <w:tcBorders>
              <w:top w:val="single" w:sz="8" w:space="0" w:color="000000"/>
              <w:left w:val="single" w:sz="8" w:space="0" w:color="000000"/>
              <w:bottom w:val="single" w:sz="8" w:space="0" w:color="000000"/>
              <w:right w:val="single" w:sz="8" w:space="0" w:color="000000"/>
            </w:tcBorders>
          </w:tcPr>
          <w:p w14:paraId="13222BF2" w14:textId="77777777" w:rsidR="00510C1F" w:rsidRDefault="00510C1F">
            <w:pPr>
              <w:pStyle w:val="TableParagraph"/>
              <w:spacing w:before="52"/>
              <w:rPr>
                <w:sz w:val="16"/>
              </w:rPr>
            </w:pPr>
          </w:p>
        </w:tc>
        <w:tc>
          <w:tcPr>
            <w:tcW w:w="5809" w:type="dxa"/>
            <w:tcBorders>
              <w:top w:val="single" w:sz="8" w:space="0" w:color="000000"/>
              <w:left w:val="single" w:sz="8" w:space="0" w:color="000000"/>
              <w:bottom w:val="single" w:sz="8" w:space="0" w:color="000000"/>
              <w:right w:val="single" w:sz="8" w:space="0" w:color="000000"/>
            </w:tcBorders>
          </w:tcPr>
          <w:p w14:paraId="20FCA095" w14:textId="5189A549" w:rsidR="00510C1F" w:rsidRDefault="00510C1F">
            <w:pPr>
              <w:pStyle w:val="TableParagraph"/>
              <w:spacing w:before="52"/>
              <w:rPr>
                <w:sz w:val="16"/>
              </w:rPr>
            </w:pPr>
            <w:r w:rsidRPr="000B1D4F">
              <w:rPr>
                <w:sz w:val="16"/>
              </w:rPr>
              <w:t xml:space="preserve">Beoordeling </w:t>
            </w:r>
            <w:r w:rsidR="00C63485" w:rsidRPr="000B1D4F">
              <w:rPr>
                <w:sz w:val="16"/>
              </w:rPr>
              <w:t>Gunningscriterium</w:t>
            </w:r>
            <w:r>
              <w:rPr>
                <w:sz w:val="16"/>
              </w:rPr>
              <w:t xml:space="preserve"> </w:t>
            </w:r>
          </w:p>
        </w:tc>
        <w:tc>
          <w:tcPr>
            <w:tcW w:w="1705" w:type="dxa"/>
            <w:tcBorders>
              <w:top w:val="single" w:sz="8" w:space="0" w:color="000000"/>
              <w:left w:val="single" w:sz="8" w:space="0" w:color="000000"/>
              <w:bottom w:val="single" w:sz="8" w:space="0" w:color="000000"/>
              <w:right w:val="single" w:sz="8" w:space="0" w:color="000000"/>
            </w:tcBorders>
          </w:tcPr>
          <w:p w14:paraId="16A93A6A" w14:textId="77777777" w:rsidR="00510C1F" w:rsidRDefault="00510C1F">
            <w:pPr>
              <w:pStyle w:val="TableParagraph"/>
              <w:spacing w:before="52"/>
              <w:ind w:left="143"/>
              <w:rPr>
                <w:spacing w:val="-4"/>
                <w:sz w:val="16"/>
              </w:rPr>
            </w:pPr>
          </w:p>
        </w:tc>
      </w:tr>
    </w:tbl>
    <w:p w14:paraId="078B2349" w14:textId="77777777" w:rsidR="000043D7" w:rsidRPr="00510C1F" w:rsidRDefault="000043D7" w:rsidP="00510C1F">
      <w:pPr>
        <w:pStyle w:val="Plattetekst"/>
        <w:spacing w:line="321" w:lineRule="auto"/>
        <w:ind w:left="398" w:right="932"/>
        <w:jc w:val="both"/>
      </w:pPr>
    </w:p>
    <w:p w14:paraId="034ACD56" w14:textId="3CE5E455" w:rsidR="00510C1F" w:rsidRPr="000B1D4F" w:rsidRDefault="00510C1F" w:rsidP="00510C1F">
      <w:pPr>
        <w:pStyle w:val="Plattetekst"/>
        <w:spacing w:line="321" w:lineRule="auto"/>
        <w:ind w:left="398" w:right="932"/>
        <w:jc w:val="both"/>
      </w:pPr>
      <w:r w:rsidRPr="000B1D4F">
        <w:t>Stap 3</w:t>
      </w:r>
      <w:r w:rsidRPr="000B1D4F">
        <w:tab/>
        <w:t xml:space="preserve">Beoordeling op het </w:t>
      </w:r>
      <w:r w:rsidR="00C63485" w:rsidRPr="000B1D4F">
        <w:t>Gunningscriterium</w:t>
      </w:r>
    </w:p>
    <w:p w14:paraId="67B41257" w14:textId="7BFCEA81" w:rsidR="00510C1F" w:rsidRPr="00510C1F" w:rsidRDefault="00510C1F" w:rsidP="00510C1F">
      <w:pPr>
        <w:pStyle w:val="Plattetekst"/>
        <w:spacing w:line="321" w:lineRule="auto"/>
        <w:ind w:left="398" w:right="932"/>
        <w:jc w:val="both"/>
      </w:pPr>
      <w:r w:rsidRPr="000B1D4F">
        <w:t xml:space="preserve">Alle passende </w:t>
      </w:r>
      <w:r w:rsidR="00C63485" w:rsidRPr="000B1D4F">
        <w:t>Inschrijving</w:t>
      </w:r>
      <w:r w:rsidRPr="000B1D4F">
        <w:t xml:space="preserve">en worden beoordeeld volgens de methode zoals beschreven in </w:t>
      </w:r>
      <w:r w:rsidR="000B1D4F" w:rsidRPr="000B1D4F">
        <w:t>Hoofdstuk 5</w:t>
      </w:r>
      <w:r w:rsidRPr="000B1D4F">
        <w:t>. Hetgeen aangeboden bij de kwalitatieve gunningscriteria dient bij de opgegeven prijs te zijn inbegrepen, tenzij expliciet anders vermeld in de offerteaanvraag.</w:t>
      </w:r>
    </w:p>
    <w:p w14:paraId="28947359" w14:textId="77777777" w:rsidR="00510C1F" w:rsidRDefault="00510C1F">
      <w:pPr>
        <w:pStyle w:val="Plattetekst"/>
        <w:spacing w:before="4"/>
        <w:rPr>
          <w:sz w:val="19"/>
        </w:rPr>
      </w:pPr>
    </w:p>
    <w:p w14:paraId="17E19388" w14:textId="77777777" w:rsidR="00510C1F" w:rsidRDefault="00510C1F">
      <w:pPr>
        <w:pStyle w:val="Plattetekst"/>
        <w:spacing w:before="4"/>
        <w:rPr>
          <w:sz w:val="19"/>
        </w:rPr>
      </w:pPr>
    </w:p>
    <w:p w14:paraId="38A60813" w14:textId="77777777" w:rsidR="000043D7" w:rsidRDefault="00D158DA">
      <w:pPr>
        <w:pStyle w:val="Kop4"/>
        <w:numPr>
          <w:ilvl w:val="2"/>
          <w:numId w:val="12"/>
        </w:numPr>
        <w:tabs>
          <w:tab w:val="left" w:pos="1114"/>
        </w:tabs>
        <w:ind w:left="1114" w:hanging="716"/>
        <w:jc w:val="both"/>
      </w:pPr>
      <w:r>
        <w:rPr>
          <w:spacing w:val="-2"/>
        </w:rPr>
        <w:t>Verklaring</w:t>
      </w:r>
    </w:p>
    <w:p w14:paraId="549094BF" w14:textId="20AD0A73" w:rsidR="000043D7" w:rsidRDefault="00D158DA">
      <w:pPr>
        <w:pStyle w:val="Plattetekst"/>
        <w:spacing w:before="125" w:line="321" w:lineRule="auto"/>
        <w:ind w:left="398" w:right="930"/>
        <w:jc w:val="both"/>
      </w:pPr>
      <w:r>
        <w:t xml:space="preserve">Hierna wordt gecontroleerd of de </w:t>
      </w:r>
      <w:r w:rsidR="00C63485">
        <w:t>Bijlage</w:t>
      </w:r>
      <w:r w:rsidR="00BA300F">
        <w:t xml:space="preserve"> A</w:t>
      </w:r>
      <w:r>
        <w:t xml:space="preserve"> ‘</w:t>
      </w:r>
      <w:r w:rsidR="00602686">
        <w:t>Uniform Europees Aanbestedingsdocument</w:t>
      </w:r>
      <w:r>
        <w:t xml:space="preserve"> (UEA), en de verklaringen in </w:t>
      </w:r>
      <w:r w:rsidR="00C63485">
        <w:t>Bijlage</w:t>
      </w:r>
      <w:r>
        <w:t xml:space="preserve"> B</w:t>
      </w:r>
      <w:r w:rsidR="00D41D67">
        <w:t xml:space="preserve">, de minimum eisen </w:t>
      </w:r>
      <w:r>
        <w:t xml:space="preserve">aan de </w:t>
      </w:r>
      <w:r w:rsidR="00C63485">
        <w:t>Inschrijving</w:t>
      </w:r>
      <w:r>
        <w:t xml:space="preserve"> </w:t>
      </w:r>
      <w:r w:rsidR="00116244">
        <w:t xml:space="preserve">zijn </w:t>
      </w:r>
      <w:r>
        <w:t xml:space="preserve">toegevoegd, volledig </w:t>
      </w:r>
      <w:r w:rsidR="00F52DBF">
        <w:t xml:space="preserve">zijn </w:t>
      </w:r>
      <w:r>
        <w:t xml:space="preserve">ingevuld en rechtsgeldig </w:t>
      </w:r>
      <w:r w:rsidR="00F52DBF">
        <w:t xml:space="preserve">zijn </w:t>
      </w:r>
      <w:r>
        <w:t xml:space="preserve">ondertekend, zonder dat daarin voorbehouden en/of wijzigingen zijn aangebracht (zie paragraaf 3.16 en 3.17). Ingeval als samenwerkingsverband (combinatie) wordt ingeschreven (zie paragraaf 3.18), dient van iedere deelnemer de </w:t>
      </w:r>
      <w:r w:rsidR="00C63485">
        <w:t>Bijlage</w:t>
      </w:r>
      <w:r>
        <w:t xml:space="preserve"> ‘</w:t>
      </w:r>
      <w:r w:rsidR="00602686">
        <w:t>Uniform Europees Aanbestedingsdocument</w:t>
      </w:r>
      <w:r>
        <w:t xml:space="preserve">' ingevuld en ondertekend aan de </w:t>
      </w:r>
      <w:r w:rsidR="00C63485">
        <w:t>Inschrijving</w:t>
      </w:r>
      <w:r>
        <w:t xml:space="preserve"> te zijn </w:t>
      </w:r>
      <w:r>
        <w:rPr>
          <w:spacing w:val="-2"/>
        </w:rPr>
        <w:t>toegevoegd.</w:t>
      </w:r>
    </w:p>
    <w:p w14:paraId="49A7470B" w14:textId="77777777" w:rsidR="000043D7" w:rsidRDefault="000043D7">
      <w:pPr>
        <w:pStyle w:val="Plattetekst"/>
        <w:spacing w:before="1"/>
        <w:rPr>
          <w:sz w:val="21"/>
        </w:rPr>
      </w:pPr>
    </w:p>
    <w:p w14:paraId="315D3ACD" w14:textId="682D2E6E" w:rsidR="000043D7" w:rsidRDefault="00D158DA">
      <w:pPr>
        <w:pStyle w:val="Plattetekst"/>
        <w:spacing w:line="324" w:lineRule="auto"/>
        <w:ind w:left="398" w:right="936"/>
        <w:jc w:val="both"/>
      </w:pPr>
      <w:r>
        <w:t xml:space="preserve">Indien niet aan bovenstaande is voldaan, zal de </w:t>
      </w:r>
      <w:r w:rsidR="00C63485">
        <w:t>Inschrijving</w:t>
      </w:r>
      <w:r>
        <w:t xml:space="preserve"> voor verdere deelname aan deze aanbesteding worden uitgesloten en niet verder worden beoordeeld.</w:t>
      </w:r>
    </w:p>
    <w:p w14:paraId="60A5A117" w14:textId="77777777" w:rsidR="000043D7" w:rsidRDefault="000043D7">
      <w:pPr>
        <w:pStyle w:val="Plattetekst"/>
        <w:rPr>
          <w:sz w:val="21"/>
        </w:rPr>
      </w:pPr>
    </w:p>
    <w:p w14:paraId="4D21C84B" w14:textId="45E2CE72" w:rsidR="000043D7" w:rsidRDefault="00D158DA">
      <w:pPr>
        <w:pStyle w:val="Plattetekst"/>
        <w:spacing w:line="321" w:lineRule="auto"/>
        <w:ind w:left="398" w:right="932"/>
        <w:jc w:val="both"/>
      </w:pPr>
      <w:r>
        <w:t xml:space="preserve">In dit stadium van de aanbesteding worden de gegevens in de </w:t>
      </w:r>
      <w:r w:rsidR="00602686">
        <w:t>Uniform Europees Aanbestedingsdocument</w:t>
      </w:r>
      <w:r>
        <w:t xml:space="preserve"> nog niet inhoudelijk op juistheid en rechtmatigheid geverifieerd; dat kan de </w:t>
      </w:r>
      <w:r w:rsidR="00C63485">
        <w:t>Aanbestedende dienst</w:t>
      </w:r>
      <w:r>
        <w:t xml:space="preserve"> alleen bij de verklaring van de winnaar(s) van de aanbesteding doen (zie paragraaf 2.1.4 en paragraaf 3.2</w:t>
      </w:r>
      <w:r w:rsidR="00D41D67">
        <w:t>7</w:t>
      </w:r>
      <w:r>
        <w:t>).</w:t>
      </w:r>
    </w:p>
    <w:p w14:paraId="240DD664" w14:textId="77777777" w:rsidR="000043D7" w:rsidRDefault="000043D7">
      <w:pPr>
        <w:pStyle w:val="Plattetekst"/>
        <w:spacing w:before="4"/>
        <w:rPr>
          <w:sz w:val="21"/>
        </w:rPr>
      </w:pPr>
    </w:p>
    <w:p w14:paraId="41E67872" w14:textId="5DC50D9C" w:rsidR="000043D7" w:rsidRDefault="00D158DA">
      <w:pPr>
        <w:pStyle w:val="Plattetekst"/>
        <w:spacing w:line="319" w:lineRule="auto"/>
        <w:ind w:left="398" w:right="931"/>
        <w:jc w:val="both"/>
      </w:pPr>
      <w:r>
        <w:t>Door</w:t>
      </w:r>
      <w:r>
        <w:rPr>
          <w:spacing w:val="-9"/>
        </w:rPr>
        <w:t xml:space="preserve"> </w:t>
      </w:r>
      <w:r>
        <w:t>middel</w:t>
      </w:r>
      <w:r>
        <w:rPr>
          <w:spacing w:val="-11"/>
        </w:rPr>
        <w:t xml:space="preserve"> </w:t>
      </w:r>
      <w:r>
        <w:t>van</w:t>
      </w:r>
      <w:r>
        <w:rPr>
          <w:spacing w:val="-11"/>
        </w:rPr>
        <w:t xml:space="preserve"> </w:t>
      </w:r>
      <w:r>
        <w:t>het</w:t>
      </w:r>
      <w:r>
        <w:rPr>
          <w:spacing w:val="-10"/>
        </w:rPr>
        <w:t xml:space="preserve"> </w:t>
      </w:r>
      <w:r>
        <w:t>overleggen</w:t>
      </w:r>
      <w:r>
        <w:rPr>
          <w:spacing w:val="-8"/>
        </w:rPr>
        <w:t xml:space="preserve"> </w:t>
      </w:r>
      <w:r>
        <w:t>van</w:t>
      </w:r>
      <w:r>
        <w:rPr>
          <w:spacing w:val="-11"/>
        </w:rPr>
        <w:t xml:space="preserve"> </w:t>
      </w:r>
      <w:r>
        <w:t>een</w:t>
      </w:r>
      <w:r>
        <w:rPr>
          <w:spacing w:val="-10"/>
        </w:rPr>
        <w:t xml:space="preserve"> </w:t>
      </w:r>
      <w:r>
        <w:t>rechtsgeldig</w:t>
      </w:r>
      <w:r>
        <w:rPr>
          <w:spacing w:val="-10"/>
        </w:rPr>
        <w:t xml:space="preserve"> </w:t>
      </w:r>
      <w:r>
        <w:t>en</w:t>
      </w:r>
      <w:r>
        <w:rPr>
          <w:spacing w:val="-11"/>
        </w:rPr>
        <w:t xml:space="preserve"> </w:t>
      </w:r>
      <w:r>
        <w:t>naar</w:t>
      </w:r>
      <w:r>
        <w:rPr>
          <w:spacing w:val="-9"/>
        </w:rPr>
        <w:t xml:space="preserve"> </w:t>
      </w:r>
      <w:r>
        <w:t>waarheid</w:t>
      </w:r>
      <w:r>
        <w:rPr>
          <w:spacing w:val="-12"/>
        </w:rPr>
        <w:t xml:space="preserve"> </w:t>
      </w:r>
      <w:r>
        <w:t>ondertekende</w:t>
      </w:r>
      <w:r>
        <w:rPr>
          <w:spacing w:val="-10"/>
        </w:rPr>
        <w:t xml:space="preserve"> </w:t>
      </w:r>
      <w:r>
        <w:t>‘Eigen</w:t>
      </w:r>
      <w:r>
        <w:rPr>
          <w:spacing w:val="-8"/>
        </w:rPr>
        <w:t xml:space="preserve"> </w:t>
      </w:r>
      <w:r>
        <w:t>Verklaring’</w:t>
      </w:r>
      <w:r>
        <w:rPr>
          <w:spacing w:val="-10"/>
        </w:rPr>
        <w:t xml:space="preserve"> </w:t>
      </w:r>
      <w:r>
        <w:t xml:space="preserve">verklaart </w:t>
      </w:r>
      <w:r w:rsidR="00C63485">
        <w:t>Inschrijver</w:t>
      </w:r>
      <w:r>
        <w:t xml:space="preserve"> voor deze aanbesteding te voldoen aan de </w:t>
      </w:r>
      <w:r w:rsidR="00602686">
        <w:t>Uitsluitingsgronden</w:t>
      </w:r>
      <w:r>
        <w:t xml:space="preserve"> en geschiktheidseisen zoals uitgelegd in hoofdstuk 4, zijnde op hoofdlijnen (zie tabel volgende pagina):</w:t>
      </w:r>
    </w:p>
    <w:p w14:paraId="41A77725" w14:textId="77777777" w:rsidR="000043D7" w:rsidRDefault="000043D7">
      <w:pPr>
        <w:spacing w:line="319" w:lineRule="auto"/>
        <w:jc w:val="both"/>
        <w:sectPr w:rsidR="000043D7">
          <w:pgSz w:w="16705" w:h="16840"/>
          <w:pgMar w:top="1080" w:right="5275" w:bottom="1380" w:left="1020" w:header="630" w:footer="1180" w:gutter="0"/>
          <w:cols w:space="708"/>
        </w:sectPr>
      </w:pPr>
    </w:p>
    <w:p w14:paraId="50929617" w14:textId="77777777" w:rsidR="000043D7" w:rsidRDefault="000043D7">
      <w:pPr>
        <w:pStyle w:val="Plattetekst"/>
        <w:rPr>
          <w:sz w:val="20"/>
        </w:rPr>
      </w:pPr>
    </w:p>
    <w:p w14:paraId="2294CD6B" w14:textId="77777777" w:rsidR="000043D7" w:rsidRDefault="000043D7">
      <w:pPr>
        <w:pStyle w:val="Plattetekst"/>
        <w:rPr>
          <w:sz w:val="20"/>
        </w:rPr>
      </w:pPr>
    </w:p>
    <w:p w14:paraId="41994C46" w14:textId="77777777" w:rsidR="000043D7" w:rsidRDefault="000043D7">
      <w:pPr>
        <w:pStyle w:val="Plattetekst"/>
        <w:spacing w:before="7"/>
        <w:rPr>
          <w:sz w:val="10"/>
        </w:rPr>
      </w:pPr>
    </w:p>
    <w:tbl>
      <w:tblPr>
        <w:tblStyle w:val="TableNormal"/>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43"/>
        <w:gridCol w:w="7343"/>
      </w:tblGrid>
      <w:tr w:rsidR="000043D7" w14:paraId="656BAC62" w14:textId="77777777">
        <w:trPr>
          <w:trHeight w:val="337"/>
        </w:trPr>
        <w:tc>
          <w:tcPr>
            <w:tcW w:w="1843" w:type="dxa"/>
            <w:tcBorders>
              <w:left w:val="single" w:sz="4" w:space="0" w:color="000000"/>
              <w:right w:val="single" w:sz="4" w:space="0" w:color="000000"/>
            </w:tcBorders>
            <w:shd w:val="clear" w:color="auto" w:fill="8EAADB"/>
          </w:tcPr>
          <w:p w14:paraId="3110016E" w14:textId="77777777" w:rsidR="000043D7" w:rsidRDefault="00D158DA">
            <w:pPr>
              <w:pStyle w:val="TableParagraph"/>
              <w:spacing w:before="74"/>
              <w:rPr>
                <w:b/>
                <w:sz w:val="16"/>
              </w:rPr>
            </w:pPr>
            <w:r>
              <w:rPr>
                <w:b/>
                <w:color w:val="FFFFFF"/>
                <w:sz w:val="16"/>
              </w:rPr>
              <w:t>paragraaf</w:t>
            </w:r>
            <w:r>
              <w:rPr>
                <w:b/>
                <w:color w:val="FFFFFF"/>
                <w:spacing w:val="-6"/>
                <w:sz w:val="16"/>
              </w:rPr>
              <w:t xml:space="preserve"> </w:t>
            </w:r>
            <w:r>
              <w:rPr>
                <w:b/>
                <w:color w:val="FFFFFF"/>
                <w:spacing w:val="-5"/>
                <w:sz w:val="16"/>
              </w:rPr>
              <w:t>nr.</w:t>
            </w:r>
          </w:p>
        </w:tc>
        <w:tc>
          <w:tcPr>
            <w:tcW w:w="7343" w:type="dxa"/>
            <w:tcBorders>
              <w:left w:val="single" w:sz="4" w:space="0" w:color="000000"/>
              <w:right w:val="single" w:sz="4" w:space="0" w:color="000000"/>
            </w:tcBorders>
            <w:shd w:val="clear" w:color="auto" w:fill="8EAADB"/>
          </w:tcPr>
          <w:p w14:paraId="4E13B74C" w14:textId="26F06659" w:rsidR="000043D7" w:rsidRDefault="00602686">
            <w:pPr>
              <w:pStyle w:val="TableParagraph"/>
              <w:spacing w:before="74"/>
              <w:rPr>
                <w:b/>
                <w:sz w:val="16"/>
              </w:rPr>
            </w:pPr>
            <w:r>
              <w:rPr>
                <w:b/>
                <w:color w:val="FFFFFF"/>
                <w:sz w:val="16"/>
              </w:rPr>
              <w:t>Uitsluitingsgronden</w:t>
            </w:r>
            <w:r w:rsidR="00D158DA">
              <w:rPr>
                <w:b/>
                <w:color w:val="FFFFFF"/>
                <w:spacing w:val="-11"/>
                <w:sz w:val="16"/>
              </w:rPr>
              <w:t xml:space="preserve"> </w:t>
            </w:r>
            <w:r w:rsidR="00D158DA">
              <w:rPr>
                <w:b/>
                <w:color w:val="FFFFFF"/>
                <w:sz w:val="16"/>
              </w:rPr>
              <w:t>en</w:t>
            </w:r>
            <w:r w:rsidR="00D158DA">
              <w:rPr>
                <w:b/>
                <w:color w:val="FFFFFF"/>
                <w:spacing w:val="-11"/>
                <w:sz w:val="16"/>
              </w:rPr>
              <w:t xml:space="preserve"> </w:t>
            </w:r>
            <w:r w:rsidR="00D158DA">
              <w:rPr>
                <w:b/>
                <w:color w:val="FFFFFF"/>
                <w:spacing w:val="-2"/>
                <w:sz w:val="16"/>
              </w:rPr>
              <w:t>geschiktheidseisen</w:t>
            </w:r>
          </w:p>
        </w:tc>
      </w:tr>
      <w:tr w:rsidR="000043D7" w14:paraId="512C3D33" w14:textId="77777777">
        <w:trPr>
          <w:trHeight w:val="366"/>
        </w:trPr>
        <w:tc>
          <w:tcPr>
            <w:tcW w:w="1843" w:type="dxa"/>
            <w:tcBorders>
              <w:left w:val="single" w:sz="4" w:space="0" w:color="000000"/>
              <w:bottom w:val="single" w:sz="4" w:space="0" w:color="000000"/>
              <w:right w:val="single" w:sz="4" w:space="0" w:color="000000"/>
            </w:tcBorders>
          </w:tcPr>
          <w:p w14:paraId="6EC11A45" w14:textId="77777777" w:rsidR="000043D7" w:rsidRDefault="00D158DA">
            <w:pPr>
              <w:pStyle w:val="TableParagraph"/>
              <w:spacing w:before="73"/>
              <w:rPr>
                <w:sz w:val="16"/>
              </w:rPr>
            </w:pPr>
            <w:r>
              <w:rPr>
                <w:sz w:val="16"/>
              </w:rPr>
              <w:t>paragraaf</w:t>
            </w:r>
            <w:r>
              <w:rPr>
                <w:spacing w:val="-9"/>
                <w:sz w:val="16"/>
              </w:rPr>
              <w:t xml:space="preserve"> </w:t>
            </w:r>
            <w:r>
              <w:rPr>
                <w:spacing w:val="-5"/>
                <w:sz w:val="16"/>
              </w:rPr>
              <w:t>4.1</w:t>
            </w:r>
          </w:p>
        </w:tc>
        <w:tc>
          <w:tcPr>
            <w:tcW w:w="7343" w:type="dxa"/>
            <w:tcBorders>
              <w:left w:val="single" w:sz="4" w:space="0" w:color="000000"/>
              <w:bottom w:val="single" w:sz="4" w:space="0" w:color="000000"/>
              <w:right w:val="single" w:sz="4" w:space="0" w:color="000000"/>
            </w:tcBorders>
          </w:tcPr>
          <w:p w14:paraId="0119ADC6" w14:textId="7B949462" w:rsidR="000043D7" w:rsidRDefault="00602686">
            <w:pPr>
              <w:pStyle w:val="TableParagraph"/>
              <w:spacing w:before="73"/>
              <w:rPr>
                <w:sz w:val="16"/>
              </w:rPr>
            </w:pPr>
            <w:r>
              <w:rPr>
                <w:spacing w:val="-2"/>
                <w:sz w:val="16"/>
              </w:rPr>
              <w:t>Uitsluitingsgronden</w:t>
            </w:r>
          </w:p>
        </w:tc>
      </w:tr>
      <w:tr w:rsidR="000043D7" w14:paraId="2A9F6ED3" w14:textId="77777777">
        <w:trPr>
          <w:trHeight w:val="366"/>
        </w:trPr>
        <w:tc>
          <w:tcPr>
            <w:tcW w:w="1843" w:type="dxa"/>
            <w:tcBorders>
              <w:top w:val="single" w:sz="4" w:space="0" w:color="000000"/>
              <w:left w:val="single" w:sz="4" w:space="0" w:color="000000"/>
              <w:bottom w:val="single" w:sz="4" w:space="0" w:color="000000"/>
              <w:right w:val="single" w:sz="4" w:space="0" w:color="000000"/>
            </w:tcBorders>
          </w:tcPr>
          <w:p w14:paraId="2934B72E" w14:textId="77777777" w:rsidR="000043D7" w:rsidRDefault="00D158DA">
            <w:pPr>
              <w:pStyle w:val="TableParagraph"/>
              <w:spacing w:before="74"/>
              <w:rPr>
                <w:sz w:val="16"/>
              </w:rPr>
            </w:pPr>
            <w:r>
              <w:rPr>
                <w:sz w:val="16"/>
              </w:rPr>
              <w:t>paragraaf</w:t>
            </w:r>
            <w:r>
              <w:rPr>
                <w:spacing w:val="-9"/>
                <w:sz w:val="16"/>
              </w:rPr>
              <w:t xml:space="preserve"> </w:t>
            </w:r>
            <w:r>
              <w:rPr>
                <w:spacing w:val="-5"/>
                <w:sz w:val="16"/>
              </w:rPr>
              <w:t>4.2</w:t>
            </w:r>
          </w:p>
        </w:tc>
        <w:tc>
          <w:tcPr>
            <w:tcW w:w="7343" w:type="dxa"/>
            <w:tcBorders>
              <w:top w:val="single" w:sz="4" w:space="0" w:color="000000"/>
              <w:left w:val="single" w:sz="4" w:space="0" w:color="000000"/>
              <w:bottom w:val="single" w:sz="4" w:space="0" w:color="000000"/>
              <w:right w:val="single" w:sz="4" w:space="0" w:color="000000"/>
            </w:tcBorders>
          </w:tcPr>
          <w:p w14:paraId="666422FF" w14:textId="77777777" w:rsidR="000043D7" w:rsidRDefault="00D158DA">
            <w:pPr>
              <w:pStyle w:val="TableParagraph"/>
              <w:spacing w:before="74"/>
              <w:rPr>
                <w:sz w:val="16"/>
              </w:rPr>
            </w:pPr>
            <w:r>
              <w:rPr>
                <w:spacing w:val="-2"/>
                <w:sz w:val="16"/>
              </w:rPr>
              <w:t>Geschiktheidseisen</w:t>
            </w:r>
          </w:p>
        </w:tc>
      </w:tr>
      <w:tr w:rsidR="000043D7" w14:paraId="7051CBBE" w14:textId="77777777">
        <w:trPr>
          <w:trHeight w:val="366"/>
        </w:trPr>
        <w:tc>
          <w:tcPr>
            <w:tcW w:w="1843" w:type="dxa"/>
            <w:tcBorders>
              <w:top w:val="single" w:sz="4" w:space="0" w:color="000000"/>
              <w:left w:val="single" w:sz="4" w:space="0" w:color="000000"/>
              <w:bottom w:val="single" w:sz="4" w:space="0" w:color="000000"/>
              <w:right w:val="single" w:sz="4" w:space="0" w:color="000000"/>
            </w:tcBorders>
          </w:tcPr>
          <w:p w14:paraId="416B547E" w14:textId="77777777" w:rsidR="000043D7" w:rsidRDefault="00D158DA">
            <w:pPr>
              <w:pStyle w:val="TableParagraph"/>
              <w:spacing w:before="74"/>
              <w:rPr>
                <w:sz w:val="16"/>
              </w:rPr>
            </w:pPr>
            <w:r>
              <w:rPr>
                <w:sz w:val="16"/>
              </w:rPr>
              <w:t>paragraaf</w:t>
            </w:r>
            <w:r>
              <w:rPr>
                <w:spacing w:val="-11"/>
                <w:sz w:val="16"/>
              </w:rPr>
              <w:t xml:space="preserve"> </w:t>
            </w:r>
            <w:r>
              <w:rPr>
                <w:spacing w:val="-2"/>
                <w:sz w:val="16"/>
              </w:rPr>
              <w:t>4.2.1</w:t>
            </w:r>
          </w:p>
        </w:tc>
        <w:tc>
          <w:tcPr>
            <w:tcW w:w="7343" w:type="dxa"/>
            <w:tcBorders>
              <w:top w:val="single" w:sz="4" w:space="0" w:color="000000"/>
              <w:left w:val="single" w:sz="4" w:space="0" w:color="000000"/>
              <w:bottom w:val="single" w:sz="4" w:space="0" w:color="000000"/>
              <w:right w:val="single" w:sz="4" w:space="0" w:color="000000"/>
            </w:tcBorders>
          </w:tcPr>
          <w:p w14:paraId="4D953652" w14:textId="77777777" w:rsidR="000043D7" w:rsidRDefault="00D158DA">
            <w:pPr>
              <w:pStyle w:val="TableParagraph"/>
              <w:spacing w:before="74"/>
              <w:rPr>
                <w:sz w:val="16"/>
              </w:rPr>
            </w:pPr>
            <w:r>
              <w:rPr>
                <w:sz w:val="16"/>
              </w:rPr>
              <w:t>Geschiktheidseisen</w:t>
            </w:r>
            <w:r>
              <w:rPr>
                <w:spacing w:val="-10"/>
                <w:sz w:val="16"/>
              </w:rPr>
              <w:t xml:space="preserve"> </w:t>
            </w:r>
            <w:r>
              <w:rPr>
                <w:sz w:val="16"/>
              </w:rPr>
              <w:t>betreffende</w:t>
            </w:r>
            <w:r>
              <w:rPr>
                <w:spacing w:val="-5"/>
                <w:sz w:val="16"/>
              </w:rPr>
              <w:t xml:space="preserve"> </w:t>
            </w:r>
            <w:r>
              <w:rPr>
                <w:sz w:val="16"/>
              </w:rPr>
              <w:t>de</w:t>
            </w:r>
            <w:r>
              <w:rPr>
                <w:spacing w:val="-6"/>
                <w:sz w:val="16"/>
              </w:rPr>
              <w:t xml:space="preserve"> </w:t>
            </w:r>
            <w:r>
              <w:rPr>
                <w:sz w:val="16"/>
              </w:rPr>
              <w:t>financiële</w:t>
            </w:r>
            <w:r>
              <w:rPr>
                <w:spacing w:val="-5"/>
                <w:sz w:val="16"/>
              </w:rPr>
              <w:t xml:space="preserve"> </w:t>
            </w:r>
            <w:r>
              <w:rPr>
                <w:sz w:val="16"/>
              </w:rPr>
              <w:t>en</w:t>
            </w:r>
            <w:r>
              <w:rPr>
                <w:spacing w:val="-8"/>
                <w:sz w:val="16"/>
              </w:rPr>
              <w:t xml:space="preserve"> </w:t>
            </w:r>
            <w:r>
              <w:rPr>
                <w:sz w:val="16"/>
              </w:rPr>
              <w:t>economische</w:t>
            </w:r>
            <w:r>
              <w:rPr>
                <w:spacing w:val="-4"/>
                <w:sz w:val="16"/>
              </w:rPr>
              <w:t xml:space="preserve"> </w:t>
            </w:r>
            <w:r>
              <w:rPr>
                <w:spacing w:val="-2"/>
                <w:sz w:val="16"/>
              </w:rPr>
              <w:t>draagkracht</w:t>
            </w:r>
          </w:p>
        </w:tc>
      </w:tr>
      <w:tr w:rsidR="000043D7" w14:paraId="47FFF6FD" w14:textId="77777777">
        <w:trPr>
          <w:trHeight w:val="368"/>
        </w:trPr>
        <w:tc>
          <w:tcPr>
            <w:tcW w:w="1843" w:type="dxa"/>
            <w:tcBorders>
              <w:top w:val="single" w:sz="4" w:space="0" w:color="000000"/>
              <w:left w:val="single" w:sz="4" w:space="0" w:color="000000"/>
              <w:right w:val="single" w:sz="4" w:space="0" w:color="000000"/>
            </w:tcBorders>
          </w:tcPr>
          <w:p w14:paraId="0D021DB4" w14:textId="77777777" w:rsidR="000043D7" w:rsidRDefault="00D158DA">
            <w:pPr>
              <w:pStyle w:val="TableParagraph"/>
              <w:spacing w:before="74"/>
              <w:rPr>
                <w:sz w:val="16"/>
              </w:rPr>
            </w:pPr>
            <w:r>
              <w:rPr>
                <w:sz w:val="16"/>
              </w:rPr>
              <w:t>paragraaf</w:t>
            </w:r>
            <w:r>
              <w:rPr>
                <w:spacing w:val="-11"/>
                <w:sz w:val="16"/>
              </w:rPr>
              <w:t xml:space="preserve"> </w:t>
            </w:r>
            <w:r>
              <w:rPr>
                <w:spacing w:val="-2"/>
                <w:sz w:val="16"/>
              </w:rPr>
              <w:t>4.2.2</w:t>
            </w:r>
          </w:p>
        </w:tc>
        <w:tc>
          <w:tcPr>
            <w:tcW w:w="7343" w:type="dxa"/>
            <w:tcBorders>
              <w:top w:val="single" w:sz="4" w:space="0" w:color="000000"/>
              <w:left w:val="single" w:sz="4" w:space="0" w:color="000000"/>
              <w:right w:val="single" w:sz="4" w:space="0" w:color="000000"/>
            </w:tcBorders>
          </w:tcPr>
          <w:p w14:paraId="253A489A" w14:textId="77777777" w:rsidR="000043D7" w:rsidRDefault="00D158DA">
            <w:pPr>
              <w:pStyle w:val="TableParagraph"/>
              <w:spacing w:before="74"/>
              <w:rPr>
                <w:sz w:val="16"/>
              </w:rPr>
            </w:pPr>
            <w:r>
              <w:rPr>
                <w:sz w:val="16"/>
              </w:rPr>
              <w:t>Geschiktheidscriteria</w:t>
            </w:r>
            <w:r>
              <w:rPr>
                <w:spacing w:val="-8"/>
                <w:sz w:val="16"/>
              </w:rPr>
              <w:t xml:space="preserve"> </w:t>
            </w:r>
            <w:r>
              <w:rPr>
                <w:sz w:val="16"/>
              </w:rPr>
              <w:t>betreffende</w:t>
            </w:r>
            <w:r>
              <w:rPr>
                <w:spacing w:val="-7"/>
                <w:sz w:val="16"/>
              </w:rPr>
              <w:t xml:space="preserve"> </w:t>
            </w:r>
            <w:r>
              <w:rPr>
                <w:sz w:val="16"/>
              </w:rPr>
              <w:t>de</w:t>
            </w:r>
            <w:r>
              <w:rPr>
                <w:spacing w:val="-7"/>
                <w:sz w:val="16"/>
              </w:rPr>
              <w:t xml:space="preserve"> </w:t>
            </w:r>
            <w:r>
              <w:rPr>
                <w:spacing w:val="-2"/>
                <w:sz w:val="16"/>
              </w:rPr>
              <w:t>beroepsbevoegdheid</w:t>
            </w:r>
          </w:p>
        </w:tc>
      </w:tr>
    </w:tbl>
    <w:p w14:paraId="41B326D8" w14:textId="77777777" w:rsidR="000043D7" w:rsidRDefault="000043D7">
      <w:pPr>
        <w:pStyle w:val="Plattetekst"/>
        <w:rPr>
          <w:sz w:val="20"/>
        </w:rPr>
      </w:pPr>
    </w:p>
    <w:p w14:paraId="10E60BA2" w14:textId="77777777" w:rsidR="000043D7" w:rsidRDefault="000043D7">
      <w:pPr>
        <w:pStyle w:val="Plattetekst"/>
        <w:spacing w:before="5"/>
        <w:rPr>
          <w:sz w:val="18"/>
        </w:rPr>
      </w:pPr>
    </w:p>
    <w:p w14:paraId="6458ED30" w14:textId="635E3F9A" w:rsidR="000043D7" w:rsidRDefault="00C63485">
      <w:pPr>
        <w:pStyle w:val="Kop4"/>
        <w:numPr>
          <w:ilvl w:val="2"/>
          <w:numId w:val="12"/>
        </w:numPr>
        <w:tabs>
          <w:tab w:val="left" w:pos="1114"/>
        </w:tabs>
        <w:spacing w:before="101"/>
        <w:ind w:left="1114" w:hanging="716"/>
        <w:jc w:val="both"/>
      </w:pPr>
      <w:r>
        <w:rPr>
          <w:spacing w:val="-2"/>
        </w:rPr>
        <w:t>Gunningscriterium</w:t>
      </w:r>
    </w:p>
    <w:p w14:paraId="42903223" w14:textId="1DC9F638" w:rsidR="000043D7" w:rsidRDefault="00D158DA">
      <w:pPr>
        <w:pStyle w:val="Plattetekst"/>
        <w:spacing w:before="130" w:line="321" w:lineRule="auto"/>
        <w:ind w:left="389" w:right="938"/>
        <w:jc w:val="both"/>
      </w:pPr>
      <w:r>
        <w:t>Na de</w:t>
      </w:r>
      <w:r>
        <w:rPr>
          <w:spacing w:val="-1"/>
        </w:rPr>
        <w:t xml:space="preserve"> </w:t>
      </w:r>
      <w:r>
        <w:t>beoordeling van</w:t>
      </w:r>
      <w:r>
        <w:rPr>
          <w:spacing w:val="-2"/>
        </w:rPr>
        <w:t xml:space="preserve"> </w:t>
      </w:r>
      <w:r>
        <w:t xml:space="preserve">de </w:t>
      </w:r>
      <w:r w:rsidR="00C63485">
        <w:t>Inschrijving</w:t>
      </w:r>
      <w:r>
        <w:t>en</w:t>
      </w:r>
      <w:r>
        <w:rPr>
          <w:spacing w:val="-1"/>
        </w:rPr>
        <w:t xml:space="preserve"> </w:t>
      </w:r>
      <w:r>
        <w:t>op volledigheid en</w:t>
      </w:r>
      <w:r>
        <w:rPr>
          <w:spacing w:val="-2"/>
        </w:rPr>
        <w:t xml:space="preserve"> </w:t>
      </w:r>
      <w:r>
        <w:t>rechtmatigheid zal</w:t>
      </w:r>
      <w:r>
        <w:rPr>
          <w:spacing w:val="-1"/>
        </w:rPr>
        <w:t xml:space="preserve"> </w:t>
      </w:r>
      <w:r>
        <w:t>de inschrijfprijs</w:t>
      </w:r>
      <w:r>
        <w:rPr>
          <w:spacing w:val="-1"/>
        </w:rPr>
        <w:t xml:space="preserve"> </w:t>
      </w:r>
      <w:r>
        <w:t>worden bekeken. De</w:t>
      </w:r>
      <w:r>
        <w:rPr>
          <w:spacing w:val="-2"/>
        </w:rPr>
        <w:t xml:space="preserve"> </w:t>
      </w:r>
      <w:r>
        <w:t>Economisch</w:t>
      </w:r>
      <w:r>
        <w:rPr>
          <w:spacing w:val="-2"/>
        </w:rPr>
        <w:t xml:space="preserve"> </w:t>
      </w:r>
      <w:r>
        <w:t>Meest</w:t>
      </w:r>
      <w:r>
        <w:rPr>
          <w:spacing w:val="-3"/>
        </w:rPr>
        <w:t xml:space="preserve"> </w:t>
      </w:r>
      <w:r>
        <w:t>Voordelige</w:t>
      </w:r>
      <w:r>
        <w:rPr>
          <w:spacing w:val="-3"/>
        </w:rPr>
        <w:t xml:space="preserve"> </w:t>
      </w:r>
      <w:r w:rsidR="00C63485">
        <w:t>Inschrijving</w:t>
      </w:r>
      <w:r>
        <w:rPr>
          <w:spacing w:val="-3"/>
        </w:rPr>
        <w:t xml:space="preserve"> </w:t>
      </w:r>
      <w:r>
        <w:t>wordt</w:t>
      </w:r>
      <w:r>
        <w:rPr>
          <w:spacing w:val="-5"/>
        </w:rPr>
        <w:t xml:space="preserve"> </w:t>
      </w:r>
      <w:r>
        <w:t>vastgesteld</w:t>
      </w:r>
      <w:r>
        <w:rPr>
          <w:spacing w:val="-2"/>
        </w:rPr>
        <w:t xml:space="preserve"> </w:t>
      </w:r>
      <w:r>
        <w:t>op</w:t>
      </w:r>
      <w:r>
        <w:rPr>
          <w:spacing w:val="-2"/>
        </w:rPr>
        <w:t xml:space="preserve"> </w:t>
      </w:r>
      <w:r>
        <w:t>basis</w:t>
      </w:r>
      <w:r>
        <w:rPr>
          <w:spacing w:val="-4"/>
        </w:rPr>
        <w:t xml:space="preserve"> </w:t>
      </w:r>
      <w:r>
        <w:t>van</w:t>
      </w:r>
      <w:r>
        <w:rPr>
          <w:spacing w:val="-3"/>
        </w:rPr>
        <w:t xml:space="preserve"> </w:t>
      </w:r>
      <w:r>
        <w:t>de</w:t>
      </w:r>
      <w:r>
        <w:rPr>
          <w:spacing w:val="-1"/>
        </w:rPr>
        <w:t xml:space="preserve"> </w:t>
      </w:r>
      <w:r>
        <w:t>beste</w:t>
      </w:r>
      <w:r>
        <w:rPr>
          <w:spacing w:val="-3"/>
        </w:rPr>
        <w:t xml:space="preserve"> </w:t>
      </w:r>
      <w:r>
        <w:t xml:space="preserve">prijs-kwaliteitverhouding. Aan de </w:t>
      </w:r>
      <w:r w:rsidR="00C63485">
        <w:t>Inschrijver</w:t>
      </w:r>
      <w:r>
        <w:t xml:space="preserve"> welke een correcte </w:t>
      </w:r>
      <w:r w:rsidR="00C63485">
        <w:t>Inschrijving</w:t>
      </w:r>
      <w:r>
        <w:t xml:space="preserve"> en de beste prijs-kwaliteitverhouding heeft ingediend zal een voornemen tot gunnen worden verzonden.</w:t>
      </w:r>
    </w:p>
    <w:p w14:paraId="30E0518A" w14:textId="77777777" w:rsidR="000043D7" w:rsidRDefault="000043D7">
      <w:pPr>
        <w:pStyle w:val="Plattetekst"/>
        <w:spacing w:before="8"/>
        <w:rPr>
          <w:sz w:val="21"/>
        </w:rPr>
      </w:pPr>
    </w:p>
    <w:p w14:paraId="28A4F965" w14:textId="4629117F" w:rsidR="000043D7" w:rsidRDefault="00D158DA">
      <w:pPr>
        <w:pStyle w:val="Plattetekst"/>
        <w:spacing w:before="1" w:line="324" w:lineRule="auto"/>
        <w:ind w:left="398" w:right="939" w:hanging="10"/>
        <w:jc w:val="both"/>
      </w:pPr>
      <w:r>
        <w:t xml:space="preserve">De </w:t>
      </w:r>
      <w:r w:rsidR="00C63485">
        <w:t>Inschrijving</w:t>
      </w:r>
      <w:r>
        <w:t>en die in voorgaande beoordelingsstappen zijn uitgesloten van verdere beoordeling/deelname en door</w:t>
      </w:r>
      <w:r>
        <w:rPr>
          <w:spacing w:val="-10"/>
        </w:rPr>
        <w:t xml:space="preserve"> </w:t>
      </w:r>
      <w:r>
        <w:t>de</w:t>
      </w:r>
      <w:r>
        <w:rPr>
          <w:spacing w:val="-8"/>
        </w:rPr>
        <w:t xml:space="preserve"> </w:t>
      </w:r>
      <w:r w:rsidR="00C63485">
        <w:t>Aanbestedende dienst</w:t>
      </w:r>
      <w:r>
        <w:rPr>
          <w:spacing w:val="-11"/>
        </w:rPr>
        <w:t xml:space="preserve"> </w:t>
      </w:r>
      <w:r>
        <w:t>terzijde</w:t>
      </w:r>
      <w:r>
        <w:rPr>
          <w:spacing w:val="-11"/>
        </w:rPr>
        <w:t xml:space="preserve"> </w:t>
      </w:r>
      <w:r>
        <w:t>zijn</w:t>
      </w:r>
      <w:r>
        <w:rPr>
          <w:spacing w:val="-10"/>
        </w:rPr>
        <w:t xml:space="preserve"> </w:t>
      </w:r>
      <w:r>
        <w:t>gelegd,</w:t>
      </w:r>
      <w:r>
        <w:rPr>
          <w:spacing w:val="-9"/>
        </w:rPr>
        <w:t xml:space="preserve"> </w:t>
      </w:r>
      <w:r>
        <w:t>worden</w:t>
      </w:r>
      <w:r>
        <w:rPr>
          <w:spacing w:val="-9"/>
        </w:rPr>
        <w:t xml:space="preserve"> </w:t>
      </w:r>
      <w:r>
        <w:t>niet</w:t>
      </w:r>
      <w:r>
        <w:rPr>
          <w:spacing w:val="-9"/>
        </w:rPr>
        <w:t xml:space="preserve"> </w:t>
      </w:r>
      <w:r>
        <w:t>verder</w:t>
      </w:r>
      <w:r>
        <w:rPr>
          <w:spacing w:val="-8"/>
        </w:rPr>
        <w:t xml:space="preserve"> </w:t>
      </w:r>
      <w:r>
        <w:t>beoordeeld</w:t>
      </w:r>
      <w:r>
        <w:rPr>
          <w:spacing w:val="-10"/>
        </w:rPr>
        <w:t xml:space="preserve"> </w:t>
      </w:r>
      <w:r>
        <w:t>en</w:t>
      </w:r>
      <w:r>
        <w:rPr>
          <w:spacing w:val="-11"/>
        </w:rPr>
        <w:t xml:space="preserve"> </w:t>
      </w:r>
      <w:r>
        <w:t>kunnen</w:t>
      </w:r>
      <w:r>
        <w:rPr>
          <w:spacing w:val="-9"/>
        </w:rPr>
        <w:t xml:space="preserve"> </w:t>
      </w:r>
      <w:r>
        <w:t>niet</w:t>
      </w:r>
      <w:r>
        <w:rPr>
          <w:spacing w:val="-9"/>
        </w:rPr>
        <w:t xml:space="preserve"> </w:t>
      </w:r>
      <w:r>
        <w:t>als</w:t>
      </w:r>
      <w:r>
        <w:rPr>
          <w:spacing w:val="-3"/>
        </w:rPr>
        <w:t xml:space="preserve"> </w:t>
      </w:r>
      <w:r>
        <w:t xml:space="preserve">economisch meest voordelige </w:t>
      </w:r>
      <w:r w:rsidR="00C63485">
        <w:t>Inschrijving</w:t>
      </w:r>
      <w:r>
        <w:t xml:space="preserve"> op basis van beste prijs-kwaliteitverhouding worden aangemerkt.</w:t>
      </w:r>
    </w:p>
    <w:p w14:paraId="5C005E7F" w14:textId="77777777" w:rsidR="000043D7" w:rsidRDefault="000043D7">
      <w:pPr>
        <w:pStyle w:val="Plattetekst"/>
        <w:spacing w:before="3"/>
        <w:rPr>
          <w:sz w:val="21"/>
        </w:rPr>
      </w:pPr>
    </w:p>
    <w:p w14:paraId="6999147D" w14:textId="7E611AE9" w:rsidR="00B97F59" w:rsidRPr="00B97F59" w:rsidRDefault="00B97F59" w:rsidP="0074777E">
      <w:pPr>
        <w:pStyle w:val="Plattetekst"/>
        <w:spacing w:before="1" w:line="324" w:lineRule="auto"/>
        <w:ind w:left="398" w:right="939" w:hanging="10"/>
        <w:jc w:val="both"/>
      </w:pPr>
      <w:r w:rsidRPr="0074777E">
        <w:t xml:space="preserve">Als na beoordeling blijkt dat </w:t>
      </w:r>
      <w:r w:rsidR="00C63485">
        <w:t>Inschrijver</w:t>
      </w:r>
      <w:r w:rsidRPr="0074777E">
        <w:t xml:space="preserve">s een gelijk aantal punten hebben behaald, geldt dat de </w:t>
      </w:r>
      <w:r w:rsidR="00C63485">
        <w:t>Inschrijver</w:t>
      </w:r>
      <w:r w:rsidRPr="0074777E">
        <w:t xml:space="preserve"> die het beste heeft gescoord op 2 Kwaliteit voor gunning in aanmerking komt. Als ook op dat onderdeel de scores gelijk zijn zal via loting door een notaris worden bepaald welke </w:t>
      </w:r>
      <w:r w:rsidR="00C63485">
        <w:t>Inschrijver</w:t>
      </w:r>
      <w:r w:rsidRPr="0074777E">
        <w:t xml:space="preserve"> voor gunning in aanmerking komt. Van de loting wordt een proces-verbaal / akte opgemaakt.</w:t>
      </w:r>
    </w:p>
    <w:p w14:paraId="589A086D" w14:textId="77777777" w:rsidR="000043D7" w:rsidRPr="0074777E" w:rsidRDefault="000043D7" w:rsidP="00086808">
      <w:pPr>
        <w:pStyle w:val="Plattetekst"/>
        <w:spacing w:before="1" w:line="324" w:lineRule="auto"/>
        <w:ind w:left="398" w:right="939" w:hanging="10"/>
        <w:jc w:val="both"/>
      </w:pPr>
    </w:p>
    <w:p w14:paraId="28421FC1" w14:textId="77777777" w:rsidR="000043D7" w:rsidRDefault="000043D7">
      <w:pPr>
        <w:pStyle w:val="Plattetekst"/>
        <w:spacing w:before="4"/>
        <w:rPr>
          <w:sz w:val="21"/>
        </w:rPr>
      </w:pPr>
    </w:p>
    <w:p w14:paraId="0BC90702" w14:textId="77777777" w:rsidR="000043D7" w:rsidRDefault="00D158DA">
      <w:pPr>
        <w:pStyle w:val="Kop4"/>
        <w:numPr>
          <w:ilvl w:val="2"/>
          <w:numId w:val="12"/>
        </w:numPr>
        <w:tabs>
          <w:tab w:val="left" w:pos="1114"/>
        </w:tabs>
        <w:ind w:left="1114" w:hanging="716"/>
        <w:jc w:val="both"/>
      </w:pPr>
      <w:r>
        <w:t>Nadere</w:t>
      </w:r>
      <w:r>
        <w:rPr>
          <w:spacing w:val="-6"/>
        </w:rPr>
        <w:t xml:space="preserve"> </w:t>
      </w:r>
      <w:r>
        <w:t>toetsing</w:t>
      </w:r>
      <w:r>
        <w:rPr>
          <w:spacing w:val="-6"/>
        </w:rPr>
        <w:t xml:space="preserve"> </w:t>
      </w:r>
      <w:r>
        <w:t>van</w:t>
      </w:r>
      <w:r>
        <w:rPr>
          <w:spacing w:val="-4"/>
        </w:rPr>
        <w:t xml:space="preserve"> </w:t>
      </w:r>
      <w:r>
        <w:rPr>
          <w:spacing w:val="-2"/>
        </w:rPr>
        <w:t>bewijsmiddelen</w:t>
      </w:r>
    </w:p>
    <w:p w14:paraId="3A1E8DAD" w14:textId="6C57CB3A" w:rsidR="000043D7" w:rsidRDefault="00D158DA">
      <w:pPr>
        <w:pStyle w:val="Plattetekst"/>
        <w:spacing w:before="125" w:line="321" w:lineRule="auto"/>
        <w:ind w:left="398" w:right="1008"/>
        <w:jc w:val="both"/>
      </w:pPr>
      <w:r>
        <w:t xml:space="preserve">De </w:t>
      </w:r>
      <w:r w:rsidR="00C63485">
        <w:t>Aanbestedende dienst</w:t>
      </w:r>
      <w:r>
        <w:t xml:space="preserve"> kan van de winnende </w:t>
      </w:r>
      <w:r w:rsidR="00C63485">
        <w:t>Inschrijver</w:t>
      </w:r>
      <w:r>
        <w:t>(s) een of meer bewijsmiddelen verlangen (zie paragraaf 3.2</w:t>
      </w:r>
      <w:r w:rsidR="00922197">
        <w:t>7</w:t>
      </w:r>
      <w:r>
        <w:t xml:space="preserve">). De </w:t>
      </w:r>
      <w:r w:rsidR="00C63485">
        <w:t>Aanbestedende dienst</w:t>
      </w:r>
      <w:r>
        <w:t xml:space="preserve"> is hiertoe echter niet verplicht. De bewijsmiddelen dienen aan te tonen</w:t>
      </w:r>
      <w:r>
        <w:rPr>
          <w:spacing w:val="-11"/>
        </w:rPr>
        <w:t xml:space="preserve"> </w:t>
      </w:r>
      <w:r>
        <w:t>dat</w:t>
      </w:r>
      <w:r>
        <w:rPr>
          <w:spacing w:val="-12"/>
        </w:rPr>
        <w:t xml:space="preserve"> </w:t>
      </w:r>
      <w:r>
        <w:t>de</w:t>
      </w:r>
      <w:r>
        <w:rPr>
          <w:spacing w:val="-10"/>
        </w:rPr>
        <w:t xml:space="preserve"> </w:t>
      </w:r>
      <w:r w:rsidR="00C63485">
        <w:t>Inschrijver</w:t>
      </w:r>
      <w:r>
        <w:rPr>
          <w:spacing w:val="-12"/>
        </w:rPr>
        <w:t xml:space="preserve"> </w:t>
      </w:r>
      <w:r>
        <w:t>voldoet</w:t>
      </w:r>
      <w:r>
        <w:rPr>
          <w:spacing w:val="-11"/>
        </w:rPr>
        <w:t xml:space="preserve"> </w:t>
      </w:r>
      <w:r>
        <w:t>aan</w:t>
      </w:r>
      <w:r>
        <w:rPr>
          <w:spacing w:val="-12"/>
        </w:rPr>
        <w:t xml:space="preserve"> </w:t>
      </w:r>
      <w:r>
        <w:t>het</w:t>
      </w:r>
      <w:r>
        <w:rPr>
          <w:spacing w:val="-11"/>
        </w:rPr>
        <w:t xml:space="preserve"> </w:t>
      </w:r>
      <w:r>
        <w:t>gestelde</w:t>
      </w:r>
      <w:r>
        <w:rPr>
          <w:spacing w:val="-10"/>
        </w:rPr>
        <w:t xml:space="preserve"> </w:t>
      </w:r>
      <w:r>
        <w:t>in</w:t>
      </w:r>
      <w:r>
        <w:rPr>
          <w:spacing w:val="-12"/>
        </w:rPr>
        <w:t xml:space="preserve"> </w:t>
      </w:r>
      <w:r>
        <w:t>de</w:t>
      </w:r>
      <w:r>
        <w:rPr>
          <w:spacing w:val="-9"/>
        </w:rPr>
        <w:t xml:space="preserve"> </w:t>
      </w:r>
      <w:r>
        <w:t>‘</w:t>
      </w:r>
      <w:r w:rsidR="00602686">
        <w:t>Uniform Europees Aanbestedingsdocument</w:t>
      </w:r>
      <w:r>
        <w:t>’</w:t>
      </w:r>
      <w:r>
        <w:rPr>
          <w:spacing w:val="-10"/>
        </w:rPr>
        <w:t xml:space="preserve"> </w:t>
      </w:r>
      <w:r>
        <w:t>en</w:t>
      </w:r>
      <w:r>
        <w:rPr>
          <w:spacing w:val="-14"/>
        </w:rPr>
        <w:t xml:space="preserve"> </w:t>
      </w:r>
      <w:r>
        <w:t>eventuele overige verklaringen. De bewijsmiddelen omtrent de ‘</w:t>
      </w:r>
      <w:r w:rsidR="00602686">
        <w:t>Uniform Europees Aanbestedingsdocument</w:t>
      </w:r>
      <w:r>
        <w:t>’ zijn opgenomen in hoofdstuk 4.</w:t>
      </w:r>
    </w:p>
    <w:p w14:paraId="412DF74C" w14:textId="77777777" w:rsidR="000043D7" w:rsidRDefault="000043D7">
      <w:pPr>
        <w:pStyle w:val="Plattetekst"/>
        <w:spacing w:before="7"/>
        <w:rPr>
          <w:sz w:val="21"/>
        </w:rPr>
      </w:pPr>
    </w:p>
    <w:p w14:paraId="1B74E319" w14:textId="45708E13" w:rsidR="000043D7" w:rsidRDefault="00D158DA">
      <w:pPr>
        <w:pStyle w:val="Plattetekst"/>
        <w:spacing w:line="321" w:lineRule="auto"/>
        <w:ind w:left="398" w:right="1014"/>
        <w:jc w:val="both"/>
      </w:pPr>
      <w:r>
        <w:t xml:space="preserve">De bewijsmiddelen dienen binnen 5 dagen na eerste verzoek hiertoe van de </w:t>
      </w:r>
      <w:r w:rsidR="00C63485">
        <w:t>Aanbestedende dienst</w:t>
      </w:r>
      <w:r>
        <w:t xml:space="preserve">, door de winnende </w:t>
      </w:r>
      <w:r w:rsidR="00C63485">
        <w:t>Inschrijver</w:t>
      </w:r>
      <w:r>
        <w:t xml:space="preserve"> aan de </w:t>
      </w:r>
      <w:r w:rsidR="00C63485">
        <w:t>Aanbestedende dienst</w:t>
      </w:r>
      <w:r>
        <w:t xml:space="preserve"> te worden aangeleverd. Het niet (tijdig) overleggen van de juiste en geldige bewijsmiddelen door de </w:t>
      </w:r>
      <w:r w:rsidR="00C63485">
        <w:t>Inschrijver</w:t>
      </w:r>
      <w:r>
        <w:t xml:space="preserve"> kan alsnog leiden tot uitsluiting van de betreffende </w:t>
      </w:r>
      <w:r w:rsidR="00C63485">
        <w:t>Inschrijver</w:t>
      </w:r>
      <w:r>
        <w:t xml:space="preserve"> in</w:t>
      </w:r>
      <w:r>
        <w:rPr>
          <w:spacing w:val="-5"/>
        </w:rPr>
        <w:t xml:space="preserve"> </w:t>
      </w:r>
      <w:r>
        <w:t>de</w:t>
      </w:r>
      <w:r>
        <w:rPr>
          <w:spacing w:val="-4"/>
        </w:rPr>
        <w:t xml:space="preserve"> </w:t>
      </w:r>
      <w:r>
        <w:t>aanbestedingsprocedure.</w:t>
      </w:r>
      <w:r>
        <w:rPr>
          <w:spacing w:val="-7"/>
        </w:rPr>
        <w:t xml:space="preserve"> </w:t>
      </w:r>
      <w:r>
        <w:t>De</w:t>
      </w:r>
      <w:r>
        <w:rPr>
          <w:spacing w:val="-4"/>
        </w:rPr>
        <w:t xml:space="preserve"> </w:t>
      </w:r>
      <w:r w:rsidR="00C63485">
        <w:t>Inschrijver</w:t>
      </w:r>
      <w:r>
        <w:rPr>
          <w:spacing w:val="-3"/>
        </w:rPr>
        <w:t xml:space="preserve"> </w:t>
      </w:r>
      <w:r>
        <w:t>komt</w:t>
      </w:r>
      <w:r>
        <w:rPr>
          <w:spacing w:val="-3"/>
        </w:rPr>
        <w:t xml:space="preserve"> </w:t>
      </w:r>
      <w:r>
        <w:t>dan</w:t>
      </w:r>
      <w:r>
        <w:rPr>
          <w:spacing w:val="-5"/>
        </w:rPr>
        <w:t xml:space="preserve"> </w:t>
      </w:r>
      <w:r>
        <w:t>niet</w:t>
      </w:r>
      <w:r>
        <w:rPr>
          <w:spacing w:val="-2"/>
        </w:rPr>
        <w:t xml:space="preserve"> </w:t>
      </w:r>
      <w:r>
        <w:t>voor</w:t>
      </w:r>
      <w:r>
        <w:rPr>
          <w:spacing w:val="-3"/>
        </w:rPr>
        <w:t xml:space="preserve"> </w:t>
      </w:r>
      <w:r>
        <w:t>definitieve</w:t>
      </w:r>
      <w:r>
        <w:rPr>
          <w:spacing w:val="-4"/>
        </w:rPr>
        <w:t xml:space="preserve"> </w:t>
      </w:r>
      <w:r>
        <w:t>gunning</w:t>
      </w:r>
      <w:r>
        <w:rPr>
          <w:spacing w:val="-1"/>
        </w:rPr>
        <w:t xml:space="preserve"> </w:t>
      </w:r>
      <w:r>
        <w:t>in</w:t>
      </w:r>
      <w:r>
        <w:rPr>
          <w:spacing w:val="-2"/>
        </w:rPr>
        <w:t xml:space="preserve"> </w:t>
      </w:r>
      <w:r>
        <w:t>aanmerking. Dat</w:t>
      </w:r>
      <w:r>
        <w:rPr>
          <w:spacing w:val="-8"/>
        </w:rPr>
        <w:t xml:space="preserve"> </w:t>
      </w:r>
      <w:r>
        <w:t>geldt</w:t>
      </w:r>
      <w:r>
        <w:rPr>
          <w:spacing w:val="-8"/>
        </w:rPr>
        <w:t xml:space="preserve"> </w:t>
      </w:r>
      <w:r>
        <w:t>ook</w:t>
      </w:r>
      <w:r>
        <w:rPr>
          <w:spacing w:val="-9"/>
        </w:rPr>
        <w:t xml:space="preserve"> </w:t>
      </w:r>
      <w:r>
        <w:t>indien</w:t>
      </w:r>
      <w:r>
        <w:rPr>
          <w:spacing w:val="-8"/>
        </w:rPr>
        <w:t xml:space="preserve"> </w:t>
      </w:r>
      <w:r>
        <w:t>op</w:t>
      </w:r>
      <w:r>
        <w:rPr>
          <w:spacing w:val="-9"/>
        </w:rPr>
        <w:t xml:space="preserve"> </w:t>
      </w:r>
      <w:r>
        <w:t>basis</w:t>
      </w:r>
      <w:r>
        <w:rPr>
          <w:spacing w:val="-10"/>
        </w:rPr>
        <w:t xml:space="preserve"> </w:t>
      </w:r>
      <w:r>
        <w:t>van</w:t>
      </w:r>
      <w:r>
        <w:rPr>
          <w:spacing w:val="-8"/>
        </w:rPr>
        <w:t xml:space="preserve"> </w:t>
      </w:r>
      <w:r>
        <w:t>de</w:t>
      </w:r>
      <w:r>
        <w:rPr>
          <w:spacing w:val="-9"/>
        </w:rPr>
        <w:t xml:space="preserve"> </w:t>
      </w:r>
      <w:r>
        <w:t>overgelegde</w:t>
      </w:r>
      <w:r>
        <w:rPr>
          <w:spacing w:val="-10"/>
        </w:rPr>
        <w:t xml:space="preserve"> </w:t>
      </w:r>
      <w:r>
        <w:t>bewijsmiddelen</w:t>
      </w:r>
      <w:r>
        <w:rPr>
          <w:spacing w:val="-9"/>
        </w:rPr>
        <w:t xml:space="preserve"> </w:t>
      </w:r>
      <w:r>
        <w:t>blijkt</w:t>
      </w:r>
      <w:r>
        <w:rPr>
          <w:spacing w:val="-11"/>
        </w:rPr>
        <w:t xml:space="preserve"> </w:t>
      </w:r>
      <w:r>
        <w:t>dat</w:t>
      </w:r>
      <w:r>
        <w:rPr>
          <w:spacing w:val="-8"/>
        </w:rPr>
        <w:t xml:space="preserve"> </w:t>
      </w:r>
      <w:r>
        <w:t>de</w:t>
      </w:r>
      <w:r>
        <w:rPr>
          <w:spacing w:val="-10"/>
        </w:rPr>
        <w:t xml:space="preserve"> </w:t>
      </w:r>
      <w:r>
        <w:t>eigen</w:t>
      </w:r>
      <w:r>
        <w:rPr>
          <w:spacing w:val="-10"/>
        </w:rPr>
        <w:t xml:space="preserve"> </w:t>
      </w:r>
      <w:r>
        <w:t>verklaringen</w:t>
      </w:r>
      <w:r>
        <w:rPr>
          <w:spacing w:val="-8"/>
        </w:rPr>
        <w:t xml:space="preserve"> </w:t>
      </w:r>
      <w:r>
        <w:t>van</w:t>
      </w:r>
      <w:r>
        <w:rPr>
          <w:spacing w:val="-8"/>
        </w:rPr>
        <w:t xml:space="preserve"> </w:t>
      </w:r>
      <w:r w:rsidR="00C63485">
        <w:t>Inschrijver</w:t>
      </w:r>
      <w:r>
        <w:t xml:space="preserve"> niet door een rechtsgeldig bevoegde vertegenwoordiger namens </w:t>
      </w:r>
      <w:r w:rsidR="00C63485">
        <w:t>Inschrijver</w:t>
      </w:r>
      <w:r>
        <w:t xml:space="preserve"> zijn ondertekend.</w:t>
      </w:r>
    </w:p>
    <w:p w14:paraId="6E38EA4E" w14:textId="0B3AEECC" w:rsidR="000043D7" w:rsidRDefault="00D158DA">
      <w:pPr>
        <w:pStyle w:val="Plattetekst"/>
        <w:spacing w:line="326" w:lineRule="auto"/>
        <w:ind w:left="398" w:right="1013"/>
        <w:jc w:val="both"/>
      </w:pPr>
      <w:r>
        <w:t>Ingeval</w:t>
      </w:r>
      <w:r>
        <w:rPr>
          <w:spacing w:val="-12"/>
        </w:rPr>
        <w:t xml:space="preserve"> </w:t>
      </w:r>
      <w:r>
        <w:t>een</w:t>
      </w:r>
      <w:r>
        <w:rPr>
          <w:spacing w:val="-11"/>
        </w:rPr>
        <w:t xml:space="preserve"> </w:t>
      </w:r>
      <w:r w:rsidR="00C63485">
        <w:t>Inschrijver</w:t>
      </w:r>
      <w:r>
        <w:rPr>
          <w:spacing w:val="-10"/>
        </w:rPr>
        <w:t xml:space="preserve"> </w:t>
      </w:r>
      <w:r>
        <w:t>niet</w:t>
      </w:r>
      <w:r>
        <w:rPr>
          <w:spacing w:val="-14"/>
        </w:rPr>
        <w:t xml:space="preserve"> </w:t>
      </w:r>
      <w:r>
        <w:t>voor</w:t>
      </w:r>
      <w:r>
        <w:rPr>
          <w:spacing w:val="-12"/>
        </w:rPr>
        <w:t xml:space="preserve"> </w:t>
      </w:r>
      <w:r>
        <w:t>definitieve</w:t>
      </w:r>
      <w:r>
        <w:rPr>
          <w:spacing w:val="-13"/>
        </w:rPr>
        <w:t xml:space="preserve"> </w:t>
      </w:r>
      <w:r>
        <w:t>gunning</w:t>
      </w:r>
      <w:r>
        <w:rPr>
          <w:spacing w:val="-10"/>
        </w:rPr>
        <w:t xml:space="preserve"> </w:t>
      </w:r>
      <w:r>
        <w:t>in</w:t>
      </w:r>
      <w:r>
        <w:rPr>
          <w:spacing w:val="-12"/>
        </w:rPr>
        <w:t xml:space="preserve"> </w:t>
      </w:r>
      <w:r>
        <w:t>aanmerking</w:t>
      </w:r>
      <w:r>
        <w:rPr>
          <w:spacing w:val="-12"/>
        </w:rPr>
        <w:t xml:space="preserve"> </w:t>
      </w:r>
      <w:r>
        <w:t>komt,</w:t>
      </w:r>
      <w:r>
        <w:rPr>
          <w:spacing w:val="-14"/>
        </w:rPr>
        <w:t xml:space="preserve"> </w:t>
      </w:r>
      <w:r>
        <w:t>ontvangen</w:t>
      </w:r>
      <w:r>
        <w:rPr>
          <w:spacing w:val="-11"/>
        </w:rPr>
        <w:t xml:space="preserve"> </w:t>
      </w:r>
      <w:r>
        <w:t>alle</w:t>
      </w:r>
      <w:r>
        <w:rPr>
          <w:spacing w:val="-13"/>
        </w:rPr>
        <w:t xml:space="preserve"> </w:t>
      </w:r>
      <w:r w:rsidR="00C63485">
        <w:t>Inschrijver</w:t>
      </w:r>
      <w:r>
        <w:t>s</w:t>
      </w:r>
      <w:r>
        <w:rPr>
          <w:spacing w:val="-13"/>
        </w:rPr>
        <w:t xml:space="preserve"> </w:t>
      </w:r>
      <w:r>
        <w:t>een</w:t>
      </w:r>
      <w:r>
        <w:rPr>
          <w:spacing w:val="-14"/>
        </w:rPr>
        <w:t xml:space="preserve"> </w:t>
      </w:r>
      <w:r>
        <w:t>bericht over de gevolgen hiervan voor de gunning.</w:t>
      </w:r>
    </w:p>
    <w:p w14:paraId="1881A355" w14:textId="77777777" w:rsidR="000043D7" w:rsidRDefault="000043D7">
      <w:pPr>
        <w:pStyle w:val="Plattetekst"/>
        <w:rPr>
          <w:sz w:val="21"/>
        </w:rPr>
      </w:pPr>
    </w:p>
    <w:p w14:paraId="4999A56C" w14:textId="77777777" w:rsidR="000043D7" w:rsidRDefault="000043D7">
      <w:pPr>
        <w:jc w:val="both"/>
        <w:sectPr w:rsidR="000043D7">
          <w:pgSz w:w="16705" w:h="16840"/>
          <w:pgMar w:top="1080" w:right="5275" w:bottom="1380" w:left="1020" w:header="630" w:footer="1180" w:gutter="0"/>
          <w:cols w:space="708"/>
        </w:sectPr>
      </w:pPr>
    </w:p>
    <w:p w14:paraId="266BEF23" w14:textId="493F40EC" w:rsidR="000043D7" w:rsidRDefault="00D158DA">
      <w:pPr>
        <w:tabs>
          <w:tab w:val="left" w:pos="7908"/>
        </w:tabs>
        <w:ind w:left="341"/>
        <w:rPr>
          <w:sz w:val="20"/>
        </w:rPr>
      </w:pPr>
      <w:r>
        <w:rPr>
          <w:sz w:val="20"/>
        </w:rPr>
        <w:tab/>
      </w:r>
    </w:p>
    <w:p w14:paraId="15C1CF75" w14:textId="77777777" w:rsidR="000043D7" w:rsidRDefault="000043D7">
      <w:pPr>
        <w:pStyle w:val="Plattetekst"/>
        <w:rPr>
          <w:sz w:val="20"/>
        </w:rPr>
      </w:pPr>
    </w:p>
    <w:p w14:paraId="474088C1" w14:textId="77777777" w:rsidR="000043D7" w:rsidRDefault="000043D7">
      <w:pPr>
        <w:pStyle w:val="Plattetekst"/>
        <w:spacing w:before="8"/>
        <w:rPr>
          <w:sz w:val="22"/>
        </w:rPr>
      </w:pPr>
    </w:p>
    <w:p w14:paraId="11CB385F" w14:textId="77777777" w:rsidR="000043D7" w:rsidRDefault="00D158DA">
      <w:pPr>
        <w:pStyle w:val="Kop1"/>
        <w:numPr>
          <w:ilvl w:val="0"/>
          <w:numId w:val="12"/>
        </w:numPr>
        <w:tabs>
          <w:tab w:val="left" w:pos="597"/>
          <w:tab w:val="left" w:pos="9498"/>
        </w:tabs>
        <w:ind w:left="597" w:hanging="199"/>
      </w:pPr>
      <w:bookmarkStart w:id="9" w:name="_TOC_250048"/>
      <w:r>
        <w:rPr>
          <w:spacing w:val="19"/>
        </w:rPr>
        <w:t xml:space="preserve">  </w:t>
      </w:r>
      <w:r>
        <w:rPr>
          <w:spacing w:val="-2"/>
        </w:rPr>
        <w:t>Aanbestedingskader</w:t>
      </w:r>
      <w:bookmarkEnd w:id="9"/>
      <w:r>
        <w:tab/>
      </w:r>
    </w:p>
    <w:p w14:paraId="3C3E4956" w14:textId="77777777" w:rsidR="000043D7" w:rsidRDefault="000043D7">
      <w:pPr>
        <w:pStyle w:val="Plattetekst"/>
        <w:rPr>
          <w:b/>
          <w:sz w:val="20"/>
        </w:rPr>
      </w:pPr>
    </w:p>
    <w:p w14:paraId="3C904441" w14:textId="77777777" w:rsidR="000043D7" w:rsidRDefault="000043D7">
      <w:pPr>
        <w:pStyle w:val="Plattetekst"/>
        <w:spacing w:before="2"/>
        <w:rPr>
          <w:b/>
          <w:sz w:val="19"/>
        </w:rPr>
      </w:pPr>
    </w:p>
    <w:p w14:paraId="05974D8E" w14:textId="77777777" w:rsidR="000043D7" w:rsidRDefault="00D158DA">
      <w:pPr>
        <w:pStyle w:val="Kop4"/>
        <w:numPr>
          <w:ilvl w:val="1"/>
          <w:numId w:val="12"/>
        </w:numPr>
        <w:tabs>
          <w:tab w:val="left" w:pos="974"/>
        </w:tabs>
        <w:spacing w:before="101"/>
        <w:ind w:hanging="859"/>
      </w:pPr>
      <w:bookmarkStart w:id="10" w:name="_TOC_250047"/>
      <w:bookmarkEnd w:id="10"/>
      <w:r>
        <w:rPr>
          <w:spacing w:val="-2"/>
        </w:rPr>
        <w:t>Algemeen</w:t>
      </w:r>
    </w:p>
    <w:p w14:paraId="1886EF32" w14:textId="77777777" w:rsidR="000043D7" w:rsidRDefault="00D158DA">
      <w:pPr>
        <w:pStyle w:val="Plattetekst"/>
        <w:spacing w:before="67"/>
        <w:ind w:left="389"/>
      </w:pPr>
      <w:r>
        <w:t>Deze</w:t>
      </w:r>
      <w:r>
        <w:rPr>
          <w:spacing w:val="-5"/>
        </w:rPr>
        <w:t xml:space="preserve"> </w:t>
      </w:r>
      <w:r>
        <w:t>procedure</w:t>
      </w:r>
      <w:r>
        <w:rPr>
          <w:spacing w:val="-2"/>
        </w:rPr>
        <w:t xml:space="preserve"> </w:t>
      </w:r>
      <w:r>
        <w:t>zal</w:t>
      </w:r>
      <w:r>
        <w:rPr>
          <w:spacing w:val="-5"/>
        </w:rPr>
        <w:t xml:space="preserve"> </w:t>
      </w:r>
      <w:r>
        <w:t>in</w:t>
      </w:r>
      <w:r>
        <w:rPr>
          <w:spacing w:val="-2"/>
        </w:rPr>
        <w:t xml:space="preserve"> </w:t>
      </w:r>
      <w:r>
        <w:t>één</w:t>
      </w:r>
      <w:r>
        <w:rPr>
          <w:spacing w:val="-5"/>
        </w:rPr>
        <w:t xml:space="preserve"> </w:t>
      </w:r>
      <w:r>
        <w:t>fase</w:t>
      </w:r>
      <w:r>
        <w:rPr>
          <w:spacing w:val="-1"/>
        </w:rPr>
        <w:t xml:space="preserve"> </w:t>
      </w:r>
      <w:r>
        <w:rPr>
          <w:spacing w:val="-2"/>
        </w:rPr>
        <w:t>verlopen.</w:t>
      </w:r>
    </w:p>
    <w:p w14:paraId="0B9303E5" w14:textId="77777777" w:rsidR="000043D7" w:rsidRDefault="000043D7">
      <w:pPr>
        <w:pStyle w:val="Plattetekst"/>
        <w:spacing w:before="3"/>
        <w:rPr>
          <w:sz w:val="27"/>
        </w:rPr>
      </w:pPr>
    </w:p>
    <w:p w14:paraId="22091A8C" w14:textId="461E13D5" w:rsidR="000043D7" w:rsidRDefault="00D158DA">
      <w:pPr>
        <w:pStyle w:val="Plattetekst"/>
        <w:spacing w:line="321" w:lineRule="auto"/>
        <w:ind w:left="398" w:right="938" w:hanging="10"/>
        <w:jc w:val="both"/>
      </w:pPr>
      <w:r>
        <w:t xml:space="preserve">De aanbesteding heeft als kenmerk meegekregen: </w:t>
      </w:r>
      <w:r w:rsidR="00643F1F" w:rsidRPr="00643F1F">
        <w:rPr>
          <w:b/>
          <w:bCs/>
          <w:spacing w:val="-2"/>
          <w:sz w:val="18"/>
        </w:rPr>
        <w:t>Z/23/130787</w:t>
      </w:r>
      <w:r>
        <w:t>.</w:t>
      </w:r>
      <w:r>
        <w:rPr>
          <w:spacing w:val="-7"/>
        </w:rPr>
        <w:t xml:space="preserve"> </w:t>
      </w:r>
      <w:r>
        <w:t>In</w:t>
      </w:r>
      <w:r>
        <w:rPr>
          <w:spacing w:val="-7"/>
        </w:rPr>
        <w:t xml:space="preserve"> </w:t>
      </w:r>
      <w:r>
        <w:t>deze</w:t>
      </w:r>
      <w:r>
        <w:rPr>
          <w:spacing w:val="-6"/>
        </w:rPr>
        <w:t xml:space="preserve"> </w:t>
      </w:r>
      <w:r>
        <w:t>aanbesteding</w:t>
      </w:r>
      <w:r>
        <w:rPr>
          <w:spacing w:val="-3"/>
        </w:rPr>
        <w:t xml:space="preserve"> </w:t>
      </w:r>
      <w:r>
        <w:t>zal</w:t>
      </w:r>
      <w:r>
        <w:rPr>
          <w:spacing w:val="-7"/>
        </w:rPr>
        <w:t xml:space="preserve"> </w:t>
      </w:r>
      <w:r>
        <w:t>de</w:t>
      </w:r>
      <w:r>
        <w:rPr>
          <w:spacing w:val="-3"/>
        </w:rPr>
        <w:t xml:space="preserve"> </w:t>
      </w:r>
      <w:r>
        <w:t>Economisch</w:t>
      </w:r>
      <w:r>
        <w:rPr>
          <w:spacing w:val="-6"/>
        </w:rPr>
        <w:t xml:space="preserve"> </w:t>
      </w:r>
      <w:r>
        <w:t>Meest</w:t>
      </w:r>
      <w:r>
        <w:rPr>
          <w:spacing w:val="-9"/>
        </w:rPr>
        <w:t xml:space="preserve"> </w:t>
      </w:r>
      <w:r>
        <w:t>Voordelige</w:t>
      </w:r>
      <w:r>
        <w:rPr>
          <w:spacing w:val="-7"/>
        </w:rPr>
        <w:t xml:space="preserve"> </w:t>
      </w:r>
      <w:r w:rsidR="00C63485">
        <w:t>Inschrijving</w:t>
      </w:r>
      <w:r>
        <w:rPr>
          <w:spacing w:val="-5"/>
        </w:rPr>
        <w:t xml:space="preserve"> </w:t>
      </w:r>
      <w:r>
        <w:t>worden</w:t>
      </w:r>
      <w:r>
        <w:rPr>
          <w:spacing w:val="-5"/>
        </w:rPr>
        <w:t xml:space="preserve"> </w:t>
      </w:r>
      <w:r>
        <w:t>vastgesteld</w:t>
      </w:r>
      <w:r>
        <w:rPr>
          <w:spacing w:val="-8"/>
        </w:rPr>
        <w:t xml:space="preserve"> </w:t>
      </w:r>
      <w:r>
        <w:t>op</w:t>
      </w:r>
      <w:r>
        <w:rPr>
          <w:spacing w:val="-8"/>
        </w:rPr>
        <w:t xml:space="preserve"> </w:t>
      </w:r>
      <w:r>
        <w:t>basis van Beste Prijs-Kwaliteit Verhouding (BPKV).</w:t>
      </w:r>
    </w:p>
    <w:p w14:paraId="524C22BB" w14:textId="77777777" w:rsidR="000043D7" w:rsidRDefault="000043D7">
      <w:pPr>
        <w:pStyle w:val="Plattetekst"/>
        <w:spacing w:before="7"/>
        <w:rPr>
          <w:sz w:val="21"/>
        </w:rPr>
      </w:pPr>
    </w:p>
    <w:p w14:paraId="4DDD50C6" w14:textId="714A1A82" w:rsidR="000043D7" w:rsidRDefault="00D158DA">
      <w:pPr>
        <w:pStyle w:val="Plattetekst"/>
        <w:spacing w:before="1" w:line="324" w:lineRule="auto"/>
        <w:ind w:left="398" w:right="944" w:hanging="10"/>
        <w:jc w:val="both"/>
      </w:pPr>
      <w:r>
        <w:t>In</w:t>
      </w:r>
      <w:r>
        <w:rPr>
          <w:spacing w:val="-2"/>
        </w:rPr>
        <w:t xml:space="preserve"> </w:t>
      </w:r>
      <w:r>
        <w:t>het</w:t>
      </w:r>
      <w:r>
        <w:rPr>
          <w:spacing w:val="-2"/>
        </w:rPr>
        <w:t xml:space="preserve"> </w:t>
      </w:r>
      <w:r>
        <w:t>geval</w:t>
      </w:r>
      <w:r>
        <w:rPr>
          <w:spacing w:val="-2"/>
        </w:rPr>
        <w:t xml:space="preserve"> </w:t>
      </w:r>
      <w:r>
        <w:t>dat</w:t>
      </w:r>
      <w:r>
        <w:rPr>
          <w:spacing w:val="-2"/>
        </w:rPr>
        <w:t xml:space="preserve"> </w:t>
      </w:r>
      <w:r>
        <w:t>een</w:t>
      </w:r>
      <w:r>
        <w:rPr>
          <w:spacing w:val="-2"/>
        </w:rPr>
        <w:t xml:space="preserve"> </w:t>
      </w:r>
      <w:r w:rsidR="00C63485">
        <w:t>Inschrijving</w:t>
      </w:r>
      <w:r>
        <w:t xml:space="preserve"> niet</w:t>
      </w:r>
      <w:r>
        <w:rPr>
          <w:spacing w:val="-2"/>
        </w:rPr>
        <w:t xml:space="preserve"> </w:t>
      </w:r>
      <w:r>
        <w:t>is</w:t>
      </w:r>
      <w:r>
        <w:rPr>
          <w:spacing w:val="-1"/>
        </w:rPr>
        <w:t xml:space="preserve"> </w:t>
      </w:r>
      <w:r>
        <w:t>opgesteld</w:t>
      </w:r>
      <w:r>
        <w:rPr>
          <w:spacing w:val="-1"/>
        </w:rPr>
        <w:t xml:space="preserve"> </w:t>
      </w:r>
      <w:r w:rsidR="00602686">
        <w:t>Overeenkomst</w:t>
      </w:r>
      <w:r>
        <w:t>ig</w:t>
      </w:r>
      <w:r>
        <w:rPr>
          <w:spacing w:val="-1"/>
        </w:rPr>
        <w:t xml:space="preserve"> </w:t>
      </w:r>
      <w:r>
        <w:t>de</w:t>
      </w:r>
      <w:r>
        <w:rPr>
          <w:spacing w:val="-1"/>
        </w:rPr>
        <w:t xml:space="preserve"> </w:t>
      </w:r>
      <w:r>
        <w:t>in dit</w:t>
      </w:r>
      <w:r>
        <w:rPr>
          <w:spacing w:val="-2"/>
        </w:rPr>
        <w:t xml:space="preserve"> </w:t>
      </w:r>
      <w:r>
        <w:t>aanbestedingsdocument</w:t>
      </w:r>
      <w:r>
        <w:rPr>
          <w:spacing w:val="-2"/>
        </w:rPr>
        <w:t xml:space="preserve"> </w:t>
      </w:r>
      <w:r>
        <w:t xml:space="preserve">opgenomen bepalingen en voorschriften, kan de </w:t>
      </w:r>
      <w:r w:rsidR="00C63485">
        <w:t>Aanbestedende dienst</w:t>
      </w:r>
      <w:r>
        <w:t xml:space="preserve"> de </w:t>
      </w:r>
      <w:r w:rsidR="00C63485">
        <w:t>Inschrijving</w:t>
      </w:r>
      <w:r>
        <w:t xml:space="preserve"> terzijde leggen en de </w:t>
      </w:r>
      <w:r w:rsidR="00C63485">
        <w:t>Inschrijver</w:t>
      </w:r>
      <w:r>
        <w:t xml:space="preserve"> van verdere deelname aan deze aanbestedingsprocedure uitsluiten.</w:t>
      </w:r>
    </w:p>
    <w:p w14:paraId="3E70AAE6" w14:textId="77777777" w:rsidR="000043D7" w:rsidRDefault="000043D7">
      <w:pPr>
        <w:pStyle w:val="Plattetekst"/>
        <w:spacing w:before="3"/>
        <w:rPr>
          <w:sz w:val="21"/>
        </w:rPr>
      </w:pPr>
    </w:p>
    <w:p w14:paraId="035913C6" w14:textId="3F5B199A" w:rsidR="000043D7" w:rsidRDefault="00D158DA">
      <w:pPr>
        <w:pStyle w:val="Plattetekst"/>
        <w:spacing w:line="324" w:lineRule="auto"/>
        <w:ind w:left="398" w:right="942" w:hanging="10"/>
        <w:jc w:val="both"/>
      </w:pPr>
      <w:r>
        <w:t>Door</w:t>
      </w:r>
      <w:r>
        <w:rPr>
          <w:spacing w:val="-10"/>
        </w:rPr>
        <w:t xml:space="preserve"> </w:t>
      </w:r>
      <w:r>
        <w:t>het</w:t>
      </w:r>
      <w:r>
        <w:rPr>
          <w:spacing w:val="-11"/>
        </w:rPr>
        <w:t xml:space="preserve"> </w:t>
      </w:r>
      <w:r>
        <w:t>indienen</w:t>
      </w:r>
      <w:r>
        <w:rPr>
          <w:spacing w:val="-11"/>
        </w:rPr>
        <w:t xml:space="preserve"> </w:t>
      </w:r>
      <w:r>
        <w:t>van</w:t>
      </w:r>
      <w:r>
        <w:rPr>
          <w:spacing w:val="-12"/>
        </w:rPr>
        <w:t xml:space="preserve"> </w:t>
      </w:r>
      <w:r>
        <w:t>een</w:t>
      </w:r>
      <w:r>
        <w:rPr>
          <w:spacing w:val="-11"/>
        </w:rPr>
        <w:t xml:space="preserve"> </w:t>
      </w:r>
      <w:r w:rsidR="00C63485">
        <w:t>Inschrijving</w:t>
      </w:r>
      <w:r>
        <w:rPr>
          <w:spacing w:val="-13"/>
        </w:rPr>
        <w:t xml:space="preserve"> </w:t>
      </w:r>
      <w:r>
        <w:t>verklaart</w:t>
      </w:r>
      <w:r>
        <w:rPr>
          <w:spacing w:val="-14"/>
        </w:rPr>
        <w:t xml:space="preserve"> </w:t>
      </w:r>
      <w:r>
        <w:t>de</w:t>
      </w:r>
      <w:r>
        <w:rPr>
          <w:spacing w:val="-10"/>
        </w:rPr>
        <w:t xml:space="preserve"> </w:t>
      </w:r>
      <w:r w:rsidR="00C63485">
        <w:t>Inschrijver</w:t>
      </w:r>
      <w:r>
        <w:rPr>
          <w:spacing w:val="-10"/>
        </w:rPr>
        <w:t xml:space="preserve"> </w:t>
      </w:r>
      <w:r>
        <w:t>zich</w:t>
      </w:r>
      <w:r>
        <w:rPr>
          <w:spacing w:val="-11"/>
        </w:rPr>
        <w:t xml:space="preserve"> </w:t>
      </w:r>
      <w:r>
        <w:t>akkoord</w:t>
      </w:r>
      <w:r>
        <w:rPr>
          <w:spacing w:val="-10"/>
        </w:rPr>
        <w:t xml:space="preserve"> </w:t>
      </w:r>
      <w:r>
        <w:t>met</w:t>
      </w:r>
      <w:r>
        <w:rPr>
          <w:spacing w:val="-11"/>
        </w:rPr>
        <w:t xml:space="preserve"> </w:t>
      </w:r>
      <w:r>
        <w:t>deze</w:t>
      </w:r>
      <w:r>
        <w:rPr>
          <w:spacing w:val="-10"/>
        </w:rPr>
        <w:t xml:space="preserve"> </w:t>
      </w:r>
      <w:r>
        <w:t>bepalingen</w:t>
      </w:r>
      <w:r>
        <w:rPr>
          <w:spacing w:val="-11"/>
        </w:rPr>
        <w:t xml:space="preserve"> </w:t>
      </w:r>
      <w:r>
        <w:t>en</w:t>
      </w:r>
      <w:r>
        <w:rPr>
          <w:spacing w:val="-11"/>
        </w:rPr>
        <w:t xml:space="preserve"> </w:t>
      </w:r>
      <w:r>
        <w:t>voorschriften en alle overige in dit aanbestedingsdocument genoemde voorwaarden.</w:t>
      </w:r>
    </w:p>
    <w:p w14:paraId="0B583AB8" w14:textId="77777777" w:rsidR="000043D7" w:rsidRDefault="000043D7">
      <w:pPr>
        <w:pStyle w:val="Plattetekst"/>
        <w:spacing w:before="3"/>
        <w:rPr>
          <w:sz w:val="21"/>
        </w:rPr>
      </w:pPr>
    </w:p>
    <w:p w14:paraId="52D169A1" w14:textId="77777777" w:rsidR="000043D7" w:rsidRDefault="00D158DA">
      <w:pPr>
        <w:pStyle w:val="Kop4"/>
        <w:numPr>
          <w:ilvl w:val="1"/>
          <w:numId w:val="12"/>
        </w:numPr>
        <w:tabs>
          <w:tab w:val="left" w:pos="974"/>
        </w:tabs>
        <w:ind w:hanging="859"/>
      </w:pPr>
      <w:bookmarkStart w:id="11" w:name="_TOC_250046"/>
      <w:bookmarkEnd w:id="11"/>
      <w:r>
        <w:rPr>
          <w:spacing w:val="-2"/>
        </w:rPr>
        <w:t>Communicatie</w:t>
      </w:r>
    </w:p>
    <w:p w14:paraId="25BEE03D" w14:textId="3A8FCCD0" w:rsidR="00225908" w:rsidRDefault="00225908" w:rsidP="00225908">
      <w:pPr>
        <w:pStyle w:val="Plattetekst"/>
        <w:spacing w:before="1" w:line="324" w:lineRule="auto"/>
        <w:ind w:left="398" w:right="944" w:hanging="10"/>
        <w:jc w:val="both"/>
      </w:pPr>
      <w:r w:rsidRPr="00BD456B">
        <w:t xml:space="preserve">In deze aanbestedingsprocedure worden ALLE </w:t>
      </w:r>
      <w:r w:rsidR="00C63485">
        <w:t>Aanbestedingsdocumenten</w:t>
      </w:r>
      <w:r w:rsidRPr="00BD456B">
        <w:t xml:space="preserve"> via een elektronisch medium digitaal beschikbaar gesteld. Hiervoor wordt gebruik gemaakt van </w:t>
      </w:r>
      <w:proofErr w:type="spellStart"/>
      <w:r w:rsidRPr="00BD456B">
        <w:t>Tenderned</w:t>
      </w:r>
      <w:proofErr w:type="spellEnd"/>
      <w:r w:rsidRPr="00BD456B">
        <w:t>.</w:t>
      </w:r>
    </w:p>
    <w:p w14:paraId="46CE1596" w14:textId="126E1F99" w:rsidR="000043D7" w:rsidRDefault="00D158DA" w:rsidP="00225908">
      <w:pPr>
        <w:pStyle w:val="Plattetekst"/>
        <w:spacing w:before="1" w:line="324" w:lineRule="auto"/>
        <w:ind w:left="398" w:right="944" w:hanging="10"/>
        <w:jc w:val="both"/>
      </w:pPr>
      <w:r>
        <w:t>Communicatie</w:t>
      </w:r>
      <w:r w:rsidRPr="00225908">
        <w:t xml:space="preserve"> </w:t>
      </w:r>
      <w:r>
        <w:t>met</w:t>
      </w:r>
      <w:r w:rsidRPr="00225908">
        <w:t xml:space="preserve"> </w:t>
      </w:r>
      <w:r>
        <w:t>betrekking</w:t>
      </w:r>
      <w:r w:rsidRPr="00225908">
        <w:t xml:space="preserve"> </w:t>
      </w:r>
      <w:r>
        <w:t>tot</w:t>
      </w:r>
      <w:r w:rsidRPr="00225908">
        <w:t xml:space="preserve"> </w:t>
      </w:r>
      <w:r>
        <w:t>deze</w:t>
      </w:r>
      <w:r w:rsidRPr="00225908">
        <w:t xml:space="preserve"> </w:t>
      </w:r>
      <w:r>
        <w:t>aanbesteding</w:t>
      </w:r>
      <w:r w:rsidRPr="00225908">
        <w:t xml:space="preserve"> </w:t>
      </w:r>
      <w:r>
        <w:t>dient</w:t>
      </w:r>
      <w:r w:rsidRPr="00225908">
        <w:t xml:space="preserve"> </w:t>
      </w:r>
      <w:r>
        <w:t>te</w:t>
      </w:r>
      <w:r w:rsidRPr="00225908">
        <w:t xml:space="preserve"> </w:t>
      </w:r>
      <w:r>
        <w:t>verlopen</w:t>
      </w:r>
      <w:r w:rsidRPr="00225908">
        <w:t xml:space="preserve"> </w:t>
      </w:r>
      <w:r>
        <w:t>via</w:t>
      </w:r>
      <w:r w:rsidRPr="00225908">
        <w:t xml:space="preserve"> TenderNed.nl.</w:t>
      </w:r>
    </w:p>
    <w:p w14:paraId="6B1EFBFF" w14:textId="77777777" w:rsidR="000043D7" w:rsidRDefault="000043D7">
      <w:pPr>
        <w:pStyle w:val="Plattetekst"/>
        <w:rPr>
          <w:sz w:val="20"/>
        </w:rPr>
      </w:pPr>
    </w:p>
    <w:p w14:paraId="1EB6640B" w14:textId="77777777" w:rsidR="000043D7" w:rsidRDefault="000043D7">
      <w:pPr>
        <w:pStyle w:val="Plattetekst"/>
        <w:spacing w:before="10"/>
        <w:rPr>
          <w:sz w:val="24"/>
        </w:rPr>
      </w:pPr>
    </w:p>
    <w:p w14:paraId="5628BDF4" w14:textId="77777777" w:rsidR="000043D7" w:rsidRDefault="00D158DA">
      <w:pPr>
        <w:pStyle w:val="Kop4"/>
        <w:numPr>
          <w:ilvl w:val="1"/>
          <w:numId w:val="12"/>
        </w:numPr>
        <w:tabs>
          <w:tab w:val="left" w:pos="974"/>
        </w:tabs>
        <w:ind w:hanging="859"/>
      </w:pPr>
      <w:bookmarkStart w:id="12" w:name="_TOC_250045"/>
      <w:bookmarkEnd w:id="12"/>
      <w:r>
        <w:rPr>
          <w:spacing w:val="-2"/>
        </w:rPr>
        <w:t>Planning</w:t>
      </w:r>
    </w:p>
    <w:p w14:paraId="740C302D" w14:textId="77777777" w:rsidR="000043D7" w:rsidRDefault="00D158DA">
      <w:pPr>
        <w:pStyle w:val="Plattetekst"/>
        <w:spacing w:before="67"/>
        <w:ind w:left="389"/>
      </w:pPr>
      <w:r>
        <w:t>Met</w:t>
      </w:r>
      <w:r>
        <w:rPr>
          <w:spacing w:val="-5"/>
        </w:rPr>
        <w:t xml:space="preserve"> </w:t>
      </w:r>
      <w:r>
        <w:t>betrekking</w:t>
      </w:r>
      <w:r>
        <w:rPr>
          <w:spacing w:val="-4"/>
        </w:rPr>
        <w:t xml:space="preserve"> </w:t>
      </w:r>
      <w:r>
        <w:t>tot</w:t>
      </w:r>
      <w:r>
        <w:rPr>
          <w:spacing w:val="-4"/>
        </w:rPr>
        <w:t xml:space="preserve"> </w:t>
      </w:r>
      <w:r>
        <w:t>deze</w:t>
      </w:r>
      <w:r>
        <w:rPr>
          <w:spacing w:val="-4"/>
        </w:rPr>
        <w:t xml:space="preserve"> </w:t>
      </w:r>
      <w:r>
        <w:t>aanbesteding</w:t>
      </w:r>
      <w:r>
        <w:rPr>
          <w:spacing w:val="-5"/>
        </w:rPr>
        <w:t xml:space="preserve"> </w:t>
      </w:r>
      <w:r>
        <w:t>geldt</w:t>
      </w:r>
      <w:r>
        <w:rPr>
          <w:spacing w:val="-7"/>
        </w:rPr>
        <w:t xml:space="preserve"> </w:t>
      </w:r>
      <w:r>
        <w:t>het</w:t>
      </w:r>
      <w:r>
        <w:rPr>
          <w:spacing w:val="-4"/>
        </w:rPr>
        <w:t xml:space="preserve"> </w:t>
      </w:r>
      <w:r>
        <w:t>navolgende</w:t>
      </w:r>
      <w:r>
        <w:rPr>
          <w:spacing w:val="-6"/>
        </w:rPr>
        <w:t xml:space="preserve"> </w:t>
      </w:r>
      <w:r>
        <w:rPr>
          <w:spacing w:val="-2"/>
        </w:rPr>
        <w:t>tijdschema:</w:t>
      </w:r>
    </w:p>
    <w:p w14:paraId="12A115D4" w14:textId="77777777" w:rsidR="000043D7" w:rsidRDefault="000043D7">
      <w:pPr>
        <w:pStyle w:val="Plattetekst"/>
        <w:spacing w:before="4"/>
        <w:rPr>
          <w:sz w:val="21"/>
        </w:rPr>
      </w:pPr>
    </w:p>
    <w:tbl>
      <w:tblPr>
        <w:tblStyle w:val="TableNormal"/>
        <w:tblW w:w="0" w:type="auto"/>
        <w:tblInd w:w="39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1E0" w:firstRow="1" w:lastRow="1" w:firstColumn="1" w:lastColumn="1" w:noHBand="0" w:noVBand="0"/>
      </w:tblPr>
      <w:tblGrid>
        <w:gridCol w:w="3545"/>
        <w:gridCol w:w="5641"/>
      </w:tblGrid>
      <w:tr w:rsidR="000043D7" w14:paraId="47CF5355" w14:textId="77777777" w:rsidTr="00D42267">
        <w:trPr>
          <w:trHeight w:val="334"/>
        </w:trPr>
        <w:tc>
          <w:tcPr>
            <w:tcW w:w="3545" w:type="dxa"/>
            <w:tcBorders>
              <w:left w:val="single" w:sz="4" w:space="0" w:color="000000" w:themeColor="text1"/>
              <w:bottom w:val="single" w:sz="4" w:space="0" w:color="auto"/>
              <w:right w:val="single" w:sz="4" w:space="0" w:color="000000" w:themeColor="text1"/>
            </w:tcBorders>
            <w:shd w:val="clear" w:color="auto" w:fill="8EAADB"/>
          </w:tcPr>
          <w:p w14:paraId="48CF13A6" w14:textId="77777777" w:rsidR="000043D7" w:rsidRDefault="00D158DA">
            <w:pPr>
              <w:pStyle w:val="TableParagraph"/>
              <w:spacing w:before="73"/>
              <w:ind w:left="112"/>
              <w:rPr>
                <w:b/>
                <w:sz w:val="16"/>
              </w:rPr>
            </w:pPr>
            <w:r>
              <w:rPr>
                <w:b/>
                <w:color w:val="FFFFFF"/>
                <w:spacing w:val="-2"/>
                <w:sz w:val="16"/>
              </w:rPr>
              <w:t>Datum</w:t>
            </w:r>
          </w:p>
        </w:tc>
        <w:tc>
          <w:tcPr>
            <w:tcW w:w="5641" w:type="dxa"/>
            <w:tcBorders>
              <w:left w:val="single" w:sz="4" w:space="0" w:color="000000" w:themeColor="text1"/>
              <w:bottom w:val="single" w:sz="4" w:space="0" w:color="auto"/>
              <w:right w:val="single" w:sz="4" w:space="0" w:color="000000" w:themeColor="text1"/>
            </w:tcBorders>
            <w:shd w:val="clear" w:color="auto" w:fill="8EAADB"/>
          </w:tcPr>
          <w:p w14:paraId="4B319288" w14:textId="77777777" w:rsidR="000043D7" w:rsidRDefault="00D158DA">
            <w:pPr>
              <w:pStyle w:val="TableParagraph"/>
              <w:spacing w:before="73"/>
              <w:ind w:left="110"/>
              <w:rPr>
                <w:b/>
                <w:sz w:val="16"/>
              </w:rPr>
            </w:pPr>
            <w:r>
              <w:rPr>
                <w:b/>
                <w:color w:val="FFFFFF"/>
                <w:spacing w:val="-2"/>
                <w:sz w:val="16"/>
              </w:rPr>
              <w:t>Activiteit</w:t>
            </w:r>
          </w:p>
        </w:tc>
      </w:tr>
      <w:tr w:rsidR="000043D7" w14:paraId="1E4AB407" w14:textId="77777777" w:rsidTr="00D42267">
        <w:trPr>
          <w:trHeight w:val="368"/>
        </w:trPr>
        <w:tc>
          <w:tcPr>
            <w:tcW w:w="3545" w:type="dxa"/>
            <w:tcBorders>
              <w:top w:val="single" w:sz="4" w:space="0" w:color="auto"/>
              <w:left w:val="single" w:sz="4" w:space="0" w:color="auto"/>
              <w:bottom w:val="single" w:sz="4" w:space="0" w:color="auto"/>
              <w:right w:val="single" w:sz="4" w:space="0" w:color="auto"/>
            </w:tcBorders>
          </w:tcPr>
          <w:p w14:paraId="77BCBB3E" w14:textId="7792D13B" w:rsidR="000043D7" w:rsidRDefault="006F6E81">
            <w:pPr>
              <w:pStyle w:val="TableParagraph"/>
              <w:spacing w:before="76"/>
              <w:ind w:left="112"/>
              <w:rPr>
                <w:sz w:val="16"/>
              </w:rPr>
            </w:pPr>
            <w:r>
              <w:rPr>
                <w:sz w:val="16"/>
              </w:rPr>
              <w:t>17 februari 2025</w:t>
            </w:r>
          </w:p>
        </w:tc>
        <w:tc>
          <w:tcPr>
            <w:tcW w:w="5641" w:type="dxa"/>
            <w:tcBorders>
              <w:top w:val="single" w:sz="4" w:space="0" w:color="auto"/>
              <w:left w:val="single" w:sz="4" w:space="0" w:color="auto"/>
              <w:bottom w:val="single" w:sz="4" w:space="0" w:color="auto"/>
              <w:right w:val="single" w:sz="4" w:space="0" w:color="auto"/>
            </w:tcBorders>
          </w:tcPr>
          <w:p w14:paraId="1E6831C9" w14:textId="0BB875DD" w:rsidR="000043D7" w:rsidRDefault="006F6E81">
            <w:pPr>
              <w:pStyle w:val="TableParagraph"/>
              <w:spacing w:before="141"/>
              <w:ind w:left="117"/>
              <w:rPr>
                <w:sz w:val="16"/>
              </w:rPr>
            </w:pPr>
            <w:r>
              <w:rPr>
                <w:spacing w:val="-2"/>
                <w:sz w:val="16"/>
              </w:rPr>
              <w:t xml:space="preserve">Publiceren aanbesteding op </w:t>
            </w:r>
            <w:proofErr w:type="spellStart"/>
            <w:r>
              <w:rPr>
                <w:spacing w:val="-2"/>
                <w:sz w:val="16"/>
              </w:rPr>
              <w:t>Tenderned</w:t>
            </w:r>
            <w:proofErr w:type="spellEnd"/>
            <w:r>
              <w:rPr>
                <w:spacing w:val="-2"/>
                <w:sz w:val="16"/>
              </w:rPr>
              <w:t xml:space="preserve"> </w:t>
            </w:r>
          </w:p>
        </w:tc>
      </w:tr>
      <w:tr w:rsidR="000043D7" w14:paraId="2B9868A4" w14:textId="77777777" w:rsidTr="00D42267">
        <w:trPr>
          <w:trHeight w:val="356"/>
        </w:trPr>
        <w:tc>
          <w:tcPr>
            <w:tcW w:w="3545" w:type="dxa"/>
            <w:tcBorders>
              <w:top w:val="single" w:sz="4" w:space="0" w:color="auto"/>
              <w:left w:val="single" w:sz="4" w:space="0" w:color="auto"/>
              <w:bottom w:val="single" w:sz="4" w:space="0" w:color="auto"/>
              <w:right w:val="single" w:sz="4" w:space="0" w:color="auto"/>
            </w:tcBorders>
          </w:tcPr>
          <w:p w14:paraId="32E93960" w14:textId="4C4C688B" w:rsidR="000043D7" w:rsidRDefault="006F6E81">
            <w:pPr>
              <w:pStyle w:val="TableParagraph"/>
              <w:spacing w:before="64"/>
              <w:ind w:left="112"/>
              <w:rPr>
                <w:sz w:val="16"/>
              </w:rPr>
            </w:pPr>
            <w:r>
              <w:rPr>
                <w:sz w:val="16"/>
              </w:rPr>
              <w:t xml:space="preserve">27 </w:t>
            </w:r>
            <w:r w:rsidR="00534D0B">
              <w:rPr>
                <w:sz w:val="16"/>
              </w:rPr>
              <w:t>februari 2025; 1</w:t>
            </w:r>
            <w:r w:rsidR="00F72FFD">
              <w:rPr>
                <w:sz w:val="16"/>
              </w:rPr>
              <w:t>2</w:t>
            </w:r>
            <w:r w:rsidR="00534D0B">
              <w:rPr>
                <w:sz w:val="16"/>
              </w:rPr>
              <w:t>:00 uur</w:t>
            </w:r>
          </w:p>
        </w:tc>
        <w:tc>
          <w:tcPr>
            <w:tcW w:w="5641" w:type="dxa"/>
            <w:tcBorders>
              <w:top w:val="single" w:sz="4" w:space="0" w:color="auto"/>
              <w:left w:val="single" w:sz="4" w:space="0" w:color="auto"/>
              <w:bottom w:val="single" w:sz="4" w:space="0" w:color="auto"/>
              <w:right w:val="single" w:sz="4" w:space="0" w:color="auto"/>
            </w:tcBorders>
          </w:tcPr>
          <w:p w14:paraId="384AE0A2" w14:textId="77777777" w:rsidR="000043D7" w:rsidRDefault="00D158DA">
            <w:pPr>
              <w:pStyle w:val="TableParagraph"/>
              <w:spacing w:before="129"/>
              <w:ind w:left="117"/>
              <w:rPr>
                <w:sz w:val="16"/>
              </w:rPr>
            </w:pPr>
            <w:r>
              <w:rPr>
                <w:spacing w:val="-2"/>
                <w:sz w:val="16"/>
              </w:rPr>
              <w:t>Schouw</w:t>
            </w:r>
          </w:p>
        </w:tc>
      </w:tr>
      <w:tr w:rsidR="000043D7" w14:paraId="0FE475F9" w14:textId="77777777" w:rsidTr="00D42267">
        <w:trPr>
          <w:trHeight w:val="357"/>
        </w:trPr>
        <w:tc>
          <w:tcPr>
            <w:tcW w:w="3545" w:type="dxa"/>
            <w:tcBorders>
              <w:top w:val="single" w:sz="4" w:space="0" w:color="auto"/>
              <w:left w:val="single" w:sz="4" w:space="0" w:color="auto"/>
              <w:bottom w:val="single" w:sz="4" w:space="0" w:color="auto"/>
              <w:right w:val="single" w:sz="4" w:space="0" w:color="auto"/>
            </w:tcBorders>
          </w:tcPr>
          <w:p w14:paraId="10F3217D" w14:textId="07C190CD" w:rsidR="000043D7" w:rsidRDefault="14450BB6" w:rsidP="152AA614">
            <w:pPr>
              <w:pStyle w:val="TableParagraph"/>
              <w:spacing w:before="64"/>
              <w:ind w:left="112"/>
              <w:rPr>
                <w:sz w:val="16"/>
                <w:szCs w:val="16"/>
              </w:rPr>
            </w:pPr>
            <w:r w:rsidRPr="152AA614">
              <w:rPr>
                <w:sz w:val="16"/>
                <w:szCs w:val="16"/>
              </w:rPr>
              <w:t>3</w:t>
            </w:r>
            <w:r w:rsidR="00534D0B" w:rsidRPr="152AA614">
              <w:rPr>
                <w:sz w:val="16"/>
                <w:szCs w:val="16"/>
              </w:rPr>
              <w:t xml:space="preserve"> maart</w:t>
            </w:r>
            <w:r w:rsidR="716A130F" w:rsidRPr="152AA614">
              <w:rPr>
                <w:sz w:val="16"/>
                <w:szCs w:val="16"/>
              </w:rPr>
              <w:t xml:space="preserve"> 2025, 12:00 uur</w:t>
            </w:r>
          </w:p>
        </w:tc>
        <w:tc>
          <w:tcPr>
            <w:tcW w:w="5641" w:type="dxa"/>
            <w:tcBorders>
              <w:top w:val="single" w:sz="4" w:space="0" w:color="auto"/>
              <w:left w:val="single" w:sz="4" w:space="0" w:color="auto"/>
              <w:bottom w:val="single" w:sz="4" w:space="0" w:color="auto"/>
              <w:right w:val="single" w:sz="4" w:space="0" w:color="auto"/>
            </w:tcBorders>
          </w:tcPr>
          <w:p w14:paraId="5A587DF1" w14:textId="3C14D41C" w:rsidR="000043D7" w:rsidRDefault="00D158DA">
            <w:pPr>
              <w:pStyle w:val="TableParagraph"/>
              <w:spacing w:before="129"/>
              <w:ind w:left="117"/>
              <w:rPr>
                <w:sz w:val="16"/>
              </w:rPr>
            </w:pPr>
            <w:r>
              <w:rPr>
                <w:sz w:val="16"/>
              </w:rPr>
              <w:t>Sluiting</w:t>
            </w:r>
            <w:r>
              <w:rPr>
                <w:spacing w:val="-5"/>
                <w:sz w:val="16"/>
              </w:rPr>
              <w:t xml:space="preserve"> </w:t>
            </w:r>
            <w:r w:rsidR="00225908">
              <w:rPr>
                <w:spacing w:val="-5"/>
                <w:sz w:val="16"/>
              </w:rPr>
              <w:t xml:space="preserve">indienen </w:t>
            </w:r>
            <w:r>
              <w:rPr>
                <w:spacing w:val="-2"/>
                <w:sz w:val="16"/>
              </w:rPr>
              <w:t>vragen</w:t>
            </w:r>
            <w:r w:rsidR="00225908">
              <w:rPr>
                <w:spacing w:val="-2"/>
                <w:sz w:val="16"/>
              </w:rPr>
              <w:t xml:space="preserve"> t.b.v. </w:t>
            </w:r>
            <w:r w:rsidR="00C63485">
              <w:rPr>
                <w:spacing w:val="-2"/>
                <w:sz w:val="16"/>
              </w:rPr>
              <w:t>Nota van inlichtingen</w:t>
            </w:r>
          </w:p>
        </w:tc>
      </w:tr>
      <w:tr w:rsidR="000043D7" w14:paraId="693777F3" w14:textId="77777777" w:rsidTr="00D42267">
        <w:trPr>
          <w:trHeight w:val="356"/>
        </w:trPr>
        <w:tc>
          <w:tcPr>
            <w:tcW w:w="3545" w:type="dxa"/>
            <w:tcBorders>
              <w:top w:val="single" w:sz="4" w:space="0" w:color="auto"/>
              <w:left w:val="single" w:sz="4" w:space="0" w:color="auto"/>
              <w:bottom w:val="single" w:sz="4" w:space="0" w:color="auto"/>
              <w:right w:val="single" w:sz="4" w:space="0" w:color="auto"/>
            </w:tcBorders>
          </w:tcPr>
          <w:p w14:paraId="4A8E88C1" w14:textId="1F6CE3D1" w:rsidR="000043D7" w:rsidRDefault="006F6E81">
            <w:pPr>
              <w:pStyle w:val="TableParagraph"/>
              <w:spacing w:before="64"/>
              <w:ind w:left="112"/>
              <w:rPr>
                <w:sz w:val="16"/>
              </w:rPr>
            </w:pPr>
            <w:r>
              <w:rPr>
                <w:sz w:val="16"/>
              </w:rPr>
              <w:t>7 maart 2025</w:t>
            </w:r>
          </w:p>
        </w:tc>
        <w:tc>
          <w:tcPr>
            <w:tcW w:w="5641" w:type="dxa"/>
            <w:tcBorders>
              <w:top w:val="single" w:sz="4" w:space="0" w:color="auto"/>
              <w:left w:val="single" w:sz="4" w:space="0" w:color="auto"/>
              <w:bottom w:val="single" w:sz="4" w:space="0" w:color="auto"/>
              <w:right w:val="single" w:sz="4" w:space="0" w:color="auto"/>
            </w:tcBorders>
          </w:tcPr>
          <w:p w14:paraId="59212FE6" w14:textId="2D9ADAA8" w:rsidR="000043D7" w:rsidRDefault="00D158DA">
            <w:pPr>
              <w:pStyle w:val="TableParagraph"/>
              <w:spacing w:before="129"/>
              <w:ind w:left="117"/>
              <w:rPr>
                <w:sz w:val="16"/>
              </w:rPr>
            </w:pPr>
            <w:r>
              <w:rPr>
                <w:sz w:val="16"/>
              </w:rPr>
              <w:t>Versturen</w:t>
            </w:r>
            <w:r>
              <w:rPr>
                <w:spacing w:val="-6"/>
                <w:sz w:val="16"/>
              </w:rPr>
              <w:t xml:space="preserve"> </w:t>
            </w:r>
            <w:r w:rsidR="00C63485">
              <w:rPr>
                <w:sz w:val="16"/>
              </w:rPr>
              <w:t>Nota van inlichtingen</w:t>
            </w:r>
          </w:p>
        </w:tc>
      </w:tr>
      <w:tr w:rsidR="000043D7" w14:paraId="02BDDE80" w14:textId="77777777" w:rsidTr="00D42267">
        <w:trPr>
          <w:trHeight w:val="356"/>
        </w:trPr>
        <w:tc>
          <w:tcPr>
            <w:tcW w:w="3545" w:type="dxa"/>
            <w:tcBorders>
              <w:top w:val="single" w:sz="4" w:space="0" w:color="auto"/>
              <w:left w:val="single" w:sz="4" w:space="0" w:color="auto"/>
              <w:bottom w:val="single" w:sz="4" w:space="0" w:color="auto"/>
              <w:right w:val="single" w:sz="4" w:space="0" w:color="auto"/>
            </w:tcBorders>
          </w:tcPr>
          <w:p w14:paraId="1001869D" w14:textId="12BE8890" w:rsidR="000043D7" w:rsidRDefault="00534D0B">
            <w:pPr>
              <w:pStyle w:val="TableParagraph"/>
              <w:spacing w:before="64"/>
              <w:ind w:left="112"/>
              <w:rPr>
                <w:sz w:val="16"/>
              </w:rPr>
            </w:pPr>
            <w:r>
              <w:rPr>
                <w:sz w:val="16"/>
              </w:rPr>
              <w:t>10 maart 2025;12:00 uur</w:t>
            </w:r>
          </w:p>
        </w:tc>
        <w:tc>
          <w:tcPr>
            <w:tcW w:w="5641" w:type="dxa"/>
            <w:tcBorders>
              <w:top w:val="single" w:sz="4" w:space="0" w:color="auto"/>
              <w:left w:val="single" w:sz="4" w:space="0" w:color="auto"/>
              <w:bottom w:val="single" w:sz="4" w:space="0" w:color="auto"/>
              <w:right w:val="single" w:sz="4" w:space="0" w:color="auto"/>
            </w:tcBorders>
          </w:tcPr>
          <w:p w14:paraId="2595E6A4" w14:textId="77777777" w:rsidR="000043D7" w:rsidRDefault="00D158DA">
            <w:pPr>
              <w:pStyle w:val="TableParagraph"/>
              <w:spacing w:before="129"/>
              <w:ind w:left="117"/>
              <w:rPr>
                <w:sz w:val="16"/>
              </w:rPr>
            </w:pPr>
            <w:r>
              <w:rPr>
                <w:sz w:val="16"/>
              </w:rPr>
              <w:t>Sluiting</w:t>
            </w:r>
            <w:r>
              <w:rPr>
                <w:spacing w:val="-7"/>
                <w:sz w:val="16"/>
              </w:rPr>
              <w:t xml:space="preserve"> </w:t>
            </w:r>
            <w:r>
              <w:rPr>
                <w:sz w:val="16"/>
              </w:rPr>
              <w:t>vragenronde</w:t>
            </w:r>
            <w:r>
              <w:rPr>
                <w:spacing w:val="-8"/>
                <w:sz w:val="16"/>
              </w:rPr>
              <w:t xml:space="preserve"> </w:t>
            </w:r>
            <w:r>
              <w:rPr>
                <w:sz w:val="16"/>
              </w:rPr>
              <w:t>verduidelijkingsvragen</w:t>
            </w:r>
            <w:r>
              <w:rPr>
                <w:spacing w:val="-7"/>
                <w:sz w:val="16"/>
              </w:rPr>
              <w:t xml:space="preserve"> </w:t>
            </w:r>
            <w:r>
              <w:rPr>
                <w:sz w:val="16"/>
              </w:rPr>
              <w:t>n.a.v.</w:t>
            </w:r>
            <w:r>
              <w:rPr>
                <w:spacing w:val="-10"/>
                <w:sz w:val="16"/>
              </w:rPr>
              <w:t xml:space="preserve"> </w:t>
            </w:r>
            <w:proofErr w:type="spellStart"/>
            <w:r>
              <w:rPr>
                <w:sz w:val="16"/>
              </w:rPr>
              <w:t>NvI</w:t>
            </w:r>
            <w:proofErr w:type="spellEnd"/>
            <w:r>
              <w:rPr>
                <w:spacing w:val="-8"/>
                <w:sz w:val="16"/>
              </w:rPr>
              <w:t xml:space="preserve"> </w:t>
            </w:r>
            <w:r>
              <w:rPr>
                <w:spacing w:val="-10"/>
                <w:sz w:val="16"/>
              </w:rPr>
              <w:t>I</w:t>
            </w:r>
          </w:p>
        </w:tc>
      </w:tr>
      <w:tr w:rsidR="000043D7" w14:paraId="146EE56E" w14:textId="77777777" w:rsidTr="00D42267">
        <w:trPr>
          <w:trHeight w:val="356"/>
        </w:trPr>
        <w:tc>
          <w:tcPr>
            <w:tcW w:w="3545" w:type="dxa"/>
            <w:tcBorders>
              <w:top w:val="single" w:sz="4" w:space="0" w:color="auto"/>
              <w:left w:val="single" w:sz="4" w:space="0" w:color="auto"/>
              <w:bottom w:val="single" w:sz="4" w:space="0" w:color="auto"/>
              <w:right w:val="single" w:sz="4" w:space="0" w:color="auto"/>
            </w:tcBorders>
          </w:tcPr>
          <w:p w14:paraId="490D7B76" w14:textId="51931934" w:rsidR="000043D7" w:rsidRDefault="00534D0B">
            <w:pPr>
              <w:pStyle w:val="TableParagraph"/>
              <w:spacing w:before="64"/>
              <w:ind w:left="112"/>
              <w:rPr>
                <w:sz w:val="16"/>
              </w:rPr>
            </w:pPr>
            <w:r>
              <w:rPr>
                <w:sz w:val="16"/>
              </w:rPr>
              <w:t>12 maart 2025</w:t>
            </w:r>
          </w:p>
        </w:tc>
        <w:tc>
          <w:tcPr>
            <w:tcW w:w="5641" w:type="dxa"/>
            <w:tcBorders>
              <w:top w:val="single" w:sz="4" w:space="0" w:color="auto"/>
              <w:left w:val="single" w:sz="4" w:space="0" w:color="auto"/>
              <w:bottom w:val="single" w:sz="4" w:space="0" w:color="auto"/>
              <w:right w:val="single" w:sz="4" w:space="0" w:color="auto"/>
            </w:tcBorders>
          </w:tcPr>
          <w:p w14:paraId="25464918" w14:textId="6153183F" w:rsidR="000043D7" w:rsidRDefault="00D158DA">
            <w:pPr>
              <w:pStyle w:val="TableParagraph"/>
              <w:spacing w:before="129"/>
              <w:ind w:left="117"/>
              <w:rPr>
                <w:sz w:val="16"/>
              </w:rPr>
            </w:pPr>
            <w:r>
              <w:rPr>
                <w:sz w:val="16"/>
              </w:rPr>
              <w:t>Versturen</w:t>
            </w:r>
            <w:r>
              <w:rPr>
                <w:spacing w:val="-6"/>
                <w:sz w:val="16"/>
              </w:rPr>
              <w:t xml:space="preserve"> </w:t>
            </w:r>
            <w:r w:rsidR="00C63485">
              <w:rPr>
                <w:sz w:val="16"/>
              </w:rPr>
              <w:t>Nota van inlichtingen</w:t>
            </w:r>
          </w:p>
        </w:tc>
      </w:tr>
      <w:tr w:rsidR="000043D7" w14:paraId="0E78F867" w14:textId="77777777" w:rsidTr="00D42267">
        <w:trPr>
          <w:trHeight w:val="356"/>
        </w:trPr>
        <w:tc>
          <w:tcPr>
            <w:tcW w:w="3545" w:type="dxa"/>
            <w:tcBorders>
              <w:top w:val="single" w:sz="4" w:space="0" w:color="auto"/>
              <w:left w:val="single" w:sz="4" w:space="0" w:color="auto"/>
              <w:bottom w:val="single" w:sz="4" w:space="0" w:color="auto"/>
              <w:right w:val="single" w:sz="4" w:space="0" w:color="auto"/>
            </w:tcBorders>
          </w:tcPr>
          <w:p w14:paraId="7D6459EA" w14:textId="73713D65" w:rsidR="000043D7" w:rsidRDefault="006F6E81">
            <w:pPr>
              <w:pStyle w:val="TableParagraph"/>
              <w:spacing w:before="64"/>
              <w:ind w:left="112"/>
              <w:rPr>
                <w:sz w:val="16"/>
              </w:rPr>
            </w:pPr>
            <w:r>
              <w:rPr>
                <w:sz w:val="16"/>
              </w:rPr>
              <w:t>31 maart 2025 12:00 uur</w:t>
            </w:r>
          </w:p>
        </w:tc>
        <w:tc>
          <w:tcPr>
            <w:tcW w:w="5641" w:type="dxa"/>
            <w:tcBorders>
              <w:top w:val="single" w:sz="4" w:space="0" w:color="auto"/>
              <w:left w:val="single" w:sz="4" w:space="0" w:color="auto"/>
              <w:bottom w:val="single" w:sz="4" w:space="0" w:color="auto"/>
              <w:right w:val="single" w:sz="4" w:space="0" w:color="auto"/>
            </w:tcBorders>
          </w:tcPr>
          <w:p w14:paraId="0DDA659D" w14:textId="736D2A2C" w:rsidR="000043D7" w:rsidRDefault="00D158DA">
            <w:pPr>
              <w:pStyle w:val="TableParagraph"/>
              <w:spacing w:before="129"/>
              <w:ind w:left="117"/>
              <w:rPr>
                <w:sz w:val="16"/>
              </w:rPr>
            </w:pPr>
            <w:r>
              <w:rPr>
                <w:sz w:val="16"/>
              </w:rPr>
              <w:t>Uiterste</w:t>
            </w:r>
            <w:r>
              <w:rPr>
                <w:spacing w:val="-4"/>
                <w:sz w:val="16"/>
              </w:rPr>
              <w:t xml:space="preserve"> </w:t>
            </w:r>
            <w:r>
              <w:rPr>
                <w:sz w:val="16"/>
              </w:rPr>
              <w:t>datum</w:t>
            </w:r>
            <w:r>
              <w:rPr>
                <w:spacing w:val="-3"/>
                <w:sz w:val="16"/>
              </w:rPr>
              <w:t xml:space="preserve"> </w:t>
            </w:r>
            <w:r>
              <w:rPr>
                <w:sz w:val="16"/>
              </w:rPr>
              <w:t>en</w:t>
            </w:r>
            <w:r>
              <w:rPr>
                <w:spacing w:val="-6"/>
                <w:sz w:val="16"/>
              </w:rPr>
              <w:t xml:space="preserve"> </w:t>
            </w:r>
            <w:r>
              <w:rPr>
                <w:sz w:val="16"/>
              </w:rPr>
              <w:t>tijdstip</w:t>
            </w:r>
            <w:r>
              <w:rPr>
                <w:spacing w:val="-3"/>
                <w:sz w:val="16"/>
              </w:rPr>
              <w:t xml:space="preserve"> </w:t>
            </w:r>
            <w:r w:rsidR="00225908">
              <w:rPr>
                <w:sz w:val="16"/>
              </w:rPr>
              <w:t>indienen</w:t>
            </w:r>
            <w:r>
              <w:rPr>
                <w:spacing w:val="-5"/>
                <w:sz w:val="16"/>
              </w:rPr>
              <w:t xml:space="preserve"> </w:t>
            </w:r>
            <w:r>
              <w:rPr>
                <w:sz w:val="16"/>
              </w:rPr>
              <w:t>van</w:t>
            </w:r>
            <w:r>
              <w:rPr>
                <w:spacing w:val="-2"/>
                <w:sz w:val="16"/>
              </w:rPr>
              <w:t xml:space="preserve"> </w:t>
            </w:r>
            <w:r w:rsidR="00C63485">
              <w:rPr>
                <w:spacing w:val="-2"/>
                <w:sz w:val="16"/>
              </w:rPr>
              <w:t>Inschrijving</w:t>
            </w:r>
            <w:r>
              <w:rPr>
                <w:spacing w:val="-2"/>
                <w:sz w:val="16"/>
              </w:rPr>
              <w:t>en</w:t>
            </w:r>
          </w:p>
        </w:tc>
      </w:tr>
      <w:tr w:rsidR="00225908" w14:paraId="10931F1F" w14:textId="77777777" w:rsidTr="00D42267">
        <w:trPr>
          <w:trHeight w:val="356"/>
        </w:trPr>
        <w:tc>
          <w:tcPr>
            <w:tcW w:w="3545" w:type="dxa"/>
            <w:tcBorders>
              <w:top w:val="single" w:sz="4" w:space="0" w:color="auto"/>
              <w:left w:val="single" w:sz="4" w:space="0" w:color="auto"/>
              <w:bottom w:val="single" w:sz="4" w:space="0" w:color="auto"/>
              <w:right w:val="single" w:sz="4" w:space="0" w:color="auto"/>
            </w:tcBorders>
          </w:tcPr>
          <w:p w14:paraId="56A14428" w14:textId="264E6B37" w:rsidR="00225908" w:rsidRDefault="006F6E81">
            <w:pPr>
              <w:pStyle w:val="TableParagraph"/>
              <w:spacing w:before="64"/>
              <w:ind w:left="112"/>
              <w:rPr>
                <w:sz w:val="16"/>
              </w:rPr>
            </w:pPr>
            <w:r>
              <w:rPr>
                <w:sz w:val="16"/>
              </w:rPr>
              <w:t>31 maart 2025; 13:00 uur</w:t>
            </w:r>
          </w:p>
        </w:tc>
        <w:tc>
          <w:tcPr>
            <w:tcW w:w="5641" w:type="dxa"/>
            <w:tcBorders>
              <w:top w:val="single" w:sz="4" w:space="0" w:color="auto"/>
              <w:left w:val="single" w:sz="4" w:space="0" w:color="auto"/>
              <w:bottom w:val="single" w:sz="4" w:space="0" w:color="auto"/>
              <w:right w:val="single" w:sz="4" w:space="0" w:color="auto"/>
            </w:tcBorders>
          </w:tcPr>
          <w:p w14:paraId="03C0A553" w14:textId="65F09269" w:rsidR="00225908" w:rsidRDefault="00225908">
            <w:pPr>
              <w:pStyle w:val="TableParagraph"/>
              <w:spacing w:before="129"/>
              <w:ind w:left="117"/>
              <w:rPr>
                <w:sz w:val="16"/>
              </w:rPr>
            </w:pPr>
            <w:r>
              <w:rPr>
                <w:sz w:val="16"/>
              </w:rPr>
              <w:t xml:space="preserve">Opening </w:t>
            </w:r>
            <w:r w:rsidR="00C63485">
              <w:rPr>
                <w:sz w:val="16"/>
              </w:rPr>
              <w:t>Inschrijving</w:t>
            </w:r>
            <w:r>
              <w:rPr>
                <w:sz w:val="16"/>
              </w:rPr>
              <w:t>en</w:t>
            </w:r>
          </w:p>
        </w:tc>
      </w:tr>
      <w:tr w:rsidR="000043D7" w14:paraId="0EC7100A" w14:textId="77777777" w:rsidTr="00D42267">
        <w:trPr>
          <w:trHeight w:val="357"/>
        </w:trPr>
        <w:tc>
          <w:tcPr>
            <w:tcW w:w="3545" w:type="dxa"/>
            <w:tcBorders>
              <w:top w:val="single" w:sz="4" w:space="0" w:color="auto"/>
              <w:left w:val="single" w:sz="4" w:space="0" w:color="auto"/>
              <w:bottom w:val="single" w:sz="4" w:space="0" w:color="auto"/>
              <w:right w:val="single" w:sz="4" w:space="0" w:color="auto"/>
            </w:tcBorders>
          </w:tcPr>
          <w:p w14:paraId="51DE3C04" w14:textId="4A8DC268" w:rsidR="000043D7" w:rsidRDefault="006F6E81">
            <w:pPr>
              <w:pStyle w:val="TableParagraph"/>
              <w:spacing w:before="64"/>
              <w:ind w:left="112"/>
              <w:rPr>
                <w:sz w:val="16"/>
              </w:rPr>
            </w:pPr>
            <w:r>
              <w:rPr>
                <w:sz w:val="16"/>
              </w:rPr>
              <w:t>10 april 2025</w:t>
            </w:r>
          </w:p>
        </w:tc>
        <w:tc>
          <w:tcPr>
            <w:tcW w:w="5641" w:type="dxa"/>
            <w:tcBorders>
              <w:top w:val="single" w:sz="4" w:space="0" w:color="auto"/>
              <w:left w:val="single" w:sz="4" w:space="0" w:color="auto"/>
              <w:bottom w:val="single" w:sz="4" w:space="0" w:color="auto"/>
              <w:right w:val="single" w:sz="4" w:space="0" w:color="auto"/>
            </w:tcBorders>
          </w:tcPr>
          <w:p w14:paraId="55B152EC" w14:textId="51828B98" w:rsidR="000043D7" w:rsidRDefault="00225908">
            <w:pPr>
              <w:pStyle w:val="TableParagraph"/>
              <w:spacing w:before="129"/>
              <w:ind w:left="117"/>
              <w:rPr>
                <w:sz w:val="16"/>
              </w:rPr>
            </w:pPr>
            <w:r>
              <w:rPr>
                <w:sz w:val="16"/>
              </w:rPr>
              <w:t>Bekendmaken voornemen tot gunning</w:t>
            </w:r>
          </w:p>
        </w:tc>
      </w:tr>
      <w:tr w:rsidR="000043D7" w14:paraId="45FC929B" w14:textId="77777777" w:rsidTr="00D42267">
        <w:trPr>
          <w:trHeight w:val="369"/>
        </w:trPr>
        <w:tc>
          <w:tcPr>
            <w:tcW w:w="3545" w:type="dxa"/>
            <w:tcBorders>
              <w:top w:val="single" w:sz="4" w:space="0" w:color="auto"/>
              <w:left w:val="single" w:sz="4" w:space="0" w:color="auto"/>
              <w:bottom w:val="single" w:sz="4" w:space="0" w:color="auto"/>
              <w:right w:val="single" w:sz="4" w:space="0" w:color="auto"/>
            </w:tcBorders>
          </w:tcPr>
          <w:p w14:paraId="05BEFD1E" w14:textId="7B4C4079" w:rsidR="000043D7" w:rsidRDefault="006F6E81">
            <w:pPr>
              <w:pStyle w:val="TableParagraph"/>
              <w:spacing w:before="74"/>
              <w:ind w:left="112"/>
              <w:rPr>
                <w:sz w:val="16"/>
              </w:rPr>
            </w:pPr>
            <w:r>
              <w:rPr>
                <w:sz w:val="16"/>
              </w:rPr>
              <w:t>30 april 2025</w:t>
            </w:r>
          </w:p>
        </w:tc>
        <w:tc>
          <w:tcPr>
            <w:tcW w:w="5641" w:type="dxa"/>
            <w:tcBorders>
              <w:top w:val="single" w:sz="4" w:space="0" w:color="auto"/>
              <w:left w:val="single" w:sz="4" w:space="0" w:color="auto"/>
              <w:bottom w:val="single" w:sz="4" w:space="0" w:color="auto"/>
              <w:right w:val="single" w:sz="4" w:space="0" w:color="auto"/>
            </w:tcBorders>
          </w:tcPr>
          <w:p w14:paraId="0B012531" w14:textId="309DFBDA" w:rsidR="000043D7" w:rsidRDefault="2C413E84">
            <w:pPr>
              <w:pStyle w:val="TableParagraph"/>
              <w:spacing w:before="139"/>
              <w:ind w:left="117"/>
              <w:rPr>
                <w:sz w:val="16"/>
                <w:szCs w:val="16"/>
              </w:rPr>
            </w:pPr>
            <w:r w:rsidRPr="2C2BB226">
              <w:rPr>
                <w:sz w:val="16"/>
                <w:szCs w:val="16"/>
              </w:rPr>
              <w:t>D</w:t>
            </w:r>
            <w:r w:rsidR="00D158DA" w:rsidRPr="2C2BB226">
              <w:rPr>
                <w:sz w:val="16"/>
                <w:szCs w:val="16"/>
              </w:rPr>
              <w:t xml:space="preserve">efinitieve </w:t>
            </w:r>
            <w:r w:rsidR="00225908" w:rsidRPr="2C2BB226">
              <w:rPr>
                <w:spacing w:val="-2"/>
                <w:sz w:val="16"/>
                <w:szCs w:val="16"/>
              </w:rPr>
              <w:t xml:space="preserve">Gunning en ondertekenen </w:t>
            </w:r>
            <w:r w:rsidR="00602686" w:rsidRPr="2C2BB226">
              <w:rPr>
                <w:spacing w:val="-2"/>
                <w:sz w:val="16"/>
                <w:szCs w:val="16"/>
              </w:rPr>
              <w:t>Overeenkomst</w:t>
            </w:r>
          </w:p>
        </w:tc>
      </w:tr>
      <w:tr w:rsidR="00225908" w14:paraId="154F5374" w14:textId="77777777" w:rsidTr="00D42267">
        <w:trPr>
          <w:trHeight w:val="369"/>
        </w:trPr>
        <w:tc>
          <w:tcPr>
            <w:tcW w:w="3545" w:type="dxa"/>
            <w:tcBorders>
              <w:top w:val="single" w:sz="4" w:space="0" w:color="auto"/>
              <w:left w:val="single" w:sz="4" w:space="0" w:color="auto"/>
              <w:bottom w:val="single" w:sz="4" w:space="0" w:color="auto"/>
              <w:right w:val="single" w:sz="4" w:space="0" w:color="auto"/>
            </w:tcBorders>
          </w:tcPr>
          <w:p w14:paraId="78F70CF1" w14:textId="0CC7A1BE" w:rsidR="00225908" w:rsidRDefault="006F6E81">
            <w:pPr>
              <w:pStyle w:val="TableParagraph"/>
              <w:spacing w:before="74"/>
              <w:ind w:left="112"/>
              <w:rPr>
                <w:sz w:val="16"/>
              </w:rPr>
            </w:pPr>
            <w:r>
              <w:rPr>
                <w:sz w:val="16"/>
              </w:rPr>
              <w:t>1 juli 2025</w:t>
            </w:r>
          </w:p>
        </w:tc>
        <w:tc>
          <w:tcPr>
            <w:tcW w:w="5641" w:type="dxa"/>
            <w:tcBorders>
              <w:top w:val="single" w:sz="4" w:space="0" w:color="auto"/>
              <w:left w:val="single" w:sz="4" w:space="0" w:color="auto"/>
              <w:bottom w:val="single" w:sz="4" w:space="0" w:color="auto"/>
              <w:right w:val="single" w:sz="4" w:space="0" w:color="auto"/>
            </w:tcBorders>
          </w:tcPr>
          <w:p w14:paraId="38B866DF" w14:textId="4E529570" w:rsidR="00225908" w:rsidRDefault="00225908">
            <w:pPr>
              <w:pStyle w:val="TableParagraph"/>
              <w:spacing w:before="139"/>
              <w:ind w:left="117"/>
              <w:rPr>
                <w:sz w:val="16"/>
              </w:rPr>
            </w:pPr>
            <w:r>
              <w:rPr>
                <w:sz w:val="16"/>
              </w:rPr>
              <w:t>Aanvang werkzaamheden</w:t>
            </w:r>
          </w:p>
        </w:tc>
      </w:tr>
      <w:tr w:rsidR="152AA614" w14:paraId="17B4A070" w14:textId="77777777" w:rsidTr="00D42267">
        <w:trPr>
          <w:trHeight w:val="300"/>
        </w:trPr>
        <w:tc>
          <w:tcPr>
            <w:tcW w:w="3545" w:type="dxa"/>
            <w:tcBorders>
              <w:top w:val="single" w:sz="4" w:space="0" w:color="auto"/>
              <w:left w:val="single" w:sz="4" w:space="0" w:color="auto"/>
              <w:bottom w:val="single" w:sz="4" w:space="0" w:color="auto"/>
              <w:right w:val="single" w:sz="4" w:space="0" w:color="auto"/>
            </w:tcBorders>
          </w:tcPr>
          <w:p w14:paraId="01405F76" w14:textId="738C196A" w:rsidR="3A67CC54" w:rsidRDefault="3A67CC54" w:rsidP="152AA614">
            <w:pPr>
              <w:pStyle w:val="TableParagraph"/>
              <w:rPr>
                <w:sz w:val="16"/>
                <w:szCs w:val="16"/>
              </w:rPr>
            </w:pPr>
            <w:r w:rsidRPr="152AA614">
              <w:rPr>
                <w:sz w:val="16"/>
                <w:szCs w:val="16"/>
              </w:rPr>
              <w:t>29 augustus 2025</w:t>
            </w:r>
          </w:p>
        </w:tc>
        <w:tc>
          <w:tcPr>
            <w:tcW w:w="5641" w:type="dxa"/>
            <w:tcBorders>
              <w:top w:val="single" w:sz="4" w:space="0" w:color="auto"/>
              <w:left w:val="single" w:sz="4" w:space="0" w:color="auto"/>
              <w:bottom w:val="single" w:sz="4" w:space="0" w:color="auto"/>
              <w:right w:val="single" w:sz="4" w:space="0" w:color="auto"/>
            </w:tcBorders>
          </w:tcPr>
          <w:p w14:paraId="626D93F9" w14:textId="4BFE9B99" w:rsidR="3A67CC54" w:rsidRDefault="3A67CC54" w:rsidP="152AA614">
            <w:pPr>
              <w:pStyle w:val="TableParagraph"/>
              <w:rPr>
                <w:sz w:val="16"/>
                <w:szCs w:val="16"/>
              </w:rPr>
            </w:pPr>
            <w:r w:rsidRPr="152AA614">
              <w:rPr>
                <w:sz w:val="16"/>
                <w:szCs w:val="16"/>
              </w:rPr>
              <w:t>Oplevering werkzaamheden</w:t>
            </w:r>
          </w:p>
        </w:tc>
      </w:tr>
    </w:tbl>
    <w:p w14:paraId="05911AEE" w14:textId="77777777" w:rsidR="000043D7" w:rsidRDefault="000043D7">
      <w:pPr>
        <w:pStyle w:val="Plattetekst"/>
        <w:spacing w:before="3"/>
        <w:rPr>
          <w:sz w:val="27"/>
        </w:rPr>
      </w:pPr>
    </w:p>
    <w:p w14:paraId="2AC2CF0A" w14:textId="18E30385" w:rsidR="000043D7" w:rsidRDefault="00D158DA">
      <w:pPr>
        <w:pStyle w:val="Plattetekst"/>
        <w:spacing w:line="321" w:lineRule="auto"/>
        <w:ind w:left="398" w:right="943" w:hanging="10"/>
        <w:jc w:val="both"/>
      </w:pPr>
      <w:r>
        <w:t xml:space="preserve">De </w:t>
      </w:r>
      <w:r w:rsidR="00C63485">
        <w:t>Aanbestedende dienst</w:t>
      </w:r>
      <w:r>
        <w:t xml:space="preserve"> behoudt zich het recht voor, indien omstandigheden daartoe aanleiding geven, de in het schema genoemde termijn(en) te wijzigen. De </w:t>
      </w:r>
      <w:r w:rsidR="00C63485">
        <w:t>Aanbestedende dienst</w:t>
      </w:r>
      <w:r>
        <w:t xml:space="preserve"> maakt in dat geval de nieuwe termijn(en) tijdig schriftelijk kenbaar aan alle (potentiële) </w:t>
      </w:r>
      <w:r w:rsidR="00C63485">
        <w:t>Inschrijver</w:t>
      </w:r>
      <w:r>
        <w:t>s.</w:t>
      </w:r>
    </w:p>
    <w:p w14:paraId="0E8D7D6A" w14:textId="77777777" w:rsidR="000043D7" w:rsidRDefault="000043D7">
      <w:pPr>
        <w:pStyle w:val="Plattetekst"/>
        <w:spacing w:before="5"/>
        <w:rPr>
          <w:sz w:val="21"/>
        </w:rPr>
      </w:pPr>
    </w:p>
    <w:p w14:paraId="6511099F" w14:textId="77777777" w:rsidR="000043D7" w:rsidRDefault="00D158DA">
      <w:pPr>
        <w:pStyle w:val="Kop4"/>
        <w:numPr>
          <w:ilvl w:val="1"/>
          <w:numId w:val="12"/>
        </w:numPr>
        <w:tabs>
          <w:tab w:val="left" w:pos="974"/>
        </w:tabs>
        <w:ind w:hanging="859"/>
      </w:pPr>
      <w:bookmarkStart w:id="13" w:name="_TOC_250044"/>
      <w:r>
        <w:t>Vragen</w:t>
      </w:r>
      <w:r>
        <w:rPr>
          <w:spacing w:val="-4"/>
        </w:rPr>
        <w:t xml:space="preserve"> </w:t>
      </w:r>
      <w:r>
        <w:t>en</w:t>
      </w:r>
      <w:r>
        <w:rPr>
          <w:spacing w:val="-3"/>
        </w:rPr>
        <w:t xml:space="preserve"> </w:t>
      </w:r>
      <w:bookmarkEnd w:id="13"/>
      <w:r>
        <w:rPr>
          <w:spacing w:val="-2"/>
        </w:rPr>
        <w:t>inlichtingen</w:t>
      </w:r>
    </w:p>
    <w:p w14:paraId="65BE31B2" w14:textId="48F19A9A" w:rsidR="00225908" w:rsidRPr="001C302A" w:rsidRDefault="00D158DA" w:rsidP="00225908">
      <w:pPr>
        <w:pStyle w:val="Plattetekst"/>
        <w:spacing w:line="321" w:lineRule="auto"/>
        <w:ind w:left="398" w:right="943" w:hanging="10"/>
        <w:jc w:val="both"/>
        <w:rPr>
          <w:rFonts w:ascii="Arial" w:eastAsia="Times New Roman" w:hAnsi="Arial" w:cs="Arial"/>
          <w:b/>
          <w:bCs/>
          <w:iCs/>
          <w:caps/>
          <w:sz w:val="20"/>
          <w:szCs w:val="28"/>
        </w:rPr>
      </w:pPr>
      <w:r>
        <w:t>De</w:t>
      </w:r>
      <w:r w:rsidRPr="00225908">
        <w:t xml:space="preserve"> </w:t>
      </w:r>
      <w:r w:rsidR="00C63485">
        <w:t>Aanbestedende dienst</w:t>
      </w:r>
      <w:r w:rsidRPr="00225908">
        <w:t xml:space="preserve"> </w:t>
      </w:r>
      <w:r>
        <w:t>heeft</w:t>
      </w:r>
      <w:r w:rsidRPr="00225908">
        <w:t xml:space="preserve"> </w:t>
      </w:r>
      <w:r>
        <w:t>tijdens</w:t>
      </w:r>
      <w:r w:rsidRPr="00225908">
        <w:t xml:space="preserve"> </w:t>
      </w:r>
      <w:r>
        <w:t>de</w:t>
      </w:r>
      <w:r w:rsidRPr="00225908">
        <w:t xml:space="preserve"> </w:t>
      </w:r>
      <w:r w:rsidR="00C63485">
        <w:t>Inschrijving</w:t>
      </w:r>
      <w:r w:rsidRPr="00225908">
        <w:t xml:space="preserve">stermijn </w:t>
      </w:r>
      <w:r w:rsidR="00225908" w:rsidRPr="00225908">
        <w:t>twee</w:t>
      </w:r>
      <w:r w:rsidRPr="00225908">
        <w:t xml:space="preserve"> vragenronde</w:t>
      </w:r>
      <w:r w:rsidR="00225908" w:rsidRPr="00225908">
        <w:t>s</w:t>
      </w:r>
      <w:r w:rsidRPr="00225908">
        <w:t xml:space="preserve"> voorzien.</w:t>
      </w:r>
      <w:r w:rsidR="00225908" w:rsidRPr="00225908">
        <w:t xml:space="preserve"> Dit betekent dat van </w:t>
      </w:r>
      <w:r w:rsidR="00C63485">
        <w:t>Inschrijver</w:t>
      </w:r>
      <w:r w:rsidR="00225908" w:rsidRPr="00225908">
        <w:t xml:space="preserve"> een proactieve en zorgvuldige houding wordt verwacht. </w:t>
      </w:r>
    </w:p>
    <w:p w14:paraId="59AB08DA" w14:textId="4C85731F" w:rsidR="000043D7" w:rsidRDefault="000043D7">
      <w:pPr>
        <w:pStyle w:val="Plattetekst"/>
        <w:spacing w:before="67"/>
        <w:ind w:left="389"/>
      </w:pPr>
    </w:p>
    <w:p w14:paraId="117F8936" w14:textId="77777777" w:rsidR="000043D7" w:rsidRDefault="000043D7">
      <w:pPr>
        <w:pStyle w:val="Plattetekst"/>
        <w:spacing w:before="1"/>
        <w:rPr>
          <w:sz w:val="27"/>
        </w:rPr>
      </w:pPr>
    </w:p>
    <w:p w14:paraId="64BF9350" w14:textId="7F799147" w:rsidR="000043D7" w:rsidRDefault="00D158DA">
      <w:pPr>
        <w:pStyle w:val="Plattetekst"/>
        <w:spacing w:line="321" w:lineRule="auto"/>
        <w:ind w:left="398" w:right="939"/>
        <w:jc w:val="both"/>
      </w:pPr>
      <w:r>
        <w:t>Uw</w:t>
      </w:r>
      <w:r>
        <w:rPr>
          <w:spacing w:val="-10"/>
        </w:rPr>
        <w:t xml:space="preserve"> </w:t>
      </w:r>
      <w:r>
        <w:t>vragen/opmerkingen</w:t>
      </w:r>
      <w:r>
        <w:rPr>
          <w:spacing w:val="-9"/>
        </w:rPr>
        <w:t xml:space="preserve"> </w:t>
      </w:r>
      <w:r>
        <w:t>naar</w:t>
      </w:r>
      <w:r>
        <w:rPr>
          <w:spacing w:val="-10"/>
        </w:rPr>
        <w:t xml:space="preserve"> </w:t>
      </w:r>
      <w:r>
        <w:t>aanleiding</w:t>
      </w:r>
      <w:r>
        <w:rPr>
          <w:spacing w:val="-8"/>
        </w:rPr>
        <w:t xml:space="preserve"> </w:t>
      </w:r>
      <w:r>
        <w:t>van</w:t>
      </w:r>
      <w:r>
        <w:rPr>
          <w:spacing w:val="-9"/>
        </w:rPr>
        <w:t xml:space="preserve"> </w:t>
      </w:r>
      <w:r>
        <w:t>deze</w:t>
      </w:r>
      <w:r>
        <w:rPr>
          <w:spacing w:val="-10"/>
        </w:rPr>
        <w:t xml:space="preserve"> </w:t>
      </w:r>
      <w:r>
        <w:t>Aanbestedingsleidraad</w:t>
      </w:r>
      <w:r>
        <w:rPr>
          <w:spacing w:val="-8"/>
        </w:rPr>
        <w:t xml:space="preserve"> </w:t>
      </w:r>
      <w:r>
        <w:t>kunt</w:t>
      </w:r>
      <w:r>
        <w:rPr>
          <w:spacing w:val="-9"/>
        </w:rPr>
        <w:t xml:space="preserve"> </w:t>
      </w:r>
      <w:r>
        <w:t>u</w:t>
      </w:r>
      <w:r>
        <w:rPr>
          <w:spacing w:val="-9"/>
        </w:rPr>
        <w:t xml:space="preserve"> </w:t>
      </w:r>
      <w:r>
        <w:t>tot</w:t>
      </w:r>
      <w:r>
        <w:rPr>
          <w:spacing w:val="-9"/>
        </w:rPr>
        <w:t xml:space="preserve"> </w:t>
      </w:r>
      <w:r>
        <w:t>het</w:t>
      </w:r>
      <w:r>
        <w:rPr>
          <w:spacing w:val="-9"/>
        </w:rPr>
        <w:t xml:space="preserve"> </w:t>
      </w:r>
      <w:r>
        <w:t>moment</w:t>
      </w:r>
      <w:r>
        <w:rPr>
          <w:spacing w:val="-9"/>
        </w:rPr>
        <w:t xml:space="preserve"> </w:t>
      </w:r>
      <w:r>
        <w:t>van</w:t>
      </w:r>
      <w:r>
        <w:rPr>
          <w:spacing w:val="-12"/>
        </w:rPr>
        <w:t xml:space="preserve"> </w:t>
      </w:r>
      <w:r>
        <w:t>sluiting</w:t>
      </w:r>
      <w:r>
        <w:rPr>
          <w:spacing w:val="-8"/>
        </w:rPr>
        <w:t xml:space="preserve"> </w:t>
      </w:r>
      <w:r>
        <w:t xml:space="preserve">van de vragenronde (zie paragraaf 3.3) stellen. Alle vragen/opmerkingen die voor de sluiting van de vragenronde tijdig door de </w:t>
      </w:r>
      <w:r w:rsidR="00C63485">
        <w:t>Aanbestedende dienst</w:t>
      </w:r>
      <w:r>
        <w:t xml:space="preserve"> zijn ontvangen</w:t>
      </w:r>
      <w:r w:rsidR="00257073">
        <w:t xml:space="preserve"> </w:t>
      </w:r>
      <w:r w:rsidR="00534D0B">
        <w:t>0</w:t>
      </w:r>
      <w:r w:rsidR="00922197">
        <w:t>3</w:t>
      </w:r>
      <w:r w:rsidR="00534D0B">
        <w:t>/03/2025 12:00 uur</w:t>
      </w:r>
      <w:r>
        <w:t xml:space="preserve">, zullen inclusief de bijbehorende antwoorden van de </w:t>
      </w:r>
      <w:r w:rsidR="00C63485">
        <w:t>Aanbestedende dienst</w:t>
      </w:r>
      <w:r>
        <w:t xml:space="preserve"> geanonimiseerd in de</w:t>
      </w:r>
      <w:r>
        <w:rPr>
          <w:spacing w:val="40"/>
        </w:rPr>
        <w:t xml:space="preserve"> </w:t>
      </w:r>
      <w:r w:rsidR="00C63485">
        <w:t>Nota van inlichtingen</w:t>
      </w:r>
      <w:r>
        <w:t xml:space="preserve"> worden opgenomen.</w:t>
      </w:r>
    </w:p>
    <w:p w14:paraId="681744C9" w14:textId="77777777" w:rsidR="000043D7" w:rsidRDefault="000043D7">
      <w:pPr>
        <w:pStyle w:val="Plattetekst"/>
        <w:spacing w:before="5"/>
        <w:rPr>
          <w:sz w:val="22"/>
        </w:rPr>
      </w:pPr>
    </w:p>
    <w:p w14:paraId="5FB6C728" w14:textId="7893802E" w:rsidR="000043D7" w:rsidRDefault="00D158DA">
      <w:pPr>
        <w:pStyle w:val="Kop4"/>
        <w:numPr>
          <w:ilvl w:val="2"/>
          <w:numId w:val="12"/>
        </w:numPr>
        <w:tabs>
          <w:tab w:val="left" w:pos="1114"/>
        </w:tabs>
        <w:spacing w:before="101"/>
        <w:ind w:left="1114" w:hanging="716"/>
        <w:jc w:val="both"/>
      </w:pPr>
      <w:r>
        <w:t>Verzend</w:t>
      </w:r>
      <w:r>
        <w:rPr>
          <w:spacing w:val="-6"/>
        </w:rPr>
        <w:t xml:space="preserve"> </w:t>
      </w:r>
      <w:r>
        <w:t>een</w:t>
      </w:r>
      <w:r>
        <w:rPr>
          <w:spacing w:val="-6"/>
        </w:rPr>
        <w:t xml:space="preserve"> </w:t>
      </w:r>
      <w:r>
        <w:t>vraag</w:t>
      </w:r>
      <w:r>
        <w:rPr>
          <w:spacing w:val="-5"/>
        </w:rPr>
        <w:t xml:space="preserve"> </w:t>
      </w:r>
      <w:r w:rsidR="00257073">
        <w:rPr>
          <w:spacing w:val="-5"/>
        </w:rPr>
        <w:t xml:space="preserve">voor de </w:t>
      </w:r>
      <w:r w:rsidR="00C63485">
        <w:rPr>
          <w:spacing w:val="-5"/>
        </w:rPr>
        <w:t>Nota van inlichtingen</w:t>
      </w:r>
      <w:r w:rsidR="00257073">
        <w:rPr>
          <w:spacing w:val="-5"/>
        </w:rPr>
        <w:t xml:space="preserve"> </w:t>
      </w:r>
      <w:r>
        <w:t>naar</w:t>
      </w:r>
      <w:r>
        <w:rPr>
          <w:spacing w:val="-6"/>
        </w:rPr>
        <w:t xml:space="preserve"> </w:t>
      </w:r>
      <w:r>
        <w:t>de</w:t>
      </w:r>
      <w:r>
        <w:rPr>
          <w:spacing w:val="-5"/>
        </w:rPr>
        <w:t xml:space="preserve"> </w:t>
      </w:r>
      <w:r w:rsidR="00C63485">
        <w:t>Aanbestedende dienst</w:t>
      </w:r>
    </w:p>
    <w:p w14:paraId="02033834" w14:textId="77777777" w:rsidR="000043D7" w:rsidRDefault="00D158DA">
      <w:pPr>
        <w:pStyle w:val="Plattetekst"/>
        <w:spacing w:before="125" w:line="319" w:lineRule="auto"/>
        <w:ind w:left="398" w:right="931"/>
        <w:jc w:val="both"/>
      </w:pPr>
      <w:r>
        <w:t>Het verkrijgen van nadere informatie en/of het stellen van vragen is schriftelijk mogelijk via Tenderned.nl. Hiervoor</w:t>
      </w:r>
      <w:r w:rsidRPr="00510C1F">
        <w:t xml:space="preserve"> </w:t>
      </w:r>
      <w:r>
        <w:t>kan</w:t>
      </w:r>
      <w:r w:rsidRPr="00510C1F">
        <w:t xml:space="preserve"> </w:t>
      </w:r>
      <w:r>
        <w:t>de</w:t>
      </w:r>
      <w:r w:rsidRPr="00510C1F">
        <w:t xml:space="preserve"> </w:t>
      </w:r>
      <w:r>
        <w:t>vraag</w:t>
      </w:r>
      <w:r w:rsidRPr="00510C1F">
        <w:t xml:space="preserve"> </w:t>
      </w:r>
      <w:r>
        <w:t>en</w:t>
      </w:r>
      <w:r w:rsidRPr="00510C1F">
        <w:t xml:space="preserve"> </w:t>
      </w:r>
      <w:r>
        <w:t>antwoordmodule</w:t>
      </w:r>
      <w:r w:rsidRPr="00510C1F">
        <w:t xml:space="preserve"> </w:t>
      </w:r>
      <w:r>
        <w:t>worden</w:t>
      </w:r>
      <w:r w:rsidRPr="00510C1F">
        <w:t xml:space="preserve"> </w:t>
      </w:r>
      <w:r>
        <w:t>gebruikt</w:t>
      </w:r>
      <w:r w:rsidRPr="00510C1F">
        <w:t xml:space="preserve"> </w:t>
      </w:r>
      <w:r>
        <w:t>of</w:t>
      </w:r>
      <w:r w:rsidRPr="00510C1F">
        <w:t xml:space="preserve"> </w:t>
      </w:r>
      <w:r>
        <w:t>een</w:t>
      </w:r>
      <w:r w:rsidRPr="00510C1F">
        <w:t xml:space="preserve"> </w:t>
      </w:r>
      <w:r>
        <w:t>vragenlijst</w:t>
      </w:r>
      <w:r w:rsidRPr="00510C1F">
        <w:t xml:space="preserve"> </w:t>
      </w:r>
      <w:r>
        <w:t>in</w:t>
      </w:r>
      <w:r w:rsidRPr="00510C1F">
        <w:t xml:space="preserve"> </w:t>
      </w:r>
      <w:r>
        <w:t>Excel</w:t>
      </w:r>
      <w:r w:rsidRPr="00510C1F">
        <w:t xml:space="preserve"> </w:t>
      </w:r>
      <w:r>
        <w:t>(geen</w:t>
      </w:r>
      <w:r w:rsidRPr="00510C1F">
        <w:t xml:space="preserve"> </w:t>
      </w:r>
      <w:r>
        <w:t>PDF)</w:t>
      </w:r>
      <w:r w:rsidRPr="00510C1F">
        <w:t xml:space="preserve"> </w:t>
      </w:r>
      <w:r>
        <w:t>wordt</w:t>
      </w:r>
      <w:r w:rsidRPr="00510C1F">
        <w:t xml:space="preserve"> </w:t>
      </w:r>
      <w:r>
        <w:t>geüpload via de berichtenmodule. Mondelinge mededelingen hebben geen rechtskracht.</w:t>
      </w:r>
    </w:p>
    <w:p w14:paraId="508FE13B" w14:textId="77777777" w:rsidR="000043D7" w:rsidRDefault="000043D7">
      <w:pPr>
        <w:pStyle w:val="Plattetekst"/>
        <w:spacing w:before="7"/>
      </w:pPr>
    </w:p>
    <w:p w14:paraId="3AC07312" w14:textId="7E4743F9" w:rsidR="000043D7" w:rsidRDefault="00D158DA">
      <w:pPr>
        <w:pStyle w:val="Kop4"/>
        <w:numPr>
          <w:ilvl w:val="2"/>
          <w:numId w:val="12"/>
        </w:numPr>
        <w:tabs>
          <w:tab w:val="left" w:pos="1114"/>
        </w:tabs>
        <w:ind w:left="1114" w:hanging="716"/>
        <w:jc w:val="both"/>
      </w:pPr>
      <w:r>
        <w:t>Antwoorden</w:t>
      </w:r>
      <w:r>
        <w:rPr>
          <w:spacing w:val="-8"/>
        </w:rPr>
        <w:t xml:space="preserve"> </w:t>
      </w:r>
      <w:r>
        <w:t>van</w:t>
      </w:r>
      <w:r>
        <w:rPr>
          <w:spacing w:val="-6"/>
        </w:rPr>
        <w:t xml:space="preserve"> </w:t>
      </w:r>
      <w:r>
        <w:t>de</w:t>
      </w:r>
      <w:r>
        <w:rPr>
          <w:spacing w:val="-7"/>
        </w:rPr>
        <w:t xml:space="preserve"> </w:t>
      </w:r>
      <w:r w:rsidR="00C63485">
        <w:t>Aanbestedende dienst</w:t>
      </w:r>
    </w:p>
    <w:p w14:paraId="419BC122" w14:textId="77777777" w:rsidR="000043D7" w:rsidRPr="00510C1F" w:rsidRDefault="000043D7">
      <w:pPr>
        <w:pStyle w:val="Plattetekst"/>
        <w:spacing w:before="3"/>
      </w:pPr>
    </w:p>
    <w:p w14:paraId="0F4D1C62" w14:textId="68CFE77B" w:rsidR="000043D7" w:rsidRDefault="00D158DA" w:rsidP="00510C1F">
      <w:pPr>
        <w:pStyle w:val="Plattetekst"/>
        <w:spacing w:line="326" w:lineRule="auto"/>
        <w:ind w:left="426" w:right="946"/>
        <w:jc w:val="both"/>
      </w:pPr>
      <w:r>
        <w:t>De</w:t>
      </w:r>
      <w:r w:rsidRPr="00510C1F">
        <w:t xml:space="preserve"> </w:t>
      </w:r>
      <w:r w:rsidR="00C63485">
        <w:t>Aanbestedende dienst</w:t>
      </w:r>
      <w:r>
        <w:t xml:space="preserve"> zal</w:t>
      </w:r>
      <w:r w:rsidRPr="00510C1F">
        <w:t xml:space="preserve"> </w:t>
      </w:r>
      <w:r>
        <w:t>alle gestelde</w:t>
      </w:r>
      <w:r w:rsidRPr="00510C1F">
        <w:t xml:space="preserve"> </w:t>
      </w:r>
      <w:r>
        <w:t>vragen</w:t>
      </w:r>
      <w:r w:rsidRPr="00510C1F">
        <w:t xml:space="preserve"> </w:t>
      </w:r>
      <w:r>
        <w:t>(mits tijdig ingediend), inclusief de</w:t>
      </w:r>
      <w:r w:rsidRPr="00510C1F">
        <w:t xml:space="preserve"> </w:t>
      </w:r>
      <w:r>
        <w:t>bijbehorende</w:t>
      </w:r>
      <w:r w:rsidRPr="00510C1F">
        <w:t xml:space="preserve"> </w:t>
      </w:r>
      <w:r>
        <w:t xml:space="preserve">antwoorden, geanonimiseerd opnemen in een </w:t>
      </w:r>
      <w:r w:rsidR="00C63485">
        <w:t>Nota van inlichtingen</w:t>
      </w:r>
      <w:r>
        <w:t xml:space="preserve">, die vervolgens </w:t>
      </w:r>
      <w:r w:rsidR="00257073" w:rsidRPr="009C16AC">
        <w:t xml:space="preserve">uiterlijk </w:t>
      </w:r>
      <w:r w:rsidR="000831BD" w:rsidRPr="009C16AC">
        <w:t xml:space="preserve">7 </w:t>
      </w:r>
      <w:r w:rsidR="00A45D7E" w:rsidRPr="009C16AC">
        <w:t>maar</w:t>
      </w:r>
      <w:r w:rsidR="000831BD" w:rsidRPr="009C16AC">
        <w:t>t 2025</w:t>
      </w:r>
      <w:r w:rsidR="000831BD">
        <w:t xml:space="preserve"> </w:t>
      </w:r>
      <w:r w:rsidR="00257073" w:rsidRPr="00510C1F">
        <w:t>tijdstip</w:t>
      </w:r>
      <w:r w:rsidR="00257073">
        <w:t xml:space="preserve"> </w:t>
      </w:r>
      <w:r>
        <w:t>via TenderNed.nl gepubliceerd wordt.</w:t>
      </w:r>
    </w:p>
    <w:p w14:paraId="1C4685B7" w14:textId="77777777" w:rsidR="000043D7" w:rsidRPr="00510C1F" w:rsidRDefault="000043D7">
      <w:pPr>
        <w:pStyle w:val="Plattetekst"/>
        <w:spacing w:before="3"/>
      </w:pPr>
    </w:p>
    <w:p w14:paraId="5884741A" w14:textId="2B2857F3" w:rsidR="000043D7" w:rsidRDefault="00D158DA">
      <w:pPr>
        <w:pStyle w:val="Plattetekst"/>
        <w:spacing w:line="319" w:lineRule="auto"/>
        <w:ind w:left="398" w:right="944"/>
        <w:jc w:val="both"/>
      </w:pPr>
      <w:r>
        <w:t>De</w:t>
      </w:r>
      <w:r w:rsidRPr="00510C1F">
        <w:t xml:space="preserve"> </w:t>
      </w:r>
      <w:r w:rsidR="00C63485">
        <w:t>Aanbestedende dienst</w:t>
      </w:r>
      <w:r w:rsidRPr="00510C1F">
        <w:t xml:space="preserve"> </w:t>
      </w:r>
      <w:r>
        <w:t>gaat</w:t>
      </w:r>
      <w:r w:rsidRPr="00510C1F">
        <w:t xml:space="preserve"> </w:t>
      </w:r>
      <w:r>
        <w:t>ervan</w:t>
      </w:r>
      <w:r w:rsidRPr="00510C1F">
        <w:t xml:space="preserve"> </w:t>
      </w:r>
      <w:r>
        <w:t>uit</w:t>
      </w:r>
      <w:r w:rsidRPr="00510C1F">
        <w:t xml:space="preserve"> </w:t>
      </w:r>
      <w:r>
        <w:t>dat</w:t>
      </w:r>
      <w:r w:rsidRPr="00510C1F">
        <w:t xml:space="preserve"> </w:t>
      </w:r>
      <w:r>
        <w:t>met</w:t>
      </w:r>
      <w:r w:rsidRPr="00510C1F">
        <w:t xml:space="preserve"> </w:t>
      </w:r>
      <w:r>
        <w:t>betrekking</w:t>
      </w:r>
      <w:r w:rsidRPr="00510C1F">
        <w:t xml:space="preserve"> </w:t>
      </w:r>
      <w:r>
        <w:t>tot</w:t>
      </w:r>
      <w:r w:rsidRPr="00510C1F">
        <w:t xml:space="preserve"> </w:t>
      </w:r>
      <w:r>
        <w:t>de</w:t>
      </w:r>
      <w:r w:rsidRPr="00510C1F">
        <w:t xml:space="preserve"> </w:t>
      </w:r>
      <w:r>
        <w:t>onderdelen</w:t>
      </w:r>
      <w:r w:rsidRPr="00510C1F">
        <w:t xml:space="preserve"> </w:t>
      </w:r>
      <w:r>
        <w:t>waarover</w:t>
      </w:r>
      <w:r w:rsidRPr="00510C1F">
        <w:t xml:space="preserve"> </w:t>
      </w:r>
      <w:r>
        <w:t>geen</w:t>
      </w:r>
      <w:r w:rsidRPr="00510C1F">
        <w:t xml:space="preserve"> </w:t>
      </w:r>
      <w:r>
        <w:t>vragen</w:t>
      </w:r>
      <w:r w:rsidRPr="00510C1F">
        <w:t xml:space="preserve"> </w:t>
      </w:r>
      <w:r>
        <w:t>zijn</w:t>
      </w:r>
      <w:r w:rsidRPr="00510C1F">
        <w:t xml:space="preserve"> </w:t>
      </w:r>
      <w:r>
        <w:t>gesteld geen onduidelijkheden bestaan.</w:t>
      </w:r>
    </w:p>
    <w:p w14:paraId="6C66F33E" w14:textId="77777777" w:rsidR="000043D7" w:rsidRDefault="000043D7">
      <w:pPr>
        <w:pStyle w:val="Plattetekst"/>
        <w:spacing w:before="4"/>
      </w:pPr>
    </w:p>
    <w:p w14:paraId="448E7DA5" w14:textId="5905F9F4" w:rsidR="000043D7" w:rsidRDefault="00D158DA">
      <w:pPr>
        <w:pStyle w:val="Kop4"/>
        <w:numPr>
          <w:ilvl w:val="1"/>
          <w:numId w:val="12"/>
        </w:numPr>
        <w:tabs>
          <w:tab w:val="left" w:pos="973"/>
        </w:tabs>
        <w:spacing w:before="1"/>
        <w:ind w:left="973" w:hanging="858"/>
        <w:jc w:val="both"/>
      </w:pPr>
      <w:bookmarkStart w:id="14" w:name="_TOC_250043"/>
      <w:r>
        <w:rPr>
          <w:spacing w:val="-2"/>
        </w:rPr>
        <w:t>Gestanddoeningstermijn</w:t>
      </w:r>
      <w:r>
        <w:rPr>
          <w:spacing w:val="25"/>
        </w:rPr>
        <w:t xml:space="preserve"> </w:t>
      </w:r>
      <w:bookmarkEnd w:id="14"/>
      <w:r w:rsidR="00C63485">
        <w:rPr>
          <w:spacing w:val="-2"/>
        </w:rPr>
        <w:t>Inschrijving</w:t>
      </w:r>
    </w:p>
    <w:p w14:paraId="297700FA" w14:textId="415F10BF" w:rsidR="000043D7" w:rsidRDefault="00D158DA">
      <w:pPr>
        <w:pStyle w:val="Plattetekst"/>
        <w:spacing w:before="64" w:line="321" w:lineRule="auto"/>
        <w:ind w:left="382" w:right="938" w:hanging="10"/>
        <w:jc w:val="both"/>
      </w:pPr>
      <w:r>
        <w:t>De</w:t>
      </w:r>
      <w:r w:rsidRPr="0074777E">
        <w:t xml:space="preserve"> </w:t>
      </w:r>
      <w:r w:rsidR="00C63485">
        <w:t>Inschrijver</w:t>
      </w:r>
      <w:r w:rsidRPr="0074777E">
        <w:t xml:space="preserve"> </w:t>
      </w:r>
      <w:r>
        <w:t>dient</w:t>
      </w:r>
      <w:r w:rsidRPr="0074777E">
        <w:t xml:space="preserve"> </w:t>
      </w:r>
      <w:r>
        <w:t>zijn</w:t>
      </w:r>
      <w:r w:rsidRPr="0074777E">
        <w:t xml:space="preserve"> </w:t>
      </w:r>
      <w:r w:rsidR="00C63485">
        <w:t>Inschrijving</w:t>
      </w:r>
      <w:r w:rsidRPr="0074777E">
        <w:t xml:space="preserve"> </w:t>
      </w:r>
      <w:r>
        <w:t>gestand</w:t>
      </w:r>
      <w:r w:rsidRPr="0074777E">
        <w:t xml:space="preserve"> </w:t>
      </w:r>
      <w:r>
        <w:t>te</w:t>
      </w:r>
      <w:r w:rsidRPr="0074777E">
        <w:t xml:space="preserve"> </w:t>
      </w:r>
      <w:r>
        <w:t>doen</w:t>
      </w:r>
      <w:r w:rsidRPr="0074777E">
        <w:t xml:space="preserve"> </w:t>
      </w:r>
      <w:r>
        <w:t>tot</w:t>
      </w:r>
      <w:r w:rsidRPr="0074777E">
        <w:t xml:space="preserve"> </w:t>
      </w:r>
      <w:r>
        <w:t>en</w:t>
      </w:r>
      <w:r w:rsidRPr="0074777E">
        <w:t xml:space="preserve"> </w:t>
      </w:r>
      <w:r>
        <w:t>met</w:t>
      </w:r>
      <w:r w:rsidRPr="0074777E">
        <w:t xml:space="preserve"> </w:t>
      </w:r>
      <w:r>
        <w:t>90</w:t>
      </w:r>
      <w:r w:rsidRPr="0074777E">
        <w:t xml:space="preserve"> </w:t>
      </w:r>
      <w:r>
        <w:t>dagen</w:t>
      </w:r>
      <w:r w:rsidRPr="0074777E">
        <w:t xml:space="preserve"> </w:t>
      </w:r>
      <w:r>
        <w:t>na</w:t>
      </w:r>
      <w:r w:rsidRPr="0074777E">
        <w:t xml:space="preserve"> </w:t>
      </w:r>
      <w:r>
        <w:t>datum</w:t>
      </w:r>
      <w:r w:rsidRPr="0074777E">
        <w:t xml:space="preserve"> </w:t>
      </w:r>
      <w:r>
        <w:t>aanbesteding.</w:t>
      </w:r>
      <w:r w:rsidRPr="0074777E">
        <w:t xml:space="preserve"> </w:t>
      </w:r>
      <w:r>
        <w:t>Ingeval</w:t>
      </w:r>
      <w:r w:rsidRPr="0074777E">
        <w:t xml:space="preserve"> </w:t>
      </w:r>
      <w:r>
        <w:t>tegen de</w:t>
      </w:r>
      <w:r w:rsidRPr="0074777E">
        <w:t xml:space="preserve"> </w:t>
      </w:r>
      <w:r>
        <w:t>mededeling</w:t>
      </w:r>
      <w:r w:rsidRPr="0074777E">
        <w:t xml:space="preserve"> </w:t>
      </w:r>
      <w:r>
        <w:t>van</w:t>
      </w:r>
      <w:r w:rsidRPr="0074777E">
        <w:t xml:space="preserve"> </w:t>
      </w:r>
      <w:r>
        <w:t>de</w:t>
      </w:r>
      <w:r w:rsidRPr="0074777E">
        <w:t xml:space="preserve"> </w:t>
      </w:r>
      <w:r>
        <w:t>gunningsbeslissing</w:t>
      </w:r>
      <w:r w:rsidRPr="0074777E">
        <w:t xml:space="preserve"> </w:t>
      </w:r>
      <w:r>
        <w:t>binnen</w:t>
      </w:r>
      <w:r w:rsidRPr="0074777E">
        <w:t xml:space="preserve"> </w:t>
      </w:r>
      <w:r>
        <w:t>20</w:t>
      </w:r>
      <w:r w:rsidRPr="0074777E">
        <w:t xml:space="preserve"> </w:t>
      </w:r>
      <w:r>
        <w:t>kalenderdagen</w:t>
      </w:r>
      <w:r w:rsidRPr="0074777E">
        <w:t xml:space="preserve"> </w:t>
      </w:r>
      <w:r>
        <w:t>bij</w:t>
      </w:r>
      <w:r w:rsidRPr="0074777E">
        <w:t xml:space="preserve"> </w:t>
      </w:r>
      <w:r>
        <w:t>de</w:t>
      </w:r>
      <w:r w:rsidRPr="0074777E">
        <w:t xml:space="preserve"> </w:t>
      </w:r>
      <w:r>
        <w:t>daartoe</w:t>
      </w:r>
      <w:r w:rsidRPr="0074777E">
        <w:t xml:space="preserve"> </w:t>
      </w:r>
      <w:r w:rsidR="00556456" w:rsidRPr="0074777E">
        <w:t xml:space="preserve">de bevoegde voorzieningenrechter van de Rechtbank Gelderland te Zutphen </w:t>
      </w:r>
      <w:r>
        <w:t>een</w:t>
      </w:r>
      <w:r w:rsidRPr="0074777E">
        <w:t xml:space="preserve"> </w:t>
      </w:r>
      <w:r>
        <w:t>voorlopige</w:t>
      </w:r>
      <w:r w:rsidRPr="0074777E">
        <w:t xml:space="preserve"> </w:t>
      </w:r>
      <w:r>
        <w:t>voorziening</w:t>
      </w:r>
      <w:r w:rsidRPr="0074777E">
        <w:t xml:space="preserve"> </w:t>
      </w:r>
      <w:r>
        <w:t>is</w:t>
      </w:r>
      <w:r w:rsidRPr="0074777E">
        <w:t xml:space="preserve"> </w:t>
      </w:r>
      <w:r>
        <w:t>gevraagd,</w:t>
      </w:r>
      <w:r w:rsidRPr="0074777E">
        <w:t xml:space="preserve"> </w:t>
      </w:r>
      <w:r>
        <w:t>dienen</w:t>
      </w:r>
      <w:r w:rsidRPr="0074777E">
        <w:t xml:space="preserve"> </w:t>
      </w:r>
      <w:r>
        <w:t>de</w:t>
      </w:r>
      <w:r w:rsidRPr="0074777E">
        <w:t xml:space="preserve"> </w:t>
      </w:r>
      <w:r w:rsidR="00C63485">
        <w:t>Inschrijver</w:t>
      </w:r>
      <w:r>
        <w:t>s</w:t>
      </w:r>
      <w:r w:rsidRPr="0074777E">
        <w:t xml:space="preserve"> </w:t>
      </w:r>
      <w:r>
        <w:t>hun</w:t>
      </w:r>
      <w:r w:rsidRPr="0074777E">
        <w:t xml:space="preserve"> </w:t>
      </w:r>
      <w:r w:rsidR="00C63485">
        <w:t>Inschrijving</w:t>
      </w:r>
      <w:r w:rsidRPr="0074777E">
        <w:t xml:space="preserve"> </w:t>
      </w:r>
      <w:r>
        <w:t>in</w:t>
      </w:r>
      <w:r w:rsidRPr="0074777E">
        <w:t xml:space="preserve"> </w:t>
      </w:r>
      <w:r>
        <w:t>ieder</w:t>
      </w:r>
      <w:r w:rsidRPr="0074777E">
        <w:t xml:space="preserve"> </w:t>
      </w:r>
      <w:r>
        <w:t>geval</w:t>
      </w:r>
      <w:r w:rsidRPr="0074777E">
        <w:t xml:space="preserve"> </w:t>
      </w:r>
      <w:r>
        <w:t>gestand</w:t>
      </w:r>
      <w:r w:rsidRPr="0074777E">
        <w:t xml:space="preserve"> </w:t>
      </w:r>
      <w:r>
        <w:t>te</w:t>
      </w:r>
      <w:r w:rsidRPr="0074777E">
        <w:t xml:space="preserve"> </w:t>
      </w:r>
      <w:r>
        <w:t>doen</w:t>
      </w:r>
      <w:r w:rsidRPr="0074777E">
        <w:t xml:space="preserve"> </w:t>
      </w:r>
      <w:r>
        <w:t>tot 30 dagen na uitspraak van de voorzieningenrechter.</w:t>
      </w:r>
    </w:p>
    <w:p w14:paraId="556D4F16" w14:textId="77777777" w:rsidR="000043D7" w:rsidRDefault="000043D7">
      <w:pPr>
        <w:pStyle w:val="Plattetekst"/>
        <w:spacing w:before="12"/>
        <w:rPr>
          <w:sz w:val="15"/>
        </w:rPr>
      </w:pPr>
    </w:p>
    <w:p w14:paraId="5D7FD7C8" w14:textId="77777777" w:rsidR="000043D7" w:rsidRDefault="00D158DA">
      <w:pPr>
        <w:pStyle w:val="Kop4"/>
        <w:numPr>
          <w:ilvl w:val="1"/>
          <w:numId w:val="12"/>
        </w:numPr>
        <w:tabs>
          <w:tab w:val="left" w:pos="973"/>
        </w:tabs>
        <w:ind w:left="973" w:hanging="858"/>
        <w:jc w:val="both"/>
      </w:pPr>
      <w:bookmarkStart w:id="15" w:name="_TOC_250042"/>
      <w:bookmarkEnd w:id="15"/>
      <w:r>
        <w:rPr>
          <w:spacing w:val="-2"/>
        </w:rPr>
        <w:t>Varianten</w:t>
      </w:r>
    </w:p>
    <w:p w14:paraId="0C85F6DD" w14:textId="1381A864" w:rsidR="000043D7" w:rsidRDefault="00C63485">
      <w:pPr>
        <w:pStyle w:val="Plattetekst"/>
        <w:spacing w:before="64"/>
        <w:ind w:left="372"/>
        <w:jc w:val="both"/>
      </w:pPr>
      <w:r>
        <w:t>Inschrijver</w:t>
      </w:r>
      <w:r w:rsidR="00D158DA">
        <w:rPr>
          <w:spacing w:val="-9"/>
        </w:rPr>
        <w:t xml:space="preserve"> </w:t>
      </w:r>
      <w:r w:rsidR="00D158DA">
        <w:t>is</w:t>
      </w:r>
      <w:r w:rsidR="00D158DA">
        <w:rPr>
          <w:spacing w:val="-5"/>
        </w:rPr>
        <w:t xml:space="preserve"> </w:t>
      </w:r>
      <w:r w:rsidR="00D158DA">
        <w:t>niet</w:t>
      </w:r>
      <w:r w:rsidR="00D158DA">
        <w:rPr>
          <w:spacing w:val="-9"/>
        </w:rPr>
        <w:t xml:space="preserve"> </w:t>
      </w:r>
      <w:r w:rsidR="00D158DA">
        <w:t>vrij</w:t>
      </w:r>
      <w:r w:rsidR="00D158DA">
        <w:rPr>
          <w:spacing w:val="-8"/>
        </w:rPr>
        <w:t xml:space="preserve"> </w:t>
      </w:r>
      <w:r w:rsidR="00D158DA">
        <w:t>om</w:t>
      </w:r>
      <w:r w:rsidR="00D158DA">
        <w:rPr>
          <w:spacing w:val="-8"/>
        </w:rPr>
        <w:t xml:space="preserve"> </w:t>
      </w:r>
      <w:r w:rsidR="00D158DA">
        <w:t>naast</w:t>
      </w:r>
      <w:r w:rsidR="00D158DA">
        <w:rPr>
          <w:spacing w:val="-7"/>
        </w:rPr>
        <w:t xml:space="preserve"> </w:t>
      </w:r>
      <w:r w:rsidR="00D158DA">
        <w:t>een</w:t>
      </w:r>
      <w:r w:rsidR="00D158DA">
        <w:rPr>
          <w:spacing w:val="-9"/>
        </w:rPr>
        <w:t xml:space="preserve"> </w:t>
      </w:r>
      <w:r>
        <w:t>Inschrijving</w:t>
      </w:r>
      <w:r w:rsidR="00D158DA">
        <w:rPr>
          <w:spacing w:val="-9"/>
        </w:rPr>
        <w:t xml:space="preserve"> </w:t>
      </w:r>
      <w:r w:rsidR="00D158DA">
        <w:t>conform</w:t>
      </w:r>
      <w:r w:rsidR="00D158DA">
        <w:rPr>
          <w:spacing w:val="-8"/>
        </w:rPr>
        <w:t xml:space="preserve"> </w:t>
      </w:r>
      <w:r w:rsidR="00D158DA">
        <w:t>het</w:t>
      </w:r>
      <w:r w:rsidR="00D158DA">
        <w:rPr>
          <w:spacing w:val="-6"/>
        </w:rPr>
        <w:t xml:space="preserve"> </w:t>
      </w:r>
      <w:r w:rsidR="00D158DA">
        <w:t>aanbestedingsdocument,</w:t>
      </w:r>
      <w:r w:rsidR="00D158DA">
        <w:rPr>
          <w:spacing w:val="-7"/>
        </w:rPr>
        <w:t xml:space="preserve"> </w:t>
      </w:r>
      <w:r w:rsidR="00D158DA">
        <w:t>een</w:t>
      </w:r>
      <w:r w:rsidR="00D158DA">
        <w:rPr>
          <w:spacing w:val="-9"/>
        </w:rPr>
        <w:t xml:space="preserve"> </w:t>
      </w:r>
      <w:r w:rsidR="00D158DA">
        <w:t>variant</w:t>
      </w:r>
      <w:r w:rsidR="00D158DA">
        <w:rPr>
          <w:spacing w:val="-7"/>
        </w:rPr>
        <w:t xml:space="preserve"> </w:t>
      </w:r>
      <w:r w:rsidR="00D158DA">
        <w:t>aan</w:t>
      </w:r>
      <w:r w:rsidR="00D158DA">
        <w:rPr>
          <w:spacing w:val="-7"/>
        </w:rPr>
        <w:t xml:space="preserve"> </w:t>
      </w:r>
      <w:r w:rsidR="00D158DA">
        <w:t>te</w:t>
      </w:r>
      <w:r w:rsidR="00D158DA">
        <w:rPr>
          <w:spacing w:val="-9"/>
        </w:rPr>
        <w:t xml:space="preserve"> </w:t>
      </w:r>
      <w:r w:rsidR="00D158DA">
        <w:rPr>
          <w:spacing w:val="-2"/>
        </w:rPr>
        <w:t>bieden.</w:t>
      </w:r>
    </w:p>
    <w:p w14:paraId="0A5C42A5" w14:textId="77777777" w:rsidR="000043D7" w:rsidRDefault="000043D7">
      <w:pPr>
        <w:pStyle w:val="Plattetekst"/>
        <w:spacing w:before="7"/>
        <w:rPr>
          <w:sz w:val="21"/>
        </w:rPr>
      </w:pPr>
    </w:p>
    <w:p w14:paraId="10757CED" w14:textId="75114896" w:rsidR="000043D7" w:rsidRDefault="00D158DA">
      <w:pPr>
        <w:pStyle w:val="Kop4"/>
        <w:numPr>
          <w:ilvl w:val="1"/>
          <w:numId w:val="12"/>
        </w:numPr>
        <w:tabs>
          <w:tab w:val="left" w:pos="973"/>
        </w:tabs>
        <w:ind w:left="973" w:hanging="858"/>
        <w:jc w:val="both"/>
      </w:pPr>
      <w:bookmarkStart w:id="16" w:name="_TOC_250041"/>
      <w:r>
        <w:t>Kosten</w:t>
      </w:r>
      <w:r>
        <w:rPr>
          <w:spacing w:val="-5"/>
        </w:rPr>
        <w:t xml:space="preserve"> </w:t>
      </w:r>
      <w:r>
        <w:t>van</w:t>
      </w:r>
      <w:r>
        <w:rPr>
          <w:spacing w:val="-4"/>
        </w:rPr>
        <w:t xml:space="preserve"> </w:t>
      </w:r>
      <w:r>
        <w:t>de</w:t>
      </w:r>
      <w:r>
        <w:rPr>
          <w:spacing w:val="-3"/>
        </w:rPr>
        <w:t xml:space="preserve"> </w:t>
      </w:r>
      <w:bookmarkEnd w:id="16"/>
      <w:r w:rsidR="00C63485">
        <w:rPr>
          <w:spacing w:val="-2"/>
        </w:rPr>
        <w:t>Inschrijving</w:t>
      </w:r>
    </w:p>
    <w:p w14:paraId="0646406E" w14:textId="1FC95973" w:rsidR="000043D7" w:rsidRDefault="00D158DA">
      <w:pPr>
        <w:pStyle w:val="Plattetekst"/>
        <w:spacing w:before="65" w:line="326" w:lineRule="auto"/>
        <w:ind w:left="382" w:right="946" w:hanging="10"/>
        <w:jc w:val="both"/>
      </w:pPr>
      <w:r>
        <w:t xml:space="preserve">De </w:t>
      </w:r>
      <w:r w:rsidR="00C63485">
        <w:t>Aanbestedende dienst</w:t>
      </w:r>
      <w:r>
        <w:t xml:space="preserve"> vergoedt geen kosten voor het opstellen en uitbrengen van een </w:t>
      </w:r>
      <w:r w:rsidR="00C63485">
        <w:t>Inschrijving</w:t>
      </w:r>
      <w:r>
        <w:t>, met inbegrip van eventueel te verstrekken nadere inlichtingen.</w:t>
      </w:r>
    </w:p>
    <w:p w14:paraId="50227581" w14:textId="77777777" w:rsidR="000043D7" w:rsidRDefault="000043D7">
      <w:pPr>
        <w:pStyle w:val="Plattetekst"/>
        <w:spacing w:before="2"/>
        <w:rPr>
          <w:sz w:val="21"/>
        </w:rPr>
      </w:pPr>
    </w:p>
    <w:p w14:paraId="5502C2E2" w14:textId="6D0C13B2" w:rsidR="000043D7" w:rsidRDefault="00D158DA">
      <w:pPr>
        <w:pStyle w:val="Plattetekst"/>
        <w:spacing w:before="1" w:line="324" w:lineRule="auto"/>
        <w:ind w:left="382" w:right="938" w:hanging="10"/>
        <w:jc w:val="both"/>
      </w:pPr>
      <w:r>
        <w:t xml:space="preserve">Eventuele kosten en/of schade welke (kunnen) ontstaan door het niet gunnen van deze aanbesteding (aan </w:t>
      </w:r>
      <w:r w:rsidR="00C63485">
        <w:t>Inschrijver</w:t>
      </w:r>
      <w:r>
        <w:t xml:space="preserve">) zijn voor risico van </w:t>
      </w:r>
      <w:r w:rsidR="00C63485">
        <w:t>Inschrijver</w:t>
      </w:r>
      <w:r>
        <w:t>.</w:t>
      </w:r>
    </w:p>
    <w:p w14:paraId="65FB3CF4" w14:textId="77777777" w:rsidR="000043D7" w:rsidRDefault="000043D7">
      <w:pPr>
        <w:pStyle w:val="Plattetekst"/>
      </w:pPr>
    </w:p>
    <w:p w14:paraId="725E4935" w14:textId="77777777" w:rsidR="000043D7" w:rsidRDefault="00D158DA">
      <w:pPr>
        <w:pStyle w:val="Kop4"/>
        <w:numPr>
          <w:ilvl w:val="1"/>
          <w:numId w:val="12"/>
        </w:numPr>
        <w:tabs>
          <w:tab w:val="left" w:pos="973"/>
        </w:tabs>
        <w:spacing w:before="1"/>
        <w:ind w:left="973" w:hanging="858"/>
        <w:jc w:val="both"/>
      </w:pPr>
      <w:bookmarkStart w:id="17" w:name="_TOC_250040"/>
      <w:r>
        <w:t>Stopzetten</w:t>
      </w:r>
      <w:r>
        <w:rPr>
          <w:spacing w:val="-8"/>
        </w:rPr>
        <w:t xml:space="preserve"> </w:t>
      </w:r>
      <w:bookmarkEnd w:id="17"/>
      <w:r>
        <w:rPr>
          <w:spacing w:val="-2"/>
        </w:rPr>
        <w:t>aanbesteding</w:t>
      </w:r>
    </w:p>
    <w:p w14:paraId="262B7E07" w14:textId="6571AD48" w:rsidR="000043D7" w:rsidRDefault="00D158DA">
      <w:pPr>
        <w:pStyle w:val="Plattetekst"/>
        <w:spacing w:before="64" w:line="321" w:lineRule="auto"/>
        <w:ind w:left="382" w:right="940" w:hanging="10"/>
        <w:jc w:val="both"/>
      </w:pPr>
      <w:r>
        <w:t xml:space="preserve">De </w:t>
      </w:r>
      <w:r w:rsidR="00C63485">
        <w:t>Aanbestedende dienst</w:t>
      </w:r>
      <w:r>
        <w:t xml:space="preserve"> behoudt zich het recht voor om tot het moment van ondertekening van de beoogde </w:t>
      </w:r>
      <w:r w:rsidR="00602686">
        <w:t>Overeenkomst</w:t>
      </w:r>
      <w:r>
        <w:rPr>
          <w:spacing w:val="-5"/>
        </w:rPr>
        <w:t xml:space="preserve"> </w:t>
      </w:r>
      <w:r>
        <w:t>de</w:t>
      </w:r>
      <w:r>
        <w:rPr>
          <w:spacing w:val="-3"/>
        </w:rPr>
        <w:t xml:space="preserve"> </w:t>
      </w:r>
      <w:r>
        <w:t>aanbesteding</w:t>
      </w:r>
      <w:r>
        <w:rPr>
          <w:spacing w:val="-3"/>
        </w:rPr>
        <w:t xml:space="preserve"> </w:t>
      </w:r>
      <w:r>
        <w:t>geheel</w:t>
      </w:r>
      <w:r>
        <w:rPr>
          <w:spacing w:val="-4"/>
        </w:rPr>
        <w:t xml:space="preserve"> </w:t>
      </w:r>
      <w:r>
        <w:t>of</w:t>
      </w:r>
      <w:r>
        <w:rPr>
          <w:spacing w:val="-3"/>
        </w:rPr>
        <w:t xml:space="preserve"> </w:t>
      </w:r>
      <w:r>
        <w:t>gedeeltelijk,</w:t>
      </w:r>
      <w:r>
        <w:rPr>
          <w:spacing w:val="-5"/>
        </w:rPr>
        <w:t xml:space="preserve"> </w:t>
      </w:r>
      <w:r>
        <w:t>tijdelijk</w:t>
      </w:r>
      <w:r>
        <w:rPr>
          <w:spacing w:val="-3"/>
        </w:rPr>
        <w:t xml:space="preserve"> </w:t>
      </w:r>
      <w:r>
        <w:t>of</w:t>
      </w:r>
      <w:r>
        <w:rPr>
          <w:spacing w:val="-4"/>
        </w:rPr>
        <w:t xml:space="preserve"> </w:t>
      </w:r>
      <w:r>
        <w:t>te</w:t>
      </w:r>
      <w:r>
        <w:rPr>
          <w:spacing w:val="-3"/>
        </w:rPr>
        <w:t xml:space="preserve"> </w:t>
      </w:r>
      <w:r>
        <w:t>stoppen.</w:t>
      </w:r>
      <w:r>
        <w:rPr>
          <w:spacing w:val="-7"/>
        </w:rPr>
        <w:t xml:space="preserve"> </w:t>
      </w:r>
      <w:r w:rsidR="00C63485">
        <w:t>Inschrijver</w:t>
      </w:r>
      <w:r>
        <w:t>s</w:t>
      </w:r>
      <w:r>
        <w:rPr>
          <w:spacing w:val="-3"/>
        </w:rPr>
        <w:t xml:space="preserve"> </w:t>
      </w:r>
      <w:r>
        <w:t>hebben</w:t>
      </w:r>
      <w:r>
        <w:rPr>
          <w:spacing w:val="-4"/>
        </w:rPr>
        <w:t xml:space="preserve"> </w:t>
      </w:r>
      <w:r>
        <w:t>in</w:t>
      </w:r>
      <w:r>
        <w:rPr>
          <w:spacing w:val="-5"/>
        </w:rPr>
        <w:t xml:space="preserve"> </w:t>
      </w:r>
      <w:r>
        <w:t>een dergelijke situatie geen recht op vergoeding van enigerlei kosten gemaakt in het kader van deze aanbesteding.</w:t>
      </w:r>
    </w:p>
    <w:p w14:paraId="6D8E8B1D" w14:textId="77777777" w:rsidR="000043D7" w:rsidRDefault="000043D7">
      <w:pPr>
        <w:pStyle w:val="Plattetekst"/>
        <w:spacing w:before="1"/>
      </w:pPr>
    </w:p>
    <w:p w14:paraId="107BB6B3" w14:textId="77777777" w:rsidR="000043D7" w:rsidRDefault="00D158DA">
      <w:pPr>
        <w:pStyle w:val="Kop4"/>
        <w:numPr>
          <w:ilvl w:val="1"/>
          <w:numId w:val="12"/>
        </w:numPr>
        <w:tabs>
          <w:tab w:val="left" w:pos="973"/>
        </w:tabs>
        <w:ind w:left="973" w:hanging="858"/>
        <w:jc w:val="both"/>
      </w:pPr>
      <w:bookmarkStart w:id="18" w:name="_TOC_250039"/>
      <w:r>
        <w:t>Rangorde</w:t>
      </w:r>
      <w:r>
        <w:rPr>
          <w:spacing w:val="-8"/>
        </w:rPr>
        <w:t xml:space="preserve"> </w:t>
      </w:r>
      <w:bookmarkEnd w:id="18"/>
      <w:r>
        <w:rPr>
          <w:spacing w:val="-2"/>
        </w:rPr>
        <w:t>documenten</w:t>
      </w:r>
    </w:p>
    <w:p w14:paraId="751C9883" w14:textId="4AC04A21" w:rsidR="000043D7" w:rsidRDefault="00D158DA">
      <w:pPr>
        <w:pStyle w:val="Plattetekst"/>
        <w:spacing w:before="65" w:line="324" w:lineRule="auto"/>
        <w:ind w:left="382" w:right="940" w:hanging="10"/>
        <w:jc w:val="both"/>
      </w:pPr>
      <w:r>
        <w:t xml:space="preserve">In geval van tegenstrijdigheden tussen het aanbestedingsdocument en de </w:t>
      </w:r>
      <w:r w:rsidR="00C63485">
        <w:t>Nota van inlichtingen</w:t>
      </w:r>
      <w:r>
        <w:t xml:space="preserve">, prevaleert de </w:t>
      </w:r>
      <w:r w:rsidR="00C63485">
        <w:t>Nota van inlichtingen</w:t>
      </w:r>
      <w:r>
        <w:t xml:space="preserve">. Indien er meer nota’s van inlichtingen zijn, prevaleert, in geval van tegenstrijdigheden tussen de nota’s van inlichtingen, het bepaalde in de meest recente </w:t>
      </w:r>
      <w:r w:rsidR="00C63485">
        <w:t>Nota van inlichtingen</w:t>
      </w:r>
      <w:r>
        <w:t>.</w:t>
      </w:r>
    </w:p>
    <w:p w14:paraId="6513CF3A" w14:textId="77777777" w:rsidR="000043D7" w:rsidRDefault="000043D7">
      <w:pPr>
        <w:pStyle w:val="Plattetekst"/>
        <w:spacing w:before="11"/>
        <w:rPr>
          <w:sz w:val="15"/>
        </w:rPr>
      </w:pPr>
    </w:p>
    <w:p w14:paraId="4401C4CE" w14:textId="2471C4EC" w:rsidR="000043D7" w:rsidRDefault="00D158DA">
      <w:pPr>
        <w:pStyle w:val="Kop4"/>
        <w:numPr>
          <w:ilvl w:val="1"/>
          <w:numId w:val="12"/>
        </w:numPr>
        <w:tabs>
          <w:tab w:val="left" w:pos="973"/>
        </w:tabs>
        <w:ind w:left="973" w:hanging="858"/>
        <w:jc w:val="both"/>
      </w:pPr>
      <w:bookmarkStart w:id="19" w:name="_TOC_250038"/>
      <w:r>
        <w:t>Informatie</w:t>
      </w:r>
      <w:r>
        <w:rPr>
          <w:spacing w:val="-8"/>
        </w:rPr>
        <w:t xml:space="preserve"> </w:t>
      </w:r>
      <w:r>
        <w:t>over</w:t>
      </w:r>
      <w:r>
        <w:rPr>
          <w:spacing w:val="-11"/>
        </w:rPr>
        <w:t xml:space="preserve"> </w:t>
      </w:r>
      <w:r>
        <w:t>verplichtingen</w:t>
      </w:r>
      <w:r>
        <w:rPr>
          <w:spacing w:val="-8"/>
        </w:rPr>
        <w:t xml:space="preserve"> </w:t>
      </w:r>
      <w:bookmarkEnd w:id="19"/>
      <w:r w:rsidR="00C63485">
        <w:rPr>
          <w:spacing w:val="-2"/>
        </w:rPr>
        <w:t>Inschrijver</w:t>
      </w:r>
      <w:r>
        <w:rPr>
          <w:spacing w:val="-2"/>
        </w:rPr>
        <w:t>s</w:t>
      </w:r>
    </w:p>
    <w:p w14:paraId="12E7D96C" w14:textId="1F75C074" w:rsidR="000043D7" w:rsidRDefault="00D158DA">
      <w:pPr>
        <w:pStyle w:val="Plattetekst"/>
        <w:spacing w:before="65" w:line="324" w:lineRule="auto"/>
        <w:ind w:left="382" w:right="942" w:hanging="10"/>
        <w:jc w:val="both"/>
      </w:pPr>
      <w:r>
        <w:t xml:space="preserve">Informatie over de verplichtingen ten aanzien van de bepalingen inzake belastingen, milieubescherming, arbeidsbescherming en arbeidsvoorwaarden die gelden in Nederland en die gedurende de looptijd van de </w:t>
      </w:r>
      <w:r w:rsidR="00602686">
        <w:t>Overeenkomst</w:t>
      </w:r>
      <w:r>
        <w:t xml:space="preserve"> op de verrichtingen van </w:t>
      </w:r>
      <w:r w:rsidR="00C63485">
        <w:t>Inschrijver</w:t>
      </w:r>
      <w:r>
        <w:t xml:space="preserve"> van toepassing zijn, zijn verkrijgbaar bij:</w:t>
      </w:r>
    </w:p>
    <w:p w14:paraId="638CBBC1" w14:textId="77777777" w:rsidR="000043D7" w:rsidRDefault="00D158DA">
      <w:pPr>
        <w:pStyle w:val="Lijstalinea"/>
        <w:numPr>
          <w:ilvl w:val="0"/>
          <w:numId w:val="11"/>
        </w:numPr>
        <w:tabs>
          <w:tab w:val="left" w:pos="1118"/>
        </w:tabs>
        <w:spacing w:line="194" w:lineRule="exact"/>
        <w:rPr>
          <w:sz w:val="16"/>
        </w:rPr>
      </w:pPr>
      <w:r>
        <w:rPr>
          <w:sz w:val="16"/>
        </w:rPr>
        <w:t>Voor</w:t>
      </w:r>
      <w:r>
        <w:rPr>
          <w:spacing w:val="-8"/>
          <w:sz w:val="16"/>
        </w:rPr>
        <w:t xml:space="preserve"> </w:t>
      </w:r>
      <w:r>
        <w:rPr>
          <w:sz w:val="16"/>
        </w:rPr>
        <w:t>bepalingen</w:t>
      </w:r>
      <w:r>
        <w:rPr>
          <w:spacing w:val="-4"/>
          <w:sz w:val="16"/>
        </w:rPr>
        <w:t xml:space="preserve"> </w:t>
      </w:r>
      <w:r>
        <w:rPr>
          <w:sz w:val="16"/>
        </w:rPr>
        <w:t>inzake</w:t>
      </w:r>
      <w:r>
        <w:rPr>
          <w:spacing w:val="-6"/>
          <w:sz w:val="16"/>
        </w:rPr>
        <w:t xml:space="preserve"> </w:t>
      </w:r>
      <w:r>
        <w:rPr>
          <w:sz w:val="16"/>
        </w:rPr>
        <w:t>belastingen:</w:t>
      </w:r>
      <w:r>
        <w:rPr>
          <w:spacing w:val="-5"/>
          <w:sz w:val="16"/>
        </w:rPr>
        <w:t xml:space="preserve"> </w:t>
      </w:r>
      <w:r>
        <w:rPr>
          <w:sz w:val="16"/>
        </w:rPr>
        <w:t>de</w:t>
      </w:r>
      <w:r>
        <w:rPr>
          <w:spacing w:val="-6"/>
          <w:sz w:val="16"/>
        </w:rPr>
        <w:t xml:space="preserve"> </w:t>
      </w:r>
      <w:r>
        <w:rPr>
          <w:sz w:val="16"/>
        </w:rPr>
        <w:t>Belastingdienst;</w:t>
      </w:r>
      <w:r>
        <w:rPr>
          <w:spacing w:val="-5"/>
          <w:sz w:val="16"/>
        </w:rPr>
        <w:t xml:space="preserve"> </w:t>
      </w:r>
      <w:hyperlink r:id="rId16">
        <w:r>
          <w:rPr>
            <w:color w:val="0000FF"/>
            <w:spacing w:val="-2"/>
            <w:sz w:val="16"/>
            <w:u w:val="single" w:color="0000FF"/>
          </w:rPr>
          <w:t>www.belastingdienst.nl</w:t>
        </w:r>
      </w:hyperlink>
    </w:p>
    <w:p w14:paraId="290BCBCF" w14:textId="77777777" w:rsidR="000043D7" w:rsidRDefault="00D158DA">
      <w:pPr>
        <w:pStyle w:val="Lijstalinea"/>
        <w:numPr>
          <w:ilvl w:val="0"/>
          <w:numId w:val="11"/>
        </w:numPr>
        <w:tabs>
          <w:tab w:val="left" w:pos="1118"/>
        </w:tabs>
        <w:spacing w:before="66" w:line="319" w:lineRule="auto"/>
        <w:ind w:right="2230"/>
        <w:rPr>
          <w:sz w:val="16"/>
        </w:rPr>
      </w:pPr>
      <w:r>
        <w:rPr>
          <w:sz w:val="16"/>
        </w:rPr>
        <w:t>Voor</w:t>
      </w:r>
      <w:r>
        <w:rPr>
          <w:spacing w:val="-4"/>
          <w:sz w:val="16"/>
        </w:rPr>
        <w:t xml:space="preserve"> </w:t>
      </w:r>
      <w:r>
        <w:rPr>
          <w:sz w:val="16"/>
        </w:rPr>
        <w:t>bepalingen</w:t>
      </w:r>
      <w:r>
        <w:rPr>
          <w:spacing w:val="-3"/>
          <w:sz w:val="16"/>
        </w:rPr>
        <w:t xml:space="preserve"> </w:t>
      </w:r>
      <w:r>
        <w:rPr>
          <w:sz w:val="16"/>
        </w:rPr>
        <w:t>inzake</w:t>
      </w:r>
      <w:r>
        <w:rPr>
          <w:spacing w:val="-5"/>
          <w:sz w:val="16"/>
        </w:rPr>
        <w:t xml:space="preserve"> </w:t>
      </w:r>
      <w:r>
        <w:rPr>
          <w:sz w:val="16"/>
        </w:rPr>
        <w:t>milieubescherming:</w:t>
      </w:r>
      <w:r>
        <w:rPr>
          <w:spacing w:val="-3"/>
          <w:sz w:val="16"/>
        </w:rPr>
        <w:t xml:space="preserve"> </w:t>
      </w:r>
      <w:r>
        <w:rPr>
          <w:sz w:val="16"/>
        </w:rPr>
        <w:t>het</w:t>
      </w:r>
      <w:r>
        <w:rPr>
          <w:spacing w:val="-6"/>
          <w:sz w:val="16"/>
        </w:rPr>
        <w:t xml:space="preserve"> </w:t>
      </w:r>
      <w:r>
        <w:rPr>
          <w:sz w:val="16"/>
        </w:rPr>
        <w:t>ministerie</w:t>
      </w:r>
      <w:r>
        <w:rPr>
          <w:spacing w:val="-4"/>
          <w:sz w:val="16"/>
        </w:rPr>
        <w:t xml:space="preserve"> </w:t>
      </w:r>
      <w:r>
        <w:rPr>
          <w:sz w:val="16"/>
        </w:rPr>
        <w:t>van</w:t>
      </w:r>
      <w:r>
        <w:rPr>
          <w:spacing w:val="-3"/>
          <w:sz w:val="16"/>
        </w:rPr>
        <w:t xml:space="preserve"> </w:t>
      </w:r>
      <w:r>
        <w:rPr>
          <w:sz w:val="16"/>
        </w:rPr>
        <w:t>Infrastructuur</w:t>
      </w:r>
      <w:r>
        <w:rPr>
          <w:spacing w:val="-1"/>
          <w:sz w:val="16"/>
        </w:rPr>
        <w:t xml:space="preserve"> </w:t>
      </w:r>
      <w:r>
        <w:rPr>
          <w:sz w:val="16"/>
        </w:rPr>
        <w:t>en</w:t>
      </w:r>
      <w:r>
        <w:rPr>
          <w:spacing w:val="-6"/>
          <w:sz w:val="16"/>
        </w:rPr>
        <w:t xml:space="preserve"> </w:t>
      </w:r>
      <w:r>
        <w:rPr>
          <w:sz w:val="16"/>
        </w:rPr>
        <w:t xml:space="preserve">Milieu: </w:t>
      </w:r>
      <w:hyperlink r:id="rId17">
        <w:r>
          <w:rPr>
            <w:color w:val="0000FF"/>
            <w:spacing w:val="-2"/>
            <w:sz w:val="16"/>
            <w:u w:val="single" w:color="0000FF"/>
          </w:rPr>
          <w:t>www.rijksoverheid.nl</w:t>
        </w:r>
      </w:hyperlink>
    </w:p>
    <w:p w14:paraId="44967EDE" w14:textId="77777777" w:rsidR="000043D7" w:rsidRDefault="00D158DA">
      <w:pPr>
        <w:pStyle w:val="Lijstalinea"/>
        <w:numPr>
          <w:ilvl w:val="0"/>
          <w:numId w:val="11"/>
        </w:numPr>
        <w:tabs>
          <w:tab w:val="left" w:pos="1118"/>
        </w:tabs>
        <w:spacing w:before="4" w:line="319" w:lineRule="auto"/>
        <w:ind w:right="1032"/>
        <w:rPr>
          <w:sz w:val="16"/>
        </w:rPr>
      </w:pPr>
      <w:r>
        <w:rPr>
          <w:sz w:val="16"/>
        </w:rPr>
        <w:t>Voor</w:t>
      </w:r>
      <w:r>
        <w:rPr>
          <w:spacing w:val="-4"/>
          <w:sz w:val="16"/>
        </w:rPr>
        <w:t xml:space="preserve"> </w:t>
      </w:r>
      <w:r>
        <w:rPr>
          <w:sz w:val="16"/>
        </w:rPr>
        <w:t>bepalingen</w:t>
      </w:r>
      <w:r>
        <w:rPr>
          <w:spacing w:val="-3"/>
          <w:sz w:val="16"/>
        </w:rPr>
        <w:t xml:space="preserve"> </w:t>
      </w:r>
      <w:r>
        <w:rPr>
          <w:sz w:val="16"/>
        </w:rPr>
        <w:t>inzake</w:t>
      </w:r>
      <w:r>
        <w:rPr>
          <w:spacing w:val="-4"/>
          <w:sz w:val="16"/>
        </w:rPr>
        <w:t xml:space="preserve"> </w:t>
      </w:r>
      <w:r>
        <w:rPr>
          <w:sz w:val="16"/>
        </w:rPr>
        <w:t>arbeidsbescherming</w:t>
      </w:r>
      <w:r>
        <w:rPr>
          <w:spacing w:val="-4"/>
          <w:sz w:val="16"/>
        </w:rPr>
        <w:t xml:space="preserve"> </w:t>
      </w:r>
      <w:r>
        <w:rPr>
          <w:sz w:val="16"/>
        </w:rPr>
        <w:t>en</w:t>
      </w:r>
      <w:r>
        <w:rPr>
          <w:spacing w:val="-5"/>
          <w:sz w:val="16"/>
        </w:rPr>
        <w:t xml:space="preserve"> </w:t>
      </w:r>
      <w:r>
        <w:rPr>
          <w:sz w:val="16"/>
        </w:rPr>
        <w:t>arbeidsvoorwaarden:</w:t>
      </w:r>
      <w:r>
        <w:rPr>
          <w:spacing w:val="-3"/>
          <w:sz w:val="16"/>
        </w:rPr>
        <w:t xml:space="preserve"> </w:t>
      </w:r>
      <w:r>
        <w:rPr>
          <w:sz w:val="16"/>
        </w:rPr>
        <w:t>het</w:t>
      </w:r>
      <w:r>
        <w:rPr>
          <w:spacing w:val="-3"/>
          <w:sz w:val="16"/>
        </w:rPr>
        <w:t xml:space="preserve"> </w:t>
      </w:r>
      <w:r>
        <w:rPr>
          <w:sz w:val="16"/>
        </w:rPr>
        <w:t>ministerie</w:t>
      </w:r>
      <w:r>
        <w:rPr>
          <w:spacing w:val="-4"/>
          <w:sz w:val="16"/>
        </w:rPr>
        <w:t xml:space="preserve"> </w:t>
      </w:r>
      <w:r>
        <w:rPr>
          <w:sz w:val="16"/>
        </w:rPr>
        <w:t>van</w:t>
      </w:r>
      <w:r>
        <w:rPr>
          <w:spacing w:val="-5"/>
          <w:sz w:val="16"/>
        </w:rPr>
        <w:t xml:space="preserve"> </w:t>
      </w:r>
      <w:r>
        <w:rPr>
          <w:sz w:val="16"/>
        </w:rPr>
        <w:t>Sociale</w:t>
      </w:r>
      <w:r>
        <w:rPr>
          <w:spacing w:val="-2"/>
          <w:sz w:val="16"/>
        </w:rPr>
        <w:t xml:space="preserve"> </w:t>
      </w:r>
      <w:r>
        <w:rPr>
          <w:sz w:val="16"/>
        </w:rPr>
        <w:t xml:space="preserve">Zaken en Werkgelegenheid: </w:t>
      </w:r>
      <w:hyperlink r:id="rId18">
        <w:r>
          <w:rPr>
            <w:color w:val="0000FF"/>
            <w:sz w:val="16"/>
            <w:u w:val="single" w:color="0000FF"/>
          </w:rPr>
          <w:t>www.rijksoverheid.n</w:t>
        </w:r>
      </w:hyperlink>
      <w:hyperlink r:id="rId19">
        <w:r>
          <w:rPr>
            <w:color w:val="0000FF"/>
            <w:sz w:val="16"/>
            <w:u w:val="single" w:color="0000FF"/>
          </w:rPr>
          <w:t>l</w:t>
        </w:r>
        <w:r>
          <w:rPr>
            <w:sz w:val="16"/>
          </w:rPr>
          <w:t>.</w:t>
        </w:r>
      </w:hyperlink>
    </w:p>
    <w:p w14:paraId="5C8DED1A" w14:textId="77777777" w:rsidR="000043D7" w:rsidRDefault="000043D7">
      <w:pPr>
        <w:spacing w:line="319" w:lineRule="auto"/>
        <w:rPr>
          <w:sz w:val="16"/>
        </w:rPr>
        <w:sectPr w:rsidR="000043D7">
          <w:headerReference w:type="default" r:id="rId20"/>
          <w:footerReference w:type="default" r:id="rId21"/>
          <w:pgSz w:w="16705" w:h="16840"/>
          <w:pgMar w:top="1080" w:right="5275" w:bottom="1340" w:left="1020" w:header="630" w:footer="1151" w:gutter="0"/>
          <w:cols w:space="708"/>
        </w:sectPr>
      </w:pPr>
    </w:p>
    <w:p w14:paraId="4BCDF236" w14:textId="77777777" w:rsidR="000043D7" w:rsidRDefault="000043D7">
      <w:pPr>
        <w:pStyle w:val="Plattetekst"/>
        <w:rPr>
          <w:sz w:val="20"/>
        </w:rPr>
      </w:pPr>
    </w:p>
    <w:p w14:paraId="36D1CD72" w14:textId="77777777" w:rsidR="000043D7" w:rsidRDefault="000043D7">
      <w:pPr>
        <w:pStyle w:val="Plattetekst"/>
        <w:spacing w:before="5"/>
        <w:rPr>
          <w:sz w:val="22"/>
        </w:rPr>
      </w:pPr>
    </w:p>
    <w:p w14:paraId="29C3615D" w14:textId="77777777" w:rsidR="000043D7" w:rsidRDefault="00D158DA">
      <w:pPr>
        <w:pStyle w:val="Kop4"/>
        <w:numPr>
          <w:ilvl w:val="1"/>
          <w:numId w:val="12"/>
        </w:numPr>
        <w:tabs>
          <w:tab w:val="left" w:pos="973"/>
        </w:tabs>
        <w:spacing w:before="101"/>
        <w:ind w:left="973" w:hanging="858"/>
        <w:jc w:val="both"/>
      </w:pPr>
      <w:bookmarkStart w:id="20" w:name="_TOC_250037"/>
      <w:r>
        <w:t>Tegenstrijdigheden</w:t>
      </w:r>
      <w:r>
        <w:rPr>
          <w:spacing w:val="-9"/>
        </w:rPr>
        <w:t xml:space="preserve"> </w:t>
      </w:r>
      <w:r>
        <w:t>of</w:t>
      </w:r>
      <w:r>
        <w:rPr>
          <w:spacing w:val="-10"/>
        </w:rPr>
        <w:t xml:space="preserve"> </w:t>
      </w:r>
      <w:bookmarkEnd w:id="20"/>
      <w:r>
        <w:rPr>
          <w:spacing w:val="-2"/>
        </w:rPr>
        <w:t>bezwaren</w:t>
      </w:r>
    </w:p>
    <w:p w14:paraId="477AE32F" w14:textId="69676158" w:rsidR="000043D7" w:rsidRDefault="00D158DA">
      <w:pPr>
        <w:pStyle w:val="Plattetekst"/>
        <w:spacing w:before="65" w:line="321" w:lineRule="auto"/>
        <w:ind w:left="382" w:right="940" w:hanging="10"/>
        <w:jc w:val="both"/>
      </w:pPr>
      <w:r>
        <w:t>Het</w:t>
      </w:r>
      <w:r>
        <w:rPr>
          <w:spacing w:val="-15"/>
        </w:rPr>
        <w:t xml:space="preserve"> </w:t>
      </w:r>
      <w:r>
        <w:t>indienen</w:t>
      </w:r>
      <w:r>
        <w:rPr>
          <w:spacing w:val="-14"/>
        </w:rPr>
        <w:t xml:space="preserve"> </w:t>
      </w:r>
      <w:r>
        <w:t>van</w:t>
      </w:r>
      <w:r>
        <w:rPr>
          <w:spacing w:val="-14"/>
        </w:rPr>
        <w:t xml:space="preserve"> </w:t>
      </w:r>
      <w:r>
        <w:t>een</w:t>
      </w:r>
      <w:r>
        <w:rPr>
          <w:spacing w:val="-14"/>
        </w:rPr>
        <w:t xml:space="preserve"> </w:t>
      </w:r>
      <w:r w:rsidR="00C63485">
        <w:t>Inschrijving</w:t>
      </w:r>
      <w:r>
        <w:rPr>
          <w:spacing w:val="-14"/>
        </w:rPr>
        <w:t xml:space="preserve"> </w:t>
      </w:r>
      <w:r>
        <w:t>houdt</w:t>
      </w:r>
      <w:r>
        <w:rPr>
          <w:spacing w:val="-14"/>
        </w:rPr>
        <w:t xml:space="preserve"> </w:t>
      </w:r>
      <w:r>
        <w:t>in</w:t>
      </w:r>
      <w:r>
        <w:rPr>
          <w:spacing w:val="-14"/>
        </w:rPr>
        <w:t xml:space="preserve"> </w:t>
      </w:r>
      <w:r>
        <w:t>dat</w:t>
      </w:r>
      <w:r>
        <w:rPr>
          <w:spacing w:val="-14"/>
        </w:rPr>
        <w:t xml:space="preserve"> </w:t>
      </w:r>
      <w:r w:rsidR="00C63485">
        <w:t>Inschrijver</w:t>
      </w:r>
      <w:r>
        <w:rPr>
          <w:spacing w:val="-14"/>
        </w:rPr>
        <w:t xml:space="preserve"> </w:t>
      </w:r>
      <w:r>
        <w:t>onverkort</w:t>
      </w:r>
      <w:r>
        <w:rPr>
          <w:spacing w:val="-14"/>
        </w:rPr>
        <w:t xml:space="preserve"> </w:t>
      </w:r>
      <w:r>
        <w:t>met</w:t>
      </w:r>
      <w:r>
        <w:rPr>
          <w:spacing w:val="-14"/>
        </w:rPr>
        <w:t xml:space="preserve"> </w:t>
      </w:r>
      <w:r>
        <w:t>de</w:t>
      </w:r>
      <w:r>
        <w:rPr>
          <w:spacing w:val="-14"/>
        </w:rPr>
        <w:t xml:space="preserve"> </w:t>
      </w:r>
      <w:r>
        <w:t>bepalingen,</w:t>
      </w:r>
      <w:r>
        <w:rPr>
          <w:spacing w:val="-14"/>
        </w:rPr>
        <w:t xml:space="preserve"> </w:t>
      </w:r>
      <w:r>
        <w:t>voorwaarden</w:t>
      </w:r>
      <w:r>
        <w:rPr>
          <w:spacing w:val="-14"/>
        </w:rPr>
        <w:t xml:space="preserve"> </w:t>
      </w:r>
      <w:r>
        <w:t>en</w:t>
      </w:r>
      <w:r>
        <w:rPr>
          <w:spacing w:val="-14"/>
        </w:rPr>
        <w:t xml:space="preserve"> </w:t>
      </w:r>
      <w:r>
        <w:t xml:space="preserve">procedure van de aanbesteding, zoals beschreven in het aanbestedingsdocument, instemt. Indien enig door de </w:t>
      </w:r>
      <w:r w:rsidR="00C63485">
        <w:t>Aanbestedende dienst</w:t>
      </w:r>
      <w:r>
        <w:rPr>
          <w:spacing w:val="-10"/>
        </w:rPr>
        <w:t xml:space="preserve"> </w:t>
      </w:r>
      <w:r>
        <w:t>aan</w:t>
      </w:r>
      <w:r>
        <w:rPr>
          <w:spacing w:val="-8"/>
        </w:rPr>
        <w:t xml:space="preserve"> </w:t>
      </w:r>
      <w:r w:rsidR="00C63485">
        <w:t>Inschrijver</w:t>
      </w:r>
      <w:r>
        <w:rPr>
          <w:spacing w:val="-8"/>
        </w:rPr>
        <w:t xml:space="preserve"> </w:t>
      </w:r>
      <w:r>
        <w:t>verstrekt</w:t>
      </w:r>
      <w:r>
        <w:rPr>
          <w:spacing w:val="-8"/>
        </w:rPr>
        <w:t xml:space="preserve"> </w:t>
      </w:r>
      <w:r>
        <w:t>document</w:t>
      </w:r>
      <w:r>
        <w:rPr>
          <w:spacing w:val="-10"/>
        </w:rPr>
        <w:t xml:space="preserve"> </w:t>
      </w:r>
      <w:r>
        <w:t>volgens</w:t>
      </w:r>
      <w:r>
        <w:rPr>
          <w:spacing w:val="-9"/>
        </w:rPr>
        <w:t xml:space="preserve"> </w:t>
      </w:r>
      <w:r w:rsidR="00C63485">
        <w:t>Inschrijver</w:t>
      </w:r>
      <w:r>
        <w:rPr>
          <w:spacing w:val="-8"/>
        </w:rPr>
        <w:t xml:space="preserve"> </w:t>
      </w:r>
      <w:r>
        <w:t>tegenstrijdigheden,</w:t>
      </w:r>
      <w:r>
        <w:rPr>
          <w:spacing w:val="-10"/>
        </w:rPr>
        <w:t xml:space="preserve"> </w:t>
      </w:r>
      <w:r>
        <w:t>onjuistheden</w:t>
      </w:r>
      <w:r>
        <w:rPr>
          <w:spacing w:val="-13"/>
        </w:rPr>
        <w:t xml:space="preserve"> </w:t>
      </w:r>
      <w:r>
        <w:t xml:space="preserve">of onduidelijkheden bevat, dient </w:t>
      </w:r>
      <w:r w:rsidR="00C63485">
        <w:t>Inschrijver</w:t>
      </w:r>
      <w:r>
        <w:t xml:space="preserve"> dat direct schriftelijk aan de contactpersoon die staat vermeld in paragraaf 1.3 te melden, met opgave van de eventuele consequenties en/of correctievoorstellen.</w:t>
      </w:r>
    </w:p>
    <w:p w14:paraId="506A56F8" w14:textId="77777777" w:rsidR="000043D7" w:rsidRDefault="000043D7">
      <w:pPr>
        <w:pStyle w:val="Plattetekst"/>
        <w:spacing w:before="7"/>
        <w:rPr>
          <w:sz w:val="21"/>
        </w:rPr>
      </w:pPr>
    </w:p>
    <w:p w14:paraId="1A973A38" w14:textId="743B3B33" w:rsidR="000043D7" w:rsidRDefault="00D158DA">
      <w:pPr>
        <w:pStyle w:val="Plattetekst"/>
        <w:spacing w:line="321" w:lineRule="auto"/>
        <w:ind w:left="382" w:right="943" w:hanging="10"/>
        <w:jc w:val="both"/>
      </w:pPr>
      <w:r>
        <w:t xml:space="preserve">Als een </w:t>
      </w:r>
      <w:r w:rsidR="00C63485">
        <w:t>Inschrijver</w:t>
      </w:r>
      <w:r>
        <w:t xml:space="preserve"> bezwaren heeft tegen (onderdelen van) het aanbestedingsdocument, waaronder (maar niet uitsluitend) het voorwerp van de </w:t>
      </w:r>
      <w:r w:rsidR="00602686">
        <w:t>Opdracht</w:t>
      </w:r>
      <w:r>
        <w:t>, de gunningscriteria en de beoordelingsprocedure, dient hij die bezwaren</w:t>
      </w:r>
      <w:r>
        <w:rPr>
          <w:spacing w:val="-9"/>
        </w:rPr>
        <w:t xml:space="preserve"> </w:t>
      </w:r>
      <w:r>
        <w:t>met</w:t>
      </w:r>
      <w:r>
        <w:rPr>
          <w:spacing w:val="-10"/>
        </w:rPr>
        <w:t xml:space="preserve"> </w:t>
      </w:r>
      <w:r>
        <w:t>opgaaf</w:t>
      </w:r>
      <w:r>
        <w:rPr>
          <w:spacing w:val="-7"/>
        </w:rPr>
        <w:t xml:space="preserve"> </w:t>
      </w:r>
      <w:r>
        <w:t>van</w:t>
      </w:r>
      <w:r>
        <w:rPr>
          <w:spacing w:val="-9"/>
        </w:rPr>
        <w:t xml:space="preserve"> </w:t>
      </w:r>
      <w:r>
        <w:t>eventuele</w:t>
      </w:r>
      <w:r>
        <w:rPr>
          <w:spacing w:val="-6"/>
        </w:rPr>
        <w:t xml:space="preserve"> </w:t>
      </w:r>
      <w:r>
        <w:t>gevolgen</w:t>
      </w:r>
      <w:r>
        <w:rPr>
          <w:spacing w:val="-9"/>
        </w:rPr>
        <w:t xml:space="preserve"> </w:t>
      </w:r>
      <w:r>
        <w:t>voor</w:t>
      </w:r>
      <w:r>
        <w:rPr>
          <w:spacing w:val="-7"/>
        </w:rPr>
        <w:t xml:space="preserve"> </w:t>
      </w:r>
      <w:r>
        <w:t>hem</w:t>
      </w:r>
      <w:r>
        <w:rPr>
          <w:spacing w:val="-9"/>
        </w:rPr>
        <w:t xml:space="preserve"> </w:t>
      </w:r>
      <w:r>
        <w:t>als</w:t>
      </w:r>
      <w:r>
        <w:rPr>
          <w:spacing w:val="-11"/>
        </w:rPr>
        <w:t xml:space="preserve"> </w:t>
      </w:r>
      <w:r w:rsidR="00C63485">
        <w:t>Inschrijver</w:t>
      </w:r>
      <w:r>
        <w:t>,</w:t>
      </w:r>
      <w:r>
        <w:rPr>
          <w:spacing w:val="-9"/>
        </w:rPr>
        <w:t xml:space="preserve"> </w:t>
      </w:r>
      <w:r>
        <w:t>op</w:t>
      </w:r>
      <w:r>
        <w:rPr>
          <w:spacing w:val="-10"/>
        </w:rPr>
        <w:t xml:space="preserve"> </w:t>
      </w:r>
      <w:r>
        <w:t>de</w:t>
      </w:r>
      <w:r>
        <w:rPr>
          <w:spacing w:val="-8"/>
        </w:rPr>
        <w:t xml:space="preserve"> </w:t>
      </w:r>
      <w:r>
        <w:t>kortst</w:t>
      </w:r>
      <w:r>
        <w:rPr>
          <w:spacing w:val="-9"/>
        </w:rPr>
        <w:t xml:space="preserve"> </w:t>
      </w:r>
      <w:r>
        <w:t>mogelijke</w:t>
      </w:r>
      <w:r>
        <w:rPr>
          <w:spacing w:val="-8"/>
        </w:rPr>
        <w:t xml:space="preserve"> </w:t>
      </w:r>
      <w:r>
        <w:t>termijn</w:t>
      </w:r>
      <w:r>
        <w:rPr>
          <w:spacing w:val="-10"/>
        </w:rPr>
        <w:t xml:space="preserve"> </w:t>
      </w:r>
      <w:r>
        <w:t>schriftelijk aan de genoemde contactpersoon kenbaar te maken.</w:t>
      </w:r>
    </w:p>
    <w:p w14:paraId="36A12CD1" w14:textId="77777777" w:rsidR="000043D7" w:rsidRDefault="000043D7">
      <w:pPr>
        <w:pStyle w:val="Plattetekst"/>
        <w:spacing w:before="11"/>
        <w:rPr>
          <w:sz w:val="15"/>
        </w:rPr>
      </w:pPr>
    </w:p>
    <w:p w14:paraId="604129C9" w14:textId="77777777" w:rsidR="000043D7" w:rsidRDefault="00D158DA">
      <w:pPr>
        <w:pStyle w:val="Kop4"/>
        <w:numPr>
          <w:ilvl w:val="1"/>
          <w:numId w:val="12"/>
        </w:numPr>
        <w:tabs>
          <w:tab w:val="left" w:pos="973"/>
        </w:tabs>
        <w:spacing w:before="1"/>
        <w:ind w:left="973" w:hanging="858"/>
        <w:jc w:val="both"/>
      </w:pPr>
      <w:bookmarkStart w:id="21" w:name="_TOC_250036"/>
      <w:bookmarkEnd w:id="21"/>
      <w:r>
        <w:rPr>
          <w:spacing w:val="-2"/>
        </w:rPr>
        <w:t>Klachtenregeling</w:t>
      </w:r>
    </w:p>
    <w:p w14:paraId="7325AE1F" w14:textId="59B815A6" w:rsidR="002C2757" w:rsidRPr="0074777E" w:rsidRDefault="002C2757" w:rsidP="0074777E">
      <w:pPr>
        <w:pStyle w:val="Plattetekst"/>
        <w:spacing w:before="65" w:line="321" w:lineRule="auto"/>
        <w:ind w:left="382" w:right="940" w:hanging="10"/>
        <w:jc w:val="both"/>
      </w:pPr>
      <w:r w:rsidRPr="0074777E">
        <w:t xml:space="preserve">Als een partij een klacht heeft tegen de aanbestedingsprocedure en/of tegen de handelswijze van de gemeente Aalten, dan dient deze gemotiveerd en onderbouwd aan te geven op welke punten/onderdelen van de aanbesteding zij het niet eens is. De klachtenregeling aanbesteden is gepubliceerd en te raadplegen op </w:t>
      </w:r>
      <w:hyperlink r:id="rId22" w:history="1">
        <w:r w:rsidRPr="0074777E">
          <w:t>www.aalten.nl</w:t>
        </w:r>
      </w:hyperlink>
      <w:r w:rsidRPr="0074777E">
        <w:t xml:space="preserve"> .</w:t>
      </w:r>
    </w:p>
    <w:p w14:paraId="0795E06A" w14:textId="6FEA1C1F" w:rsidR="002C2757" w:rsidRPr="0074777E" w:rsidRDefault="002C2757" w:rsidP="0074777E">
      <w:pPr>
        <w:pStyle w:val="Plattetekst"/>
        <w:spacing w:before="65" w:line="321" w:lineRule="auto"/>
        <w:ind w:left="382" w:right="940" w:hanging="10"/>
        <w:jc w:val="both"/>
      </w:pPr>
      <w:r w:rsidRPr="0074777E">
        <w:t xml:space="preserve">Deze klacht kan worden ingediend via </w:t>
      </w:r>
      <w:hyperlink r:id="rId23" w:history="1">
        <w:r w:rsidRPr="0074777E">
          <w:t>gemeente@aalten.nl</w:t>
        </w:r>
      </w:hyperlink>
      <w:r w:rsidRPr="0074777E">
        <w:t xml:space="preserve"> met in de onderwerpregel: </w:t>
      </w:r>
      <w:r w:rsidR="00F50F17">
        <w:t>Aanbesteding Audiovisuele middelen</w:t>
      </w:r>
      <w:r w:rsidRPr="0074777E">
        <w:t>, gemeente Aalten en</w:t>
      </w:r>
      <w:r w:rsidR="008543D3">
        <w:t xml:space="preserve"> t.a.v.</w:t>
      </w:r>
      <w:r w:rsidRPr="0074777E">
        <w:t xml:space="preserve"> klachtencoördinator de heer R. Bosch.</w:t>
      </w:r>
    </w:p>
    <w:p w14:paraId="575CAA87" w14:textId="77777777" w:rsidR="006E0660" w:rsidRDefault="002C2757" w:rsidP="006E0660">
      <w:pPr>
        <w:pStyle w:val="Plattetekst"/>
        <w:spacing w:before="65" w:line="321" w:lineRule="auto"/>
        <w:ind w:left="382" w:right="940" w:hanging="10"/>
      </w:pPr>
      <w:r w:rsidRPr="0074777E">
        <w:t>Het indienen van een klacht bij de Commissie van Aanbestedingsexperts, schort deze aanbestedingsprocedure</w:t>
      </w:r>
      <w:r w:rsidR="0074777E">
        <w:t xml:space="preserve"> </w:t>
      </w:r>
      <w:r w:rsidRPr="0074777E">
        <w:t>niet</w:t>
      </w:r>
      <w:r w:rsidR="0074777E">
        <w:t xml:space="preserve"> </w:t>
      </w:r>
      <w:r w:rsidRPr="0074777E">
        <w:t>op.</w:t>
      </w:r>
    </w:p>
    <w:p w14:paraId="3785413B" w14:textId="77777777" w:rsidR="006E0660" w:rsidRDefault="006E0660" w:rsidP="006E0660">
      <w:pPr>
        <w:pStyle w:val="Plattetekst"/>
        <w:spacing w:before="65" w:line="321" w:lineRule="auto"/>
        <w:ind w:left="382" w:right="940" w:hanging="10"/>
      </w:pPr>
    </w:p>
    <w:p w14:paraId="40E2C415" w14:textId="1906DE27" w:rsidR="000043D7" w:rsidRDefault="00D158DA" w:rsidP="006E0660">
      <w:pPr>
        <w:pStyle w:val="Plattetekst"/>
        <w:spacing w:before="65" w:line="321" w:lineRule="auto"/>
        <w:ind w:left="382" w:right="940" w:hanging="10"/>
      </w:pPr>
      <w:r>
        <w:t>Wij maken u echter attent op het volgende:</w:t>
      </w:r>
    </w:p>
    <w:p w14:paraId="56892E4C" w14:textId="0B2FF31B" w:rsidR="000043D7" w:rsidRDefault="00D158DA">
      <w:pPr>
        <w:pStyle w:val="Lijstalinea"/>
        <w:numPr>
          <w:ilvl w:val="0"/>
          <w:numId w:val="10"/>
        </w:numPr>
        <w:tabs>
          <w:tab w:val="left" w:pos="824"/>
          <w:tab w:val="left" w:pos="826"/>
        </w:tabs>
        <w:spacing w:line="321" w:lineRule="auto"/>
        <w:ind w:right="941"/>
        <w:jc w:val="both"/>
        <w:rPr>
          <w:sz w:val="16"/>
        </w:rPr>
      </w:pPr>
      <w:r>
        <w:rPr>
          <w:sz w:val="16"/>
        </w:rPr>
        <w:t xml:space="preserve">Van de </w:t>
      </w:r>
      <w:r w:rsidR="00C63485">
        <w:rPr>
          <w:sz w:val="16"/>
        </w:rPr>
        <w:t>Inschrijver</w:t>
      </w:r>
      <w:r>
        <w:rPr>
          <w:sz w:val="16"/>
        </w:rPr>
        <w:t xml:space="preserve"> wordt een proactieve houding verwacht. Dit houdt in dat een </w:t>
      </w:r>
      <w:r w:rsidR="00C63485">
        <w:rPr>
          <w:sz w:val="16"/>
        </w:rPr>
        <w:t>Inschrijver</w:t>
      </w:r>
      <w:r>
        <w:rPr>
          <w:sz w:val="16"/>
        </w:rPr>
        <w:t xml:space="preserve"> verplicht is onduidelijkheden of onvolkomenheden in de </w:t>
      </w:r>
      <w:r w:rsidR="00C63485">
        <w:rPr>
          <w:sz w:val="16"/>
        </w:rPr>
        <w:t>Aanbestedingsdocumenten</w:t>
      </w:r>
      <w:r>
        <w:rPr>
          <w:sz w:val="16"/>
        </w:rPr>
        <w:t xml:space="preserve"> bij de </w:t>
      </w:r>
      <w:r w:rsidR="00C63485">
        <w:rPr>
          <w:sz w:val="16"/>
        </w:rPr>
        <w:t>Aanbestedende dienst</w:t>
      </w:r>
      <w:r>
        <w:rPr>
          <w:sz w:val="16"/>
        </w:rPr>
        <w:t xml:space="preserve"> te signaleren zodra hij die redelijkerwijze behoorde op te merken. Het stellen van vragen voor de </w:t>
      </w:r>
      <w:r w:rsidR="00C63485">
        <w:rPr>
          <w:sz w:val="16"/>
        </w:rPr>
        <w:t>Nota van inlichtingen</w:t>
      </w:r>
      <w:r>
        <w:rPr>
          <w:spacing w:val="-11"/>
          <w:sz w:val="16"/>
        </w:rPr>
        <w:t xml:space="preserve"> </w:t>
      </w:r>
      <w:r>
        <w:rPr>
          <w:sz w:val="16"/>
        </w:rPr>
        <w:t>biedt</w:t>
      </w:r>
      <w:r>
        <w:rPr>
          <w:spacing w:val="-12"/>
          <w:sz w:val="16"/>
        </w:rPr>
        <w:t xml:space="preserve"> </w:t>
      </w:r>
      <w:r>
        <w:rPr>
          <w:sz w:val="16"/>
        </w:rPr>
        <w:t>hiertoe</w:t>
      </w:r>
      <w:r>
        <w:rPr>
          <w:spacing w:val="-13"/>
          <w:sz w:val="16"/>
        </w:rPr>
        <w:t xml:space="preserve"> </w:t>
      </w:r>
      <w:r>
        <w:rPr>
          <w:sz w:val="16"/>
        </w:rPr>
        <w:t>voldoende</w:t>
      </w:r>
      <w:r>
        <w:rPr>
          <w:spacing w:val="-13"/>
          <w:sz w:val="16"/>
        </w:rPr>
        <w:t xml:space="preserve"> </w:t>
      </w:r>
      <w:r>
        <w:rPr>
          <w:sz w:val="16"/>
        </w:rPr>
        <w:t>mogelijkheden.</w:t>
      </w:r>
      <w:r>
        <w:rPr>
          <w:spacing w:val="-12"/>
          <w:sz w:val="16"/>
        </w:rPr>
        <w:t xml:space="preserve"> </w:t>
      </w:r>
      <w:r>
        <w:rPr>
          <w:sz w:val="16"/>
        </w:rPr>
        <w:t>Het</w:t>
      </w:r>
      <w:r>
        <w:rPr>
          <w:spacing w:val="-11"/>
          <w:sz w:val="16"/>
        </w:rPr>
        <w:t xml:space="preserve"> </w:t>
      </w:r>
      <w:r>
        <w:rPr>
          <w:sz w:val="16"/>
        </w:rPr>
        <w:t>indienen</w:t>
      </w:r>
      <w:r>
        <w:rPr>
          <w:spacing w:val="-11"/>
          <w:sz w:val="16"/>
        </w:rPr>
        <w:t xml:space="preserve"> </w:t>
      </w:r>
      <w:r>
        <w:rPr>
          <w:sz w:val="16"/>
        </w:rPr>
        <w:t>van</w:t>
      </w:r>
      <w:r>
        <w:rPr>
          <w:spacing w:val="-14"/>
          <w:sz w:val="16"/>
        </w:rPr>
        <w:t xml:space="preserve"> </w:t>
      </w:r>
      <w:r>
        <w:rPr>
          <w:sz w:val="16"/>
        </w:rPr>
        <w:t>een</w:t>
      </w:r>
      <w:r>
        <w:rPr>
          <w:spacing w:val="-14"/>
          <w:sz w:val="16"/>
        </w:rPr>
        <w:t xml:space="preserve"> </w:t>
      </w:r>
      <w:r>
        <w:rPr>
          <w:sz w:val="16"/>
        </w:rPr>
        <w:t>klacht</w:t>
      </w:r>
      <w:r>
        <w:rPr>
          <w:spacing w:val="-12"/>
          <w:sz w:val="16"/>
        </w:rPr>
        <w:t xml:space="preserve"> </w:t>
      </w:r>
      <w:r>
        <w:rPr>
          <w:sz w:val="16"/>
        </w:rPr>
        <w:t>zonder</w:t>
      </w:r>
      <w:r>
        <w:rPr>
          <w:spacing w:val="-12"/>
          <w:sz w:val="16"/>
        </w:rPr>
        <w:t xml:space="preserve"> </w:t>
      </w:r>
      <w:r>
        <w:rPr>
          <w:sz w:val="16"/>
        </w:rPr>
        <w:t>dat</w:t>
      </w:r>
      <w:r>
        <w:rPr>
          <w:spacing w:val="-12"/>
          <w:sz w:val="16"/>
        </w:rPr>
        <w:t xml:space="preserve"> </w:t>
      </w:r>
      <w:r>
        <w:rPr>
          <w:sz w:val="16"/>
        </w:rPr>
        <w:t>de</w:t>
      </w:r>
      <w:r>
        <w:rPr>
          <w:spacing w:val="-10"/>
          <w:sz w:val="16"/>
        </w:rPr>
        <w:t xml:space="preserve"> </w:t>
      </w:r>
      <w:r>
        <w:rPr>
          <w:sz w:val="16"/>
        </w:rPr>
        <w:t xml:space="preserve">mogelijkheid tot het stellen van vragen voor de </w:t>
      </w:r>
      <w:r w:rsidR="00C63485">
        <w:rPr>
          <w:sz w:val="16"/>
        </w:rPr>
        <w:t>Nota van inlichtingen</w:t>
      </w:r>
      <w:r>
        <w:rPr>
          <w:sz w:val="16"/>
        </w:rPr>
        <w:t xml:space="preserve"> is benut, kan met zich meebrengen dat uw klacht ongegrond wordt verklaard.</w:t>
      </w:r>
    </w:p>
    <w:p w14:paraId="67C1FD30" w14:textId="77777777" w:rsidR="000043D7" w:rsidRDefault="00D158DA">
      <w:pPr>
        <w:pStyle w:val="Lijstalinea"/>
        <w:numPr>
          <w:ilvl w:val="0"/>
          <w:numId w:val="10"/>
        </w:numPr>
        <w:tabs>
          <w:tab w:val="left" w:pos="824"/>
          <w:tab w:val="left" w:pos="826"/>
        </w:tabs>
        <w:spacing w:line="321" w:lineRule="auto"/>
        <w:ind w:right="941"/>
        <w:jc w:val="both"/>
        <w:rPr>
          <w:sz w:val="16"/>
        </w:rPr>
      </w:pPr>
      <w:r>
        <w:rPr>
          <w:sz w:val="16"/>
        </w:rPr>
        <w:t>Het</w:t>
      </w:r>
      <w:r>
        <w:rPr>
          <w:spacing w:val="-8"/>
          <w:sz w:val="16"/>
        </w:rPr>
        <w:t xml:space="preserve"> </w:t>
      </w:r>
      <w:r>
        <w:rPr>
          <w:sz w:val="16"/>
        </w:rPr>
        <w:t>indienen</w:t>
      </w:r>
      <w:r>
        <w:rPr>
          <w:spacing w:val="-8"/>
          <w:sz w:val="16"/>
        </w:rPr>
        <w:t xml:space="preserve"> </w:t>
      </w:r>
      <w:r>
        <w:rPr>
          <w:sz w:val="16"/>
        </w:rPr>
        <w:t>van</w:t>
      </w:r>
      <w:r>
        <w:rPr>
          <w:spacing w:val="-11"/>
          <w:sz w:val="16"/>
        </w:rPr>
        <w:t xml:space="preserve"> </w:t>
      </w:r>
      <w:r>
        <w:rPr>
          <w:sz w:val="16"/>
        </w:rPr>
        <w:t>een</w:t>
      </w:r>
      <w:r>
        <w:rPr>
          <w:spacing w:val="-10"/>
          <w:sz w:val="16"/>
        </w:rPr>
        <w:t xml:space="preserve"> </w:t>
      </w:r>
      <w:r>
        <w:rPr>
          <w:sz w:val="16"/>
        </w:rPr>
        <w:t>klacht</w:t>
      </w:r>
      <w:r>
        <w:rPr>
          <w:spacing w:val="-11"/>
          <w:sz w:val="16"/>
        </w:rPr>
        <w:t xml:space="preserve"> </w:t>
      </w:r>
      <w:r>
        <w:rPr>
          <w:sz w:val="16"/>
        </w:rPr>
        <w:t>schort</w:t>
      </w:r>
      <w:r>
        <w:rPr>
          <w:spacing w:val="-9"/>
          <w:sz w:val="16"/>
        </w:rPr>
        <w:t xml:space="preserve"> </w:t>
      </w:r>
      <w:r>
        <w:rPr>
          <w:sz w:val="16"/>
        </w:rPr>
        <w:t>de</w:t>
      </w:r>
      <w:r>
        <w:rPr>
          <w:spacing w:val="-7"/>
          <w:sz w:val="16"/>
        </w:rPr>
        <w:t xml:space="preserve"> </w:t>
      </w:r>
      <w:r>
        <w:rPr>
          <w:sz w:val="16"/>
        </w:rPr>
        <w:t>aanbestedingsprocedure</w:t>
      </w:r>
      <w:r>
        <w:rPr>
          <w:spacing w:val="-7"/>
          <w:sz w:val="16"/>
        </w:rPr>
        <w:t xml:space="preserve"> </w:t>
      </w:r>
      <w:r>
        <w:rPr>
          <w:sz w:val="16"/>
        </w:rPr>
        <w:t>niet</w:t>
      </w:r>
      <w:r>
        <w:rPr>
          <w:spacing w:val="-10"/>
          <w:sz w:val="16"/>
        </w:rPr>
        <w:t xml:space="preserve"> </w:t>
      </w:r>
      <w:r>
        <w:rPr>
          <w:sz w:val="16"/>
        </w:rPr>
        <w:t>op</w:t>
      </w:r>
      <w:r>
        <w:rPr>
          <w:spacing w:val="-9"/>
          <w:sz w:val="16"/>
        </w:rPr>
        <w:t xml:space="preserve"> </w:t>
      </w:r>
      <w:r>
        <w:rPr>
          <w:sz w:val="16"/>
        </w:rPr>
        <w:t>en</w:t>
      </w:r>
      <w:r>
        <w:rPr>
          <w:spacing w:val="-11"/>
          <w:sz w:val="16"/>
        </w:rPr>
        <w:t xml:space="preserve"> </w:t>
      </w:r>
      <w:r>
        <w:rPr>
          <w:sz w:val="16"/>
        </w:rPr>
        <w:t>het</w:t>
      </w:r>
      <w:r>
        <w:rPr>
          <w:spacing w:val="-8"/>
          <w:sz w:val="16"/>
        </w:rPr>
        <w:t xml:space="preserve"> </w:t>
      </w:r>
      <w:r>
        <w:rPr>
          <w:sz w:val="16"/>
        </w:rPr>
        <w:t>indienen</w:t>
      </w:r>
      <w:r>
        <w:rPr>
          <w:spacing w:val="-11"/>
          <w:sz w:val="16"/>
        </w:rPr>
        <w:t xml:space="preserve"> </w:t>
      </w:r>
      <w:r>
        <w:rPr>
          <w:sz w:val="16"/>
        </w:rPr>
        <w:t>van</w:t>
      </w:r>
      <w:r>
        <w:rPr>
          <w:spacing w:val="-11"/>
          <w:sz w:val="16"/>
        </w:rPr>
        <w:t xml:space="preserve"> </w:t>
      </w:r>
      <w:r>
        <w:rPr>
          <w:sz w:val="16"/>
        </w:rPr>
        <w:t>een</w:t>
      </w:r>
      <w:r>
        <w:rPr>
          <w:spacing w:val="-8"/>
          <w:sz w:val="16"/>
        </w:rPr>
        <w:t xml:space="preserve"> </w:t>
      </w:r>
      <w:r>
        <w:rPr>
          <w:sz w:val="16"/>
        </w:rPr>
        <w:t>klacht</w:t>
      </w:r>
      <w:r>
        <w:rPr>
          <w:spacing w:val="-11"/>
          <w:sz w:val="16"/>
        </w:rPr>
        <w:t xml:space="preserve"> </w:t>
      </w:r>
      <w:r>
        <w:rPr>
          <w:sz w:val="16"/>
        </w:rPr>
        <w:t>houdt niet</w:t>
      </w:r>
      <w:r>
        <w:rPr>
          <w:spacing w:val="-17"/>
          <w:sz w:val="16"/>
        </w:rPr>
        <w:t xml:space="preserve"> </w:t>
      </w:r>
      <w:r>
        <w:rPr>
          <w:sz w:val="16"/>
        </w:rPr>
        <w:t>per</w:t>
      </w:r>
      <w:r>
        <w:rPr>
          <w:spacing w:val="-14"/>
          <w:sz w:val="16"/>
        </w:rPr>
        <w:t xml:space="preserve"> </w:t>
      </w:r>
      <w:r>
        <w:rPr>
          <w:sz w:val="16"/>
        </w:rPr>
        <w:t>definitie</w:t>
      </w:r>
      <w:r>
        <w:rPr>
          <w:spacing w:val="-14"/>
          <w:sz w:val="16"/>
        </w:rPr>
        <w:t xml:space="preserve"> </w:t>
      </w:r>
      <w:r>
        <w:rPr>
          <w:sz w:val="16"/>
        </w:rPr>
        <w:t>een</w:t>
      </w:r>
      <w:r>
        <w:rPr>
          <w:spacing w:val="-14"/>
          <w:sz w:val="16"/>
        </w:rPr>
        <w:t xml:space="preserve"> </w:t>
      </w:r>
      <w:r>
        <w:rPr>
          <w:sz w:val="16"/>
        </w:rPr>
        <w:t>verlenging</w:t>
      </w:r>
      <w:r>
        <w:rPr>
          <w:spacing w:val="-14"/>
          <w:sz w:val="16"/>
        </w:rPr>
        <w:t xml:space="preserve"> </w:t>
      </w:r>
      <w:r>
        <w:rPr>
          <w:sz w:val="16"/>
        </w:rPr>
        <w:t>van</w:t>
      </w:r>
      <w:r>
        <w:rPr>
          <w:spacing w:val="-14"/>
          <w:sz w:val="16"/>
        </w:rPr>
        <w:t xml:space="preserve"> </w:t>
      </w:r>
      <w:r>
        <w:rPr>
          <w:sz w:val="16"/>
        </w:rPr>
        <w:t>de</w:t>
      </w:r>
      <w:r>
        <w:rPr>
          <w:spacing w:val="-14"/>
          <w:sz w:val="16"/>
        </w:rPr>
        <w:t xml:space="preserve"> </w:t>
      </w:r>
      <w:r>
        <w:rPr>
          <w:sz w:val="16"/>
        </w:rPr>
        <w:t>bezwaartermijn</w:t>
      </w:r>
      <w:r>
        <w:rPr>
          <w:spacing w:val="-14"/>
          <w:sz w:val="16"/>
        </w:rPr>
        <w:t xml:space="preserve"> </w:t>
      </w:r>
      <w:r>
        <w:rPr>
          <w:sz w:val="16"/>
        </w:rPr>
        <w:t>in.</w:t>
      </w:r>
      <w:r>
        <w:rPr>
          <w:spacing w:val="-14"/>
          <w:sz w:val="16"/>
        </w:rPr>
        <w:t xml:space="preserve"> </w:t>
      </w:r>
      <w:r>
        <w:rPr>
          <w:sz w:val="16"/>
        </w:rPr>
        <w:t>Het</w:t>
      </w:r>
      <w:r>
        <w:rPr>
          <w:spacing w:val="-14"/>
          <w:sz w:val="16"/>
        </w:rPr>
        <w:t xml:space="preserve"> </w:t>
      </w:r>
      <w:r>
        <w:rPr>
          <w:sz w:val="16"/>
        </w:rPr>
        <w:t>aanhangig</w:t>
      </w:r>
      <w:r>
        <w:rPr>
          <w:spacing w:val="-14"/>
          <w:sz w:val="16"/>
        </w:rPr>
        <w:t xml:space="preserve"> </w:t>
      </w:r>
      <w:r>
        <w:rPr>
          <w:sz w:val="16"/>
        </w:rPr>
        <w:t>maken</w:t>
      </w:r>
      <w:r>
        <w:rPr>
          <w:spacing w:val="-14"/>
          <w:sz w:val="16"/>
        </w:rPr>
        <w:t xml:space="preserve"> </w:t>
      </w:r>
      <w:r>
        <w:rPr>
          <w:sz w:val="16"/>
        </w:rPr>
        <w:t>van</w:t>
      </w:r>
      <w:r>
        <w:rPr>
          <w:spacing w:val="-14"/>
          <w:sz w:val="16"/>
        </w:rPr>
        <w:t xml:space="preserve"> </w:t>
      </w:r>
      <w:r>
        <w:rPr>
          <w:sz w:val="16"/>
        </w:rPr>
        <w:t>een</w:t>
      </w:r>
      <w:r>
        <w:rPr>
          <w:spacing w:val="-14"/>
          <w:sz w:val="16"/>
        </w:rPr>
        <w:t xml:space="preserve"> </w:t>
      </w:r>
      <w:r>
        <w:rPr>
          <w:sz w:val="16"/>
        </w:rPr>
        <w:t>kort</w:t>
      </w:r>
      <w:r>
        <w:rPr>
          <w:spacing w:val="-14"/>
          <w:sz w:val="16"/>
        </w:rPr>
        <w:t xml:space="preserve"> </w:t>
      </w:r>
      <w:r>
        <w:rPr>
          <w:sz w:val="16"/>
        </w:rPr>
        <w:t>geding</w:t>
      </w:r>
      <w:r>
        <w:rPr>
          <w:spacing w:val="-14"/>
          <w:sz w:val="16"/>
        </w:rPr>
        <w:t xml:space="preserve"> </w:t>
      </w:r>
      <w:r>
        <w:rPr>
          <w:sz w:val="16"/>
        </w:rPr>
        <w:t>binnen de</w:t>
      </w:r>
      <w:r>
        <w:rPr>
          <w:spacing w:val="-15"/>
          <w:sz w:val="16"/>
        </w:rPr>
        <w:t xml:space="preserve"> </w:t>
      </w:r>
      <w:r>
        <w:rPr>
          <w:sz w:val="16"/>
        </w:rPr>
        <w:t>gestelde</w:t>
      </w:r>
      <w:r>
        <w:rPr>
          <w:spacing w:val="-14"/>
          <w:sz w:val="16"/>
        </w:rPr>
        <w:t xml:space="preserve"> </w:t>
      </w:r>
      <w:r>
        <w:rPr>
          <w:sz w:val="16"/>
        </w:rPr>
        <w:t>vervaltermijn</w:t>
      </w:r>
      <w:r>
        <w:rPr>
          <w:spacing w:val="-14"/>
          <w:sz w:val="16"/>
        </w:rPr>
        <w:t xml:space="preserve"> </w:t>
      </w:r>
      <w:r>
        <w:rPr>
          <w:sz w:val="16"/>
        </w:rPr>
        <w:t>is</w:t>
      </w:r>
      <w:r>
        <w:rPr>
          <w:spacing w:val="-12"/>
          <w:sz w:val="16"/>
        </w:rPr>
        <w:t xml:space="preserve"> </w:t>
      </w:r>
      <w:r>
        <w:rPr>
          <w:sz w:val="16"/>
        </w:rPr>
        <w:t>voor</w:t>
      </w:r>
      <w:r>
        <w:rPr>
          <w:spacing w:val="-15"/>
          <w:sz w:val="16"/>
        </w:rPr>
        <w:t xml:space="preserve"> </w:t>
      </w:r>
      <w:r>
        <w:rPr>
          <w:sz w:val="16"/>
        </w:rPr>
        <w:t>dergelijke</w:t>
      </w:r>
      <w:r>
        <w:rPr>
          <w:spacing w:val="-12"/>
          <w:sz w:val="16"/>
        </w:rPr>
        <w:t xml:space="preserve"> </w:t>
      </w:r>
      <w:r>
        <w:rPr>
          <w:sz w:val="16"/>
        </w:rPr>
        <w:t>zaken</w:t>
      </w:r>
      <w:r>
        <w:rPr>
          <w:spacing w:val="-14"/>
          <w:sz w:val="16"/>
        </w:rPr>
        <w:t xml:space="preserve"> </w:t>
      </w:r>
      <w:r>
        <w:rPr>
          <w:sz w:val="16"/>
        </w:rPr>
        <w:t>het</w:t>
      </w:r>
      <w:r>
        <w:rPr>
          <w:spacing w:val="-15"/>
          <w:sz w:val="16"/>
        </w:rPr>
        <w:t xml:space="preserve"> </w:t>
      </w:r>
      <w:r>
        <w:rPr>
          <w:sz w:val="16"/>
        </w:rPr>
        <w:t>geëigende</w:t>
      </w:r>
      <w:r>
        <w:rPr>
          <w:spacing w:val="-12"/>
          <w:sz w:val="16"/>
        </w:rPr>
        <w:t xml:space="preserve"> </w:t>
      </w:r>
      <w:r>
        <w:rPr>
          <w:sz w:val="16"/>
        </w:rPr>
        <w:t>middel</w:t>
      </w:r>
      <w:r>
        <w:rPr>
          <w:spacing w:val="-14"/>
          <w:sz w:val="16"/>
        </w:rPr>
        <w:t xml:space="preserve"> </w:t>
      </w:r>
      <w:r>
        <w:rPr>
          <w:sz w:val="16"/>
        </w:rPr>
        <w:t>voor</w:t>
      </w:r>
      <w:r>
        <w:rPr>
          <w:spacing w:val="-12"/>
          <w:sz w:val="16"/>
        </w:rPr>
        <w:t xml:space="preserve"> </w:t>
      </w:r>
      <w:r>
        <w:rPr>
          <w:sz w:val="16"/>
        </w:rPr>
        <w:t>het</w:t>
      </w:r>
      <w:r>
        <w:rPr>
          <w:spacing w:val="-14"/>
          <w:sz w:val="16"/>
        </w:rPr>
        <w:t xml:space="preserve"> </w:t>
      </w:r>
      <w:r>
        <w:rPr>
          <w:sz w:val="16"/>
        </w:rPr>
        <w:t>veiligstellen</w:t>
      </w:r>
      <w:r>
        <w:rPr>
          <w:spacing w:val="-14"/>
          <w:sz w:val="16"/>
        </w:rPr>
        <w:t xml:space="preserve"> </w:t>
      </w:r>
      <w:r>
        <w:rPr>
          <w:sz w:val="16"/>
        </w:rPr>
        <w:t>van</w:t>
      </w:r>
      <w:r>
        <w:rPr>
          <w:spacing w:val="-14"/>
          <w:sz w:val="16"/>
        </w:rPr>
        <w:t xml:space="preserve"> </w:t>
      </w:r>
      <w:r>
        <w:rPr>
          <w:sz w:val="16"/>
        </w:rPr>
        <w:t xml:space="preserve">bestaande </w:t>
      </w:r>
      <w:r>
        <w:rPr>
          <w:spacing w:val="-2"/>
          <w:sz w:val="16"/>
        </w:rPr>
        <w:t>rechten.</w:t>
      </w:r>
    </w:p>
    <w:p w14:paraId="181B03A4" w14:textId="02A68EFB" w:rsidR="000043D7" w:rsidRDefault="00D158DA">
      <w:pPr>
        <w:pStyle w:val="Lijstalinea"/>
        <w:numPr>
          <w:ilvl w:val="0"/>
          <w:numId w:val="10"/>
        </w:numPr>
        <w:tabs>
          <w:tab w:val="left" w:pos="824"/>
          <w:tab w:val="left" w:pos="826"/>
        </w:tabs>
        <w:spacing w:line="321" w:lineRule="auto"/>
        <w:ind w:right="942"/>
        <w:jc w:val="both"/>
        <w:rPr>
          <w:sz w:val="16"/>
        </w:rPr>
      </w:pPr>
      <w:r>
        <w:rPr>
          <w:sz w:val="16"/>
        </w:rPr>
        <w:t xml:space="preserve">Indien geen kort geding aanhangig is gemaakt of indien geen verlenging van de bezwaartermijn heeft plaatsgevonden en de </w:t>
      </w:r>
      <w:r w:rsidR="00602686">
        <w:rPr>
          <w:sz w:val="16"/>
        </w:rPr>
        <w:t>Opdracht</w:t>
      </w:r>
      <w:r>
        <w:rPr>
          <w:sz w:val="16"/>
        </w:rPr>
        <w:t xml:space="preserve"> is – hangende de klachtenbehandeling - Concept gegund, dan vervalt daarmee het recht op schadevergoeding voor de klager wanneer de klacht gegrond is verklaard.</w:t>
      </w:r>
    </w:p>
    <w:p w14:paraId="434823A6" w14:textId="7A8692B5" w:rsidR="000043D7" w:rsidRPr="00922197" w:rsidRDefault="00D158DA" w:rsidP="00D743FE">
      <w:pPr>
        <w:pStyle w:val="Lijstalinea"/>
        <w:numPr>
          <w:ilvl w:val="0"/>
          <w:numId w:val="10"/>
        </w:numPr>
        <w:tabs>
          <w:tab w:val="left" w:pos="824"/>
          <w:tab w:val="left" w:pos="826"/>
        </w:tabs>
        <w:spacing w:before="4" w:line="324" w:lineRule="auto"/>
        <w:ind w:right="938"/>
        <w:jc w:val="both"/>
        <w:rPr>
          <w:sz w:val="29"/>
        </w:rPr>
      </w:pPr>
      <w:r w:rsidRPr="00922197">
        <w:rPr>
          <w:sz w:val="16"/>
        </w:rPr>
        <w:t xml:space="preserve">Indien u een klacht indient, dient u dit expliciet aan te geven in het onderwerpveld van de e-mail. “klacht naar aanleiding van aanbesteding Aanschaf Audio visuele middelen te Aalten met kenmerk </w:t>
      </w:r>
      <w:r w:rsidR="0099003B" w:rsidRPr="00922197">
        <w:rPr>
          <w:spacing w:val="-2"/>
          <w:sz w:val="16"/>
        </w:rPr>
        <w:t>Z/23/ 130787</w:t>
      </w:r>
      <w:r w:rsidRPr="00922197">
        <w:rPr>
          <w:spacing w:val="-2"/>
          <w:sz w:val="16"/>
        </w:rPr>
        <w:t>".</w:t>
      </w:r>
    </w:p>
    <w:p w14:paraId="418C82E7" w14:textId="46EA0BE9" w:rsidR="000043D7" w:rsidRDefault="00D158DA">
      <w:pPr>
        <w:pStyle w:val="Kop4"/>
        <w:numPr>
          <w:ilvl w:val="1"/>
          <w:numId w:val="12"/>
        </w:numPr>
        <w:tabs>
          <w:tab w:val="left" w:pos="973"/>
        </w:tabs>
        <w:spacing w:before="101"/>
        <w:ind w:left="973" w:hanging="858"/>
        <w:jc w:val="both"/>
      </w:pPr>
      <w:bookmarkStart w:id="22" w:name="_TOC_250034"/>
      <w:r>
        <w:t>Indiening</w:t>
      </w:r>
      <w:r>
        <w:rPr>
          <w:spacing w:val="-6"/>
        </w:rPr>
        <w:t xml:space="preserve"> </w:t>
      </w:r>
      <w:r>
        <w:t>van</w:t>
      </w:r>
      <w:r>
        <w:rPr>
          <w:spacing w:val="-4"/>
        </w:rPr>
        <w:t xml:space="preserve"> </w:t>
      </w:r>
      <w:r>
        <w:t>de</w:t>
      </w:r>
      <w:r>
        <w:rPr>
          <w:spacing w:val="-3"/>
        </w:rPr>
        <w:t xml:space="preserve"> </w:t>
      </w:r>
      <w:bookmarkEnd w:id="22"/>
      <w:r w:rsidR="00C63485">
        <w:rPr>
          <w:spacing w:val="-2"/>
        </w:rPr>
        <w:t>Inschrijving</w:t>
      </w:r>
    </w:p>
    <w:p w14:paraId="5079748A" w14:textId="3AFBF781" w:rsidR="005A4F3A" w:rsidRDefault="00D158DA" w:rsidP="005A4F3A">
      <w:pPr>
        <w:pStyle w:val="Plattetekst"/>
        <w:spacing w:line="321" w:lineRule="auto"/>
        <w:ind w:left="398" w:right="940"/>
        <w:jc w:val="both"/>
      </w:pPr>
      <w:r>
        <w:t xml:space="preserve">De uiterste inleverdatum en tijd van de </w:t>
      </w:r>
      <w:r w:rsidR="00C63485">
        <w:t>Inschrijving</w:t>
      </w:r>
      <w:r>
        <w:t xml:space="preserve"> is vermeld in de in paragraaf 3.3 opgenomen planning, ook wel genoemd uiterste </w:t>
      </w:r>
      <w:r w:rsidR="00C63485">
        <w:t>Inschrijving</w:t>
      </w:r>
      <w:r>
        <w:t>stermijn. De datum en het tijdstip dienen als een fataal moment te worden beschouwd.</w:t>
      </w:r>
      <w:r w:rsidRPr="005A4F3A">
        <w:t xml:space="preserve"> </w:t>
      </w:r>
      <w:r w:rsidR="00C63485">
        <w:t>Inschrijving</w:t>
      </w:r>
      <w:r>
        <w:t>en</w:t>
      </w:r>
      <w:r w:rsidRPr="005A4F3A">
        <w:t xml:space="preserve"> </w:t>
      </w:r>
      <w:r>
        <w:t>kunnen</w:t>
      </w:r>
      <w:r w:rsidRPr="005A4F3A">
        <w:t xml:space="preserve"> </w:t>
      </w:r>
      <w:r>
        <w:t>uitsluitend</w:t>
      </w:r>
      <w:r w:rsidRPr="005A4F3A">
        <w:t xml:space="preserve"> </w:t>
      </w:r>
      <w:r>
        <w:t>via</w:t>
      </w:r>
      <w:r w:rsidRPr="005A4F3A">
        <w:t xml:space="preserve"> </w:t>
      </w:r>
      <w:proofErr w:type="spellStart"/>
      <w:r>
        <w:t>TenderNed</w:t>
      </w:r>
      <w:proofErr w:type="spellEnd"/>
      <w:r w:rsidRPr="005A4F3A">
        <w:t xml:space="preserve"> </w:t>
      </w:r>
      <w:r>
        <w:t>worden</w:t>
      </w:r>
      <w:r w:rsidRPr="005A4F3A">
        <w:t xml:space="preserve"> </w:t>
      </w:r>
      <w:r>
        <w:t>ingediend.</w:t>
      </w:r>
      <w:r w:rsidRPr="005A4F3A">
        <w:t xml:space="preserve"> </w:t>
      </w:r>
      <w:r>
        <w:t>Te</w:t>
      </w:r>
      <w:r w:rsidRPr="005A4F3A">
        <w:t xml:space="preserve"> </w:t>
      </w:r>
      <w:r>
        <w:t>laat</w:t>
      </w:r>
      <w:r w:rsidRPr="005A4F3A">
        <w:t xml:space="preserve"> </w:t>
      </w:r>
      <w:r>
        <w:t>ingediende</w:t>
      </w:r>
      <w:r w:rsidRPr="005A4F3A">
        <w:t xml:space="preserve"> </w:t>
      </w:r>
      <w:r w:rsidR="00C63485">
        <w:t>Inschrijving</w:t>
      </w:r>
      <w:r>
        <w:t>en worden niet in behandeling genomen.</w:t>
      </w:r>
      <w:r w:rsidR="005A4F3A">
        <w:t xml:space="preserve"> </w:t>
      </w:r>
    </w:p>
    <w:p w14:paraId="55BDC8E3" w14:textId="77777777" w:rsidR="005A4F3A" w:rsidRDefault="005A4F3A" w:rsidP="005A4F3A">
      <w:pPr>
        <w:pStyle w:val="Plattetekst"/>
        <w:spacing w:line="321" w:lineRule="auto"/>
        <w:ind w:left="398" w:right="940"/>
        <w:jc w:val="both"/>
      </w:pPr>
    </w:p>
    <w:p w14:paraId="11021BDA" w14:textId="664600D8" w:rsidR="005A4F3A" w:rsidRPr="005A4F3A" w:rsidRDefault="005A4F3A" w:rsidP="005A4F3A">
      <w:pPr>
        <w:pStyle w:val="Plattetekst"/>
        <w:spacing w:line="321" w:lineRule="auto"/>
        <w:ind w:left="398" w:right="940"/>
        <w:jc w:val="both"/>
      </w:pPr>
      <w:r w:rsidRPr="005A4F3A">
        <w:t xml:space="preserve">De opening van de digitale kluis vindt op zijn vroegst 15 minuten na het uiterste tijdstip voor het indienen van </w:t>
      </w:r>
      <w:r w:rsidR="00C63485">
        <w:t>Inschrijving</w:t>
      </w:r>
      <w:r w:rsidRPr="005A4F3A">
        <w:t xml:space="preserve">en plaats, op voorwaarde dat er geen sprake is van een situatie als beschreven in </w:t>
      </w:r>
      <w:r>
        <w:t>3.1</w:t>
      </w:r>
      <w:r w:rsidR="00922197">
        <w:t>3</w:t>
      </w:r>
      <w:r>
        <w:t>.1</w:t>
      </w:r>
      <w:r w:rsidRPr="005A4F3A">
        <w:t xml:space="preserve">. De opening vindt NIET in het openbaar plaats. Er worden geen </w:t>
      </w:r>
      <w:r w:rsidR="00C63485">
        <w:t>Inschrijver</w:t>
      </w:r>
      <w:r w:rsidRPr="005A4F3A">
        <w:t>s toegelaten bij de opening.</w:t>
      </w:r>
    </w:p>
    <w:p w14:paraId="67D9141C" w14:textId="77777777" w:rsidR="00F5153A" w:rsidRDefault="00F5153A" w:rsidP="005A4F3A">
      <w:pPr>
        <w:pStyle w:val="Plattetekst"/>
        <w:spacing w:line="321" w:lineRule="auto"/>
        <w:ind w:left="398" w:right="940"/>
        <w:jc w:val="both"/>
        <w:rPr>
          <w:highlight w:val="yellow"/>
        </w:rPr>
      </w:pPr>
      <w:bookmarkStart w:id="23" w:name="_Hlk514078469"/>
    </w:p>
    <w:bookmarkEnd w:id="23"/>
    <w:p w14:paraId="44CA0A0B" w14:textId="6690C4B4" w:rsidR="005A4F3A" w:rsidRPr="005A4F3A" w:rsidRDefault="005A4F3A" w:rsidP="005A4F3A">
      <w:pPr>
        <w:pStyle w:val="Plattetekst"/>
        <w:spacing w:line="321" w:lineRule="auto"/>
        <w:ind w:left="398" w:right="940"/>
        <w:jc w:val="both"/>
      </w:pPr>
      <w:r w:rsidRPr="005A4F3A">
        <w:t xml:space="preserve">Van het openen van de </w:t>
      </w:r>
      <w:r w:rsidR="00C63485">
        <w:t>Inschrijving</w:t>
      </w:r>
      <w:r w:rsidRPr="005A4F3A">
        <w:t>en wordt een proces-verbaal opgemaakt.</w:t>
      </w:r>
    </w:p>
    <w:p w14:paraId="4686AB77" w14:textId="516DBBC3" w:rsidR="000043D7" w:rsidRDefault="00C63485" w:rsidP="005A4F3A">
      <w:pPr>
        <w:pStyle w:val="Plattetekst"/>
        <w:spacing w:before="67" w:line="321" w:lineRule="auto"/>
        <w:ind w:left="394" w:right="939" w:hanging="10"/>
        <w:jc w:val="both"/>
        <w:rPr>
          <w:rFonts w:ascii="Arial" w:hAnsi="Arial" w:cs="Arial"/>
        </w:rPr>
      </w:pPr>
      <w:bookmarkStart w:id="24" w:name="_Hlk511121312"/>
      <w:r>
        <w:t>Inschrijver</w:t>
      </w:r>
      <w:r w:rsidR="005A4F3A" w:rsidRPr="005A4F3A">
        <w:t xml:space="preserve"> dient rekening te houden met hetgeen is opgenomen in de verdere paragrafen over in te dienen bewijsmiddelen en overige na te vragen documenten</w:t>
      </w:r>
      <w:r w:rsidR="005A4F3A" w:rsidRPr="00636EF7">
        <w:rPr>
          <w:rFonts w:ascii="Arial" w:hAnsi="Arial" w:cs="Arial"/>
        </w:rPr>
        <w:t>.</w:t>
      </w:r>
      <w:bookmarkEnd w:id="24"/>
    </w:p>
    <w:p w14:paraId="00D241FC" w14:textId="78709317" w:rsidR="005A4F3A" w:rsidRDefault="005A4F3A" w:rsidP="005A4F3A">
      <w:pPr>
        <w:pStyle w:val="Kop4"/>
        <w:numPr>
          <w:ilvl w:val="2"/>
          <w:numId w:val="12"/>
        </w:numPr>
        <w:tabs>
          <w:tab w:val="left" w:pos="1114"/>
        </w:tabs>
        <w:spacing w:before="101"/>
        <w:ind w:left="1114" w:hanging="716"/>
        <w:jc w:val="both"/>
      </w:pPr>
      <w:r>
        <w:t>Storingen</w:t>
      </w:r>
    </w:p>
    <w:p w14:paraId="222A3FA9" w14:textId="23E433C6" w:rsidR="005A4F3A" w:rsidRPr="005A4F3A" w:rsidRDefault="005A4F3A" w:rsidP="005A4F3A">
      <w:pPr>
        <w:pStyle w:val="Plattetekst"/>
        <w:spacing w:line="321" w:lineRule="auto"/>
        <w:ind w:left="398" w:right="940"/>
        <w:jc w:val="both"/>
      </w:pPr>
      <w:r w:rsidRPr="0074777E">
        <w:t xml:space="preserve">Als er sprake is van een aantoonbare storing van </w:t>
      </w:r>
      <w:proofErr w:type="spellStart"/>
      <w:r w:rsidRPr="0074777E">
        <w:t>Tenderned</w:t>
      </w:r>
      <w:proofErr w:type="spellEnd"/>
      <w:r w:rsidRPr="0074777E">
        <w:t xml:space="preserve"> /internet verkeer waardoor het indienen van een tijdige </w:t>
      </w:r>
      <w:r w:rsidR="00C63485">
        <w:t>Inschrijving</w:t>
      </w:r>
      <w:r w:rsidRPr="0074777E">
        <w:t xml:space="preserve"> voor het sluiten van de digitale kluis niet mogelijk is, kan de gemeente Aalten na afloop van </w:t>
      </w:r>
      <w:r w:rsidRPr="005A4F3A">
        <w:t xml:space="preserve">de uiterste termijn besluiten de inschrijftermijn te verlengen. Dit is een eenzijdig recht van de gemeente Aalten en nadrukkelijk geen plicht. De gemeente Aalten kan niet van dit recht gebruik maken na het moment waarop de kluis is geopend/de eerste offertes zijn geopend omdat zij dan reeds kennis heeft kunnen nemen van de ontvangen </w:t>
      </w:r>
      <w:r w:rsidR="00C63485">
        <w:t>Inschrijving</w:t>
      </w:r>
      <w:r w:rsidRPr="005A4F3A">
        <w:t xml:space="preserve">en. </w:t>
      </w:r>
    </w:p>
    <w:p w14:paraId="1BC72212" w14:textId="77777777" w:rsidR="005A4F3A" w:rsidRDefault="005A4F3A" w:rsidP="005A4F3A">
      <w:pPr>
        <w:pStyle w:val="Plattetekst"/>
        <w:spacing w:line="321" w:lineRule="auto"/>
        <w:ind w:left="398" w:right="940"/>
        <w:jc w:val="both"/>
      </w:pPr>
    </w:p>
    <w:p w14:paraId="49D9031F" w14:textId="2DDD3F03" w:rsidR="005A4F3A" w:rsidRPr="005A4F3A" w:rsidRDefault="005A4F3A" w:rsidP="005A4F3A">
      <w:pPr>
        <w:pStyle w:val="Plattetekst"/>
        <w:spacing w:line="321" w:lineRule="auto"/>
        <w:ind w:left="398" w:right="940"/>
        <w:jc w:val="both"/>
      </w:pPr>
      <w:r w:rsidRPr="005A4F3A">
        <w:t>De gemeente Aalten zal een verzoek tot uitstel enkel in overweging nemen wanneer:</w:t>
      </w:r>
    </w:p>
    <w:p w14:paraId="6BF0DA73" w14:textId="78D9F6F0" w:rsidR="005A4F3A" w:rsidRDefault="005A4F3A" w:rsidP="005A4F3A">
      <w:pPr>
        <w:pStyle w:val="Plattetekst"/>
        <w:numPr>
          <w:ilvl w:val="0"/>
          <w:numId w:val="16"/>
        </w:numPr>
        <w:spacing w:line="321" w:lineRule="auto"/>
        <w:ind w:right="940"/>
        <w:jc w:val="both"/>
      </w:pPr>
      <w:r w:rsidRPr="005A4F3A">
        <w:t xml:space="preserve">de potentiële </w:t>
      </w:r>
      <w:r w:rsidR="00C63485">
        <w:t>Inschrijver</w:t>
      </w:r>
      <w:r w:rsidRPr="005A4F3A">
        <w:t xml:space="preserve"> aantoont tijdig, uiterlijk binnen 15 minuten na het sluiten van de kluis/, het verlopen van de indiendingstermijn, melding van de storing te hebben gemaakt bij </w:t>
      </w:r>
      <w:proofErr w:type="spellStart"/>
      <w:r w:rsidRPr="005A4F3A">
        <w:t>Tenderned</w:t>
      </w:r>
      <w:proofErr w:type="spellEnd"/>
      <w:r w:rsidRPr="005A4F3A">
        <w:t>/gemeente;</w:t>
      </w:r>
    </w:p>
    <w:p w14:paraId="025B02C8" w14:textId="2412BC07" w:rsidR="005A4F3A" w:rsidRDefault="005A4F3A" w:rsidP="002B533A">
      <w:pPr>
        <w:pStyle w:val="Plattetekst"/>
        <w:numPr>
          <w:ilvl w:val="0"/>
          <w:numId w:val="16"/>
        </w:numPr>
        <w:spacing w:line="321" w:lineRule="auto"/>
        <w:ind w:right="940"/>
        <w:jc w:val="both"/>
      </w:pPr>
      <w:r w:rsidRPr="005A4F3A">
        <w:t xml:space="preserve">de potentiële </w:t>
      </w:r>
      <w:r w:rsidR="00C63485">
        <w:t>Inschrijver</w:t>
      </w:r>
      <w:r w:rsidRPr="005A4F3A">
        <w:t xml:space="preserve"> de gemeente direct per e-mail via </w:t>
      </w:r>
      <w:hyperlink r:id="rId24" w:history="1">
        <w:r w:rsidR="002B533A" w:rsidRPr="00DF3ED0">
          <w:rPr>
            <w:rStyle w:val="Hyperlink"/>
          </w:rPr>
          <w:t>gemeente@aalten.nl</w:t>
        </w:r>
      </w:hyperlink>
      <w:r w:rsidR="002B533A">
        <w:t xml:space="preserve"> - met</w:t>
      </w:r>
      <w:r w:rsidRPr="005A4F3A">
        <w:t xml:space="preserve"> als onderwerp ‘Storing </w:t>
      </w:r>
      <w:proofErr w:type="spellStart"/>
      <w:r w:rsidRPr="005A4F3A">
        <w:t>Tenderned</w:t>
      </w:r>
      <w:proofErr w:type="spellEnd"/>
      <w:r w:rsidRPr="005A4F3A">
        <w:t>’ en verzonden met hoge prioriteit/urgentie - helder en concreet heeft geïnformeerd over de storing;</w:t>
      </w:r>
    </w:p>
    <w:p w14:paraId="4C62994A" w14:textId="73579779" w:rsidR="005A4F3A" w:rsidRPr="005A4F3A" w:rsidRDefault="005A4F3A" w:rsidP="005A4F3A">
      <w:pPr>
        <w:pStyle w:val="Plattetekst"/>
        <w:numPr>
          <w:ilvl w:val="0"/>
          <w:numId w:val="16"/>
        </w:numPr>
        <w:spacing w:line="321" w:lineRule="auto"/>
        <w:ind w:right="940"/>
        <w:jc w:val="both"/>
      </w:pPr>
      <w:proofErr w:type="spellStart"/>
      <w:r w:rsidRPr="005A4F3A">
        <w:t>Tenderned</w:t>
      </w:r>
      <w:proofErr w:type="spellEnd"/>
      <w:r w:rsidRPr="005A4F3A">
        <w:t xml:space="preserve"> de betreffende storing heeft bevestigd;</w:t>
      </w:r>
    </w:p>
    <w:p w14:paraId="7D9F7A2E" w14:textId="77777777" w:rsidR="005A4F3A" w:rsidRDefault="005A4F3A" w:rsidP="005A4F3A">
      <w:pPr>
        <w:pStyle w:val="Plattetekst"/>
        <w:numPr>
          <w:ilvl w:val="0"/>
          <w:numId w:val="16"/>
        </w:numPr>
        <w:spacing w:line="321" w:lineRule="auto"/>
        <w:ind w:right="940"/>
        <w:jc w:val="both"/>
      </w:pPr>
      <w:r w:rsidRPr="005A4F3A">
        <w:t xml:space="preserve">de storing nadrukkelijk een storing van </w:t>
      </w:r>
      <w:proofErr w:type="spellStart"/>
      <w:r w:rsidRPr="005A4F3A">
        <w:t>Tenderned</w:t>
      </w:r>
      <w:proofErr w:type="spellEnd"/>
      <w:r w:rsidRPr="005A4F3A">
        <w:t xml:space="preserve">/ binnen het internetverkeer betreft en geen storing betreft welke binnen de ICT-applicaties, netwerk, etc. van de verzoeker ligt. </w:t>
      </w:r>
    </w:p>
    <w:p w14:paraId="37EC9FFC" w14:textId="77777777" w:rsidR="005A4F3A" w:rsidRPr="005A4F3A" w:rsidRDefault="005A4F3A" w:rsidP="005A4F3A">
      <w:pPr>
        <w:pStyle w:val="Plattetekst"/>
        <w:spacing w:line="321" w:lineRule="auto"/>
        <w:ind w:left="1118" w:right="940"/>
        <w:jc w:val="both"/>
      </w:pPr>
    </w:p>
    <w:p w14:paraId="1AAD2C0E" w14:textId="036EEB90" w:rsidR="005A4F3A" w:rsidRDefault="005A4F3A" w:rsidP="005A4F3A">
      <w:pPr>
        <w:pStyle w:val="Plattetekst"/>
        <w:spacing w:line="321" w:lineRule="auto"/>
        <w:ind w:left="398" w:right="940"/>
        <w:jc w:val="both"/>
      </w:pPr>
      <w:r w:rsidRPr="005A4F3A">
        <w:t xml:space="preserve">Indien de gemeente Aalten besluit de termijn te verlengen worden alle (potentiële) </w:t>
      </w:r>
      <w:r w:rsidR="00C63485">
        <w:t>Inschrijver</w:t>
      </w:r>
      <w:r w:rsidRPr="005A4F3A">
        <w:t xml:space="preserve">s geïnformeerd over de verlenging. De (potentiële) </w:t>
      </w:r>
      <w:r w:rsidR="00C63485">
        <w:t>Inschrijver</w:t>
      </w:r>
      <w:r w:rsidRPr="005A4F3A">
        <w:t xml:space="preserve">s die al een </w:t>
      </w:r>
      <w:r w:rsidR="00C63485">
        <w:t>Inschrijving</w:t>
      </w:r>
      <w:r w:rsidRPr="005A4F3A">
        <w:t xml:space="preserve"> (tijdig) hadden ingediend krijgen de gelegenheid om hun </w:t>
      </w:r>
      <w:r w:rsidR="00C63485">
        <w:t>Inschrijving</w:t>
      </w:r>
      <w:r w:rsidRPr="005A4F3A">
        <w:t xml:space="preserve"> binnen de gestelde verlengingsperiode te wijzigen of aan te vullen.</w:t>
      </w:r>
    </w:p>
    <w:p w14:paraId="376CBC03" w14:textId="77777777" w:rsidR="000043D7" w:rsidRDefault="000043D7">
      <w:pPr>
        <w:pStyle w:val="Plattetekst"/>
        <w:spacing w:before="4"/>
      </w:pPr>
    </w:p>
    <w:p w14:paraId="61759960" w14:textId="789BBB18" w:rsidR="000043D7" w:rsidRDefault="00D158DA">
      <w:pPr>
        <w:pStyle w:val="Kop4"/>
        <w:numPr>
          <w:ilvl w:val="1"/>
          <w:numId w:val="12"/>
        </w:numPr>
        <w:tabs>
          <w:tab w:val="left" w:pos="973"/>
        </w:tabs>
        <w:ind w:left="973" w:hanging="858"/>
        <w:jc w:val="both"/>
      </w:pPr>
      <w:bookmarkStart w:id="25" w:name="_TOC_250033"/>
      <w:r>
        <w:t>Vorm</w:t>
      </w:r>
      <w:r>
        <w:rPr>
          <w:spacing w:val="-5"/>
        </w:rPr>
        <w:t xml:space="preserve"> </w:t>
      </w:r>
      <w:r>
        <w:t>en</w:t>
      </w:r>
      <w:r>
        <w:rPr>
          <w:spacing w:val="-2"/>
        </w:rPr>
        <w:t xml:space="preserve"> </w:t>
      </w:r>
      <w:r>
        <w:t>inhoud</w:t>
      </w:r>
      <w:r>
        <w:rPr>
          <w:spacing w:val="-3"/>
        </w:rPr>
        <w:t xml:space="preserve"> </w:t>
      </w:r>
      <w:r>
        <w:t>van</w:t>
      </w:r>
      <w:r>
        <w:rPr>
          <w:spacing w:val="-4"/>
        </w:rPr>
        <w:t xml:space="preserve"> </w:t>
      </w:r>
      <w:r>
        <w:t>de</w:t>
      </w:r>
      <w:r>
        <w:rPr>
          <w:spacing w:val="-1"/>
        </w:rPr>
        <w:t xml:space="preserve"> </w:t>
      </w:r>
      <w:bookmarkEnd w:id="25"/>
      <w:r w:rsidR="00C63485">
        <w:rPr>
          <w:spacing w:val="-2"/>
        </w:rPr>
        <w:t>Inschrijving</w:t>
      </w:r>
    </w:p>
    <w:p w14:paraId="7789F35B" w14:textId="157B6D50" w:rsidR="000043D7" w:rsidRDefault="00D158DA">
      <w:pPr>
        <w:pStyle w:val="Plattetekst"/>
        <w:spacing w:before="67"/>
        <w:ind w:left="398"/>
        <w:jc w:val="both"/>
      </w:pPr>
      <w:r>
        <w:t>De</w:t>
      </w:r>
      <w:r>
        <w:rPr>
          <w:spacing w:val="-6"/>
        </w:rPr>
        <w:t xml:space="preserve"> </w:t>
      </w:r>
      <w:r w:rsidR="00C63485">
        <w:t>Inschrijving</w:t>
      </w:r>
      <w:r>
        <w:rPr>
          <w:spacing w:val="-5"/>
        </w:rPr>
        <w:t xml:space="preserve"> </w:t>
      </w:r>
      <w:r>
        <w:t>dient</w:t>
      </w:r>
      <w:r>
        <w:rPr>
          <w:spacing w:val="-7"/>
        </w:rPr>
        <w:t xml:space="preserve"> </w:t>
      </w:r>
      <w:r>
        <w:t>volledig</w:t>
      </w:r>
      <w:r>
        <w:rPr>
          <w:spacing w:val="-6"/>
        </w:rPr>
        <w:t xml:space="preserve"> </w:t>
      </w:r>
      <w:r>
        <w:t>digitaal</w:t>
      </w:r>
      <w:r>
        <w:rPr>
          <w:spacing w:val="-4"/>
        </w:rPr>
        <w:t xml:space="preserve"> </w:t>
      </w:r>
      <w:r>
        <w:t>via</w:t>
      </w:r>
      <w:r>
        <w:rPr>
          <w:spacing w:val="-1"/>
        </w:rPr>
        <w:t xml:space="preserve"> </w:t>
      </w:r>
      <w:r>
        <w:t>Tenderned.nl</w:t>
      </w:r>
      <w:r>
        <w:rPr>
          <w:spacing w:val="-4"/>
        </w:rPr>
        <w:t xml:space="preserve"> </w:t>
      </w:r>
      <w:r>
        <w:t>te</w:t>
      </w:r>
      <w:r>
        <w:rPr>
          <w:spacing w:val="-5"/>
        </w:rPr>
        <w:t xml:space="preserve"> </w:t>
      </w:r>
      <w:r>
        <w:t>worden</w:t>
      </w:r>
      <w:r>
        <w:rPr>
          <w:spacing w:val="-4"/>
        </w:rPr>
        <w:t xml:space="preserve"> </w:t>
      </w:r>
      <w:r>
        <w:rPr>
          <w:spacing w:val="-2"/>
        </w:rPr>
        <w:t>ingediend.</w:t>
      </w:r>
    </w:p>
    <w:p w14:paraId="0249D117" w14:textId="77777777" w:rsidR="000043D7" w:rsidRDefault="000043D7">
      <w:pPr>
        <w:pStyle w:val="Plattetekst"/>
        <w:spacing w:before="1"/>
        <w:rPr>
          <w:sz w:val="27"/>
        </w:rPr>
      </w:pPr>
    </w:p>
    <w:p w14:paraId="64E7098A" w14:textId="7DF20450" w:rsidR="000043D7" w:rsidRDefault="00D158DA">
      <w:pPr>
        <w:pStyle w:val="Plattetekst"/>
        <w:spacing w:line="321" w:lineRule="auto"/>
        <w:ind w:left="398" w:right="940"/>
        <w:jc w:val="both"/>
      </w:pPr>
      <w:r>
        <w:t>Let</w:t>
      </w:r>
      <w:r>
        <w:rPr>
          <w:spacing w:val="-11"/>
        </w:rPr>
        <w:t xml:space="preserve"> </w:t>
      </w:r>
      <w:r>
        <w:t>op:</w:t>
      </w:r>
      <w:r>
        <w:rPr>
          <w:spacing w:val="-14"/>
        </w:rPr>
        <w:t xml:space="preserve"> </w:t>
      </w:r>
      <w:r>
        <w:t>digitaal</w:t>
      </w:r>
      <w:r>
        <w:rPr>
          <w:spacing w:val="-12"/>
        </w:rPr>
        <w:t xml:space="preserve"> </w:t>
      </w:r>
      <w:r>
        <w:t>indienen</w:t>
      </w:r>
      <w:r>
        <w:rPr>
          <w:spacing w:val="-14"/>
        </w:rPr>
        <w:t xml:space="preserve"> </w:t>
      </w:r>
      <w:r>
        <w:t>wordt</w:t>
      </w:r>
      <w:r>
        <w:rPr>
          <w:spacing w:val="-14"/>
        </w:rPr>
        <w:t xml:space="preserve"> </w:t>
      </w:r>
      <w:r>
        <w:t>niet</w:t>
      </w:r>
      <w:r>
        <w:rPr>
          <w:spacing w:val="-14"/>
        </w:rPr>
        <w:t xml:space="preserve"> </w:t>
      </w:r>
      <w:r>
        <w:t>gelijkgesteld</w:t>
      </w:r>
      <w:r>
        <w:rPr>
          <w:spacing w:val="-13"/>
        </w:rPr>
        <w:t xml:space="preserve"> </w:t>
      </w:r>
      <w:r>
        <w:t>aan</w:t>
      </w:r>
      <w:r>
        <w:rPr>
          <w:spacing w:val="-14"/>
        </w:rPr>
        <w:t xml:space="preserve"> </w:t>
      </w:r>
      <w:r w:rsidR="00602686">
        <w:t>Rechtsgeldig ondertekend</w:t>
      </w:r>
      <w:r>
        <w:t>e</w:t>
      </w:r>
      <w:r>
        <w:rPr>
          <w:spacing w:val="-13"/>
        </w:rPr>
        <w:t xml:space="preserve"> </w:t>
      </w:r>
      <w:proofErr w:type="spellStart"/>
      <w:r w:rsidR="00C63485">
        <w:t>Inschrijving</w:t>
      </w:r>
      <w:r>
        <w:t>s</w:t>
      </w:r>
      <w:proofErr w:type="spellEnd"/>
      <w:r>
        <w:t>(documenten).</w:t>
      </w:r>
      <w:r>
        <w:rPr>
          <w:spacing w:val="-12"/>
        </w:rPr>
        <w:t xml:space="preserve"> </w:t>
      </w:r>
      <w:r>
        <w:t xml:space="preserve">Waar in dit document wordt gevraagd om </w:t>
      </w:r>
      <w:r w:rsidR="00602686">
        <w:t>Rechtsgeldig ondertekend</w:t>
      </w:r>
      <w:r>
        <w:t xml:space="preserve">e documenten (zoals verklaringen), dienen deze documenten door de daartoe rechtsgeldig bevoegde medewerker te worden ondertekend, te worden </w:t>
      </w:r>
      <w:proofErr w:type="spellStart"/>
      <w:r>
        <w:t>ingescand</w:t>
      </w:r>
      <w:proofErr w:type="spellEnd"/>
      <w:r>
        <w:t xml:space="preserve"> en digitaal met de </w:t>
      </w:r>
      <w:r w:rsidR="00C63485">
        <w:t>Inschrijving</w:t>
      </w:r>
      <w:r>
        <w:t xml:space="preserve"> te worden ingediend. Zie paragraaf 3.1</w:t>
      </w:r>
      <w:r w:rsidR="00922197">
        <w:t>5</w:t>
      </w:r>
      <w:r>
        <w:t xml:space="preserve"> ‘Rechtsgeldige ondertekening’.</w:t>
      </w:r>
    </w:p>
    <w:p w14:paraId="2FBCF2FB" w14:textId="77777777" w:rsidR="00922197" w:rsidRDefault="00922197">
      <w:pPr>
        <w:pStyle w:val="Plattetekst"/>
        <w:spacing w:before="11"/>
        <w:rPr>
          <w:sz w:val="21"/>
        </w:rPr>
      </w:pPr>
    </w:p>
    <w:p w14:paraId="73F963AC" w14:textId="2881962C" w:rsidR="000043D7" w:rsidRDefault="00D158DA">
      <w:pPr>
        <w:pStyle w:val="Plattetekst"/>
        <w:ind w:left="398"/>
        <w:jc w:val="both"/>
      </w:pPr>
      <w:r>
        <w:t>Bij</w:t>
      </w:r>
      <w:r>
        <w:rPr>
          <w:spacing w:val="-6"/>
        </w:rPr>
        <w:t xml:space="preserve"> </w:t>
      </w:r>
      <w:r>
        <w:t>de</w:t>
      </w:r>
      <w:r>
        <w:rPr>
          <w:spacing w:val="-6"/>
        </w:rPr>
        <w:t xml:space="preserve"> </w:t>
      </w:r>
      <w:r w:rsidR="00C63485">
        <w:t>Inschrijving</w:t>
      </w:r>
      <w:r>
        <w:rPr>
          <w:spacing w:val="-5"/>
        </w:rPr>
        <w:t xml:space="preserve"> </w:t>
      </w:r>
      <w:r>
        <w:t>dienen</w:t>
      </w:r>
      <w:r>
        <w:rPr>
          <w:spacing w:val="-5"/>
        </w:rPr>
        <w:t xml:space="preserve"> </w:t>
      </w:r>
      <w:r>
        <w:t>onderstaande</w:t>
      </w:r>
      <w:r>
        <w:rPr>
          <w:spacing w:val="-4"/>
        </w:rPr>
        <w:t xml:space="preserve"> </w:t>
      </w:r>
      <w:r>
        <w:t>documenten</w:t>
      </w:r>
      <w:r>
        <w:rPr>
          <w:spacing w:val="-7"/>
        </w:rPr>
        <w:t xml:space="preserve"> </w:t>
      </w:r>
      <w:r>
        <w:t>te</w:t>
      </w:r>
      <w:r>
        <w:rPr>
          <w:spacing w:val="-5"/>
        </w:rPr>
        <w:t xml:space="preserve"> </w:t>
      </w:r>
      <w:r>
        <w:t>worden</w:t>
      </w:r>
      <w:r>
        <w:rPr>
          <w:spacing w:val="-3"/>
        </w:rPr>
        <w:t xml:space="preserve"> </w:t>
      </w:r>
      <w:r>
        <w:rPr>
          <w:spacing w:val="-2"/>
        </w:rPr>
        <w:t>toegevoegd:</w:t>
      </w:r>
    </w:p>
    <w:tbl>
      <w:tblPr>
        <w:tblStyle w:val="TableNormal"/>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43"/>
        <w:gridCol w:w="7230"/>
      </w:tblGrid>
      <w:tr w:rsidR="000043D7" w14:paraId="3DE175EB" w14:textId="77777777">
        <w:trPr>
          <w:trHeight w:val="260"/>
        </w:trPr>
        <w:tc>
          <w:tcPr>
            <w:tcW w:w="1843" w:type="dxa"/>
            <w:tcBorders>
              <w:left w:val="single" w:sz="4" w:space="0" w:color="000000"/>
              <w:right w:val="single" w:sz="4" w:space="0" w:color="000000"/>
            </w:tcBorders>
            <w:shd w:val="clear" w:color="auto" w:fill="8EAADB"/>
          </w:tcPr>
          <w:p w14:paraId="4171A0EA" w14:textId="77777777" w:rsidR="000043D7" w:rsidRDefault="00D158DA">
            <w:pPr>
              <w:pStyle w:val="TableParagraph"/>
              <w:spacing w:before="66" w:line="174" w:lineRule="exact"/>
              <w:rPr>
                <w:b/>
                <w:sz w:val="16"/>
              </w:rPr>
            </w:pPr>
            <w:r>
              <w:rPr>
                <w:b/>
                <w:color w:val="FFFFFF"/>
                <w:spacing w:val="-2"/>
                <w:sz w:val="16"/>
              </w:rPr>
              <w:t>Volgnummer:</w:t>
            </w:r>
          </w:p>
        </w:tc>
        <w:tc>
          <w:tcPr>
            <w:tcW w:w="7230" w:type="dxa"/>
            <w:tcBorders>
              <w:left w:val="single" w:sz="4" w:space="0" w:color="000000"/>
              <w:right w:val="single" w:sz="4" w:space="0" w:color="000000"/>
            </w:tcBorders>
            <w:shd w:val="clear" w:color="auto" w:fill="8EAADB"/>
          </w:tcPr>
          <w:p w14:paraId="3F370C59" w14:textId="77777777" w:rsidR="000043D7" w:rsidRDefault="00D158DA">
            <w:pPr>
              <w:pStyle w:val="TableParagraph"/>
              <w:spacing w:before="66" w:line="174" w:lineRule="exact"/>
              <w:rPr>
                <w:b/>
                <w:sz w:val="16"/>
              </w:rPr>
            </w:pPr>
            <w:r>
              <w:rPr>
                <w:b/>
                <w:color w:val="FFFFFF"/>
                <w:sz w:val="16"/>
              </w:rPr>
              <w:t>Omschrijving</w:t>
            </w:r>
            <w:r>
              <w:rPr>
                <w:b/>
                <w:color w:val="FFFFFF"/>
                <w:spacing w:val="-11"/>
                <w:sz w:val="16"/>
              </w:rPr>
              <w:t xml:space="preserve"> </w:t>
            </w:r>
            <w:r>
              <w:rPr>
                <w:b/>
                <w:color w:val="FFFFFF"/>
                <w:sz w:val="16"/>
              </w:rPr>
              <w:t>vraag/</w:t>
            </w:r>
            <w:r>
              <w:rPr>
                <w:b/>
                <w:color w:val="FFFFFF"/>
                <w:spacing w:val="-8"/>
                <w:sz w:val="16"/>
              </w:rPr>
              <w:t xml:space="preserve"> </w:t>
            </w:r>
            <w:r>
              <w:rPr>
                <w:b/>
                <w:color w:val="FFFFFF"/>
                <w:spacing w:val="-2"/>
                <w:sz w:val="16"/>
              </w:rPr>
              <w:t>gevraagde</w:t>
            </w:r>
          </w:p>
        </w:tc>
      </w:tr>
      <w:tr w:rsidR="000043D7" w14:paraId="05D24C3E" w14:textId="77777777">
        <w:trPr>
          <w:trHeight w:val="779"/>
        </w:trPr>
        <w:tc>
          <w:tcPr>
            <w:tcW w:w="1843" w:type="dxa"/>
            <w:tcBorders>
              <w:left w:val="single" w:sz="4" w:space="0" w:color="000000"/>
              <w:bottom w:val="single" w:sz="4" w:space="0" w:color="000000"/>
              <w:right w:val="single" w:sz="4" w:space="0" w:color="000000"/>
            </w:tcBorders>
          </w:tcPr>
          <w:p w14:paraId="0D758C12" w14:textId="77777777" w:rsidR="000043D7" w:rsidRDefault="00D158DA">
            <w:pPr>
              <w:pStyle w:val="TableParagraph"/>
              <w:spacing w:before="66"/>
              <w:rPr>
                <w:sz w:val="16"/>
              </w:rPr>
            </w:pPr>
            <w:r>
              <w:rPr>
                <w:sz w:val="16"/>
              </w:rPr>
              <w:t>Volgnummer:</w:t>
            </w:r>
            <w:r>
              <w:rPr>
                <w:spacing w:val="-9"/>
                <w:sz w:val="16"/>
              </w:rPr>
              <w:t xml:space="preserve"> </w:t>
            </w:r>
            <w:r>
              <w:rPr>
                <w:spacing w:val="-10"/>
                <w:sz w:val="16"/>
              </w:rPr>
              <w:t>1</w:t>
            </w:r>
          </w:p>
        </w:tc>
        <w:tc>
          <w:tcPr>
            <w:tcW w:w="7230" w:type="dxa"/>
            <w:tcBorders>
              <w:left w:val="single" w:sz="4" w:space="0" w:color="000000"/>
              <w:bottom w:val="single" w:sz="4" w:space="0" w:color="000000"/>
              <w:right w:val="single" w:sz="4" w:space="0" w:color="000000"/>
            </w:tcBorders>
          </w:tcPr>
          <w:p w14:paraId="718B3DE4" w14:textId="2EDFB466" w:rsidR="000043D7" w:rsidRDefault="00D158DA">
            <w:pPr>
              <w:pStyle w:val="TableParagraph"/>
              <w:spacing w:before="66" w:line="319" w:lineRule="auto"/>
              <w:rPr>
                <w:sz w:val="16"/>
              </w:rPr>
            </w:pPr>
            <w:r>
              <w:rPr>
                <w:sz w:val="16"/>
              </w:rPr>
              <w:t>Ingevuld</w:t>
            </w:r>
            <w:r>
              <w:rPr>
                <w:spacing w:val="-5"/>
                <w:sz w:val="16"/>
              </w:rPr>
              <w:t xml:space="preserve"> </w:t>
            </w:r>
            <w:r>
              <w:rPr>
                <w:sz w:val="16"/>
              </w:rPr>
              <w:t>en</w:t>
            </w:r>
            <w:r>
              <w:rPr>
                <w:spacing w:val="-6"/>
                <w:sz w:val="16"/>
              </w:rPr>
              <w:t xml:space="preserve"> </w:t>
            </w:r>
            <w:r w:rsidR="00602686">
              <w:rPr>
                <w:sz w:val="16"/>
              </w:rPr>
              <w:t>Rechtsgeldig ondertekend</w:t>
            </w:r>
            <w:r>
              <w:rPr>
                <w:sz w:val="16"/>
              </w:rPr>
              <w:t>e</w:t>
            </w:r>
            <w:r>
              <w:rPr>
                <w:spacing w:val="40"/>
                <w:sz w:val="16"/>
              </w:rPr>
              <w:t xml:space="preserve"> </w:t>
            </w:r>
            <w:r w:rsidR="00C63485">
              <w:rPr>
                <w:sz w:val="16"/>
              </w:rPr>
              <w:t>Bijlage</w:t>
            </w:r>
            <w:r>
              <w:rPr>
                <w:spacing w:val="-3"/>
                <w:sz w:val="16"/>
              </w:rPr>
              <w:t xml:space="preserve"> </w:t>
            </w:r>
            <w:r>
              <w:rPr>
                <w:sz w:val="16"/>
              </w:rPr>
              <w:t>A</w:t>
            </w:r>
            <w:r>
              <w:rPr>
                <w:spacing w:val="-5"/>
                <w:sz w:val="16"/>
              </w:rPr>
              <w:t xml:space="preserve"> </w:t>
            </w:r>
            <w:r>
              <w:rPr>
                <w:sz w:val="16"/>
              </w:rPr>
              <w:t>–</w:t>
            </w:r>
            <w:r>
              <w:rPr>
                <w:spacing w:val="-2"/>
                <w:sz w:val="16"/>
              </w:rPr>
              <w:t xml:space="preserve"> </w:t>
            </w:r>
            <w:r w:rsidR="00602686">
              <w:rPr>
                <w:sz w:val="16"/>
              </w:rPr>
              <w:t>Uniform Europees Aanbestedingsdocument</w:t>
            </w:r>
            <w:r>
              <w:rPr>
                <w:spacing w:val="-2"/>
                <w:sz w:val="16"/>
              </w:rPr>
              <w:t>*</w:t>
            </w:r>
          </w:p>
        </w:tc>
      </w:tr>
      <w:tr w:rsidR="000043D7" w14:paraId="7ECCF4B5" w14:textId="77777777">
        <w:trPr>
          <w:trHeight w:val="520"/>
        </w:trPr>
        <w:tc>
          <w:tcPr>
            <w:tcW w:w="1843" w:type="dxa"/>
            <w:tcBorders>
              <w:top w:val="single" w:sz="4" w:space="0" w:color="000000"/>
              <w:left w:val="single" w:sz="4" w:space="0" w:color="000000"/>
              <w:bottom w:val="single" w:sz="4" w:space="0" w:color="000000"/>
              <w:right w:val="single" w:sz="4" w:space="0" w:color="000000"/>
            </w:tcBorders>
          </w:tcPr>
          <w:p w14:paraId="6FC3961A" w14:textId="77777777" w:rsidR="000043D7" w:rsidRDefault="00D158DA">
            <w:pPr>
              <w:pStyle w:val="TableParagraph"/>
              <w:spacing w:before="67"/>
              <w:rPr>
                <w:sz w:val="16"/>
              </w:rPr>
            </w:pPr>
            <w:r>
              <w:rPr>
                <w:sz w:val="16"/>
              </w:rPr>
              <w:t>Volgnummer:</w:t>
            </w:r>
            <w:r>
              <w:rPr>
                <w:spacing w:val="-9"/>
                <w:sz w:val="16"/>
              </w:rPr>
              <w:t xml:space="preserve"> </w:t>
            </w:r>
            <w:r>
              <w:rPr>
                <w:spacing w:val="-10"/>
                <w:sz w:val="16"/>
              </w:rPr>
              <w:t>2</w:t>
            </w:r>
          </w:p>
        </w:tc>
        <w:tc>
          <w:tcPr>
            <w:tcW w:w="7230" w:type="dxa"/>
            <w:tcBorders>
              <w:top w:val="single" w:sz="4" w:space="0" w:color="000000"/>
              <w:left w:val="single" w:sz="4" w:space="0" w:color="000000"/>
              <w:bottom w:val="single" w:sz="4" w:space="0" w:color="000000"/>
              <w:right w:val="single" w:sz="4" w:space="0" w:color="000000"/>
            </w:tcBorders>
          </w:tcPr>
          <w:p w14:paraId="3D624A66" w14:textId="5F897FA5" w:rsidR="000043D7" w:rsidRDefault="00D158DA">
            <w:pPr>
              <w:pStyle w:val="TableParagraph"/>
              <w:spacing w:before="67"/>
              <w:rPr>
                <w:sz w:val="16"/>
              </w:rPr>
            </w:pPr>
            <w:r>
              <w:rPr>
                <w:sz w:val="16"/>
              </w:rPr>
              <w:t>Ingevuld</w:t>
            </w:r>
            <w:r>
              <w:rPr>
                <w:spacing w:val="-6"/>
                <w:sz w:val="16"/>
              </w:rPr>
              <w:t xml:space="preserve"> </w:t>
            </w:r>
            <w:r>
              <w:rPr>
                <w:sz w:val="16"/>
              </w:rPr>
              <w:t>en</w:t>
            </w:r>
            <w:r>
              <w:rPr>
                <w:spacing w:val="-7"/>
                <w:sz w:val="16"/>
              </w:rPr>
              <w:t xml:space="preserve"> </w:t>
            </w:r>
            <w:r w:rsidR="00602686">
              <w:rPr>
                <w:sz w:val="16"/>
              </w:rPr>
              <w:t>Rechtsgeldig ondertekend</w:t>
            </w:r>
            <w:r>
              <w:rPr>
                <w:sz w:val="16"/>
              </w:rPr>
              <w:t>e</w:t>
            </w:r>
            <w:r>
              <w:rPr>
                <w:spacing w:val="47"/>
                <w:sz w:val="16"/>
              </w:rPr>
              <w:t xml:space="preserve"> </w:t>
            </w:r>
            <w:r w:rsidR="00C63485">
              <w:rPr>
                <w:sz w:val="16"/>
              </w:rPr>
              <w:t>Bijlage</w:t>
            </w:r>
            <w:r>
              <w:rPr>
                <w:spacing w:val="-4"/>
                <w:sz w:val="16"/>
              </w:rPr>
              <w:t xml:space="preserve"> </w:t>
            </w:r>
            <w:r>
              <w:rPr>
                <w:sz w:val="16"/>
              </w:rPr>
              <w:t>B</w:t>
            </w:r>
            <w:r>
              <w:rPr>
                <w:spacing w:val="-4"/>
                <w:sz w:val="16"/>
              </w:rPr>
              <w:t xml:space="preserve"> </w:t>
            </w:r>
            <w:r>
              <w:rPr>
                <w:sz w:val="16"/>
              </w:rPr>
              <w:t>-</w:t>
            </w:r>
            <w:r>
              <w:rPr>
                <w:spacing w:val="-5"/>
                <w:sz w:val="16"/>
              </w:rPr>
              <w:t xml:space="preserve"> </w:t>
            </w:r>
            <w:r w:rsidR="00602686">
              <w:rPr>
                <w:sz w:val="16"/>
              </w:rPr>
              <w:t>Standaardformulier</w:t>
            </w:r>
            <w:r>
              <w:rPr>
                <w:spacing w:val="-6"/>
                <w:sz w:val="16"/>
              </w:rPr>
              <w:t xml:space="preserve"> </w:t>
            </w:r>
            <w:r>
              <w:rPr>
                <w:spacing w:val="-2"/>
                <w:sz w:val="16"/>
              </w:rPr>
              <w:t>minimumeisen</w:t>
            </w:r>
          </w:p>
        </w:tc>
      </w:tr>
      <w:tr w:rsidR="000043D7" w14:paraId="78625003" w14:textId="77777777">
        <w:trPr>
          <w:trHeight w:val="520"/>
        </w:trPr>
        <w:tc>
          <w:tcPr>
            <w:tcW w:w="1843" w:type="dxa"/>
            <w:tcBorders>
              <w:top w:val="single" w:sz="4" w:space="0" w:color="000000"/>
              <w:left w:val="single" w:sz="4" w:space="0" w:color="000000"/>
              <w:bottom w:val="single" w:sz="4" w:space="0" w:color="000000"/>
              <w:right w:val="single" w:sz="4" w:space="0" w:color="000000"/>
            </w:tcBorders>
          </w:tcPr>
          <w:p w14:paraId="17D4B2CD" w14:textId="77777777" w:rsidR="000043D7" w:rsidRDefault="00D158DA">
            <w:pPr>
              <w:pStyle w:val="TableParagraph"/>
              <w:spacing w:before="67"/>
              <w:rPr>
                <w:sz w:val="16"/>
              </w:rPr>
            </w:pPr>
            <w:r>
              <w:rPr>
                <w:sz w:val="16"/>
              </w:rPr>
              <w:t>Volgnummer:</w:t>
            </w:r>
            <w:r>
              <w:rPr>
                <w:spacing w:val="-9"/>
                <w:sz w:val="16"/>
              </w:rPr>
              <w:t xml:space="preserve"> </w:t>
            </w:r>
            <w:r>
              <w:rPr>
                <w:spacing w:val="-10"/>
                <w:sz w:val="16"/>
              </w:rPr>
              <w:t>3</w:t>
            </w:r>
          </w:p>
        </w:tc>
        <w:tc>
          <w:tcPr>
            <w:tcW w:w="7230" w:type="dxa"/>
            <w:tcBorders>
              <w:top w:val="single" w:sz="4" w:space="0" w:color="000000"/>
              <w:left w:val="single" w:sz="4" w:space="0" w:color="000000"/>
              <w:bottom w:val="single" w:sz="4" w:space="0" w:color="000000"/>
              <w:right w:val="single" w:sz="4" w:space="0" w:color="000000"/>
            </w:tcBorders>
          </w:tcPr>
          <w:p w14:paraId="55DC1D71" w14:textId="2092CEDE" w:rsidR="000043D7" w:rsidRDefault="00D158DA">
            <w:pPr>
              <w:pStyle w:val="TableParagraph"/>
              <w:spacing w:before="67"/>
              <w:rPr>
                <w:sz w:val="16"/>
              </w:rPr>
            </w:pPr>
            <w:r>
              <w:rPr>
                <w:sz w:val="16"/>
              </w:rPr>
              <w:t>Ingevuld</w:t>
            </w:r>
            <w:r>
              <w:rPr>
                <w:spacing w:val="-5"/>
                <w:sz w:val="16"/>
              </w:rPr>
              <w:t xml:space="preserve"> </w:t>
            </w:r>
            <w:r>
              <w:rPr>
                <w:sz w:val="16"/>
              </w:rPr>
              <w:t>en</w:t>
            </w:r>
            <w:r>
              <w:rPr>
                <w:spacing w:val="-6"/>
                <w:sz w:val="16"/>
              </w:rPr>
              <w:t xml:space="preserve"> </w:t>
            </w:r>
            <w:r w:rsidR="00602686">
              <w:rPr>
                <w:sz w:val="16"/>
              </w:rPr>
              <w:t>Rechtsgeldig ondertekend</w:t>
            </w:r>
            <w:r>
              <w:rPr>
                <w:sz w:val="16"/>
              </w:rPr>
              <w:t>e</w:t>
            </w:r>
            <w:r>
              <w:rPr>
                <w:spacing w:val="49"/>
                <w:sz w:val="16"/>
              </w:rPr>
              <w:t xml:space="preserve"> </w:t>
            </w:r>
            <w:r w:rsidR="00C63485">
              <w:rPr>
                <w:sz w:val="16"/>
              </w:rPr>
              <w:t>Bijlage</w:t>
            </w:r>
            <w:r>
              <w:rPr>
                <w:spacing w:val="-1"/>
                <w:sz w:val="16"/>
              </w:rPr>
              <w:t xml:space="preserve"> </w:t>
            </w:r>
            <w:r w:rsidR="00D41D67">
              <w:rPr>
                <w:spacing w:val="-1"/>
                <w:sz w:val="16"/>
              </w:rPr>
              <w:t>C</w:t>
            </w:r>
            <w:r>
              <w:rPr>
                <w:spacing w:val="-6"/>
                <w:sz w:val="16"/>
              </w:rPr>
              <w:t xml:space="preserve"> </w:t>
            </w:r>
            <w:r>
              <w:rPr>
                <w:sz w:val="16"/>
              </w:rPr>
              <w:t>–</w:t>
            </w:r>
            <w:r>
              <w:rPr>
                <w:spacing w:val="-4"/>
                <w:sz w:val="16"/>
              </w:rPr>
              <w:t xml:space="preserve"> </w:t>
            </w:r>
            <w:r w:rsidR="00D41D67">
              <w:rPr>
                <w:sz w:val="16"/>
              </w:rPr>
              <w:t>Beantwoording</w:t>
            </w:r>
            <w:r w:rsidR="00D41D67">
              <w:rPr>
                <w:spacing w:val="-5"/>
                <w:sz w:val="16"/>
              </w:rPr>
              <w:t xml:space="preserve"> Programma van Eisen</w:t>
            </w:r>
          </w:p>
        </w:tc>
      </w:tr>
      <w:tr w:rsidR="000043D7" w14:paraId="5C8DFFEE" w14:textId="77777777">
        <w:trPr>
          <w:trHeight w:val="520"/>
        </w:trPr>
        <w:tc>
          <w:tcPr>
            <w:tcW w:w="1843" w:type="dxa"/>
            <w:tcBorders>
              <w:top w:val="single" w:sz="4" w:space="0" w:color="000000"/>
              <w:left w:val="single" w:sz="4" w:space="0" w:color="000000"/>
              <w:bottom w:val="single" w:sz="4" w:space="0" w:color="000000"/>
              <w:right w:val="single" w:sz="4" w:space="0" w:color="000000"/>
            </w:tcBorders>
          </w:tcPr>
          <w:p w14:paraId="6EA48CBB" w14:textId="77777777" w:rsidR="000043D7" w:rsidRDefault="00D158DA">
            <w:pPr>
              <w:pStyle w:val="TableParagraph"/>
              <w:spacing w:before="67"/>
              <w:rPr>
                <w:sz w:val="16"/>
              </w:rPr>
            </w:pPr>
            <w:r>
              <w:rPr>
                <w:sz w:val="16"/>
              </w:rPr>
              <w:t>Volgnummer:</w:t>
            </w:r>
            <w:r>
              <w:rPr>
                <w:spacing w:val="-9"/>
                <w:sz w:val="16"/>
              </w:rPr>
              <w:t xml:space="preserve"> </w:t>
            </w:r>
            <w:r>
              <w:rPr>
                <w:spacing w:val="-10"/>
                <w:sz w:val="16"/>
              </w:rPr>
              <w:t>4</w:t>
            </w:r>
          </w:p>
        </w:tc>
        <w:tc>
          <w:tcPr>
            <w:tcW w:w="7230" w:type="dxa"/>
            <w:tcBorders>
              <w:top w:val="single" w:sz="4" w:space="0" w:color="000000"/>
              <w:left w:val="single" w:sz="4" w:space="0" w:color="000000"/>
              <w:bottom w:val="single" w:sz="4" w:space="0" w:color="000000"/>
              <w:right w:val="single" w:sz="4" w:space="0" w:color="000000"/>
            </w:tcBorders>
          </w:tcPr>
          <w:p w14:paraId="39B7D5B3" w14:textId="49406B74" w:rsidR="000043D7" w:rsidRDefault="00D158DA">
            <w:pPr>
              <w:pStyle w:val="TableParagraph"/>
              <w:spacing w:before="67"/>
              <w:rPr>
                <w:sz w:val="16"/>
              </w:rPr>
            </w:pPr>
            <w:r>
              <w:rPr>
                <w:sz w:val="16"/>
              </w:rPr>
              <w:t>Ingevuld</w:t>
            </w:r>
            <w:r>
              <w:rPr>
                <w:spacing w:val="-6"/>
                <w:sz w:val="16"/>
              </w:rPr>
              <w:t xml:space="preserve"> </w:t>
            </w:r>
            <w:r>
              <w:rPr>
                <w:sz w:val="16"/>
              </w:rPr>
              <w:t>en</w:t>
            </w:r>
            <w:r>
              <w:rPr>
                <w:spacing w:val="-6"/>
                <w:sz w:val="16"/>
              </w:rPr>
              <w:t xml:space="preserve"> </w:t>
            </w:r>
            <w:r w:rsidR="00602686">
              <w:rPr>
                <w:sz w:val="16"/>
              </w:rPr>
              <w:t>Rechtsgeldig ondertekend</w:t>
            </w:r>
            <w:r>
              <w:rPr>
                <w:sz w:val="16"/>
              </w:rPr>
              <w:t>e</w:t>
            </w:r>
            <w:r>
              <w:rPr>
                <w:spacing w:val="48"/>
                <w:sz w:val="16"/>
              </w:rPr>
              <w:t xml:space="preserve"> </w:t>
            </w:r>
            <w:r w:rsidR="00C63485">
              <w:rPr>
                <w:sz w:val="16"/>
              </w:rPr>
              <w:t>Bijlage</w:t>
            </w:r>
            <w:r>
              <w:rPr>
                <w:spacing w:val="-4"/>
                <w:sz w:val="16"/>
              </w:rPr>
              <w:t xml:space="preserve"> </w:t>
            </w:r>
            <w:r w:rsidR="00D41D67">
              <w:rPr>
                <w:sz w:val="16"/>
              </w:rPr>
              <w:t>E</w:t>
            </w:r>
            <w:r>
              <w:rPr>
                <w:spacing w:val="-4"/>
                <w:sz w:val="16"/>
              </w:rPr>
              <w:t xml:space="preserve"> </w:t>
            </w:r>
            <w:r>
              <w:rPr>
                <w:sz w:val="16"/>
              </w:rPr>
              <w:t>–</w:t>
            </w:r>
            <w:r w:rsidR="00D41D67">
              <w:rPr>
                <w:spacing w:val="-2"/>
                <w:sz w:val="16"/>
              </w:rPr>
              <w:t>Prijzenformulier en Prijsspecificatie</w:t>
            </w:r>
          </w:p>
        </w:tc>
      </w:tr>
    </w:tbl>
    <w:p w14:paraId="4EA02760" w14:textId="77777777" w:rsidR="000043D7" w:rsidRDefault="000043D7">
      <w:pPr>
        <w:pStyle w:val="Plattetekst"/>
        <w:spacing w:before="11"/>
        <w:rPr>
          <w:sz w:val="26"/>
        </w:rPr>
      </w:pPr>
    </w:p>
    <w:p w14:paraId="71136683" w14:textId="345787AA" w:rsidR="000043D7" w:rsidRDefault="00D158DA">
      <w:pPr>
        <w:pStyle w:val="Plattetekst"/>
        <w:spacing w:line="324" w:lineRule="auto"/>
        <w:ind w:left="398" w:right="938"/>
        <w:jc w:val="both"/>
      </w:pPr>
      <w:r w:rsidRPr="152AA614">
        <w:t xml:space="preserve">* Ingeval in samenwerkingsverband (combinatie) wordt ingeschreven, dienen van iedere deelnemer aan het samenwerkingsverband de </w:t>
      </w:r>
      <w:r w:rsidR="00C63485" w:rsidRPr="152AA614">
        <w:t>Bijlage</w:t>
      </w:r>
      <w:r w:rsidRPr="152AA614">
        <w:t xml:space="preserve"> ‘Eigen Verklaring’ ingevuld en ondertekend aan de </w:t>
      </w:r>
      <w:r w:rsidR="00C63485" w:rsidRPr="152AA614">
        <w:t>Inschrijving</w:t>
      </w:r>
      <w:r w:rsidRPr="152AA614">
        <w:t xml:space="preserve"> te worden </w:t>
      </w:r>
      <w:r w:rsidRPr="152AA614">
        <w:rPr>
          <w:spacing w:val="-2"/>
        </w:rPr>
        <w:t>toegevoegd.</w:t>
      </w:r>
    </w:p>
    <w:p w14:paraId="1050AB3A" w14:textId="77777777" w:rsidR="000043D7" w:rsidRDefault="000043D7">
      <w:pPr>
        <w:pStyle w:val="Plattetekst"/>
        <w:spacing w:before="4"/>
        <w:rPr>
          <w:sz w:val="21"/>
        </w:rPr>
      </w:pPr>
    </w:p>
    <w:p w14:paraId="01C57876" w14:textId="6CA2E5AD" w:rsidR="000043D7" w:rsidRDefault="00D158DA">
      <w:pPr>
        <w:pStyle w:val="Plattetekst"/>
        <w:spacing w:line="321" w:lineRule="auto"/>
        <w:ind w:left="398" w:right="942"/>
        <w:jc w:val="both"/>
      </w:pPr>
      <w:r>
        <w:t xml:space="preserve">De </w:t>
      </w:r>
      <w:r w:rsidR="00C63485">
        <w:t>Inschrijving</w:t>
      </w:r>
      <w:r>
        <w:t xml:space="preserve"> dient volledig te zijn, dat wil zeggen alle gevraagde </w:t>
      </w:r>
      <w:r w:rsidR="00C63485">
        <w:t>Bijlage</w:t>
      </w:r>
      <w:r>
        <w:t>n en gevraagde informatie dienen te zijn</w:t>
      </w:r>
      <w:r>
        <w:rPr>
          <w:spacing w:val="-4"/>
        </w:rPr>
        <w:t xml:space="preserve"> </w:t>
      </w:r>
      <w:r>
        <w:t>bijgesloten.</w:t>
      </w:r>
      <w:r>
        <w:rPr>
          <w:spacing w:val="-6"/>
        </w:rPr>
        <w:t xml:space="preserve"> </w:t>
      </w:r>
      <w:r>
        <w:t>Indien</w:t>
      </w:r>
      <w:r>
        <w:rPr>
          <w:spacing w:val="-3"/>
        </w:rPr>
        <w:t xml:space="preserve"> </w:t>
      </w:r>
      <w:r>
        <w:t>u</w:t>
      </w:r>
      <w:r>
        <w:rPr>
          <w:spacing w:val="-4"/>
        </w:rPr>
        <w:t xml:space="preserve"> </w:t>
      </w:r>
      <w:r>
        <w:t>een</w:t>
      </w:r>
      <w:r>
        <w:rPr>
          <w:spacing w:val="-6"/>
        </w:rPr>
        <w:t xml:space="preserve"> </w:t>
      </w:r>
      <w:r>
        <w:t>vraag</w:t>
      </w:r>
      <w:r>
        <w:rPr>
          <w:spacing w:val="-4"/>
        </w:rPr>
        <w:t xml:space="preserve"> </w:t>
      </w:r>
      <w:r>
        <w:t>niet</w:t>
      </w:r>
      <w:r>
        <w:rPr>
          <w:spacing w:val="-3"/>
        </w:rPr>
        <w:t xml:space="preserve"> </w:t>
      </w:r>
      <w:r>
        <w:t>kunt</w:t>
      </w:r>
      <w:r>
        <w:rPr>
          <w:spacing w:val="-6"/>
        </w:rPr>
        <w:t xml:space="preserve"> </w:t>
      </w:r>
      <w:r>
        <w:t>beantwoorden,</w:t>
      </w:r>
      <w:r>
        <w:rPr>
          <w:spacing w:val="-4"/>
        </w:rPr>
        <w:t xml:space="preserve"> </w:t>
      </w:r>
      <w:r>
        <w:t>dient</w:t>
      </w:r>
      <w:r>
        <w:rPr>
          <w:spacing w:val="-4"/>
        </w:rPr>
        <w:t xml:space="preserve"> </w:t>
      </w:r>
      <w:r>
        <w:t>u</w:t>
      </w:r>
      <w:r>
        <w:rPr>
          <w:spacing w:val="-4"/>
        </w:rPr>
        <w:t xml:space="preserve"> </w:t>
      </w:r>
      <w:r>
        <w:t>dit</w:t>
      </w:r>
      <w:r>
        <w:rPr>
          <w:spacing w:val="-6"/>
        </w:rPr>
        <w:t xml:space="preserve"> </w:t>
      </w:r>
      <w:r>
        <w:t>expliciet</w:t>
      </w:r>
      <w:r>
        <w:rPr>
          <w:spacing w:val="-4"/>
        </w:rPr>
        <w:t xml:space="preserve"> </w:t>
      </w:r>
      <w:r>
        <w:t>en</w:t>
      </w:r>
      <w:r>
        <w:rPr>
          <w:spacing w:val="-3"/>
        </w:rPr>
        <w:t xml:space="preserve"> </w:t>
      </w:r>
      <w:r>
        <w:t>met</w:t>
      </w:r>
      <w:r>
        <w:rPr>
          <w:spacing w:val="-6"/>
        </w:rPr>
        <w:t xml:space="preserve"> </w:t>
      </w:r>
      <w:r>
        <w:t>reden</w:t>
      </w:r>
      <w:r>
        <w:rPr>
          <w:spacing w:val="-3"/>
        </w:rPr>
        <w:t xml:space="preserve"> </w:t>
      </w:r>
      <w:r>
        <w:t>aan</w:t>
      </w:r>
      <w:r>
        <w:rPr>
          <w:spacing w:val="-4"/>
        </w:rPr>
        <w:t xml:space="preserve"> </w:t>
      </w:r>
      <w:r>
        <w:t>te</w:t>
      </w:r>
      <w:r>
        <w:rPr>
          <w:spacing w:val="-5"/>
        </w:rPr>
        <w:t xml:space="preserve"> </w:t>
      </w:r>
      <w:r>
        <w:t>geven.</w:t>
      </w:r>
      <w:r>
        <w:rPr>
          <w:spacing w:val="-1"/>
        </w:rPr>
        <w:t xml:space="preserve"> </w:t>
      </w:r>
      <w:r>
        <w:t>Als er</w:t>
      </w:r>
      <w:r>
        <w:rPr>
          <w:spacing w:val="-2"/>
        </w:rPr>
        <w:t xml:space="preserve"> </w:t>
      </w:r>
      <w:r>
        <w:t>volgens u</w:t>
      </w:r>
      <w:r>
        <w:rPr>
          <w:spacing w:val="-1"/>
        </w:rPr>
        <w:t xml:space="preserve"> </w:t>
      </w:r>
      <w:r>
        <w:t>nog andere zaken</w:t>
      </w:r>
      <w:r>
        <w:rPr>
          <w:spacing w:val="-4"/>
        </w:rPr>
        <w:t xml:space="preserve"> </w:t>
      </w:r>
      <w:r>
        <w:t>van</w:t>
      </w:r>
      <w:r>
        <w:rPr>
          <w:spacing w:val="-1"/>
        </w:rPr>
        <w:t xml:space="preserve"> </w:t>
      </w:r>
      <w:r>
        <w:t>belang zijn,</w:t>
      </w:r>
      <w:r>
        <w:rPr>
          <w:spacing w:val="-1"/>
        </w:rPr>
        <w:t xml:space="preserve"> </w:t>
      </w:r>
      <w:r>
        <w:t>kunt u</w:t>
      </w:r>
      <w:r>
        <w:rPr>
          <w:spacing w:val="-1"/>
        </w:rPr>
        <w:t xml:space="preserve"> </w:t>
      </w:r>
      <w:r>
        <w:t>deze zaken</w:t>
      </w:r>
      <w:r>
        <w:rPr>
          <w:spacing w:val="-1"/>
        </w:rPr>
        <w:t xml:space="preserve"> </w:t>
      </w:r>
      <w:r>
        <w:t xml:space="preserve">in een afzonderlijke </w:t>
      </w:r>
      <w:r w:rsidR="00C63485">
        <w:t>Bijlage</w:t>
      </w:r>
      <w:r>
        <w:t xml:space="preserve"> vermelden.</w:t>
      </w:r>
    </w:p>
    <w:p w14:paraId="25443957" w14:textId="77777777" w:rsidR="00D41D67" w:rsidRDefault="00D41D67">
      <w:pPr>
        <w:pStyle w:val="Plattetekst"/>
        <w:spacing w:line="321" w:lineRule="auto"/>
        <w:ind w:left="398" w:right="942"/>
        <w:jc w:val="both"/>
      </w:pPr>
    </w:p>
    <w:p w14:paraId="0FAAF6AD" w14:textId="77777777" w:rsidR="000043D7" w:rsidRDefault="000043D7">
      <w:pPr>
        <w:pStyle w:val="Plattetekst"/>
        <w:spacing w:before="3"/>
        <w:rPr>
          <w:sz w:val="21"/>
        </w:rPr>
      </w:pPr>
    </w:p>
    <w:p w14:paraId="3D650027" w14:textId="77777777" w:rsidR="005940D5" w:rsidRDefault="005940D5">
      <w:pPr>
        <w:rPr>
          <w:b/>
          <w:bCs/>
          <w:sz w:val="16"/>
          <w:szCs w:val="16"/>
        </w:rPr>
      </w:pPr>
      <w:r>
        <w:br w:type="page"/>
      </w:r>
    </w:p>
    <w:p w14:paraId="2CC5F9FB" w14:textId="3108E5CF" w:rsidR="000043D7" w:rsidRDefault="00D158DA">
      <w:pPr>
        <w:pStyle w:val="Kop4"/>
        <w:numPr>
          <w:ilvl w:val="1"/>
          <w:numId w:val="12"/>
        </w:numPr>
        <w:tabs>
          <w:tab w:val="left" w:pos="973"/>
        </w:tabs>
        <w:ind w:left="973" w:hanging="858"/>
        <w:jc w:val="both"/>
      </w:pPr>
      <w:r>
        <w:t>Rechtsgeldige</w:t>
      </w:r>
      <w:r>
        <w:rPr>
          <w:spacing w:val="-9"/>
        </w:rPr>
        <w:t xml:space="preserve"> </w:t>
      </w:r>
      <w:r>
        <w:rPr>
          <w:spacing w:val="-2"/>
        </w:rPr>
        <w:t>ondertekening</w:t>
      </w:r>
    </w:p>
    <w:p w14:paraId="4213E654" w14:textId="77777777" w:rsidR="000043D7" w:rsidRDefault="00D158DA">
      <w:pPr>
        <w:pStyle w:val="Plattetekst"/>
        <w:spacing w:before="68"/>
        <w:ind w:left="384"/>
        <w:jc w:val="both"/>
      </w:pPr>
      <w:r>
        <w:t>Onder</w:t>
      </w:r>
      <w:r>
        <w:rPr>
          <w:spacing w:val="-6"/>
        </w:rPr>
        <w:t xml:space="preserve"> </w:t>
      </w:r>
      <w:r>
        <w:t>een</w:t>
      </w:r>
      <w:r>
        <w:rPr>
          <w:spacing w:val="-6"/>
        </w:rPr>
        <w:t xml:space="preserve"> </w:t>
      </w:r>
      <w:r>
        <w:t>rechtsgeldige</w:t>
      </w:r>
      <w:r>
        <w:rPr>
          <w:spacing w:val="-6"/>
        </w:rPr>
        <w:t xml:space="preserve"> </w:t>
      </w:r>
      <w:r>
        <w:t>ondertekening</w:t>
      </w:r>
      <w:r>
        <w:rPr>
          <w:spacing w:val="-6"/>
        </w:rPr>
        <w:t xml:space="preserve"> </w:t>
      </w:r>
      <w:r>
        <w:t>wordt</w:t>
      </w:r>
      <w:r>
        <w:rPr>
          <w:spacing w:val="-5"/>
        </w:rPr>
        <w:t xml:space="preserve"> </w:t>
      </w:r>
      <w:r>
        <w:t>in</w:t>
      </w:r>
      <w:r>
        <w:rPr>
          <w:spacing w:val="-5"/>
        </w:rPr>
        <w:t xml:space="preserve"> </w:t>
      </w:r>
      <w:r>
        <w:t>het</w:t>
      </w:r>
      <w:r>
        <w:rPr>
          <w:spacing w:val="-7"/>
        </w:rPr>
        <w:t xml:space="preserve"> </w:t>
      </w:r>
      <w:r>
        <w:t>kader</w:t>
      </w:r>
      <w:r>
        <w:rPr>
          <w:spacing w:val="-8"/>
        </w:rPr>
        <w:t xml:space="preserve"> </w:t>
      </w:r>
      <w:r>
        <w:t>van</w:t>
      </w:r>
      <w:r>
        <w:rPr>
          <w:spacing w:val="-5"/>
        </w:rPr>
        <w:t xml:space="preserve"> </w:t>
      </w:r>
      <w:r>
        <w:t>deze</w:t>
      </w:r>
      <w:r>
        <w:rPr>
          <w:spacing w:val="-4"/>
        </w:rPr>
        <w:t xml:space="preserve"> </w:t>
      </w:r>
      <w:r>
        <w:t>aanbestedingsprocedure</w:t>
      </w:r>
      <w:r>
        <w:rPr>
          <w:spacing w:val="-6"/>
        </w:rPr>
        <w:t xml:space="preserve"> </w:t>
      </w:r>
      <w:r>
        <w:rPr>
          <w:spacing w:val="-2"/>
        </w:rPr>
        <w:t>verstaan:</w:t>
      </w:r>
    </w:p>
    <w:p w14:paraId="1077FDAF" w14:textId="77777777" w:rsidR="000043D7" w:rsidRDefault="00D158DA">
      <w:pPr>
        <w:pStyle w:val="Lijstalinea"/>
        <w:numPr>
          <w:ilvl w:val="0"/>
          <w:numId w:val="9"/>
        </w:numPr>
        <w:tabs>
          <w:tab w:val="left" w:pos="394"/>
          <w:tab w:val="left" w:pos="1105"/>
        </w:tabs>
        <w:spacing w:before="67" w:line="321" w:lineRule="auto"/>
        <w:ind w:right="932" w:hanging="10"/>
        <w:jc w:val="both"/>
        <w:rPr>
          <w:sz w:val="16"/>
        </w:rPr>
      </w:pPr>
      <w:r>
        <w:rPr>
          <w:sz w:val="16"/>
        </w:rPr>
        <w:t>De documenten dienen door een rechtsgeldig bevoegde/gemachtigde</w:t>
      </w:r>
      <w:r>
        <w:rPr>
          <w:spacing w:val="80"/>
          <w:sz w:val="16"/>
        </w:rPr>
        <w:t xml:space="preserve"> </w:t>
      </w:r>
      <w:r>
        <w:rPr>
          <w:sz w:val="16"/>
        </w:rPr>
        <w:t>vertegenwoordiger te zijn ondertekend. Wanneer in het beroeps- of handelsregister is opgenomen dat twee of meer personen slechts gezamenlijk vertegenwoordigingsbevoegd zijn, moeten de documenten die rechtsgeldig moeten worden ondertekend,</w:t>
      </w:r>
      <w:r>
        <w:rPr>
          <w:spacing w:val="-5"/>
          <w:sz w:val="16"/>
        </w:rPr>
        <w:t xml:space="preserve"> </w:t>
      </w:r>
      <w:r>
        <w:rPr>
          <w:sz w:val="16"/>
        </w:rPr>
        <w:t>derhalve</w:t>
      </w:r>
      <w:r>
        <w:rPr>
          <w:spacing w:val="-4"/>
          <w:sz w:val="16"/>
        </w:rPr>
        <w:t xml:space="preserve"> </w:t>
      </w:r>
      <w:r>
        <w:rPr>
          <w:sz w:val="16"/>
        </w:rPr>
        <w:t>door</w:t>
      </w:r>
      <w:r>
        <w:rPr>
          <w:spacing w:val="-3"/>
          <w:sz w:val="16"/>
        </w:rPr>
        <w:t xml:space="preserve"> </w:t>
      </w:r>
      <w:r>
        <w:rPr>
          <w:sz w:val="16"/>
        </w:rPr>
        <w:t>die</w:t>
      </w:r>
      <w:r>
        <w:rPr>
          <w:spacing w:val="-1"/>
          <w:sz w:val="16"/>
        </w:rPr>
        <w:t xml:space="preserve"> </w:t>
      </w:r>
      <w:r>
        <w:rPr>
          <w:sz w:val="16"/>
        </w:rPr>
        <w:t>twee</w:t>
      </w:r>
      <w:r>
        <w:rPr>
          <w:spacing w:val="-4"/>
          <w:sz w:val="16"/>
        </w:rPr>
        <w:t xml:space="preserve"> </w:t>
      </w:r>
      <w:r>
        <w:rPr>
          <w:sz w:val="16"/>
        </w:rPr>
        <w:t>of</w:t>
      </w:r>
      <w:r>
        <w:rPr>
          <w:spacing w:val="-3"/>
          <w:sz w:val="16"/>
        </w:rPr>
        <w:t xml:space="preserve"> </w:t>
      </w:r>
      <w:r>
        <w:rPr>
          <w:sz w:val="16"/>
        </w:rPr>
        <w:t>meer</w:t>
      </w:r>
      <w:r>
        <w:rPr>
          <w:spacing w:val="-3"/>
          <w:sz w:val="16"/>
        </w:rPr>
        <w:t xml:space="preserve"> </w:t>
      </w:r>
      <w:r>
        <w:rPr>
          <w:sz w:val="16"/>
        </w:rPr>
        <w:t>personen</w:t>
      </w:r>
      <w:r>
        <w:rPr>
          <w:spacing w:val="-4"/>
          <w:sz w:val="16"/>
        </w:rPr>
        <w:t xml:space="preserve"> </w:t>
      </w:r>
      <w:r>
        <w:rPr>
          <w:sz w:val="16"/>
        </w:rPr>
        <w:t>ondertekend</w:t>
      </w:r>
      <w:r>
        <w:rPr>
          <w:spacing w:val="-3"/>
          <w:sz w:val="16"/>
        </w:rPr>
        <w:t xml:space="preserve"> </w:t>
      </w:r>
      <w:r>
        <w:rPr>
          <w:sz w:val="16"/>
        </w:rPr>
        <w:t>worden.</w:t>
      </w:r>
      <w:r>
        <w:rPr>
          <w:spacing w:val="-2"/>
          <w:sz w:val="16"/>
        </w:rPr>
        <w:t xml:space="preserve"> </w:t>
      </w:r>
      <w:r>
        <w:rPr>
          <w:sz w:val="16"/>
        </w:rPr>
        <w:t>Wanneer</w:t>
      </w:r>
      <w:r>
        <w:rPr>
          <w:spacing w:val="-3"/>
          <w:sz w:val="16"/>
        </w:rPr>
        <w:t xml:space="preserve"> </w:t>
      </w:r>
      <w:r>
        <w:rPr>
          <w:sz w:val="16"/>
        </w:rPr>
        <w:t>er</w:t>
      </w:r>
      <w:r>
        <w:rPr>
          <w:spacing w:val="-3"/>
          <w:sz w:val="16"/>
        </w:rPr>
        <w:t xml:space="preserve"> </w:t>
      </w:r>
      <w:r>
        <w:rPr>
          <w:sz w:val="16"/>
        </w:rPr>
        <w:t>bij</w:t>
      </w:r>
      <w:r>
        <w:rPr>
          <w:spacing w:val="-4"/>
          <w:sz w:val="16"/>
        </w:rPr>
        <w:t xml:space="preserve"> </w:t>
      </w:r>
      <w:r>
        <w:rPr>
          <w:sz w:val="16"/>
        </w:rPr>
        <w:t>de</w:t>
      </w:r>
      <w:r>
        <w:rPr>
          <w:spacing w:val="-6"/>
          <w:sz w:val="16"/>
        </w:rPr>
        <w:t xml:space="preserve"> </w:t>
      </w:r>
      <w:r>
        <w:rPr>
          <w:sz w:val="16"/>
        </w:rPr>
        <w:t>bevoegdheid</w:t>
      </w:r>
      <w:r>
        <w:rPr>
          <w:spacing w:val="-1"/>
          <w:sz w:val="16"/>
        </w:rPr>
        <w:t xml:space="preserve"> </w:t>
      </w:r>
      <w:r>
        <w:rPr>
          <w:sz w:val="16"/>
        </w:rPr>
        <w:t xml:space="preserve">tot het vertegenwoordigen van de onderneming beperkingen zijn opgenomen, moet daarmee rekening worden </w:t>
      </w:r>
      <w:r>
        <w:rPr>
          <w:spacing w:val="-2"/>
          <w:sz w:val="16"/>
        </w:rPr>
        <w:t>gehouden.</w:t>
      </w:r>
    </w:p>
    <w:p w14:paraId="664BDBE4" w14:textId="77777777" w:rsidR="000043D7" w:rsidRDefault="00D158DA">
      <w:pPr>
        <w:pStyle w:val="Lijstalinea"/>
        <w:numPr>
          <w:ilvl w:val="0"/>
          <w:numId w:val="9"/>
        </w:numPr>
        <w:tabs>
          <w:tab w:val="left" w:pos="1104"/>
        </w:tabs>
        <w:spacing w:before="2" w:line="319" w:lineRule="auto"/>
        <w:ind w:right="935" w:firstLine="4"/>
        <w:jc w:val="both"/>
        <w:rPr>
          <w:sz w:val="16"/>
        </w:rPr>
      </w:pPr>
      <w:r>
        <w:rPr>
          <w:sz w:val="16"/>
        </w:rPr>
        <w:t>De documenten moeten van een originele handgeschreven handtekening (hierna ook wel een zogenoemde ‘natte’ handtekening genoemd) door de daartoe rechtsgeldig bevoegde(n) zijn voorzien.</w:t>
      </w:r>
    </w:p>
    <w:p w14:paraId="21F662A6" w14:textId="5034A541" w:rsidR="005F1382" w:rsidRDefault="00D158DA">
      <w:pPr>
        <w:pStyle w:val="Plattetekst"/>
        <w:spacing w:before="6" w:line="319" w:lineRule="auto"/>
        <w:ind w:left="394" w:right="929" w:hanging="10"/>
        <w:jc w:val="both"/>
      </w:pPr>
      <w:r>
        <w:rPr>
          <w:noProof/>
        </w:rPr>
        <mc:AlternateContent>
          <mc:Choice Requires="wps">
            <w:drawing>
              <wp:anchor distT="0" distB="0" distL="0" distR="0" simplePos="0" relativeHeight="251658251" behindDoc="1" locked="0" layoutInCell="1" allowOverlap="1" wp14:anchorId="5CE0D9FB" wp14:editId="39175876">
                <wp:simplePos x="0" y="0"/>
                <wp:positionH relativeFrom="page">
                  <wp:posOffset>900988</wp:posOffset>
                </wp:positionH>
                <wp:positionV relativeFrom="paragraph">
                  <wp:posOffset>371131</wp:posOffset>
                </wp:positionV>
                <wp:extent cx="1829435"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015FC0" id="Graphic 30" o:spid="_x0000_s1026" style="position:absolute;margin-left:70.95pt;margin-top:29.2pt;width:144.05pt;height:.5pt;z-index:-251658229;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" path="m1829053,l,,,6096r1829053,l1829053,xe" fillcolor="black" stroked="f">
                <v:path arrowok="t"/>
                <w10:wrap type="topAndBottom" anchorx="page"/>
              </v:shape>
            </w:pict>
          </mc:Fallback>
        </mc:AlternateContent>
      </w:r>
      <w:r>
        <w:t>De</w:t>
      </w:r>
      <w:r>
        <w:rPr>
          <w:spacing w:val="-15"/>
        </w:rPr>
        <w:t xml:space="preserve"> </w:t>
      </w:r>
      <w:r>
        <w:t>documenten</w:t>
      </w:r>
      <w:r>
        <w:rPr>
          <w:spacing w:val="-14"/>
        </w:rPr>
        <w:t xml:space="preserve"> </w:t>
      </w:r>
      <w:r>
        <w:t>met</w:t>
      </w:r>
      <w:r>
        <w:rPr>
          <w:spacing w:val="-11"/>
        </w:rPr>
        <w:t xml:space="preserve"> </w:t>
      </w:r>
      <w:r>
        <w:t>‘natte’</w:t>
      </w:r>
      <w:r>
        <w:rPr>
          <w:spacing w:val="-13"/>
        </w:rPr>
        <w:t xml:space="preserve"> </w:t>
      </w:r>
      <w:r>
        <w:t>handtekening</w:t>
      </w:r>
      <w:r>
        <w:rPr>
          <w:spacing w:val="-12"/>
        </w:rPr>
        <w:t xml:space="preserve"> </w:t>
      </w:r>
      <w:r>
        <w:t>mogen</w:t>
      </w:r>
      <w:r>
        <w:rPr>
          <w:spacing w:val="-15"/>
        </w:rPr>
        <w:t xml:space="preserve"> </w:t>
      </w:r>
      <w:r>
        <w:t>vervolgens</w:t>
      </w:r>
      <w:r>
        <w:rPr>
          <w:spacing w:val="-14"/>
        </w:rPr>
        <w:t xml:space="preserve"> </w:t>
      </w:r>
      <w:r>
        <w:t>wel</w:t>
      </w:r>
      <w:r>
        <w:rPr>
          <w:spacing w:val="-13"/>
        </w:rPr>
        <w:t xml:space="preserve"> </w:t>
      </w:r>
      <w:r>
        <w:t>worden</w:t>
      </w:r>
      <w:r>
        <w:rPr>
          <w:spacing w:val="-14"/>
        </w:rPr>
        <w:t xml:space="preserve"> </w:t>
      </w:r>
      <w:proofErr w:type="spellStart"/>
      <w:r>
        <w:t>ingescand</w:t>
      </w:r>
      <w:proofErr w:type="spellEnd"/>
      <w:r>
        <w:rPr>
          <w:spacing w:val="-10"/>
        </w:rPr>
        <w:t xml:space="preserve"> </w:t>
      </w:r>
      <w:r>
        <w:t>en</w:t>
      </w:r>
      <w:r>
        <w:rPr>
          <w:spacing w:val="-14"/>
        </w:rPr>
        <w:t xml:space="preserve"> </w:t>
      </w:r>
      <w:r>
        <w:t>aan</w:t>
      </w:r>
      <w:r>
        <w:rPr>
          <w:spacing w:val="-14"/>
        </w:rPr>
        <w:t xml:space="preserve"> </w:t>
      </w:r>
      <w:r>
        <w:t>uw</w:t>
      </w:r>
      <w:r>
        <w:rPr>
          <w:spacing w:val="-10"/>
        </w:rPr>
        <w:t xml:space="preserve"> </w:t>
      </w:r>
      <w:r w:rsidR="00C63485">
        <w:t>Inschrijving</w:t>
      </w:r>
      <w:r>
        <w:rPr>
          <w:spacing w:val="-12"/>
        </w:rPr>
        <w:t xml:space="preserve"> </w:t>
      </w:r>
      <w:r>
        <w:t xml:space="preserve">worden </w:t>
      </w:r>
      <w:r>
        <w:rPr>
          <w:spacing w:val="-2"/>
        </w:rPr>
        <w:t>toegevoegd.</w:t>
      </w:r>
      <w:bookmarkStart w:id="26" w:name="_TOC_250032"/>
      <w:bookmarkEnd w:id="26"/>
    </w:p>
    <w:p w14:paraId="333C4005" w14:textId="77777777" w:rsidR="00B1576B" w:rsidRDefault="00B1576B">
      <w:pPr>
        <w:spacing w:before="153" w:line="321" w:lineRule="auto"/>
        <w:ind w:left="398" w:right="1036"/>
        <w:rPr>
          <w:i/>
          <w:sz w:val="16"/>
        </w:rPr>
      </w:pPr>
    </w:p>
    <w:p w14:paraId="1F7D6F7A" w14:textId="77777777" w:rsidR="000043D7" w:rsidRDefault="00D158DA">
      <w:pPr>
        <w:pStyle w:val="Kop4"/>
        <w:numPr>
          <w:ilvl w:val="1"/>
          <w:numId w:val="12"/>
        </w:numPr>
        <w:tabs>
          <w:tab w:val="left" w:pos="973"/>
        </w:tabs>
        <w:spacing w:before="101"/>
        <w:ind w:left="973" w:hanging="858"/>
        <w:jc w:val="both"/>
      </w:pPr>
      <w:r>
        <w:rPr>
          <w:spacing w:val="-2"/>
        </w:rPr>
        <w:t>Verklaringen</w:t>
      </w:r>
    </w:p>
    <w:p w14:paraId="2A2A5ED5" w14:textId="2B7D22F9" w:rsidR="000043D7" w:rsidRDefault="00D158DA">
      <w:pPr>
        <w:pStyle w:val="Plattetekst"/>
        <w:spacing w:before="65" w:line="321" w:lineRule="auto"/>
        <w:ind w:left="394" w:right="942" w:hanging="10"/>
        <w:jc w:val="both"/>
      </w:pPr>
      <w:r>
        <w:t xml:space="preserve">Er zijn drie verklaringen die </w:t>
      </w:r>
      <w:r w:rsidR="00C63485">
        <w:t>Inschrijver</w:t>
      </w:r>
      <w:r>
        <w:t xml:space="preserve"> naar waarheid dient in te vullen en rechtsgeldig dient te ondertekenen. Door</w:t>
      </w:r>
      <w:r>
        <w:rPr>
          <w:spacing w:val="-9"/>
        </w:rPr>
        <w:t xml:space="preserve"> </w:t>
      </w:r>
      <w:r>
        <w:t>het</w:t>
      </w:r>
      <w:r>
        <w:rPr>
          <w:spacing w:val="-11"/>
        </w:rPr>
        <w:t xml:space="preserve"> </w:t>
      </w:r>
      <w:r>
        <w:t>ondertekenen</w:t>
      </w:r>
      <w:r>
        <w:rPr>
          <w:spacing w:val="-13"/>
        </w:rPr>
        <w:t xml:space="preserve"> </w:t>
      </w:r>
      <w:r>
        <w:t>van</w:t>
      </w:r>
      <w:r>
        <w:rPr>
          <w:spacing w:val="-11"/>
        </w:rPr>
        <w:t xml:space="preserve"> </w:t>
      </w:r>
      <w:r>
        <w:t>deze</w:t>
      </w:r>
      <w:r>
        <w:rPr>
          <w:spacing w:val="-10"/>
        </w:rPr>
        <w:t xml:space="preserve"> </w:t>
      </w:r>
      <w:r>
        <w:t>verklaringen</w:t>
      </w:r>
      <w:r>
        <w:rPr>
          <w:spacing w:val="-10"/>
        </w:rPr>
        <w:t xml:space="preserve"> </w:t>
      </w:r>
      <w:r>
        <w:t>verklaart</w:t>
      </w:r>
      <w:r>
        <w:rPr>
          <w:spacing w:val="-11"/>
        </w:rPr>
        <w:t xml:space="preserve"> </w:t>
      </w:r>
      <w:r w:rsidR="00C63485">
        <w:t>Inschrijver</w:t>
      </w:r>
      <w:r>
        <w:rPr>
          <w:spacing w:val="-9"/>
        </w:rPr>
        <w:t xml:space="preserve"> </w:t>
      </w:r>
      <w:r>
        <w:t>zelf</w:t>
      </w:r>
      <w:r>
        <w:rPr>
          <w:spacing w:val="-9"/>
        </w:rPr>
        <w:t xml:space="preserve"> </w:t>
      </w:r>
      <w:r>
        <w:t>of</w:t>
      </w:r>
      <w:r>
        <w:rPr>
          <w:spacing w:val="-9"/>
        </w:rPr>
        <w:t xml:space="preserve"> </w:t>
      </w:r>
      <w:r>
        <w:t>hij</w:t>
      </w:r>
      <w:r>
        <w:rPr>
          <w:spacing w:val="-7"/>
        </w:rPr>
        <w:t xml:space="preserve"> </w:t>
      </w:r>
      <w:r>
        <w:t>aan</w:t>
      </w:r>
      <w:r>
        <w:rPr>
          <w:spacing w:val="-11"/>
        </w:rPr>
        <w:t xml:space="preserve"> </w:t>
      </w:r>
      <w:r>
        <w:t>de</w:t>
      </w:r>
      <w:r>
        <w:rPr>
          <w:spacing w:val="-12"/>
        </w:rPr>
        <w:t xml:space="preserve"> </w:t>
      </w:r>
      <w:r>
        <w:t>daarin</w:t>
      </w:r>
      <w:r>
        <w:rPr>
          <w:spacing w:val="-11"/>
        </w:rPr>
        <w:t xml:space="preserve"> </w:t>
      </w:r>
      <w:r>
        <w:t>gestelde</w:t>
      </w:r>
      <w:r>
        <w:rPr>
          <w:spacing w:val="-9"/>
        </w:rPr>
        <w:t xml:space="preserve"> </w:t>
      </w:r>
      <w:r>
        <w:t>eisen</w:t>
      </w:r>
      <w:r>
        <w:rPr>
          <w:spacing w:val="-10"/>
        </w:rPr>
        <w:t xml:space="preserve"> </w:t>
      </w:r>
      <w:r>
        <w:t xml:space="preserve">voldoet en de daarin gestelde voorwaarden accepteert. Het betreft de verklaringen die zijn opgenomen in de volgende </w:t>
      </w:r>
      <w:r w:rsidR="00C63485">
        <w:rPr>
          <w:spacing w:val="-2"/>
        </w:rPr>
        <w:t>Bijlage</w:t>
      </w:r>
      <w:r>
        <w:rPr>
          <w:spacing w:val="-2"/>
        </w:rPr>
        <w:t>n:</w:t>
      </w:r>
    </w:p>
    <w:p w14:paraId="3684DE1B" w14:textId="6160C35B" w:rsidR="000043D7" w:rsidRPr="005E0EB6" w:rsidRDefault="00602686">
      <w:pPr>
        <w:pStyle w:val="Lijstalinea"/>
        <w:numPr>
          <w:ilvl w:val="0"/>
          <w:numId w:val="8"/>
        </w:numPr>
        <w:tabs>
          <w:tab w:val="left" w:pos="825"/>
        </w:tabs>
        <w:spacing w:before="4"/>
        <w:ind w:left="825" w:hanging="427"/>
        <w:rPr>
          <w:rFonts w:ascii="Symbol" w:hAnsi="Symbol"/>
          <w:sz w:val="16"/>
        </w:rPr>
      </w:pPr>
      <w:r>
        <w:rPr>
          <w:sz w:val="16"/>
        </w:rPr>
        <w:t xml:space="preserve">Uniform Europees </w:t>
      </w:r>
      <w:r w:rsidRPr="005E0EB6">
        <w:rPr>
          <w:sz w:val="16"/>
        </w:rPr>
        <w:t>Aanbestedingsdocument</w:t>
      </w:r>
      <w:r w:rsidR="00D158DA" w:rsidRPr="005E0EB6">
        <w:rPr>
          <w:spacing w:val="-7"/>
          <w:sz w:val="16"/>
        </w:rPr>
        <w:t xml:space="preserve"> </w:t>
      </w:r>
      <w:r w:rsidR="00D158DA" w:rsidRPr="005E0EB6">
        <w:rPr>
          <w:sz w:val="16"/>
        </w:rPr>
        <w:t>(</w:t>
      </w:r>
      <w:r w:rsidR="00C63485" w:rsidRPr="005E0EB6">
        <w:rPr>
          <w:sz w:val="16"/>
        </w:rPr>
        <w:t>Bijlage</w:t>
      </w:r>
      <w:r w:rsidR="00D158DA" w:rsidRPr="005E0EB6">
        <w:rPr>
          <w:spacing w:val="-8"/>
          <w:sz w:val="16"/>
        </w:rPr>
        <w:t xml:space="preserve"> </w:t>
      </w:r>
      <w:r w:rsidR="00D158DA" w:rsidRPr="005E0EB6">
        <w:rPr>
          <w:spacing w:val="-5"/>
          <w:sz w:val="16"/>
        </w:rPr>
        <w:t>A);</w:t>
      </w:r>
    </w:p>
    <w:p w14:paraId="22498BA6" w14:textId="7A139C5E" w:rsidR="000043D7" w:rsidRPr="005E0EB6" w:rsidRDefault="00D158DA">
      <w:pPr>
        <w:pStyle w:val="Lijstalinea"/>
        <w:numPr>
          <w:ilvl w:val="0"/>
          <w:numId w:val="8"/>
        </w:numPr>
        <w:tabs>
          <w:tab w:val="left" w:pos="825"/>
        </w:tabs>
        <w:spacing w:before="66"/>
        <w:ind w:left="825" w:hanging="427"/>
        <w:rPr>
          <w:rFonts w:ascii="Symbol" w:hAnsi="Symbol"/>
          <w:sz w:val="16"/>
        </w:rPr>
      </w:pPr>
      <w:r w:rsidRPr="005E0EB6">
        <w:rPr>
          <w:sz w:val="16"/>
        </w:rPr>
        <w:t>Formulier</w:t>
      </w:r>
      <w:r w:rsidRPr="005E0EB6">
        <w:rPr>
          <w:spacing w:val="-8"/>
          <w:sz w:val="16"/>
        </w:rPr>
        <w:t xml:space="preserve"> </w:t>
      </w:r>
      <w:r w:rsidRPr="005E0EB6">
        <w:rPr>
          <w:sz w:val="16"/>
        </w:rPr>
        <w:t>Minimumeisen</w:t>
      </w:r>
      <w:r w:rsidRPr="005E0EB6">
        <w:rPr>
          <w:spacing w:val="-6"/>
          <w:sz w:val="16"/>
        </w:rPr>
        <w:t xml:space="preserve"> </w:t>
      </w:r>
      <w:r w:rsidRPr="005E0EB6">
        <w:rPr>
          <w:sz w:val="16"/>
        </w:rPr>
        <w:t>(ME)</w:t>
      </w:r>
      <w:r w:rsidRPr="005E0EB6">
        <w:rPr>
          <w:spacing w:val="-7"/>
          <w:sz w:val="16"/>
        </w:rPr>
        <w:t xml:space="preserve"> </w:t>
      </w:r>
      <w:r w:rsidRPr="005E0EB6">
        <w:rPr>
          <w:sz w:val="16"/>
        </w:rPr>
        <w:t>(</w:t>
      </w:r>
      <w:r w:rsidR="00C63485" w:rsidRPr="005E0EB6">
        <w:rPr>
          <w:sz w:val="16"/>
        </w:rPr>
        <w:t>Bijlage</w:t>
      </w:r>
      <w:r w:rsidRPr="005E0EB6">
        <w:rPr>
          <w:spacing w:val="-5"/>
          <w:sz w:val="16"/>
        </w:rPr>
        <w:t xml:space="preserve"> B);</w:t>
      </w:r>
    </w:p>
    <w:p w14:paraId="7A7F30F9" w14:textId="4CE3B22A" w:rsidR="000043D7" w:rsidRPr="005E0EB6" w:rsidRDefault="00D158DA">
      <w:pPr>
        <w:pStyle w:val="Lijstalinea"/>
        <w:numPr>
          <w:ilvl w:val="0"/>
          <w:numId w:val="8"/>
        </w:numPr>
        <w:tabs>
          <w:tab w:val="left" w:pos="825"/>
        </w:tabs>
        <w:spacing w:before="68"/>
        <w:ind w:left="825" w:hanging="427"/>
        <w:rPr>
          <w:rFonts w:ascii="Symbol" w:hAnsi="Symbol"/>
          <w:sz w:val="16"/>
          <w:lang w:val="en-GB"/>
        </w:rPr>
      </w:pPr>
      <w:proofErr w:type="spellStart"/>
      <w:r w:rsidRPr="005E0EB6">
        <w:rPr>
          <w:sz w:val="16"/>
          <w:lang w:val="en-GB"/>
        </w:rPr>
        <w:t>Formulier</w:t>
      </w:r>
      <w:proofErr w:type="spellEnd"/>
      <w:r w:rsidRPr="005E0EB6">
        <w:rPr>
          <w:spacing w:val="-6"/>
          <w:sz w:val="16"/>
          <w:lang w:val="en-GB"/>
        </w:rPr>
        <w:t xml:space="preserve"> </w:t>
      </w:r>
      <w:proofErr w:type="spellStart"/>
      <w:r w:rsidR="005160AF" w:rsidRPr="005E0EB6">
        <w:rPr>
          <w:sz w:val="16"/>
          <w:lang w:val="en-GB"/>
        </w:rPr>
        <w:t>Programma</w:t>
      </w:r>
      <w:proofErr w:type="spellEnd"/>
      <w:r w:rsidR="005160AF" w:rsidRPr="005E0EB6">
        <w:rPr>
          <w:sz w:val="16"/>
          <w:lang w:val="en-GB"/>
        </w:rPr>
        <w:t xml:space="preserve"> van Eisen </w:t>
      </w:r>
      <w:r w:rsidRPr="005E0EB6">
        <w:rPr>
          <w:spacing w:val="-5"/>
          <w:sz w:val="16"/>
          <w:lang w:val="en-GB"/>
        </w:rPr>
        <w:t xml:space="preserve"> </w:t>
      </w:r>
      <w:r w:rsidRPr="005E0EB6">
        <w:rPr>
          <w:sz w:val="16"/>
          <w:lang w:val="en-GB"/>
        </w:rPr>
        <w:t>(</w:t>
      </w:r>
      <w:proofErr w:type="spellStart"/>
      <w:r w:rsidR="00C63485" w:rsidRPr="005E0EB6">
        <w:rPr>
          <w:sz w:val="16"/>
          <w:lang w:val="en-GB"/>
        </w:rPr>
        <w:t>Bijlage</w:t>
      </w:r>
      <w:proofErr w:type="spellEnd"/>
      <w:r w:rsidRPr="005E0EB6">
        <w:rPr>
          <w:spacing w:val="-3"/>
          <w:sz w:val="16"/>
          <w:lang w:val="en-GB"/>
        </w:rPr>
        <w:t xml:space="preserve"> </w:t>
      </w:r>
      <w:r w:rsidR="005160AF" w:rsidRPr="005E0EB6">
        <w:rPr>
          <w:spacing w:val="-5"/>
          <w:sz w:val="16"/>
          <w:lang w:val="en-GB"/>
        </w:rPr>
        <w:t>C</w:t>
      </w:r>
      <w:r w:rsidRPr="005E0EB6">
        <w:rPr>
          <w:spacing w:val="-5"/>
          <w:sz w:val="16"/>
          <w:lang w:val="en-GB"/>
        </w:rPr>
        <w:t>)</w:t>
      </w:r>
    </w:p>
    <w:p w14:paraId="7C86C035" w14:textId="77777777" w:rsidR="000043D7" w:rsidRPr="00EE3BF7" w:rsidRDefault="000043D7">
      <w:pPr>
        <w:pStyle w:val="Plattetekst"/>
        <w:spacing w:before="1"/>
        <w:rPr>
          <w:sz w:val="27"/>
          <w:lang w:val="en-GB"/>
        </w:rPr>
      </w:pPr>
    </w:p>
    <w:p w14:paraId="5888A5EB" w14:textId="77777777" w:rsidR="000043D7" w:rsidRDefault="00D158DA">
      <w:pPr>
        <w:pStyle w:val="Plattetekst"/>
        <w:ind w:left="384"/>
      </w:pPr>
      <w:r>
        <w:rPr>
          <w:spacing w:val="-4"/>
        </w:rPr>
        <w:t>Het:</w:t>
      </w:r>
    </w:p>
    <w:p w14:paraId="0D51FB2C" w14:textId="15A9E303" w:rsidR="000043D7" w:rsidRDefault="00D158DA">
      <w:pPr>
        <w:pStyle w:val="Lijstalinea"/>
        <w:numPr>
          <w:ilvl w:val="0"/>
          <w:numId w:val="8"/>
        </w:numPr>
        <w:tabs>
          <w:tab w:val="left" w:pos="825"/>
        </w:tabs>
        <w:spacing w:before="47"/>
        <w:ind w:left="825" w:hanging="427"/>
        <w:rPr>
          <w:rFonts w:ascii="Symbol" w:hAnsi="Symbol"/>
          <w:sz w:val="18"/>
        </w:rPr>
      </w:pPr>
      <w:r>
        <w:rPr>
          <w:sz w:val="16"/>
        </w:rPr>
        <w:t>niet</w:t>
      </w:r>
      <w:r>
        <w:rPr>
          <w:spacing w:val="-4"/>
          <w:sz w:val="16"/>
        </w:rPr>
        <w:t xml:space="preserve"> </w:t>
      </w:r>
      <w:r w:rsidR="00F049CC">
        <w:rPr>
          <w:spacing w:val="-4"/>
          <w:sz w:val="16"/>
        </w:rPr>
        <w:t>r</w:t>
      </w:r>
      <w:r w:rsidR="00602686">
        <w:rPr>
          <w:sz w:val="16"/>
        </w:rPr>
        <w:t>echtsgeldig ondertekend</w:t>
      </w:r>
      <w:r>
        <w:rPr>
          <w:spacing w:val="-5"/>
          <w:sz w:val="16"/>
        </w:rPr>
        <w:t xml:space="preserve"> </w:t>
      </w:r>
      <w:r>
        <w:rPr>
          <w:sz w:val="16"/>
        </w:rPr>
        <w:t>indienen</w:t>
      </w:r>
      <w:r>
        <w:rPr>
          <w:spacing w:val="-5"/>
          <w:sz w:val="16"/>
        </w:rPr>
        <w:t xml:space="preserve"> </w:t>
      </w:r>
      <w:r>
        <w:rPr>
          <w:sz w:val="16"/>
        </w:rPr>
        <w:t>van</w:t>
      </w:r>
      <w:r>
        <w:rPr>
          <w:spacing w:val="-4"/>
          <w:sz w:val="16"/>
        </w:rPr>
        <w:t xml:space="preserve"> </w:t>
      </w:r>
      <w:r>
        <w:rPr>
          <w:sz w:val="16"/>
        </w:rPr>
        <w:t>een</w:t>
      </w:r>
      <w:r>
        <w:rPr>
          <w:spacing w:val="-5"/>
          <w:sz w:val="16"/>
        </w:rPr>
        <w:t xml:space="preserve"> </w:t>
      </w:r>
      <w:r>
        <w:rPr>
          <w:sz w:val="16"/>
        </w:rPr>
        <w:t>of</w:t>
      </w:r>
      <w:r>
        <w:rPr>
          <w:spacing w:val="-3"/>
          <w:sz w:val="16"/>
        </w:rPr>
        <w:t xml:space="preserve"> </w:t>
      </w:r>
      <w:r>
        <w:rPr>
          <w:sz w:val="16"/>
        </w:rPr>
        <w:t>meerdere</w:t>
      </w:r>
      <w:r>
        <w:rPr>
          <w:spacing w:val="-1"/>
          <w:sz w:val="16"/>
        </w:rPr>
        <w:t xml:space="preserve"> </w:t>
      </w:r>
      <w:r>
        <w:rPr>
          <w:spacing w:val="-2"/>
          <w:sz w:val="16"/>
        </w:rPr>
        <w:t>verklaringen,</w:t>
      </w:r>
    </w:p>
    <w:p w14:paraId="1D1D6F73" w14:textId="77777777" w:rsidR="000043D7" w:rsidRDefault="00D158DA">
      <w:pPr>
        <w:pStyle w:val="Lijstalinea"/>
        <w:numPr>
          <w:ilvl w:val="0"/>
          <w:numId w:val="8"/>
        </w:numPr>
        <w:tabs>
          <w:tab w:val="left" w:pos="825"/>
        </w:tabs>
        <w:spacing w:before="68"/>
        <w:ind w:left="825" w:hanging="427"/>
        <w:rPr>
          <w:rFonts w:ascii="Symbol" w:hAnsi="Symbol"/>
          <w:sz w:val="18"/>
        </w:rPr>
      </w:pPr>
      <w:r>
        <w:rPr>
          <w:sz w:val="16"/>
        </w:rPr>
        <w:t>onder</w:t>
      </w:r>
      <w:r>
        <w:rPr>
          <w:spacing w:val="-6"/>
          <w:sz w:val="16"/>
        </w:rPr>
        <w:t xml:space="preserve"> </w:t>
      </w:r>
      <w:r>
        <w:rPr>
          <w:sz w:val="16"/>
        </w:rPr>
        <w:t>voorbehoud</w:t>
      </w:r>
      <w:r>
        <w:rPr>
          <w:spacing w:val="-6"/>
          <w:sz w:val="16"/>
        </w:rPr>
        <w:t xml:space="preserve"> </w:t>
      </w:r>
      <w:r>
        <w:rPr>
          <w:sz w:val="16"/>
        </w:rPr>
        <w:t>ondertekenen</w:t>
      </w:r>
      <w:r>
        <w:rPr>
          <w:spacing w:val="-5"/>
          <w:sz w:val="16"/>
        </w:rPr>
        <w:t xml:space="preserve"> </w:t>
      </w:r>
      <w:r>
        <w:rPr>
          <w:sz w:val="16"/>
        </w:rPr>
        <w:t>van</w:t>
      </w:r>
      <w:r>
        <w:rPr>
          <w:spacing w:val="-8"/>
          <w:sz w:val="16"/>
        </w:rPr>
        <w:t xml:space="preserve"> </w:t>
      </w:r>
      <w:r>
        <w:rPr>
          <w:sz w:val="16"/>
        </w:rPr>
        <w:t>een</w:t>
      </w:r>
      <w:r>
        <w:rPr>
          <w:spacing w:val="-7"/>
          <w:sz w:val="16"/>
        </w:rPr>
        <w:t xml:space="preserve"> </w:t>
      </w:r>
      <w:r>
        <w:rPr>
          <w:sz w:val="16"/>
        </w:rPr>
        <w:t>of</w:t>
      </w:r>
      <w:r>
        <w:rPr>
          <w:spacing w:val="-1"/>
          <w:sz w:val="16"/>
        </w:rPr>
        <w:t xml:space="preserve"> </w:t>
      </w:r>
      <w:r>
        <w:rPr>
          <w:sz w:val="16"/>
        </w:rPr>
        <w:t>meerdere</w:t>
      </w:r>
      <w:r>
        <w:rPr>
          <w:spacing w:val="-5"/>
          <w:sz w:val="16"/>
        </w:rPr>
        <w:t xml:space="preserve"> </w:t>
      </w:r>
      <w:r>
        <w:rPr>
          <w:spacing w:val="-2"/>
          <w:sz w:val="16"/>
        </w:rPr>
        <w:t>verklaringen,</w:t>
      </w:r>
    </w:p>
    <w:p w14:paraId="0D49458E" w14:textId="77777777" w:rsidR="000043D7" w:rsidRDefault="00D158DA">
      <w:pPr>
        <w:pStyle w:val="Lijstalinea"/>
        <w:numPr>
          <w:ilvl w:val="0"/>
          <w:numId w:val="8"/>
        </w:numPr>
        <w:tabs>
          <w:tab w:val="left" w:pos="825"/>
        </w:tabs>
        <w:spacing w:before="67"/>
        <w:ind w:left="825" w:hanging="427"/>
        <w:rPr>
          <w:rFonts w:ascii="Symbol" w:hAnsi="Symbol"/>
          <w:sz w:val="18"/>
        </w:rPr>
      </w:pPr>
      <w:r>
        <w:rPr>
          <w:sz w:val="16"/>
        </w:rPr>
        <w:t>aanbrengen</w:t>
      </w:r>
      <w:r>
        <w:rPr>
          <w:spacing w:val="-7"/>
          <w:sz w:val="16"/>
        </w:rPr>
        <w:t xml:space="preserve"> </w:t>
      </w:r>
      <w:r>
        <w:rPr>
          <w:sz w:val="16"/>
        </w:rPr>
        <w:t>van</w:t>
      </w:r>
      <w:r>
        <w:rPr>
          <w:spacing w:val="-7"/>
          <w:sz w:val="16"/>
        </w:rPr>
        <w:t xml:space="preserve"> </w:t>
      </w:r>
      <w:r>
        <w:rPr>
          <w:sz w:val="16"/>
        </w:rPr>
        <w:t>wijzigingen</w:t>
      </w:r>
      <w:r>
        <w:rPr>
          <w:spacing w:val="-8"/>
          <w:sz w:val="16"/>
        </w:rPr>
        <w:t xml:space="preserve"> </w:t>
      </w:r>
      <w:r>
        <w:rPr>
          <w:sz w:val="16"/>
        </w:rPr>
        <w:t>in</w:t>
      </w:r>
      <w:r>
        <w:rPr>
          <w:spacing w:val="-4"/>
          <w:sz w:val="16"/>
        </w:rPr>
        <w:t xml:space="preserve"> </w:t>
      </w:r>
      <w:r>
        <w:rPr>
          <w:sz w:val="16"/>
        </w:rPr>
        <w:t>een</w:t>
      </w:r>
      <w:r>
        <w:rPr>
          <w:spacing w:val="-7"/>
          <w:sz w:val="16"/>
        </w:rPr>
        <w:t xml:space="preserve"> </w:t>
      </w:r>
      <w:r>
        <w:rPr>
          <w:sz w:val="16"/>
        </w:rPr>
        <w:t>of</w:t>
      </w:r>
      <w:r>
        <w:rPr>
          <w:spacing w:val="-3"/>
          <w:sz w:val="16"/>
        </w:rPr>
        <w:t xml:space="preserve"> </w:t>
      </w:r>
      <w:r>
        <w:rPr>
          <w:sz w:val="16"/>
        </w:rPr>
        <w:t>meerdere</w:t>
      </w:r>
      <w:r>
        <w:rPr>
          <w:spacing w:val="-6"/>
          <w:sz w:val="16"/>
        </w:rPr>
        <w:t xml:space="preserve"> </w:t>
      </w:r>
      <w:r>
        <w:rPr>
          <w:sz w:val="16"/>
        </w:rPr>
        <w:t>verklaringen,</w:t>
      </w:r>
      <w:r>
        <w:rPr>
          <w:spacing w:val="-4"/>
          <w:sz w:val="16"/>
        </w:rPr>
        <w:t xml:space="preserve"> </w:t>
      </w:r>
      <w:r>
        <w:rPr>
          <w:spacing w:val="-2"/>
          <w:sz w:val="16"/>
        </w:rPr>
        <w:t>en/of</w:t>
      </w:r>
    </w:p>
    <w:p w14:paraId="75224B6B" w14:textId="77777777" w:rsidR="00510C1F" w:rsidRPr="00510C1F" w:rsidRDefault="00D158DA">
      <w:pPr>
        <w:pStyle w:val="Lijstalinea"/>
        <w:numPr>
          <w:ilvl w:val="0"/>
          <w:numId w:val="8"/>
        </w:numPr>
        <w:tabs>
          <w:tab w:val="left" w:pos="826"/>
        </w:tabs>
        <w:spacing w:before="68" w:line="307" w:lineRule="auto"/>
        <w:ind w:right="944"/>
        <w:rPr>
          <w:rFonts w:ascii="Symbol" w:hAnsi="Symbol"/>
          <w:sz w:val="18"/>
        </w:rPr>
      </w:pPr>
      <w:r>
        <w:rPr>
          <w:sz w:val="16"/>
        </w:rPr>
        <w:t>verstrekken</w:t>
      </w:r>
      <w:r>
        <w:rPr>
          <w:spacing w:val="34"/>
          <w:sz w:val="16"/>
        </w:rPr>
        <w:t xml:space="preserve"> </w:t>
      </w:r>
      <w:r>
        <w:rPr>
          <w:sz w:val="16"/>
        </w:rPr>
        <w:t>van</w:t>
      </w:r>
      <w:r>
        <w:rPr>
          <w:spacing w:val="34"/>
          <w:sz w:val="16"/>
        </w:rPr>
        <w:t xml:space="preserve"> </w:t>
      </w:r>
      <w:r>
        <w:rPr>
          <w:sz w:val="16"/>
        </w:rPr>
        <w:t>onjuiste</w:t>
      </w:r>
      <w:r>
        <w:rPr>
          <w:spacing w:val="35"/>
          <w:sz w:val="16"/>
        </w:rPr>
        <w:t xml:space="preserve"> </w:t>
      </w:r>
      <w:r>
        <w:rPr>
          <w:sz w:val="16"/>
        </w:rPr>
        <w:t>of</w:t>
      </w:r>
      <w:r>
        <w:rPr>
          <w:spacing w:val="33"/>
          <w:sz w:val="16"/>
        </w:rPr>
        <w:t xml:space="preserve"> </w:t>
      </w:r>
      <w:r>
        <w:rPr>
          <w:sz w:val="16"/>
        </w:rPr>
        <w:t>onvolledige</w:t>
      </w:r>
      <w:r>
        <w:rPr>
          <w:spacing w:val="35"/>
          <w:sz w:val="16"/>
        </w:rPr>
        <w:t xml:space="preserve"> </w:t>
      </w:r>
      <w:r>
        <w:rPr>
          <w:sz w:val="16"/>
        </w:rPr>
        <w:t>informatie,</w:t>
      </w:r>
      <w:r>
        <w:rPr>
          <w:spacing w:val="36"/>
          <w:sz w:val="16"/>
        </w:rPr>
        <w:t xml:space="preserve"> </w:t>
      </w:r>
    </w:p>
    <w:p w14:paraId="4EFE0398" w14:textId="3803640E" w:rsidR="000043D7" w:rsidRPr="00510C1F" w:rsidRDefault="00D158DA" w:rsidP="00510C1F">
      <w:pPr>
        <w:tabs>
          <w:tab w:val="left" w:pos="826"/>
        </w:tabs>
        <w:spacing w:before="68" w:line="307" w:lineRule="auto"/>
        <w:ind w:left="398" w:right="944"/>
        <w:rPr>
          <w:rFonts w:ascii="Symbol" w:hAnsi="Symbol"/>
          <w:sz w:val="18"/>
        </w:rPr>
      </w:pPr>
      <w:r w:rsidRPr="00510C1F">
        <w:rPr>
          <w:sz w:val="16"/>
        </w:rPr>
        <w:t>leidt</w:t>
      </w:r>
      <w:r w:rsidRPr="00510C1F">
        <w:rPr>
          <w:spacing w:val="33"/>
          <w:sz w:val="16"/>
        </w:rPr>
        <w:t xml:space="preserve"> </w:t>
      </w:r>
      <w:r w:rsidRPr="00510C1F">
        <w:rPr>
          <w:sz w:val="16"/>
        </w:rPr>
        <w:t>tot</w:t>
      </w:r>
      <w:r w:rsidRPr="00510C1F">
        <w:rPr>
          <w:spacing w:val="36"/>
          <w:sz w:val="16"/>
        </w:rPr>
        <w:t xml:space="preserve"> </w:t>
      </w:r>
      <w:r w:rsidRPr="00510C1F">
        <w:rPr>
          <w:sz w:val="16"/>
        </w:rPr>
        <w:t>een</w:t>
      </w:r>
      <w:r w:rsidRPr="00510C1F">
        <w:rPr>
          <w:spacing w:val="31"/>
          <w:sz w:val="16"/>
        </w:rPr>
        <w:t xml:space="preserve"> </w:t>
      </w:r>
      <w:r w:rsidRPr="00510C1F">
        <w:rPr>
          <w:sz w:val="16"/>
        </w:rPr>
        <w:t>onvoorwaardelijke</w:t>
      </w:r>
      <w:r w:rsidRPr="00510C1F">
        <w:rPr>
          <w:spacing w:val="35"/>
          <w:sz w:val="16"/>
        </w:rPr>
        <w:t xml:space="preserve"> </w:t>
      </w:r>
      <w:r w:rsidRPr="00510C1F">
        <w:rPr>
          <w:sz w:val="16"/>
        </w:rPr>
        <w:t>uitsluiting</w:t>
      </w:r>
      <w:r w:rsidRPr="00510C1F">
        <w:rPr>
          <w:spacing w:val="37"/>
          <w:sz w:val="16"/>
        </w:rPr>
        <w:t xml:space="preserve"> </w:t>
      </w:r>
      <w:r w:rsidRPr="00510C1F">
        <w:rPr>
          <w:sz w:val="16"/>
        </w:rPr>
        <w:t>voor</w:t>
      </w:r>
      <w:r w:rsidRPr="00510C1F">
        <w:rPr>
          <w:spacing w:val="35"/>
          <w:sz w:val="16"/>
        </w:rPr>
        <w:t xml:space="preserve"> </w:t>
      </w:r>
      <w:r w:rsidRPr="00510C1F">
        <w:rPr>
          <w:sz w:val="16"/>
        </w:rPr>
        <w:t>de resterende duur van deze aanbestedingsprocedure.</w:t>
      </w:r>
    </w:p>
    <w:p w14:paraId="01DCC21A" w14:textId="77777777" w:rsidR="000043D7" w:rsidRDefault="000043D7">
      <w:pPr>
        <w:pStyle w:val="Plattetekst"/>
        <w:spacing w:before="7"/>
        <w:rPr>
          <w:sz w:val="22"/>
        </w:rPr>
      </w:pPr>
    </w:p>
    <w:p w14:paraId="0D0F17CB" w14:textId="42525130" w:rsidR="000043D7" w:rsidRDefault="00D158DA">
      <w:pPr>
        <w:spacing w:line="321" w:lineRule="auto"/>
        <w:ind w:left="394" w:right="937" w:hanging="10"/>
        <w:jc w:val="both"/>
        <w:rPr>
          <w:b/>
          <w:i/>
          <w:sz w:val="16"/>
        </w:rPr>
      </w:pPr>
      <w:r>
        <w:rPr>
          <w:sz w:val="16"/>
        </w:rPr>
        <w:t>Bij</w:t>
      </w:r>
      <w:r>
        <w:rPr>
          <w:spacing w:val="-1"/>
          <w:sz w:val="16"/>
        </w:rPr>
        <w:t xml:space="preserve"> </w:t>
      </w:r>
      <w:r>
        <w:rPr>
          <w:sz w:val="16"/>
        </w:rPr>
        <w:t>de</w:t>
      </w:r>
      <w:r>
        <w:rPr>
          <w:spacing w:val="-3"/>
          <w:sz w:val="16"/>
        </w:rPr>
        <w:t xml:space="preserve"> </w:t>
      </w:r>
      <w:r>
        <w:rPr>
          <w:sz w:val="16"/>
        </w:rPr>
        <w:t>gewijzigde</w:t>
      </w:r>
      <w:r>
        <w:rPr>
          <w:spacing w:val="-2"/>
          <w:sz w:val="16"/>
        </w:rPr>
        <w:t xml:space="preserve"> </w:t>
      </w:r>
      <w:r w:rsidR="00C63485">
        <w:rPr>
          <w:sz w:val="16"/>
        </w:rPr>
        <w:t>Aanbestedingswet</w:t>
      </w:r>
      <w:r>
        <w:rPr>
          <w:spacing w:val="-4"/>
          <w:sz w:val="16"/>
        </w:rPr>
        <w:t xml:space="preserve"> </w:t>
      </w:r>
      <w:r>
        <w:rPr>
          <w:sz w:val="16"/>
        </w:rPr>
        <w:t>2012</w:t>
      </w:r>
      <w:r>
        <w:rPr>
          <w:spacing w:val="-2"/>
          <w:sz w:val="16"/>
        </w:rPr>
        <w:t xml:space="preserve"> </w:t>
      </w:r>
      <w:r>
        <w:rPr>
          <w:sz w:val="16"/>
        </w:rPr>
        <w:t>is</w:t>
      </w:r>
      <w:r>
        <w:rPr>
          <w:spacing w:val="-2"/>
          <w:sz w:val="16"/>
        </w:rPr>
        <w:t xml:space="preserve"> </w:t>
      </w:r>
      <w:r>
        <w:rPr>
          <w:sz w:val="16"/>
        </w:rPr>
        <w:t>de</w:t>
      </w:r>
      <w:r>
        <w:rPr>
          <w:spacing w:val="-2"/>
          <w:sz w:val="16"/>
        </w:rPr>
        <w:t xml:space="preserve"> </w:t>
      </w:r>
      <w:r>
        <w:rPr>
          <w:sz w:val="16"/>
        </w:rPr>
        <w:t>Uniforme</w:t>
      </w:r>
      <w:r>
        <w:rPr>
          <w:spacing w:val="-3"/>
          <w:sz w:val="16"/>
        </w:rPr>
        <w:t xml:space="preserve"> </w:t>
      </w:r>
      <w:r>
        <w:rPr>
          <w:sz w:val="16"/>
        </w:rPr>
        <w:t>Eigen</w:t>
      </w:r>
      <w:r>
        <w:rPr>
          <w:spacing w:val="-1"/>
          <w:sz w:val="16"/>
        </w:rPr>
        <w:t xml:space="preserve"> </w:t>
      </w:r>
      <w:r>
        <w:rPr>
          <w:sz w:val="16"/>
        </w:rPr>
        <w:t>Verklaring</w:t>
      </w:r>
      <w:r>
        <w:rPr>
          <w:spacing w:val="-2"/>
          <w:sz w:val="16"/>
        </w:rPr>
        <w:t xml:space="preserve"> </w:t>
      </w:r>
      <w:r>
        <w:rPr>
          <w:sz w:val="16"/>
        </w:rPr>
        <w:t>vervangen</w:t>
      </w:r>
      <w:r>
        <w:rPr>
          <w:spacing w:val="-3"/>
          <w:sz w:val="16"/>
        </w:rPr>
        <w:t xml:space="preserve"> </w:t>
      </w:r>
      <w:r>
        <w:rPr>
          <w:sz w:val="16"/>
        </w:rPr>
        <w:t>door het</w:t>
      </w:r>
      <w:r>
        <w:rPr>
          <w:spacing w:val="-3"/>
          <w:sz w:val="16"/>
        </w:rPr>
        <w:t xml:space="preserve"> </w:t>
      </w:r>
      <w:r w:rsidR="00602686">
        <w:rPr>
          <w:sz w:val="16"/>
        </w:rPr>
        <w:t>Uniform Europees Aanbestedingsdocument</w:t>
      </w:r>
      <w:r>
        <w:rPr>
          <w:sz w:val="16"/>
        </w:rPr>
        <w:t>. De toepassing van het ‘</w:t>
      </w:r>
      <w:r w:rsidR="00602686">
        <w:rPr>
          <w:sz w:val="16"/>
        </w:rPr>
        <w:t>Uniform Europees Aanbestedingsdocument</w:t>
      </w:r>
      <w:r>
        <w:rPr>
          <w:sz w:val="16"/>
        </w:rPr>
        <w:t>’ zorgt ervoor dat administratieve lasten</w:t>
      </w:r>
      <w:r>
        <w:rPr>
          <w:spacing w:val="-4"/>
          <w:sz w:val="16"/>
        </w:rPr>
        <w:t xml:space="preserve"> </w:t>
      </w:r>
      <w:r>
        <w:rPr>
          <w:sz w:val="16"/>
        </w:rPr>
        <w:t xml:space="preserve">voor </w:t>
      </w:r>
      <w:r w:rsidR="00C63485">
        <w:rPr>
          <w:sz w:val="16"/>
        </w:rPr>
        <w:t>Inschrijver</w:t>
      </w:r>
      <w:r>
        <w:rPr>
          <w:sz w:val="16"/>
        </w:rPr>
        <w:t>s</w:t>
      </w:r>
      <w:r>
        <w:rPr>
          <w:spacing w:val="-3"/>
          <w:sz w:val="16"/>
        </w:rPr>
        <w:t xml:space="preserve"> </w:t>
      </w:r>
      <w:r>
        <w:rPr>
          <w:sz w:val="16"/>
        </w:rPr>
        <w:t>en</w:t>
      </w:r>
      <w:r>
        <w:rPr>
          <w:spacing w:val="-3"/>
          <w:sz w:val="16"/>
        </w:rPr>
        <w:t xml:space="preserve"> </w:t>
      </w:r>
      <w:r>
        <w:rPr>
          <w:sz w:val="16"/>
        </w:rPr>
        <w:t>de</w:t>
      </w:r>
      <w:r>
        <w:rPr>
          <w:spacing w:val="-3"/>
          <w:sz w:val="16"/>
        </w:rPr>
        <w:t xml:space="preserve"> </w:t>
      </w:r>
      <w:r w:rsidR="00C63485">
        <w:rPr>
          <w:sz w:val="16"/>
        </w:rPr>
        <w:t>Aanbestedende dienst</w:t>
      </w:r>
      <w:r>
        <w:rPr>
          <w:spacing w:val="-3"/>
          <w:sz w:val="16"/>
        </w:rPr>
        <w:t xml:space="preserve"> </w:t>
      </w:r>
      <w:r>
        <w:rPr>
          <w:sz w:val="16"/>
        </w:rPr>
        <w:t>worden</w:t>
      </w:r>
      <w:r>
        <w:rPr>
          <w:spacing w:val="-4"/>
          <w:sz w:val="16"/>
        </w:rPr>
        <w:t xml:space="preserve"> </w:t>
      </w:r>
      <w:r>
        <w:rPr>
          <w:sz w:val="16"/>
        </w:rPr>
        <w:t>beperkt.</w:t>
      </w:r>
      <w:r>
        <w:rPr>
          <w:spacing w:val="-4"/>
          <w:sz w:val="16"/>
        </w:rPr>
        <w:t xml:space="preserve"> </w:t>
      </w:r>
      <w:r>
        <w:rPr>
          <w:sz w:val="16"/>
        </w:rPr>
        <w:t>Alleen</w:t>
      </w:r>
      <w:r>
        <w:rPr>
          <w:spacing w:val="-1"/>
          <w:sz w:val="16"/>
        </w:rPr>
        <w:t xml:space="preserve"> </w:t>
      </w:r>
      <w:r>
        <w:rPr>
          <w:sz w:val="16"/>
        </w:rPr>
        <w:t>aan</w:t>
      </w:r>
      <w:r>
        <w:rPr>
          <w:spacing w:val="-4"/>
          <w:sz w:val="16"/>
        </w:rPr>
        <w:t xml:space="preserve"> </w:t>
      </w:r>
      <w:r>
        <w:rPr>
          <w:sz w:val="16"/>
        </w:rPr>
        <w:t>de</w:t>
      </w:r>
      <w:r>
        <w:rPr>
          <w:spacing w:val="-3"/>
          <w:sz w:val="16"/>
        </w:rPr>
        <w:t xml:space="preserve"> </w:t>
      </w:r>
      <w:r>
        <w:rPr>
          <w:sz w:val="16"/>
        </w:rPr>
        <w:t>winnaar</w:t>
      </w:r>
      <w:r>
        <w:rPr>
          <w:spacing w:val="-2"/>
          <w:sz w:val="16"/>
        </w:rPr>
        <w:t xml:space="preserve"> </w:t>
      </w:r>
      <w:r>
        <w:rPr>
          <w:sz w:val="16"/>
        </w:rPr>
        <w:t>van de</w:t>
      </w:r>
      <w:r>
        <w:rPr>
          <w:spacing w:val="-2"/>
          <w:sz w:val="16"/>
        </w:rPr>
        <w:t xml:space="preserve"> </w:t>
      </w:r>
      <w:r>
        <w:rPr>
          <w:sz w:val="16"/>
        </w:rPr>
        <w:t>aanbesteding</w:t>
      </w:r>
      <w:r>
        <w:rPr>
          <w:spacing w:val="-5"/>
          <w:sz w:val="16"/>
        </w:rPr>
        <w:t xml:space="preserve"> </w:t>
      </w:r>
      <w:r>
        <w:rPr>
          <w:sz w:val="16"/>
        </w:rPr>
        <w:t>kan</w:t>
      </w:r>
      <w:r>
        <w:rPr>
          <w:spacing w:val="-6"/>
          <w:sz w:val="16"/>
        </w:rPr>
        <w:t xml:space="preserve"> </w:t>
      </w:r>
      <w:r>
        <w:rPr>
          <w:sz w:val="16"/>
        </w:rPr>
        <w:t>worden</w:t>
      </w:r>
      <w:r>
        <w:rPr>
          <w:spacing w:val="-8"/>
          <w:sz w:val="16"/>
        </w:rPr>
        <w:t xml:space="preserve"> </w:t>
      </w:r>
      <w:r>
        <w:rPr>
          <w:sz w:val="16"/>
        </w:rPr>
        <w:t>gevraagd</w:t>
      </w:r>
      <w:r>
        <w:rPr>
          <w:spacing w:val="-2"/>
          <w:sz w:val="16"/>
        </w:rPr>
        <w:t xml:space="preserve"> </w:t>
      </w:r>
      <w:r>
        <w:rPr>
          <w:sz w:val="16"/>
        </w:rPr>
        <w:t>bewijsstukken</w:t>
      </w:r>
      <w:r>
        <w:rPr>
          <w:spacing w:val="-3"/>
          <w:sz w:val="16"/>
        </w:rPr>
        <w:t xml:space="preserve"> </w:t>
      </w:r>
      <w:r>
        <w:rPr>
          <w:sz w:val="16"/>
        </w:rPr>
        <w:t>te</w:t>
      </w:r>
      <w:r>
        <w:rPr>
          <w:spacing w:val="-5"/>
          <w:sz w:val="16"/>
        </w:rPr>
        <w:t xml:space="preserve"> </w:t>
      </w:r>
      <w:r>
        <w:rPr>
          <w:sz w:val="16"/>
        </w:rPr>
        <w:t>overleggen</w:t>
      </w:r>
      <w:r>
        <w:rPr>
          <w:spacing w:val="-6"/>
          <w:sz w:val="16"/>
        </w:rPr>
        <w:t xml:space="preserve"> </w:t>
      </w:r>
      <w:r>
        <w:rPr>
          <w:sz w:val="16"/>
        </w:rPr>
        <w:t>omtrent</w:t>
      </w:r>
      <w:r>
        <w:rPr>
          <w:spacing w:val="-4"/>
          <w:sz w:val="16"/>
        </w:rPr>
        <w:t xml:space="preserve"> </w:t>
      </w:r>
      <w:r>
        <w:rPr>
          <w:sz w:val="16"/>
        </w:rPr>
        <w:t>het</w:t>
      </w:r>
      <w:r>
        <w:rPr>
          <w:spacing w:val="-6"/>
          <w:sz w:val="16"/>
        </w:rPr>
        <w:t xml:space="preserve"> </w:t>
      </w:r>
      <w:r>
        <w:rPr>
          <w:sz w:val="16"/>
        </w:rPr>
        <w:t>voldoen</w:t>
      </w:r>
      <w:r>
        <w:rPr>
          <w:spacing w:val="-8"/>
          <w:sz w:val="16"/>
        </w:rPr>
        <w:t xml:space="preserve"> </w:t>
      </w:r>
      <w:r>
        <w:rPr>
          <w:sz w:val="16"/>
        </w:rPr>
        <w:t>aan</w:t>
      </w:r>
      <w:r>
        <w:rPr>
          <w:spacing w:val="-4"/>
          <w:sz w:val="16"/>
        </w:rPr>
        <w:t xml:space="preserve"> </w:t>
      </w:r>
      <w:r>
        <w:rPr>
          <w:sz w:val="16"/>
        </w:rPr>
        <w:t>de</w:t>
      </w:r>
      <w:r>
        <w:rPr>
          <w:spacing w:val="-5"/>
          <w:sz w:val="16"/>
        </w:rPr>
        <w:t xml:space="preserve"> </w:t>
      </w:r>
      <w:r>
        <w:rPr>
          <w:sz w:val="16"/>
        </w:rPr>
        <w:t>in</w:t>
      </w:r>
      <w:r>
        <w:rPr>
          <w:spacing w:val="-4"/>
          <w:sz w:val="16"/>
        </w:rPr>
        <w:t xml:space="preserve"> </w:t>
      </w:r>
      <w:r>
        <w:rPr>
          <w:sz w:val="16"/>
        </w:rPr>
        <w:t>de</w:t>
      </w:r>
      <w:r>
        <w:rPr>
          <w:spacing w:val="-5"/>
          <w:sz w:val="16"/>
        </w:rPr>
        <w:t xml:space="preserve"> </w:t>
      </w:r>
      <w:r>
        <w:rPr>
          <w:sz w:val="16"/>
        </w:rPr>
        <w:t>verklaring gestelde</w:t>
      </w:r>
      <w:r>
        <w:rPr>
          <w:spacing w:val="-8"/>
          <w:sz w:val="16"/>
        </w:rPr>
        <w:t xml:space="preserve"> </w:t>
      </w:r>
      <w:r>
        <w:rPr>
          <w:sz w:val="16"/>
        </w:rPr>
        <w:t>toestand.</w:t>
      </w:r>
      <w:r>
        <w:rPr>
          <w:spacing w:val="-9"/>
          <w:sz w:val="16"/>
        </w:rPr>
        <w:t xml:space="preserve"> </w:t>
      </w:r>
      <w:r>
        <w:rPr>
          <w:b/>
          <w:i/>
          <w:sz w:val="16"/>
        </w:rPr>
        <w:t>Let</w:t>
      </w:r>
      <w:r>
        <w:rPr>
          <w:b/>
          <w:i/>
          <w:spacing w:val="-6"/>
          <w:sz w:val="16"/>
        </w:rPr>
        <w:t xml:space="preserve"> </w:t>
      </w:r>
      <w:r>
        <w:rPr>
          <w:b/>
          <w:i/>
          <w:sz w:val="16"/>
        </w:rPr>
        <w:t>op:</w:t>
      </w:r>
      <w:r>
        <w:rPr>
          <w:b/>
          <w:i/>
          <w:spacing w:val="-4"/>
          <w:sz w:val="16"/>
        </w:rPr>
        <w:t xml:space="preserve"> </w:t>
      </w:r>
      <w:r>
        <w:rPr>
          <w:b/>
          <w:i/>
          <w:sz w:val="16"/>
        </w:rPr>
        <w:t>Het</w:t>
      </w:r>
      <w:r>
        <w:rPr>
          <w:b/>
          <w:i/>
          <w:spacing w:val="-6"/>
          <w:sz w:val="16"/>
        </w:rPr>
        <w:t xml:space="preserve"> </w:t>
      </w:r>
      <w:r>
        <w:rPr>
          <w:b/>
          <w:i/>
          <w:sz w:val="16"/>
        </w:rPr>
        <w:t>invullen</w:t>
      </w:r>
      <w:r>
        <w:rPr>
          <w:b/>
          <w:i/>
          <w:spacing w:val="-6"/>
          <w:sz w:val="16"/>
        </w:rPr>
        <w:t xml:space="preserve"> </w:t>
      </w:r>
      <w:r>
        <w:rPr>
          <w:b/>
          <w:i/>
          <w:sz w:val="16"/>
        </w:rPr>
        <w:t>van</w:t>
      </w:r>
      <w:r>
        <w:rPr>
          <w:b/>
          <w:i/>
          <w:spacing w:val="-6"/>
          <w:sz w:val="16"/>
        </w:rPr>
        <w:t xml:space="preserve"> </w:t>
      </w:r>
      <w:r>
        <w:rPr>
          <w:b/>
          <w:i/>
          <w:sz w:val="16"/>
        </w:rPr>
        <w:t>het</w:t>
      </w:r>
      <w:r>
        <w:rPr>
          <w:b/>
          <w:i/>
          <w:spacing w:val="-3"/>
          <w:sz w:val="16"/>
        </w:rPr>
        <w:t xml:space="preserve"> </w:t>
      </w:r>
      <w:r w:rsidR="00602686">
        <w:rPr>
          <w:b/>
          <w:i/>
          <w:sz w:val="16"/>
        </w:rPr>
        <w:t>Uniform Europees Aanbestedingsdocument</w:t>
      </w:r>
      <w:r>
        <w:rPr>
          <w:b/>
          <w:i/>
          <w:spacing w:val="-6"/>
          <w:sz w:val="16"/>
        </w:rPr>
        <w:t xml:space="preserve"> </w:t>
      </w:r>
      <w:r>
        <w:rPr>
          <w:b/>
          <w:i/>
          <w:sz w:val="16"/>
        </w:rPr>
        <w:t>neemt</w:t>
      </w:r>
      <w:r>
        <w:rPr>
          <w:b/>
          <w:i/>
          <w:spacing w:val="-5"/>
          <w:sz w:val="16"/>
        </w:rPr>
        <w:t xml:space="preserve"> </w:t>
      </w:r>
      <w:r>
        <w:rPr>
          <w:b/>
          <w:i/>
          <w:sz w:val="16"/>
        </w:rPr>
        <w:t>meer tijd in beslag dan voorheen de Uniforme Eigen Verklaring. Houd hier rekening mee.</w:t>
      </w:r>
    </w:p>
    <w:p w14:paraId="17109101" w14:textId="77777777" w:rsidR="000043D7" w:rsidRDefault="000043D7">
      <w:pPr>
        <w:pStyle w:val="Plattetekst"/>
        <w:spacing w:before="7"/>
        <w:rPr>
          <w:b/>
          <w:i/>
          <w:sz w:val="21"/>
        </w:rPr>
      </w:pPr>
    </w:p>
    <w:p w14:paraId="609773B6" w14:textId="77777777" w:rsidR="000043D7" w:rsidRDefault="000043D7">
      <w:pPr>
        <w:pStyle w:val="Plattetekst"/>
        <w:spacing w:before="4"/>
        <w:rPr>
          <w:sz w:val="13"/>
        </w:rPr>
      </w:pPr>
    </w:p>
    <w:p w14:paraId="2D3EEFA6" w14:textId="77777777" w:rsidR="000043D7" w:rsidRDefault="00D158DA">
      <w:pPr>
        <w:pStyle w:val="Kop4"/>
        <w:numPr>
          <w:ilvl w:val="1"/>
          <w:numId w:val="12"/>
        </w:numPr>
        <w:tabs>
          <w:tab w:val="left" w:pos="974"/>
        </w:tabs>
        <w:spacing w:before="101"/>
        <w:ind w:hanging="859"/>
      </w:pPr>
      <w:bookmarkStart w:id="27" w:name="_TOC_250031"/>
      <w:r>
        <w:t>Inschrijven</w:t>
      </w:r>
      <w:r>
        <w:rPr>
          <w:spacing w:val="-6"/>
        </w:rPr>
        <w:t xml:space="preserve"> </w:t>
      </w:r>
      <w:r>
        <w:t>in</w:t>
      </w:r>
      <w:r>
        <w:rPr>
          <w:spacing w:val="-8"/>
        </w:rPr>
        <w:t xml:space="preserve"> </w:t>
      </w:r>
      <w:r>
        <w:t>samenwerking</w:t>
      </w:r>
      <w:r>
        <w:rPr>
          <w:spacing w:val="-8"/>
        </w:rPr>
        <w:t xml:space="preserve"> </w:t>
      </w:r>
      <w:r>
        <w:t>met</w:t>
      </w:r>
      <w:r>
        <w:rPr>
          <w:spacing w:val="-6"/>
        </w:rPr>
        <w:t xml:space="preserve"> </w:t>
      </w:r>
      <w:r>
        <w:t>andere</w:t>
      </w:r>
      <w:r>
        <w:rPr>
          <w:spacing w:val="-5"/>
        </w:rPr>
        <w:t xml:space="preserve"> </w:t>
      </w:r>
      <w:bookmarkEnd w:id="27"/>
      <w:r>
        <w:rPr>
          <w:spacing w:val="-2"/>
        </w:rPr>
        <w:t>ondernemingen</w:t>
      </w:r>
    </w:p>
    <w:p w14:paraId="627C87AC" w14:textId="7036A698" w:rsidR="000043D7" w:rsidRDefault="00D158DA">
      <w:pPr>
        <w:pStyle w:val="Plattetekst"/>
        <w:spacing w:before="67" w:line="324" w:lineRule="auto"/>
        <w:ind w:left="394" w:right="946" w:firstLine="4"/>
        <w:jc w:val="both"/>
      </w:pPr>
      <w:r>
        <w:t xml:space="preserve">Indien u niet zelfstandig in de uitvoering van de </w:t>
      </w:r>
      <w:r w:rsidR="00602686">
        <w:t>Opdracht</w:t>
      </w:r>
      <w:r>
        <w:t xml:space="preserve"> kunt voorzien, is de mogelijkheid aanwezig om in te schrijven in samenwerking met andere ondernemingen.</w:t>
      </w:r>
    </w:p>
    <w:p w14:paraId="5E6DBF8D" w14:textId="77777777" w:rsidR="000043D7" w:rsidRDefault="000043D7">
      <w:pPr>
        <w:pStyle w:val="Plattetekst"/>
        <w:spacing w:before="9"/>
        <w:rPr>
          <w:sz w:val="21"/>
        </w:rPr>
      </w:pPr>
    </w:p>
    <w:p w14:paraId="335A7DE8" w14:textId="77777777" w:rsidR="000043D7" w:rsidRDefault="00D158DA">
      <w:pPr>
        <w:pStyle w:val="Plattetekst"/>
        <w:spacing w:before="1"/>
        <w:ind w:left="398"/>
        <w:jc w:val="both"/>
      </w:pPr>
      <w:r>
        <w:t>Inschrijven</w:t>
      </w:r>
      <w:r>
        <w:rPr>
          <w:spacing w:val="-9"/>
        </w:rPr>
        <w:t xml:space="preserve"> </w:t>
      </w:r>
      <w:r>
        <w:t>in</w:t>
      </w:r>
      <w:r>
        <w:rPr>
          <w:spacing w:val="-4"/>
        </w:rPr>
        <w:t xml:space="preserve"> </w:t>
      </w:r>
      <w:r>
        <w:t>samenwerking</w:t>
      </w:r>
      <w:r>
        <w:rPr>
          <w:spacing w:val="-5"/>
        </w:rPr>
        <w:t xml:space="preserve"> </w:t>
      </w:r>
      <w:r>
        <w:t>met</w:t>
      </w:r>
      <w:r>
        <w:rPr>
          <w:spacing w:val="-5"/>
        </w:rPr>
        <w:t xml:space="preserve"> </w:t>
      </w:r>
      <w:r>
        <w:t>andere</w:t>
      </w:r>
      <w:r>
        <w:rPr>
          <w:spacing w:val="-6"/>
        </w:rPr>
        <w:t xml:space="preserve"> </w:t>
      </w:r>
      <w:r>
        <w:t>ondernemingen</w:t>
      </w:r>
      <w:r>
        <w:rPr>
          <w:spacing w:val="-6"/>
        </w:rPr>
        <w:t xml:space="preserve"> </w:t>
      </w:r>
      <w:r>
        <w:t>kan</w:t>
      </w:r>
      <w:r>
        <w:rPr>
          <w:spacing w:val="-4"/>
        </w:rPr>
        <w:t xml:space="preserve"> </w:t>
      </w:r>
      <w:r>
        <w:t>op</w:t>
      </w:r>
      <w:r>
        <w:rPr>
          <w:spacing w:val="-4"/>
        </w:rPr>
        <w:t xml:space="preserve"> </w:t>
      </w:r>
      <w:r>
        <w:t>twee</w:t>
      </w:r>
      <w:r>
        <w:rPr>
          <w:spacing w:val="-3"/>
        </w:rPr>
        <w:t xml:space="preserve"> </w:t>
      </w:r>
      <w:r>
        <w:rPr>
          <w:spacing w:val="-2"/>
        </w:rPr>
        <w:t>manieren:</w:t>
      </w:r>
    </w:p>
    <w:p w14:paraId="77C64089" w14:textId="77777777" w:rsidR="0006523E" w:rsidRDefault="0006523E" w:rsidP="0006523E">
      <w:pPr>
        <w:pStyle w:val="Lijstalinea"/>
        <w:numPr>
          <w:ilvl w:val="0"/>
          <w:numId w:val="7"/>
        </w:numPr>
        <w:tabs>
          <w:tab w:val="left" w:pos="825"/>
        </w:tabs>
        <w:spacing w:line="206" w:lineRule="exact"/>
        <w:ind w:left="825" w:hanging="359"/>
        <w:jc w:val="both"/>
        <w:rPr>
          <w:rFonts w:ascii="Symbol" w:hAnsi="Symbol"/>
          <w:sz w:val="18"/>
        </w:rPr>
      </w:pPr>
      <w:r>
        <w:rPr>
          <w:spacing w:val="-2"/>
          <w:sz w:val="16"/>
        </w:rPr>
        <w:t>Ofwel</w:t>
      </w:r>
      <w:r>
        <w:rPr>
          <w:spacing w:val="2"/>
          <w:sz w:val="16"/>
        </w:rPr>
        <w:t xml:space="preserve"> </w:t>
      </w:r>
      <w:r>
        <w:rPr>
          <w:spacing w:val="-2"/>
          <w:sz w:val="16"/>
        </w:rPr>
        <w:t>als</w:t>
      </w:r>
      <w:r>
        <w:rPr>
          <w:spacing w:val="3"/>
          <w:sz w:val="16"/>
        </w:rPr>
        <w:t xml:space="preserve"> </w:t>
      </w:r>
      <w:r>
        <w:rPr>
          <w:spacing w:val="-2"/>
          <w:sz w:val="16"/>
        </w:rPr>
        <w:t>hoofdaannemer-onderaannemer</w:t>
      </w:r>
      <w:r>
        <w:rPr>
          <w:spacing w:val="6"/>
          <w:sz w:val="16"/>
        </w:rPr>
        <w:t xml:space="preserve"> </w:t>
      </w:r>
      <w:r>
        <w:rPr>
          <w:spacing w:val="-2"/>
          <w:sz w:val="16"/>
        </w:rPr>
        <w:t>constructie</w:t>
      </w:r>
      <w:r>
        <w:rPr>
          <w:spacing w:val="2"/>
          <w:sz w:val="16"/>
        </w:rPr>
        <w:t xml:space="preserve"> </w:t>
      </w:r>
      <w:r>
        <w:rPr>
          <w:spacing w:val="-2"/>
          <w:sz w:val="16"/>
        </w:rPr>
        <w:t>waarbij</w:t>
      </w:r>
      <w:r>
        <w:rPr>
          <w:spacing w:val="6"/>
          <w:sz w:val="16"/>
        </w:rPr>
        <w:t xml:space="preserve"> </w:t>
      </w:r>
      <w:r>
        <w:rPr>
          <w:spacing w:val="-2"/>
          <w:sz w:val="16"/>
        </w:rPr>
        <w:t>de</w:t>
      </w:r>
      <w:r>
        <w:rPr>
          <w:spacing w:val="3"/>
          <w:sz w:val="16"/>
        </w:rPr>
        <w:t xml:space="preserve"> </w:t>
      </w:r>
      <w:r>
        <w:rPr>
          <w:spacing w:val="-2"/>
          <w:sz w:val="16"/>
        </w:rPr>
        <w:t>hoofdaannemer</w:t>
      </w:r>
      <w:r>
        <w:rPr>
          <w:spacing w:val="1"/>
          <w:sz w:val="16"/>
        </w:rPr>
        <w:t xml:space="preserve"> </w:t>
      </w:r>
      <w:r>
        <w:rPr>
          <w:spacing w:val="-2"/>
          <w:sz w:val="16"/>
        </w:rPr>
        <w:t>optreedt als</w:t>
      </w:r>
      <w:r>
        <w:rPr>
          <w:spacing w:val="7"/>
          <w:sz w:val="16"/>
        </w:rPr>
        <w:t xml:space="preserve"> </w:t>
      </w:r>
      <w:r>
        <w:rPr>
          <w:spacing w:val="-2"/>
          <w:sz w:val="16"/>
        </w:rPr>
        <w:t>contractpartij</w:t>
      </w:r>
    </w:p>
    <w:p w14:paraId="0BA6B3F8" w14:textId="77777777" w:rsidR="0006523E" w:rsidRDefault="0006523E" w:rsidP="0006523E">
      <w:pPr>
        <w:pStyle w:val="Plattetekst"/>
        <w:spacing w:before="59" w:line="326" w:lineRule="auto"/>
        <w:ind w:left="826" w:right="938"/>
        <w:jc w:val="both"/>
      </w:pPr>
      <w:r>
        <w:t xml:space="preserve">en aansprakelijk is voor het nakomen van alle verplichtingen dus inclusief de verplichtingen die in </w:t>
      </w:r>
      <w:proofErr w:type="spellStart"/>
      <w:r>
        <w:t>onderaanneming</w:t>
      </w:r>
      <w:proofErr w:type="spellEnd"/>
      <w:r>
        <w:t xml:space="preserve"> worden gegeven.</w:t>
      </w:r>
    </w:p>
    <w:p w14:paraId="319D0686" w14:textId="4DE285E4" w:rsidR="000043D7" w:rsidRPr="0006523E" w:rsidRDefault="00D158DA" w:rsidP="152AA614">
      <w:pPr>
        <w:pStyle w:val="Lijstalinea"/>
        <w:numPr>
          <w:ilvl w:val="0"/>
          <w:numId w:val="7"/>
        </w:numPr>
        <w:tabs>
          <w:tab w:val="left" w:pos="826"/>
        </w:tabs>
        <w:spacing w:before="44" w:line="316" w:lineRule="auto"/>
        <w:ind w:right="940"/>
        <w:jc w:val="both"/>
        <w:rPr>
          <w:rFonts w:ascii="Symbol" w:hAnsi="Symbol"/>
          <w:sz w:val="18"/>
          <w:szCs w:val="18"/>
        </w:rPr>
      </w:pPr>
      <w:r w:rsidRPr="152AA614">
        <w:rPr>
          <w:sz w:val="16"/>
          <w:szCs w:val="16"/>
        </w:rPr>
        <w:t>Ofwel als samenwerkingsverband (‘combinatie’) waarbij elke deelnemer aan het samenwerkingsverband ieder</w:t>
      </w:r>
      <w:r w:rsidRPr="152AA614">
        <w:rPr>
          <w:spacing w:val="-7"/>
          <w:sz w:val="16"/>
          <w:szCs w:val="16"/>
        </w:rPr>
        <w:t xml:space="preserve"> </w:t>
      </w:r>
      <w:r w:rsidRPr="152AA614">
        <w:rPr>
          <w:sz w:val="16"/>
          <w:szCs w:val="16"/>
        </w:rPr>
        <w:t>voor</w:t>
      </w:r>
      <w:r w:rsidRPr="152AA614">
        <w:rPr>
          <w:spacing w:val="-5"/>
          <w:sz w:val="16"/>
          <w:szCs w:val="16"/>
        </w:rPr>
        <w:t xml:space="preserve"> </w:t>
      </w:r>
      <w:r w:rsidRPr="152AA614">
        <w:rPr>
          <w:sz w:val="16"/>
          <w:szCs w:val="16"/>
        </w:rPr>
        <w:t>zich</w:t>
      </w:r>
      <w:r w:rsidRPr="152AA614">
        <w:rPr>
          <w:spacing w:val="-7"/>
          <w:sz w:val="16"/>
          <w:szCs w:val="16"/>
        </w:rPr>
        <w:t xml:space="preserve"> </w:t>
      </w:r>
      <w:r w:rsidRPr="152AA614">
        <w:rPr>
          <w:sz w:val="16"/>
          <w:szCs w:val="16"/>
        </w:rPr>
        <w:t>en</w:t>
      </w:r>
      <w:r w:rsidRPr="152AA614">
        <w:rPr>
          <w:spacing w:val="-9"/>
          <w:sz w:val="16"/>
          <w:szCs w:val="16"/>
        </w:rPr>
        <w:t xml:space="preserve"> </w:t>
      </w:r>
      <w:r w:rsidRPr="152AA614">
        <w:rPr>
          <w:sz w:val="16"/>
          <w:szCs w:val="16"/>
        </w:rPr>
        <w:t>gezamenlijk</w:t>
      </w:r>
      <w:r w:rsidRPr="152AA614">
        <w:rPr>
          <w:spacing w:val="-8"/>
          <w:sz w:val="16"/>
          <w:szCs w:val="16"/>
        </w:rPr>
        <w:t xml:space="preserve"> </w:t>
      </w:r>
      <w:r w:rsidRPr="152AA614">
        <w:rPr>
          <w:sz w:val="16"/>
          <w:szCs w:val="16"/>
        </w:rPr>
        <w:t>hoofdelijk</w:t>
      </w:r>
      <w:r w:rsidRPr="152AA614">
        <w:rPr>
          <w:spacing w:val="-8"/>
          <w:sz w:val="16"/>
          <w:szCs w:val="16"/>
        </w:rPr>
        <w:t xml:space="preserve"> </w:t>
      </w:r>
      <w:r w:rsidRPr="152AA614">
        <w:rPr>
          <w:sz w:val="16"/>
          <w:szCs w:val="16"/>
        </w:rPr>
        <w:t>aansprakelijk</w:t>
      </w:r>
      <w:r w:rsidRPr="152AA614">
        <w:rPr>
          <w:spacing w:val="-8"/>
          <w:sz w:val="16"/>
          <w:szCs w:val="16"/>
        </w:rPr>
        <w:t xml:space="preserve"> </w:t>
      </w:r>
      <w:r w:rsidRPr="152AA614">
        <w:rPr>
          <w:sz w:val="16"/>
          <w:szCs w:val="16"/>
        </w:rPr>
        <w:t>is</w:t>
      </w:r>
      <w:r w:rsidRPr="152AA614">
        <w:rPr>
          <w:spacing w:val="-6"/>
          <w:sz w:val="16"/>
          <w:szCs w:val="16"/>
        </w:rPr>
        <w:t xml:space="preserve"> </w:t>
      </w:r>
      <w:r w:rsidRPr="152AA614">
        <w:rPr>
          <w:sz w:val="16"/>
          <w:szCs w:val="16"/>
        </w:rPr>
        <w:t>voor</w:t>
      </w:r>
      <w:r w:rsidRPr="152AA614">
        <w:rPr>
          <w:spacing w:val="-8"/>
          <w:sz w:val="16"/>
          <w:szCs w:val="16"/>
        </w:rPr>
        <w:t xml:space="preserve"> </w:t>
      </w:r>
      <w:r w:rsidRPr="152AA614">
        <w:rPr>
          <w:sz w:val="16"/>
          <w:szCs w:val="16"/>
        </w:rPr>
        <w:t>de</w:t>
      </w:r>
      <w:r w:rsidRPr="152AA614">
        <w:rPr>
          <w:spacing w:val="-8"/>
          <w:sz w:val="16"/>
          <w:szCs w:val="16"/>
        </w:rPr>
        <w:t xml:space="preserve"> </w:t>
      </w:r>
      <w:r w:rsidRPr="152AA614">
        <w:rPr>
          <w:sz w:val="16"/>
          <w:szCs w:val="16"/>
        </w:rPr>
        <w:t>gestanddoening</w:t>
      </w:r>
      <w:r w:rsidRPr="152AA614">
        <w:rPr>
          <w:spacing w:val="-3"/>
          <w:sz w:val="16"/>
          <w:szCs w:val="16"/>
        </w:rPr>
        <w:t xml:space="preserve"> </w:t>
      </w:r>
      <w:r w:rsidRPr="152AA614">
        <w:rPr>
          <w:sz w:val="16"/>
          <w:szCs w:val="16"/>
        </w:rPr>
        <w:t>van</w:t>
      </w:r>
      <w:r w:rsidRPr="152AA614">
        <w:rPr>
          <w:spacing w:val="-7"/>
          <w:sz w:val="16"/>
          <w:szCs w:val="16"/>
        </w:rPr>
        <w:t xml:space="preserve"> </w:t>
      </w:r>
      <w:r w:rsidRPr="152AA614">
        <w:rPr>
          <w:sz w:val="16"/>
          <w:szCs w:val="16"/>
        </w:rPr>
        <w:t>de</w:t>
      </w:r>
      <w:r w:rsidRPr="152AA614">
        <w:rPr>
          <w:spacing w:val="-8"/>
          <w:sz w:val="16"/>
          <w:szCs w:val="16"/>
        </w:rPr>
        <w:t xml:space="preserve"> </w:t>
      </w:r>
      <w:r w:rsidRPr="152AA614">
        <w:rPr>
          <w:sz w:val="16"/>
          <w:szCs w:val="16"/>
        </w:rPr>
        <w:t>verplichtingen</w:t>
      </w:r>
      <w:r w:rsidRPr="152AA614">
        <w:rPr>
          <w:spacing w:val="-7"/>
          <w:sz w:val="16"/>
          <w:szCs w:val="16"/>
        </w:rPr>
        <w:t xml:space="preserve"> </w:t>
      </w:r>
      <w:r w:rsidRPr="152AA614">
        <w:rPr>
          <w:sz w:val="16"/>
          <w:szCs w:val="16"/>
        </w:rPr>
        <w:t>die voortvloeien</w:t>
      </w:r>
      <w:r w:rsidRPr="152AA614">
        <w:rPr>
          <w:spacing w:val="-2"/>
          <w:sz w:val="16"/>
          <w:szCs w:val="16"/>
        </w:rPr>
        <w:t xml:space="preserve"> </w:t>
      </w:r>
      <w:r w:rsidRPr="152AA614">
        <w:rPr>
          <w:sz w:val="16"/>
          <w:szCs w:val="16"/>
        </w:rPr>
        <w:t>uit</w:t>
      </w:r>
      <w:r w:rsidRPr="152AA614">
        <w:rPr>
          <w:spacing w:val="-2"/>
          <w:sz w:val="16"/>
          <w:szCs w:val="16"/>
        </w:rPr>
        <w:t xml:space="preserve"> </w:t>
      </w:r>
      <w:r w:rsidRPr="152AA614">
        <w:rPr>
          <w:sz w:val="16"/>
          <w:szCs w:val="16"/>
        </w:rPr>
        <w:t>de</w:t>
      </w:r>
      <w:r w:rsidRPr="152AA614">
        <w:rPr>
          <w:spacing w:val="-4"/>
          <w:sz w:val="16"/>
          <w:szCs w:val="16"/>
        </w:rPr>
        <w:t xml:space="preserve"> </w:t>
      </w:r>
      <w:r w:rsidR="00C63485" w:rsidRPr="152AA614">
        <w:rPr>
          <w:sz w:val="16"/>
          <w:szCs w:val="16"/>
        </w:rPr>
        <w:t>Inschrijving</w:t>
      </w:r>
      <w:r w:rsidRPr="152AA614">
        <w:rPr>
          <w:spacing w:val="-1"/>
          <w:sz w:val="16"/>
          <w:szCs w:val="16"/>
        </w:rPr>
        <w:t xml:space="preserve"> </w:t>
      </w:r>
      <w:r w:rsidRPr="152AA614">
        <w:rPr>
          <w:sz w:val="16"/>
          <w:szCs w:val="16"/>
        </w:rPr>
        <w:t>alsmede</w:t>
      </w:r>
      <w:r w:rsidRPr="152AA614">
        <w:rPr>
          <w:spacing w:val="-3"/>
          <w:sz w:val="16"/>
          <w:szCs w:val="16"/>
        </w:rPr>
        <w:t xml:space="preserve"> </w:t>
      </w:r>
      <w:r w:rsidRPr="152AA614">
        <w:rPr>
          <w:sz w:val="16"/>
          <w:szCs w:val="16"/>
        </w:rPr>
        <w:t>de</w:t>
      </w:r>
      <w:r w:rsidRPr="152AA614">
        <w:rPr>
          <w:spacing w:val="-3"/>
          <w:sz w:val="16"/>
          <w:szCs w:val="16"/>
        </w:rPr>
        <w:t xml:space="preserve"> </w:t>
      </w:r>
      <w:r w:rsidRPr="152AA614">
        <w:rPr>
          <w:sz w:val="16"/>
          <w:szCs w:val="16"/>
        </w:rPr>
        <w:t>eventuele</w:t>
      </w:r>
      <w:r w:rsidRPr="152AA614">
        <w:rPr>
          <w:spacing w:val="-1"/>
          <w:sz w:val="16"/>
          <w:szCs w:val="16"/>
        </w:rPr>
        <w:t xml:space="preserve"> </w:t>
      </w:r>
      <w:r w:rsidRPr="152AA614">
        <w:rPr>
          <w:sz w:val="16"/>
          <w:szCs w:val="16"/>
        </w:rPr>
        <w:t>uitvoering</w:t>
      </w:r>
      <w:r w:rsidRPr="152AA614">
        <w:rPr>
          <w:spacing w:val="-3"/>
          <w:sz w:val="16"/>
          <w:szCs w:val="16"/>
        </w:rPr>
        <w:t xml:space="preserve"> </w:t>
      </w:r>
      <w:r w:rsidRPr="152AA614">
        <w:rPr>
          <w:sz w:val="16"/>
          <w:szCs w:val="16"/>
        </w:rPr>
        <w:t>van</w:t>
      </w:r>
      <w:r w:rsidRPr="152AA614">
        <w:rPr>
          <w:spacing w:val="-2"/>
          <w:sz w:val="16"/>
          <w:szCs w:val="16"/>
        </w:rPr>
        <w:t xml:space="preserve"> </w:t>
      </w:r>
      <w:r w:rsidRPr="152AA614">
        <w:rPr>
          <w:sz w:val="16"/>
          <w:szCs w:val="16"/>
        </w:rPr>
        <w:t>de</w:t>
      </w:r>
      <w:r w:rsidRPr="152AA614">
        <w:rPr>
          <w:spacing w:val="-1"/>
          <w:sz w:val="16"/>
          <w:szCs w:val="16"/>
        </w:rPr>
        <w:t xml:space="preserve"> </w:t>
      </w:r>
      <w:r w:rsidR="00602686" w:rsidRPr="152AA614">
        <w:rPr>
          <w:sz w:val="16"/>
          <w:szCs w:val="16"/>
        </w:rPr>
        <w:t>Overeenkomst</w:t>
      </w:r>
      <w:r w:rsidRPr="152AA614">
        <w:rPr>
          <w:sz w:val="16"/>
          <w:szCs w:val="16"/>
        </w:rPr>
        <w:t>.</w:t>
      </w:r>
      <w:r w:rsidRPr="152AA614">
        <w:rPr>
          <w:spacing w:val="-2"/>
          <w:sz w:val="16"/>
          <w:szCs w:val="16"/>
        </w:rPr>
        <w:t xml:space="preserve"> </w:t>
      </w:r>
      <w:r w:rsidRPr="152AA614">
        <w:rPr>
          <w:sz w:val="16"/>
          <w:szCs w:val="16"/>
        </w:rPr>
        <w:t>In</w:t>
      </w:r>
      <w:r w:rsidRPr="152AA614">
        <w:rPr>
          <w:spacing w:val="-2"/>
          <w:sz w:val="16"/>
          <w:szCs w:val="16"/>
        </w:rPr>
        <w:t xml:space="preserve"> </w:t>
      </w:r>
      <w:r w:rsidRPr="152AA614">
        <w:rPr>
          <w:sz w:val="16"/>
          <w:szCs w:val="16"/>
        </w:rPr>
        <w:t>de</w:t>
      </w:r>
      <w:r w:rsidRPr="152AA614">
        <w:rPr>
          <w:spacing w:val="-3"/>
          <w:sz w:val="16"/>
          <w:szCs w:val="16"/>
        </w:rPr>
        <w:t xml:space="preserve"> </w:t>
      </w:r>
      <w:r w:rsidR="00C63485" w:rsidRPr="152AA614">
        <w:rPr>
          <w:sz w:val="16"/>
          <w:szCs w:val="16"/>
        </w:rPr>
        <w:t>Bijlage</w:t>
      </w:r>
      <w:r w:rsidRPr="152AA614">
        <w:rPr>
          <w:spacing w:val="-1"/>
          <w:sz w:val="16"/>
          <w:szCs w:val="16"/>
        </w:rPr>
        <w:t xml:space="preserve"> </w:t>
      </w:r>
      <w:r w:rsidRPr="152AA614">
        <w:rPr>
          <w:sz w:val="16"/>
          <w:szCs w:val="16"/>
        </w:rPr>
        <w:t xml:space="preserve">‘Eigen verklaring’ dient te worden aangegeven wie de leiding (penvoerder) van het samenwerkingsverband heeft en als verantwoordelijk gemachtigde jegens de </w:t>
      </w:r>
      <w:r w:rsidR="00C63485" w:rsidRPr="152AA614">
        <w:rPr>
          <w:sz w:val="16"/>
          <w:szCs w:val="16"/>
        </w:rPr>
        <w:t>Aanbestedende dienst</w:t>
      </w:r>
      <w:r w:rsidRPr="152AA614">
        <w:rPr>
          <w:sz w:val="16"/>
          <w:szCs w:val="16"/>
        </w:rPr>
        <w:t xml:space="preserve"> mag optreden;</w:t>
      </w:r>
    </w:p>
    <w:p w14:paraId="33F915A9" w14:textId="77777777" w:rsidR="000043D7" w:rsidRDefault="000043D7">
      <w:pPr>
        <w:pStyle w:val="Plattetekst"/>
        <w:spacing w:before="3"/>
        <w:rPr>
          <w:sz w:val="21"/>
        </w:rPr>
      </w:pPr>
    </w:p>
    <w:p w14:paraId="5977C8D8" w14:textId="77777777" w:rsidR="00F828C8" w:rsidRDefault="00F828C8" w:rsidP="0006523E">
      <w:pPr>
        <w:pStyle w:val="Kop4"/>
        <w:spacing w:before="101"/>
        <w:jc w:val="both"/>
      </w:pPr>
    </w:p>
    <w:p w14:paraId="0031AD4A" w14:textId="491F8680" w:rsidR="0006523E" w:rsidRDefault="0006523E" w:rsidP="0006523E">
      <w:pPr>
        <w:pStyle w:val="Kop4"/>
        <w:spacing w:before="101"/>
        <w:jc w:val="both"/>
      </w:pPr>
      <w:r>
        <w:t>Aanmelden</w:t>
      </w:r>
      <w:r>
        <w:rPr>
          <w:spacing w:val="-8"/>
        </w:rPr>
        <w:t xml:space="preserve"> </w:t>
      </w:r>
      <w:r>
        <w:t>als</w:t>
      </w:r>
      <w:r>
        <w:rPr>
          <w:spacing w:val="-6"/>
        </w:rPr>
        <w:t xml:space="preserve"> </w:t>
      </w:r>
      <w:r>
        <w:t>hoofdaannemer</w:t>
      </w:r>
      <w:r>
        <w:rPr>
          <w:spacing w:val="-9"/>
        </w:rPr>
        <w:t xml:space="preserve"> </w:t>
      </w:r>
      <w:r>
        <w:t>met</w:t>
      </w:r>
      <w:r>
        <w:rPr>
          <w:spacing w:val="-5"/>
        </w:rPr>
        <w:t xml:space="preserve"> </w:t>
      </w:r>
      <w:r>
        <w:rPr>
          <w:spacing w:val="-2"/>
        </w:rPr>
        <w:t>onderaannemer(s)</w:t>
      </w:r>
    </w:p>
    <w:p w14:paraId="0CD19666" w14:textId="4BDC2AB7" w:rsidR="0006523E" w:rsidRDefault="0006523E" w:rsidP="0006523E">
      <w:pPr>
        <w:pStyle w:val="Plattetekst"/>
        <w:spacing w:before="74"/>
        <w:ind w:left="398"/>
        <w:jc w:val="both"/>
      </w:pPr>
      <w:r>
        <w:t>In</w:t>
      </w:r>
      <w:r>
        <w:rPr>
          <w:spacing w:val="-10"/>
        </w:rPr>
        <w:t xml:space="preserve"> </w:t>
      </w:r>
      <w:r>
        <w:t>deze</w:t>
      </w:r>
      <w:r>
        <w:rPr>
          <w:spacing w:val="-6"/>
        </w:rPr>
        <w:t xml:space="preserve"> </w:t>
      </w:r>
      <w:r>
        <w:t>constructie</w:t>
      </w:r>
      <w:r>
        <w:rPr>
          <w:spacing w:val="-3"/>
        </w:rPr>
        <w:t xml:space="preserve"> </w:t>
      </w:r>
      <w:r>
        <w:t>is</w:t>
      </w:r>
      <w:r>
        <w:rPr>
          <w:spacing w:val="-6"/>
        </w:rPr>
        <w:t xml:space="preserve"> </w:t>
      </w:r>
      <w:r>
        <w:t>de</w:t>
      </w:r>
      <w:r>
        <w:rPr>
          <w:spacing w:val="-4"/>
        </w:rPr>
        <w:t xml:space="preserve"> </w:t>
      </w:r>
      <w:r>
        <w:t>hoofdaannemer</w:t>
      </w:r>
      <w:r>
        <w:rPr>
          <w:spacing w:val="-5"/>
        </w:rPr>
        <w:t xml:space="preserve"> </w:t>
      </w:r>
      <w:r>
        <w:t>de</w:t>
      </w:r>
      <w:r>
        <w:rPr>
          <w:spacing w:val="-3"/>
        </w:rPr>
        <w:t xml:space="preserve"> </w:t>
      </w:r>
      <w:r w:rsidR="00C63485">
        <w:t>Inschrijver</w:t>
      </w:r>
      <w:r>
        <w:t>.</w:t>
      </w:r>
      <w:r>
        <w:rPr>
          <w:spacing w:val="-7"/>
        </w:rPr>
        <w:t xml:space="preserve"> </w:t>
      </w:r>
      <w:r>
        <w:t>Indien</w:t>
      </w:r>
      <w:r>
        <w:rPr>
          <w:spacing w:val="-5"/>
        </w:rPr>
        <w:t xml:space="preserve"> </w:t>
      </w:r>
      <w:r>
        <w:t>wordt</w:t>
      </w:r>
      <w:r>
        <w:rPr>
          <w:spacing w:val="-7"/>
        </w:rPr>
        <w:t xml:space="preserve"> </w:t>
      </w:r>
      <w:r>
        <w:t>aangemeld</w:t>
      </w:r>
      <w:r>
        <w:rPr>
          <w:spacing w:val="-3"/>
        </w:rPr>
        <w:t xml:space="preserve"> </w:t>
      </w:r>
      <w:r>
        <w:t>als</w:t>
      </w:r>
      <w:r>
        <w:rPr>
          <w:spacing w:val="-6"/>
        </w:rPr>
        <w:t xml:space="preserve"> </w:t>
      </w:r>
      <w:r>
        <w:t>hoofdaannemer</w:t>
      </w:r>
      <w:r>
        <w:rPr>
          <w:spacing w:val="-5"/>
        </w:rPr>
        <w:t xml:space="preserve"> </w:t>
      </w:r>
      <w:r>
        <w:rPr>
          <w:spacing w:val="-2"/>
        </w:rPr>
        <w:t>dient:</w:t>
      </w:r>
    </w:p>
    <w:p w14:paraId="5F838878" w14:textId="5BBC073F" w:rsidR="0006523E" w:rsidRDefault="0006523E" w:rsidP="0006523E">
      <w:pPr>
        <w:pStyle w:val="Lijstalinea"/>
        <w:numPr>
          <w:ilvl w:val="0"/>
          <w:numId w:val="7"/>
        </w:numPr>
        <w:tabs>
          <w:tab w:val="left" w:pos="826"/>
        </w:tabs>
        <w:spacing w:before="65" w:line="321" w:lineRule="auto"/>
        <w:ind w:right="940"/>
        <w:jc w:val="both"/>
        <w:rPr>
          <w:rFonts w:ascii="Symbol" w:hAnsi="Symbol"/>
          <w:sz w:val="16"/>
        </w:rPr>
      </w:pPr>
      <w:r>
        <w:rPr>
          <w:sz w:val="16"/>
        </w:rPr>
        <w:t xml:space="preserve">in de </w:t>
      </w:r>
      <w:r w:rsidR="00C63485">
        <w:rPr>
          <w:sz w:val="16"/>
        </w:rPr>
        <w:t>Bijlage</w:t>
      </w:r>
      <w:r w:rsidR="00D41D67">
        <w:rPr>
          <w:sz w:val="16"/>
        </w:rPr>
        <w:t xml:space="preserve"> A</w:t>
      </w:r>
      <w:r>
        <w:rPr>
          <w:sz w:val="16"/>
        </w:rPr>
        <w:t xml:space="preserve"> ’</w:t>
      </w:r>
      <w:r w:rsidR="00602686">
        <w:rPr>
          <w:sz w:val="16"/>
        </w:rPr>
        <w:t>Uniform Europees Aanbestedingsdocument</w:t>
      </w:r>
      <w:r>
        <w:rPr>
          <w:sz w:val="16"/>
        </w:rPr>
        <w:t xml:space="preserve">’ te worden aangegeven voor welke geschiktheidseisen </w:t>
      </w:r>
      <w:r w:rsidR="00C63485">
        <w:rPr>
          <w:sz w:val="16"/>
        </w:rPr>
        <w:t>Inschrijver</w:t>
      </w:r>
      <w:r>
        <w:rPr>
          <w:sz w:val="16"/>
        </w:rPr>
        <w:t xml:space="preserve"> een</w:t>
      </w:r>
      <w:r>
        <w:rPr>
          <w:spacing w:val="-2"/>
          <w:sz w:val="16"/>
        </w:rPr>
        <w:t xml:space="preserve"> </w:t>
      </w:r>
      <w:r>
        <w:rPr>
          <w:sz w:val="16"/>
        </w:rPr>
        <w:t>beroep</w:t>
      </w:r>
      <w:r>
        <w:rPr>
          <w:spacing w:val="-1"/>
          <w:sz w:val="16"/>
        </w:rPr>
        <w:t xml:space="preserve"> </w:t>
      </w:r>
      <w:r>
        <w:rPr>
          <w:sz w:val="16"/>
        </w:rPr>
        <w:t>doet</w:t>
      </w:r>
      <w:r>
        <w:rPr>
          <w:spacing w:val="-2"/>
          <w:sz w:val="16"/>
        </w:rPr>
        <w:t xml:space="preserve"> </w:t>
      </w:r>
      <w:r>
        <w:rPr>
          <w:sz w:val="16"/>
        </w:rPr>
        <w:t>op een</w:t>
      </w:r>
      <w:r>
        <w:rPr>
          <w:spacing w:val="-2"/>
          <w:sz w:val="16"/>
        </w:rPr>
        <w:t xml:space="preserve"> </w:t>
      </w:r>
      <w:r>
        <w:rPr>
          <w:sz w:val="16"/>
        </w:rPr>
        <w:t>onderaannemer (derde) en</w:t>
      </w:r>
      <w:r>
        <w:rPr>
          <w:spacing w:val="-2"/>
          <w:sz w:val="16"/>
        </w:rPr>
        <w:t xml:space="preserve"> </w:t>
      </w:r>
      <w:r>
        <w:rPr>
          <w:sz w:val="16"/>
        </w:rPr>
        <w:t>wie de</w:t>
      </w:r>
      <w:r>
        <w:rPr>
          <w:spacing w:val="-1"/>
          <w:sz w:val="16"/>
        </w:rPr>
        <w:t xml:space="preserve"> </w:t>
      </w:r>
      <w:r>
        <w:rPr>
          <w:sz w:val="16"/>
        </w:rPr>
        <w:t>onderaannemers (derden)</w:t>
      </w:r>
      <w:r>
        <w:rPr>
          <w:spacing w:val="-13"/>
          <w:sz w:val="16"/>
        </w:rPr>
        <w:t xml:space="preserve"> </w:t>
      </w:r>
      <w:r>
        <w:rPr>
          <w:sz w:val="16"/>
        </w:rPr>
        <w:t>zijn.</w:t>
      </w:r>
      <w:r>
        <w:rPr>
          <w:spacing w:val="-13"/>
          <w:sz w:val="16"/>
        </w:rPr>
        <w:t xml:space="preserve"> </w:t>
      </w:r>
      <w:r>
        <w:rPr>
          <w:sz w:val="16"/>
        </w:rPr>
        <w:t>Ingeval</w:t>
      </w:r>
      <w:r>
        <w:rPr>
          <w:spacing w:val="-13"/>
          <w:sz w:val="16"/>
        </w:rPr>
        <w:t xml:space="preserve"> </w:t>
      </w:r>
      <w:r>
        <w:rPr>
          <w:sz w:val="16"/>
        </w:rPr>
        <w:t>een</w:t>
      </w:r>
      <w:r>
        <w:rPr>
          <w:spacing w:val="-12"/>
          <w:sz w:val="16"/>
        </w:rPr>
        <w:t xml:space="preserve"> </w:t>
      </w:r>
      <w:r>
        <w:rPr>
          <w:sz w:val="16"/>
        </w:rPr>
        <w:t>hoofdaannemer</w:t>
      </w:r>
      <w:r>
        <w:rPr>
          <w:spacing w:val="-11"/>
          <w:sz w:val="16"/>
        </w:rPr>
        <w:t xml:space="preserve"> </w:t>
      </w:r>
      <w:r>
        <w:rPr>
          <w:sz w:val="16"/>
        </w:rPr>
        <w:t>met</w:t>
      </w:r>
      <w:r>
        <w:rPr>
          <w:spacing w:val="-15"/>
          <w:sz w:val="16"/>
        </w:rPr>
        <w:t xml:space="preserve"> </w:t>
      </w:r>
      <w:r>
        <w:rPr>
          <w:sz w:val="16"/>
        </w:rPr>
        <w:t>onderaannemer(s)</w:t>
      </w:r>
      <w:r>
        <w:rPr>
          <w:spacing w:val="-11"/>
          <w:sz w:val="16"/>
        </w:rPr>
        <w:t xml:space="preserve"> </w:t>
      </w:r>
      <w:r>
        <w:rPr>
          <w:sz w:val="16"/>
        </w:rPr>
        <w:t>inschrijft,</w:t>
      </w:r>
      <w:r>
        <w:rPr>
          <w:spacing w:val="-13"/>
          <w:sz w:val="16"/>
        </w:rPr>
        <w:t xml:space="preserve"> </w:t>
      </w:r>
      <w:r>
        <w:rPr>
          <w:sz w:val="16"/>
        </w:rPr>
        <w:t>hoeft</w:t>
      </w:r>
      <w:r>
        <w:rPr>
          <w:spacing w:val="-13"/>
          <w:sz w:val="16"/>
        </w:rPr>
        <w:t xml:space="preserve"> </w:t>
      </w:r>
      <w:r>
        <w:rPr>
          <w:sz w:val="16"/>
        </w:rPr>
        <w:t>alleen</w:t>
      </w:r>
      <w:r>
        <w:rPr>
          <w:spacing w:val="-12"/>
          <w:sz w:val="16"/>
        </w:rPr>
        <w:t xml:space="preserve"> </w:t>
      </w:r>
      <w:r>
        <w:rPr>
          <w:sz w:val="16"/>
        </w:rPr>
        <w:t>de</w:t>
      </w:r>
      <w:r>
        <w:rPr>
          <w:spacing w:val="-11"/>
          <w:sz w:val="16"/>
        </w:rPr>
        <w:t xml:space="preserve"> </w:t>
      </w:r>
      <w:r>
        <w:rPr>
          <w:sz w:val="16"/>
        </w:rPr>
        <w:t>hoofdaannemer het ‘</w:t>
      </w:r>
      <w:r w:rsidR="00602686">
        <w:rPr>
          <w:sz w:val="16"/>
        </w:rPr>
        <w:t>Uniform Europees Aanbestedingsdocument</w:t>
      </w:r>
      <w:r>
        <w:rPr>
          <w:sz w:val="16"/>
        </w:rPr>
        <w:t>’ in te vullen en rechtsgeldig te ondertekenen.</w:t>
      </w:r>
    </w:p>
    <w:p w14:paraId="4AD811A2" w14:textId="31164E96" w:rsidR="0006523E" w:rsidRPr="0006523E" w:rsidRDefault="0006523E" w:rsidP="00B1576B">
      <w:pPr>
        <w:pStyle w:val="Plattetekst"/>
        <w:spacing w:line="319" w:lineRule="auto"/>
        <w:ind w:left="394" w:right="942" w:firstLine="4"/>
        <w:jc w:val="both"/>
        <w:rPr>
          <w:b/>
          <w:bCs/>
        </w:rPr>
      </w:pPr>
      <w:r>
        <w:t xml:space="preserve">De hoofdaannemer is bij deze constructie volledig aansprakelijk voor de gestanddoening van de verplichtingen voortvloeiend uit de </w:t>
      </w:r>
      <w:r w:rsidR="00C63485">
        <w:t>Inschrijving</w:t>
      </w:r>
      <w:r>
        <w:t xml:space="preserve"> alsmede de eventuele uitvoering van de </w:t>
      </w:r>
      <w:r w:rsidR="00602686">
        <w:t>Opdracht</w:t>
      </w:r>
      <w:r>
        <w:t>. De hoofdaannemer is ook aansprakelijk voor de nakoming van de verplichtingen van de door hem ingeschakelde onderaannemer(s).</w:t>
      </w:r>
      <w:r w:rsidR="00B1576B">
        <w:t xml:space="preserve"> </w:t>
      </w:r>
    </w:p>
    <w:p w14:paraId="695DAF5B" w14:textId="77777777" w:rsidR="0006523E" w:rsidRPr="0006523E" w:rsidRDefault="0006523E">
      <w:pPr>
        <w:pStyle w:val="Kop4"/>
        <w:jc w:val="both"/>
        <w:rPr>
          <w:highlight w:val="yellow"/>
        </w:rPr>
      </w:pPr>
    </w:p>
    <w:p w14:paraId="5608AFCA" w14:textId="77777777" w:rsidR="0006523E" w:rsidRPr="00B1576B" w:rsidRDefault="0006523E" w:rsidP="0006523E">
      <w:pPr>
        <w:pStyle w:val="Kop4"/>
        <w:jc w:val="both"/>
        <w:rPr>
          <w:spacing w:val="-2"/>
        </w:rPr>
      </w:pPr>
      <w:r w:rsidRPr="00B1576B">
        <w:t>Aanmelden</w:t>
      </w:r>
      <w:r w:rsidRPr="00B1576B">
        <w:rPr>
          <w:spacing w:val="-12"/>
        </w:rPr>
        <w:t xml:space="preserve"> </w:t>
      </w:r>
      <w:r w:rsidRPr="00B1576B">
        <w:t>als</w:t>
      </w:r>
      <w:r w:rsidRPr="00B1576B">
        <w:rPr>
          <w:spacing w:val="-10"/>
        </w:rPr>
        <w:t xml:space="preserve"> </w:t>
      </w:r>
      <w:r w:rsidRPr="00B1576B">
        <w:t>samenwerkingsverband</w:t>
      </w:r>
      <w:r w:rsidRPr="00B1576B">
        <w:rPr>
          <w:spacing w:val="-9"/>
        </w:rPr>
        <w:t xml:space="preserve"> </w:t>
      </w:r>
      <w:r w:rsidRPr="00B1576B">
        <w:rPr>
          <w:spacing w:val="-2"/>
        </w:rPr>
        <w:t>(combinatie)</w:t>
      </w:r>
    </w:p>
    <w:p w14:paraId="7E1CA357" w14:textId="2DEC4800" w:rsidR="000043D7" w:rsidRPr="00B1576B" w:rsidRDefault="00D158DA">
      <w:pPr>
        <w:pStyle w:val="Plattetekst"/>
        <w:spacing w:before="74"/>
        <w:ind w:left="398"/>
        <w:jc w:val="both"/>
      </w:pPr>
      <w:r w:rsidRPr="00B1576B">
        <w:t>Indien</w:t>
      </w:r>
      <w:r w:rsidRPr="00B1576B">
        <w:rPr>
          <w:spacing w:val="-8"/>
        </w:rPr>
        <w:t xml:space="preserve"> </w:t>
      </w:r>
      <w:r w:rsidRPr="00B1576B">
        <w:t>een</w:t>
      </w:r>
      <w:r w:rsidRPr="00B1576B">
        <w:rPr>
          <w:spacing w:val="-7"/>
        </w:rPr>
        <w:t xml:space="preserve"> </w:t>
      </w:r>
      <w:r w:rsidR="00C63485" w:rsidRPr="00B1576B">
        <w:t>Inschrijving</w:t>
      </w:r>
      <w:r w:rsidRPr="00B1576B">
        <w:rPr>
          <w:spacing w:val="-6"/>
        </w:rPr>
        <w:t xml:space="preserve"> </w:t>
      </w:r>
      <w:r w:rsidRPr="00B1576B">
        <w:t>wordt</w:t>
      </w:r>
      <w:r w:rsidRPr="00B1576B">
        <w:rPr>
          <w:spacing w:val="-5"/>
        </w:rPr>
        <w:t xml:space="preserve"> </w:t>
      </w:r>
      <w:r w:rsidRPr="00B1576B">
        <w:t>ingezonden</w:t>
      </w:r>
      <w:r w:rsidRPr="00B1576B">
        <w:rPr>
          <w:spacing w:val="-6"/>
        </w:rPr>
        <w:t xml:space="preserve"> </w:t>
      </w:r>
      <w:r w:rsidRPr="00B1576B">
        <w:t>door</w:t>
      </w:r>
      <w:r w:rsidRPr="00B1576B">
        <w:rPr>
          <w:spacing w:val="-6"/>
        </w:rPr>
        <w:t xml:space="preserve"> </w:t>
      </w:r>
      <w:r w:rsidRPr="00B1576B">
        <w:t>een</w:t>
      </w:r>
      <w:r w:rsidRPr="00B1576B">
        <w:rPr>
          <w:spacing w:val="-6"/>
        </w:rPr>
        <w:t xml:space="preserve"> </w:t>
      </w:r>
      <w:r w:rsidRPr="00B1576B">
        <w:t>samenwerkingsverband</w:t>
      </w:r>
      <w:r w:rsidRPr="00B1576B">
        <w:rPr>
          <w:spacing w:val="-6"/>
        </w:rPr>
        <w:t xml:space="preserve"> </w:t>
      </w:r>
      <w:r w:rsidRPr="00B1576B">
        <w:rPr>
          <w:spacing w:val="-2"/>
        </w:rPr>
        <w:t>dient:</w:t>
      </w:r>
    </w:p>
    <w:p w14:paraId="2BB33951" w14:textId="562BE2A6" w:rsidR="000043D7" w:rsidRPr="00B1576B" w:rsidRDefault="00D158DA">
      <w:pPr>
        <w:pStyle w:val="Lijstalinea"/>
        <w:numPr>
          <w:ilvl w:val="0"/>
          <w:numId w:val="7"/>
        </w:numPr>
        <w:tabs>
          <w:tab w:val="left" w:pos="826"/>
        </w:tabs>
        <w:spacing w:before="46" w:line="319" w:lineRule="auto"/>
        <w:ind w:right="940"/>
        <w:jc w:val="both"/>
        <w:rPr>
          <w:rFonts w:ascii="Symbol" w:hAnsi="Symbol"/>
          <w:sz w:val="18"/>
        </w:rPr>
      </w:pPr>
      <w:r w:rsidRPr="00B1576B">
        <w:rPr>
          <w:sz w:val="16"/>
        </w:rPr>
        <w:t xml:space="preserve">iedere deelnemer van het samenwerkingsverband de </w:t>
      </w:r>
      <w:r w:rsidR="00C63485" w:rsidRPr="00B1576B">
        <w:rPr>
          <w:sz w:val="16"/>
        </w:rPr>
        <w:t>Bijlage</w:t>
      </w:r>
      <w:r w:rsidR="00D41D67">
        <w:rPr>
          <w:sz w:val="16"/>
        </w:rPr>
        <w:t xml:space="preserve"> A</w:t>
      </w:r>
      <w:r w:rsidRPr="00B1576B">
        <w:rPr>
          <w:sz w:val="16"/>
        </w:rPr>
        <w:t xml:space="preserve"> ‘</w:t>
      </w:r>
      <w:r w:rsidR="00602686" w:rsidRPr="00B1576B">
        <w:rPr>
          <w:sz w:val="16"/>
        </w:rPr>
        <w:t>Uniform Europees Aanbestedingsdocument</w:t>
      </w:r>
      <w:r w:rsidRPr="00B1576B">
        <w:rPr>
          <w:sz w:val="16"/>
        </w:rPr>
        <w:t>’ rechtsgeldig te ondertekenen waarbij alle tot dat samenwerkingsverband behorende ondernemingen ieder voor zich en gezamenlijk hoofdelijke aansprakelijkheid aanvaarden voor de gestanddoening van de verplichtingen</w:t>
      </w:r>
      <w:r w:rsidRPr="00B1576B">
        <w:rPr>
          <w:spacing w:val="-15"/>
          <w:sz w:val="16"/>
        </w:rPr>
        <w:t xml:space="preserve"> </w:t>
      </w:r>
      <w:r w:rsidRPr="00B1576B">
        <w:rPr>
          <w:sz w:val="16"/>
        </w:rPr>
        <w:t>voortvloeiend</w:t>
      </w:r>
      <w:r w:rsidRPr="00B1576B">
        <w:rPr>
          <w:spacing w:val="-14"/>
          <w:sz w:val="16"/>
        </w:rPr>
        <w:t xml:space="preserve"> </w:t>
      </w:r>
      <w:r w:rsidRPr="00B1576B">
        <w:rPr>
          <w:sz w:val="16"/>
        </w:rPr>
        <w:t>uit</w:t>
      </w:r>
      <w:r w:rsidRPr="00B1576B">
        <w:rPr>
          <w:spacing w:val="-14"/>
          <w:sz w:val="16"/>
        </w:rPr>
        <w:t xml:space="preserve"> </w:t>
      </w:r>
      <w:r w:rsidRPr="00B1576B">
        <w:rPr>
          <w:sz w:val="16"/>
        </w:rPr>
        <w:t>de</w:t>
      </w:r>
      <w:r w:rsidRPr="00B1576B">
        <w:rPr>
          <w:spacing w:val="-14"/>
          <w:sz w:val="16"/>
        </w:rPr>
        <w:t xml:space="preserve"> </w:t>
      </w:r>
      <w:r w:rsidR="00C63485" w:rsidRPr="00B1576B">
        <w:rPr>
          <w:sz w:val="16"/>
        </w:rPr>
        <w:t>Inschrijving</w:t>
      </w:r>
      <w:r w:rsidRPr="00B1576B">
        <w:rPr>
          <w:sz w:val="16"/>
        </w:rPr>
        <w:t>,</w:t>
      </w:r>
      <w:r w:rsidRPr="00B1576B">
        <w:rPr>
          <w:spacing w:val="-14"/>
          <w:sz w:val="16"/>
        </w:rPr>
        <w:t xml:space="preserve"> </w:t>
      </w:r>
      <w:r w:rsidRPr="00B1576B">
        <w:rPr>
          <w:sz w:val="16"/>
        </w:rPr>
        <w:t>alsmede</w:t>
      </w:r>
      <w:r w:rsidRPr="00B1576B">
        <w:rPr>
          <w:spacing w:val="-14"/>
          <w:sz w:val="16"/>
        </w:rPr>
        <w:t xml:space="preserve"> </w:t>
      </w:r>
      <w:r w:rsidRPr="00B1576B">
        <w:rPr>
          <w:sz w:val="16"/>
        </w:rPr>
        <w:t>voor</w:t>
      </w:r>
      <w:r w:rsidRPr="00B1576B">
        <w:rPr>
          <w:spacing w:val="-14"/>
          <w:sz w:val="16"/>
        </w:rPr>
        <w:t xml:space="preserve"> </w:t>
      </w:r>
      <w:r w:rsidRPr="00B1576B">
        <w:rPr>
          <w:sz w:val="16"/>
        </w:rPr>
        <w:t>de</w:t>
      </w:r>
      <w:r w:rsidRPr="00B1576B">
        <w:rPr>
          <w:spacing w:val="-14"/>
          <w:sz w:val="16"/>
        </w:rPr>
        <w:t xml:space="preserve"> </w:t>
      </w:r>
      <w:r w:rsidRPr="00B1576B">
        <w:rPr>
          <w:sz w:val="16"/>
        </w:rPr>
        <w:t>eventuele</w:t>
      </w:r>
      <w:r w:rsidRPr="00B1576B">
        <w:rPr>
          <w:spacing w:val="-14"/>
          <w:sz w:val="16"/>
        </w:rPr>
        <w:t xml:space="preserve"> </w:t>
      </w:r>
      <w:r w:rsidRPr="00B1576B">
        <w:rPr>
          <w:sz w:val="16"/>
        </w:rPr>
        <w:t>uitvoering</w:t>
      </w:r>
      <w:r w:rsidRPr="00B1576B">
        <w:rPr>
          <w:spacing w:val="-14"/>
          <w:sz w:val="16"/>
        </w:rPr>
        <w:t xml:space="preserve"> </w:t>
      </w:r>
      <w:r w:rsidRPr="00B1576B">
        <w:rPr>
          <w:sz w:val="16"/>
        </w:rPr>
        <w:t>van</w:t>
      </w:r>
      <w:r w:rsidRPr="00B1576B">
        <w:rPr>
          <w:spacing w:val="-14"/>
          <w:sz w:val="16"/>
        </w:rPr>
        <w:t xml:space="preserve"> </w:t>
      </w:r>
      <w:r w:rsidRPr="00B1576B">
        <w:rPr>
          <w:sz w:val="16"/>
        </w:rPr>
        <w:t>de</w:t>
      </w:r>
      <w:r w:rsidRPr="00B1576B">
        <w:rPr>
          <w:spacing w:val="-14"/>
          <w:sz w:val="16"/>
        </w:rPr>
        <w:t xml:space="preserve"> </w:t>
      </w:r>
      <w:r w:rsidR="00602686" w:rsidRPr="00B1576B">
        <w:rPr>
          <w:sz w:val="16"/>
        </w:rPr>
        <w:t>Overeenkomst</w:t>
      </w:r>
      <w:r w:rsidRPr="00B1576B">
        <w:rPr>
          <w:sz w:val="16"/>
        </w:rPr>
        <w:t xml:space="preserve">, </w:t>
      </w:r>
      <w:r w:rsidRPr="00B1576B">
        <w:rPr>
          <w:spacing w:val="-6"/>
          <w:sz w:val="16"/>
        </w:rPr>
        <w:t>en</w:t>
      </w:r>
    </w:p>
    <w:p w14:paraId="15AAA3E2" w14:textId="73594926" w:rsidR="000043D7" w:rsidRPr="00B1576B" w:rsidRDefault="00D158DA">
      <w:pPr>
        <w:pStyle w:val="Lijstalinea"/>
        <w:numPr>
          <w:ilvl w:val="0"/>
          <w:numId w:val="7"/>
        </w:numPr>
        <w:tabs>
          <w:tab w:val="left" w:pos="825"/>
        </w:tabs>
        <w:spacing w:line="196" w:lineRule="exact"/>
        <w:ind w:left="825" w:hanging="359"/>
        <w:jc w:val="both"/>
        <w:rPr>
          <w:rFonts w:ascii="Symbol" w:hAnsi="Symbol"/>
          <w:sz w:val="18"/>
        </w:rPr>
      </w:pPr>
      <w:r w:rsidRPr="00B1576B">
        <w:rPr>
          <w:sz w:val="16"/>
        </w:rPr>
        <w:t>in</w:t>
      </w:r>
      <w:r w:rsidRPr="00B1576B">
        <w:rPr>
          <w:spacing w:val="3"/>
          <w:sz w:val="16"/>
        </w:rPr>
        <w:t xml:space="preserve"> </w:t>
      </w:r>
      <w:r w:rsidRPr="00B1576B">
        <w:rPr>
          <w:sz w:val="16"/>
        </w:rPr>
        <w:t>het</w:t>
      </w:r>
      <w:r w:rsidRPr="00B1576B">
        <w:rPr>
          <w:spacing w:val="5"/>
          <w:sz w:val="16"/>
        </w:rPr>
        <w:t xml:space="preserve"> </w:t>
      </w:r>
      <w:r w:rsidRPr="00B1576B">
        <w:rPr>
          <w:sz w:val="16"/>
        </w:rPr>
        <w:t>‘</w:t>
      </w:r>
      <w:r w:rsidR="00602686" w:rsidRPr="00B1576B">
        <w:rPr>
          <w:sz w:val="16"/>
        </w:rPr>
        <w:t>Uniform Europees Aanbestedingsdocument</w:t>
      </w:r>
      <w:r w:rsidRPr="00B1576B">
        <w:rPr>
          <w:sz w:val="16"/>
        </w:rPr>
        <w:t>’</w:t>
      </w:r>
      <w:r w:rsidRPr="00B1576B">
        <w:rPr>
          <w:spacing w:val="3"/>
          <w:sz w:val="16"/>
        </w:rPr>
        <w:t xml:space="preserve"> </w:t>
      </w:r>
      <w:r w:rsidRPr="00B1576B">
        <w:rPr>
          <w:sz w:val="16"/>
        </w:rPr>
        <w:t>te</w:t>
      </w:r>
      <w:r w:rsidRPr="00B1576B">
        <w:rPr>
          <w:spacing w:val="3"/>
          <w:sz w:val="16"/>
        </w:rPr>
        <w:t xml:space="preserve"> </w:t>
      </w:r>
      <w:r w:rsidRPr="00B1576B">
        <w:rPr>
          <w:sz w:val="16"/>
        </w:rPr>
        <w:t>worden</w:t>
      </w:r>
      <w:r w:rsidRPr="00B1576B">
        <w:rPr>
          <w:spacing w:val="5"/>
          <w:sz w:val="16"/>
        </w:rPr>
        <w:t xml:space="preserve"> </w:t>
      </w:r>
      <w:r w:rsidRPr="00B1576B">
        <w:rPr>
          <w:sz w:val="16"/>
        </w:rPr>
        <w:t>aangegeven</w:t>
      </w:r>
      <w:r w:rsidRPr="00B1576B">
        <w:rPr>
          <w:spacing w:val="2"/>
          <w:sz w:val="16"/>
        </w:rPr>
        <w:t xml:space="preserve"> </w:t>
      </w:r>
      <w:r w:rsidRPr="00B1576B">
        <w:rPr>
          <w:sz w:val="16"/>
        </w:rPr>
        <w:t>wie</w:t>
      </w:r>
      <w:r w:rsidRPr="00B1576B">
        <w:rPr>
          <w:spacing w:val="3"/>
          <w:sz w:val="16"/>
        </w:rPr>
        <w:t xml:space="preserve"> </w:t>
      </w:r>
      <w:r w:rsidRPr="00B1576B">
        <w:rPr>
          <w:sz w:val="16"/>
        </w:rPr>
        <w:t>de</w:t>
      </w:r>
      <w:r w:rsidRPr="00B1576B">
        <w:rPr>
          <w:spacing w:val="3"/>
          <w:sz w:val="16"/>
        </w:rPr>
        <w:t xml:space="preserve"> </w:t>
      </w:r>
      <w:r w:rsidRPr="00B1576B">
        <w:rPr>
          <w:sz w:val="16"/>
        </w:rPr>
        <w:t>overige</w:t>
      </w:r>
      <w:r w:rsidRPr="00B1576B">
        <w:rPr>
          <w:spacing w:val="6"/>
          <w:sz w:val="16"/>
        </w:rPr>
        <w:t xml:space="preserve"> </w:t>
      </w:r>
      <w:r w:rsidRPr="00B1576B">
        <w:rPr>
          <w:sz w:val="16"/>
        </w:rPr>
        <w:t>deelnemer(s)</w:t>
      </w:r>
      <w:r w:rsidRPr="00B1576B">
        <w:rPr>
          <w:spacing w:val="4"/>
          <w:sz w:val="16"/>
        </w:rPr>
        <w:t xml:space="preserve"> </w:t>
      </w:r>
      <w:r w:rsidRPr="00B1576B">
        <w:rPr>
          <w:spacing w:val="-5"/>
          <w:sz w:val="16"/>
        </w:rPr>
        <w:t>in</w:t>
      </w:r>
    </w:p>
    <w:p w14:paraId="4E5DC534" w14:textId="77777777" w:rsidR="000043D7" w:rsidRPr="00B1576B" w:rsidRDefault="00D158DA">
      <w:pPr>
        <w:pStyle w:val="Plattetekst"/>
        <w:spacing w:before="61" w:line="321" w:lineRule="auto"/>
        <w:ind w:left="826" w:right="942"/>
        <w:jc w:val="both"/>
      </w:pPr>
      <w:r w:rsidRPr="00B1576B">
        <w:t>het samenwerkingsverband is/zijn, welke onderneming namens het samenwerkingsverband penvoerder is en voor welke geschiktheidseisen een beroep op de onderneming van de ondergetekende wordt gedaan.</w:t>
      </w:r>
    </w:p>
    <w:p w14:paraId="4297AFFF" w14:textId="65A1380A" w:rsidR="000043D7" w:rsidRPr="00B1576B" w:rsidRDefault="00D158DA">
      <w:pPr>
        <w:tabs>
          <w:tab w:val="left" w:pos="7908"/>
        </w:tabs>
        <w:ind w:left="341"/>
        <w:rPr>
          <w:sz w:val="20"/>
        </w:rPr>
      </w:pPr>
      <w:r w:rsidRPr="00B1576B">
        <w:rPr>
          <w:sz w:val="20"/>
        </w:rPr>
        <w:tab/>
      </w:r>
    </w:p>
    <w:p w14:paraId="06586644" w14:textId="60D70267" w:rsidR="000043D7" w:rsidRPr="00B1576B" w:rsidRDefault="00D158DA">
      <w:pPr>
        <w:pStyle w:val="Kop4"/>
        <w:numPr>
          <w:ilvl w:val="1"/>
          <w:numId w:val="12"/>
        </w:numPr>
        <w:tabs>
          <w:tab w:val="left" w:pos="973"/>
        </w:tabs>
        <w:ind w:left="973" w:hanging="858"/>
        <w:jc w:val="both"/>
      </w:pPr>
      <w:bookmarkStart w:id="28" w:name="_TOC_250030"/>
      <w:r w:rsidRPr="00B1576B">
        <w:t>Eén</w:t>
      </w:r>
      <w:bookmarkEnd w:id="28"/>
      <w:r w:rsidRPr="00B1576B">
        <w:rPr>
          <w:spacing w:val="-2"/>
        </w:rPr>
        <w:t xml:space="preserve"> </w:t>
      </w:r>
      <w:r w:rsidR="00C63485" w:rsidRPr="00B1576B">
        <w:rPr>
          <w:spacing w:val="-2"/>
        </w:rPr>
        <w:t>Inschrijving</w:t>
      </w:r>
    </w:p>
    <w:p w14:paraId="08580178" w14:textId="167E2381" w:rsidR="000043D7" w:rsidRDefault="00D158DA">
      <w:pPr>
        <w:pStyle w:val="Plattetekst"/>
        <w:spacing w:before="67" w:line="321" w:lineRule="auto"/>
        <w:ind w:left="394" w:right="940" w:firstLine="4"/>
        <w:jc w:val="both"/>
      </w:pPr>
      <w:r w:rsidRPr="00B1576B">
        <w:t>Een natuurlijk persoon, rechtspersoon en/of vennootschap kan slechts éénmaal (hetzij individueel, hetzij in combinatie</w:t>
      </w:r>
      <w:r w:rsidRPr="00B1576B">
        <w:rPr>
          <w:spacing w:val="-2"/>
        </w:rPr>
        <w:t xml:space="preserve"> </w:t>
      </w:r>
      <w:r w:rsidRPr="00B1576B">
        <w:t>met</w:t>
      </w:r>
      <w:r w:rsidRPr="00B1576B">
        <w:rPr>
          <w:spacing w:val="-3"/>
        </w:rPr>
        <w:t xml:space="preserve"> </w:t>
      </w:r>
      <w:r w:rsidRPr="00B1576B">
        <w:t>andere</w:t>
      </w:r>
      <w:r w:rsidRPr="00B1576B">
        <w:rPr>
          <w:spacing w:val="-5"/>
        </w:rPr>
        <w:t xml:space="preserve"> </w:t>
      </w:r>
      <w:r w:rsidRPr="00B1576B">
        <w:t>natuurlijke</w:t>
      </w:r>
      <w:r w:rsidRPr="00B1576B">
        <w:rPr>
          <w:spacing w:val="-2"/>
        </w:rPr>
        <w:t xml:space="preserve"> </w:t>
      </w:r>
      <w:r w:rsidRPr="00B1576B">
        <w:t>personen,</w:t>
      </w:r>
      <w:r w:rsidRPr="00B1576B">
        <w:rPr>
          <w:spacing w:val="-6"/>
        </w:rPr>
        <w:t xml:space="preserve"> </w:t>
      </w:r>
      <w:r w:rsidRPr="00B1576B">
        <w:t>rechtspersonen</w:t>
      </w:r>
      <w:r w:rsidRPr="00B1576B">
        <w:rPr>
          <w:spacing w:val="-3"/>
        </w:rPr>
        <w:t xml:space="preserve"> </w:t>
      </w:r>
      <w:r w:rsidRPr="00B1576B">
        <w:t>en/of</w:t>
      </w:r>
      <w:r w:rsidRPr="00B1576B">
        <w:rPr>
          <w:spacing w:val="-6"/>
        </w:rPr>
        <w:t xml:space="preserve"> </w:t>
      </w:r>
      <w:r w:rsidRPr="00B1576B">
        <w:t>vennootschappen)</w:t>
      </w:r>
      <w:r w:rsidRPr="00B1576B">
        <w:rPr>
          <w:spacing w:val="-3"/>
        </w:rPr>
        <w:t xml:space="preserve"> </w:t>
      </w:r>
      <w:r w:rsidRPr="00B1576B">
        <w:t>een</w:t>
      </w:r>
      <w:r w:rsidRPr="00B1576B">
        <w:rPr>
          <w:spacing w:val="-3"/>
        </w:rPr>
        <w:t xml:space="preserve"> </w:t>
      </w:r>
      <w:r w:rsidR="00C63485" w:rsidRPr="00B1576B">
        <w:t>Inschrijving</w:t>
      </w:r>
      <w:r w:rsidRPr="00B1576B">
        <w:rPr>
          <w:spacing w:val="-4"/>
        </w:rPr>
        <w:t xml:space="preserve"> </w:t>
      </w:r>
      <w:r w:rsidRPr="00B1576B">
        <w:t xml:space="preserve">indienen. Van een concern mogen slechts meerdere ondernemingen zich inschrijven, indien zij ieder de </w:t>
      </w:r>
      <w:r w:rsidR="00C63485" w:rsidRPr="00B1576B">
        <w:t>Inschrijving</w:t>
      </w:r>
      <w:r w:rsidRPr="00B1576B">
        <w:t xml:space="preserve"> zelfstandig en onafhankelijk van de andere </w:t>
      </w:r>
      <w:r w:rsidR="00C63485" w:rsidRPr="00B1576B">
        <w:t>Inschrijver</w:t>
      </w:r>
      <w:r w:rsidRPr="00B1576B">
        <w:t xml:space="preserve">s (waaronder de </w:t>
      </w:r>
      <w:r w:rsidR="00C63485" w:rsidRPr="00B1576B">
        <w:t>Inschrijver</w:t>
      </w:r>
      <w:r w:rsidRPr="00B1576B">
        <w:t xml:space="preserve">s die deel uitmaken van hetzelfde concern) hebben opgesteld, daarbij de eerlijke mededinging volledig hebben geëerbiedigd en de vertrouwelijkheid hierbij in acht hebben genomen. Door het indienen van een </w:t>
      </w:r>
      <w:r w:rsidR="00C63485" w:rsidRPr="00B1576B">
        <w:t>Inschrijving</w:t>
      </w:r>
      <w:r w:rsidRPr="00B1576B">
        <w:t xml:space="preserve"> verklaart </w:t>
      </w:r>
      <w:r w:rsidR="00C63485" w:rsidRPr="00B1576B">
        <w:t>Inschrijver</w:t>
      </w:r>
      <w:r w:rsidRPr="00B1576B">
        <w:t xml:space="preserve"> zich akkoord met deze voorwaarde.</w:t>
      </w:r>
    </w:p>
    <w:p w14:paraId="333D0600" w14:textId="77777777" w:rsidR="000043D7" w:rsidRDefault="000043D7">
      <w:pPr>
        <w:pStyle w:val="Plattetekst"/>
        <w:spacing w:before="7"/>
        <w:rPr>
          <w:sz w:val="21"/>
        </w:rPr>
      </w:pPr>
    </w:p>
    <w:p w14:paraId="471C0AB0" w14:textId="77777777" w:rsidR="000043D7" w:rsidRDefault="00D158DA">
      <w:pPr>
        <w:pStyle w:val="Kop4"/>
        <w:numPr>
          <w:ilvl w:val="1"/>
          <w:numId w:val="12"/>
        </w:numPr>
        <w:tabs>
          <w:tab w:val="left" w:pos="973"/>
        </w:tabs>
        <w:ind w:left="973" w:hanging="858"/>
        <w:jc w:val="both"/>
      </w:pPr>
      <w:bookmarkStart w:id="29" w:name="_TOC_250029"/>
      <w:r>
        <w:t>Schenden</w:t>
      </w:r>
      <w:r>
        <w:rPr>
          <w:spacing w:val="-12"/>
        </w:rPr>
        <w:t xml:space="preserve"> </w:t>
      </w:r>
      <w:r>
        <w:t>fundamenteel</w:t>
      </w:r>
      <w:r>
        <w:rPr>
          <w:spacing w:val="-9"/>
        </w:rPr>
        <w:t xml:space="preserve"> </w:t>
      </w:r>
      <w:r>
        <w:t>beginsel</w:t>
      </w:r>
      <w:r>
        <w:rPr>
          <w:spacing w:val="-11"/>
        </w:rPr>
        <w:t xml:space="preserve"> </w:t>
      </w:r>
      <w:r>
        <w:t>aanbestedingsrecht,</w:t>
      </w:r>
      <w:r>
        <w:rPr>
          <w:spacing w:val="-11"/>
        </w:rPr>
        <w:t xml:space="preserve"> </w:t>
      </w:r>
      <w:r>
        <w:t>eerlijke</w:t>
      </w:r>
      <w:r>
        <w:rPr>
          <w:spacing w:val="-10"/>
        </w:rPr>
        <w:t xml:space="preserve"> </w:t>
      </w:r>
      <w:bookmarkEnd w:id="29"/>
      <w:r>
        <w:rPr>
          <w:spacing w:val="-2"/>
        </w:rPr>
        <w:t>mededinging</w:t>
      </w:r>
    </w:p>
    <w:p w14:paraId="19D2CFDE" w14:textId="0A608858" w:rsidR="000043D7" w:rsidRDefault="00D158DA">
      <w:pPr>
        <w:pStyle w:val="Plattetekst"/>
        <w:spacing w:before="65" w:line="321" w:lineRule="auto"/>
        <w:ind w:left="394" w:right="939" w:hanging="10"/>
        <w:jc w:val="both"/>
      </w:pPr>
      <w:r>
        <w:t xml:space="preserve">Elke </w:t>
      </w:r>
      <w:r w:rsidR="00C63485">
        <w:t>Inschrijver</w:t>
      </w:r>
      <w:r>
        <w:t xml:space="preserve"> die door zijn handelen een fundamenteel beginsel van het aanbestedingsrecht (zoals het gelijkheidsbeginsel) schendt, wanneer deze schending heeft geleid of heeft kunnen leiden tot het beperken van de eerlijke mededinging, wordt uitgesloten van de aanbestedingsprocedure. Dit is ook het geval wanneer het schenden of beperken van de eerlijke mededinging zich pas openbaart na het versturen van de mededeling gunningsbeslissing</w:t>
      </w:r>
      <w:r>
        <w:rPr>
          <w:spacing w:val="-8"/>
        </w:rPr>
        <w:t xml:space="preserve"> </w:t>
      </w:r>
      <w:r>
        <w:t>aan</w:t>
      </w:r>
      <w:r>
        <w:rPr>
          <w:spacing w:val="-9"/>
        </w:rPr>
        <w:t xml:space="preserve"> </w:t>
      </w:r>
      <w:r>
        <w:t>alle</w:t>
      </w:r>
      <w:r>
        <w:rPr>
          <w:spacing w:val="-8"/>
        </w:rPr>
        <w:t xml:space="preserve"> </w:t>
      </w:r>
      <w:r w:rsidR="00C63485">
        <w:t>Inschrijver</w:t>
      </w:r>
      <w:r>
        <w:t>s.</w:t>
      </w:r>
      <w:r>
        <w:rPr>
          <w:spacing w:val="-11"/>
        </w:rPr>
        <w:t xml:space="preserve"> </w:t>
      </w:r>
      <w:r>
        <w:t>Voordat</w:t>
      </w:r>
      <w:r>
        <w:rPr>
          <w:spacing w:val="-9"/>
        </w:rPr>
        <w:t xml:space="preserve"> </w:t>
      </w:r>
      <w:r>
        <w:t>de</w:t>
      </w:r>
      <w:r>
        <w:rPr>
          <w:spacing w:val="-8"/>
        </w:rPr>
        <w:t xml:space="preserve"> </w:t>
      </w:r>
      <w:r w:rsidR="00C63485">
        <w:t>Aanbestedende dienst</w:t>
      </w:r>
      <w:r>
        <w:rPr>
          <w:spacing w:val="-11"/>
        </w:rPr>
        <w:t xml:space="preserve"> </w:t>
      </w:r>
      <w:r>
        <w:t>om</w:t>
      </w:r>
      <w:r>
        <w:rPr>
          <w:spacing w:val="-9"/>
        </w:rPr>
        <w:t xml:space="preserve"> </w:t>
      </w:r>
      <w:r>
        <w:t>die</w:t>
      </w:r>
      <w:r>
        <w:rPr>
          <w:spacing w:val="-10"/>
        </w:rPr>
        <w:t xml:space="preserve"> </w:t>
      </w:r>
      <w:r>
        <w:t>reden</w:t>
      </w:r>
      <w:r>
        <w:rPr>
          <w:spacing w:val="-9"/>
        </w:rPr>
        <w:t xml:space="preserve"> </w:t>
      </w:r>
      <w:r>
        <w:t>beslist</w:t>
      </w:r>
      <w:r>
        <w:rPr>
          <w:spacing w:val="-9"/>
        </w:rPr>
        <w:t xml:space="preserve"> </w:t>
      </w:r>
      <w:r>
        <w:t>tot</w:t>
      </w:r>
      <w:r>
        <w:rPr>
          <w:spacing w:val="-9"/>
        </w:rPr>
        <w:t xml:space="preserve"> </w:t>
      </w:r>
      <w:r>
        <w:t>uitsluiting</w:t>
      </w:r>
      <w:r>
        <w:rPr>
          <w:spacing w:val="-8"/>
        </w:rPr>
        <w:t xml:space="preserve"> </w:t>
      </w:r>
      <w:r>
        <w:t xml:space="preserve">van een </w:t>
      </w:r>
      <w:r w:rsidR="00C63485">
        <w:t>Inschrijver</w:t>
      </w:r>
      <w:r>
        <w:t xml:space="preserve">, stelt hij de desbetreffende </w:t>
      </w:r>
      <w:r w:rsidR="00C63485">
        <w:t>Inschrijver</w:t>
      </w:r>
      <w:r>
        <w:t xml:space="preserve"> in kennis van zijn voornemen, waarna de </w:t>
      </w:r>
      <w:r w:rsidR="00C63485">
        <w:t>Inschrijver</w:t>
      </w:r>
      <w:r>
        <w:t xml:space="preserve"> de gelegenheid krijgt om aan de </w:t>
      </w:r>
      <w:r w:rsidR="00C63485">
        <w:t>Aanbestedende dienst</w:t>
      </w:r>
      <w:r>
        <w:t xml:space="preserve"> aan te tonen dat geen sprake is van schending van een fundamenteel beginsel van het aanbestedingsrecht of een beperking van de eerlijke mededinging. Door in te schrijven op deze aanbesteding verklaart de </w:t>
      </w:r>
      <w:r w:rsidR="00C63485">
        <w:t>Inschrijver</w:t>
      </w:r>
      <w:r>
        <w:t xml:space="preserve"> dat hij zich ervan bewust is dat in strijd handelen met een fundamenteel beginsel van het aanbestedingsrecht bovengenoemde</w:t>
      </w:r>
      <w:r>
        <w:rPr>
          <w:spacing w:val="-1"/>
        </w:rPr>
        <w:t xml:space="preserve"> </w:t>
      </w:r>
      <w:r>
        <w:t>gevolgen</w:t>
      </w:r>
      <w:r>
        <w:rPr>
          <w:spacing w:val="-2"/>
        </w:rPr>
        <w:t xml:space="preserve"> </w:t>
      </w:r>
      <w:r>
        <w:t>kan hebben. Onder handelen in strijd met een fundamenteel beginsel van het aanbestedingsrecht wordt mede verstaan een overtreding van op</w:t>
      </w:r>
      <w:r>
        <w:rPr>
          <w:spacing w:val="-5"/>
        </w:rPr>
        <w:t xml:space="preserve"> </w:t>
      </w:r>
      <w:r>
        <w:t>deze</w:t>
      </w:r>
      <w:r>
        <w:rPr>
          <w:spacing w:val="-6"/>
        </w:rPr>
        <w:t xml:space="preserve"> </w:t>
      </w:r>
      <w:r>
        <w:t>aanbesteding</w:t>
      </w:r>
      <w:r>
        <w:rPr>
          <w:spacing w:val="-5"/>
        </w:rPr>
        <w:t xml:space="preserve"> </w:t>
      </w:r>
      <w:r>
        <w:t>van</w:t>
      </w:r>
      <w:r>
        <w:rPr>
          <w:spacing w:val="-7"/>
        </w:rPr>
        <w:t xml:space="preserve"> </w:t>
      </w:r>
      <w:r>
        <w:t>toepassing</w:t>
      </w:r>
      <w:r>
        <w:rPr>
          <w:spacing w:val="-5"/>
        </w:rPr>
        <w:t xml:space="preserve"> </w:t>
      </w:r>
      <w:r>
        <w:t>zijnde</w:t>
      </w:r>
      <w:r>
        <w:rPr>
          <w:spacing w:val="-6"/>
        </w:rPr>
        <w:t xml:space="preserve"> </w:t>
      </w:r>
      <w:r>
        <w:t>(dwingende)</w:t>
      </w:r>
      <w:r>
        <w:rPr>
          <w:spacing w:val="-7"/>
        </w:rPr>
        <w:t xml:space="preserve"> </w:t>
      </w:r>
      <w:r>
        <w:t>wet-</w:t>
      </w:r>
      <w:r>
        <w:rPr>
          <w:spacing w:val="-5"/>
        </w:rPr>
        <w:t xml:space="preserve"> </w:t>
      </w:r>
      <w:r>
        <w:t>en</w:t>
      </w:r>
      <w:r>
        <w:rPr>
          <w:spacing w:val="-7"/>
        </w:rPr>
        <w:t xml:space="preserve"> </w:t>
      </w:r>
      <w:r>
        <w:t>regelgeving.</w:t>
      </w:r>
      <w:r>
        <w:rPr>
          <w:spacing w:val="-7"/>
        </w:rPr>
        <w:t xml:space="preserve"> </w:t>
      </w:r>
      <w:r>
        <w:t>De</w:t>
      </w:r>
      <w:r>
        <w:rPr>
          <w:spacing w:val="-6"/>
        </w:rPr>
        <w:t xml:space="preserve"> </w:t>
      </w:r>
      <w:r w:rsidR="00C63485">
        <w:t>Aanbestedende dienst</w:t>
      </w:r>
      <w:r>
        <w:rPr>
          <w:spacing w:val="-7"/>
        </w:rPr>
        <w:t xml:space="preserve"> </w:t>
      </w:r>
      <w:r>
        <w:t>kan</w:t>
      </w:r>
      <w:r>
        <w:rPr>
          <w:spacing w:val="-7"/>
        </w:rPr>
        <w:t xml:space="preserve"> </w:t>
      </w:r>
      <w:r>
        <w:t>het schenden van de fundamentele beginselen van het aanbestedingsrecht of het beperken van de eerlijke mededinging vaststellen met alle middelen die hem ter beschikking staan. Een onherroepelijke (rechterlijke) beslissing is hiervoor geen noodzakelijk vereiste.</w:t>
      </w:r>
    </w:p>
    <w:p w14:paraId="477D2787" w14:textId="77777777" w:rsidR="000043D7" w:rsidRDefault="000043D7">
      <w:pPr>
        <w:pStyle w:val="Plattetekst"/>
        <w:spacing w:before="10"/>
        <w:rPr>
          <w:sz w:val="20"/>
        </w:rPr>
      </w:pPr>
    </w:p>
    <w:p w14:paraId="27624282" w14:textId="77777777" w:rsidR="000043D7" w:rsidRDefault="00D158DA">
      <w:pPr>
        <w:pStyle w:val="Kop4"/>
        <w:numPr>
          <w:ilvl w:val="1"/>
          <w:numId w:val="12"/>
        </w:numPr>
        <w:tabs>
          <w:tab w:val="left" w:pos="973"/>
        </w:tabs>
        <w:ind w:left="973" w:hanging="858"/>
        <w:jc w:val="both"/>
      </w:pPr>
      <w:bookmarkStart w:id="30" w:name="_TOC_250028"/>
      <w:r>
        <w:t>Publiciteit</w:t>
      </w:r>
      <w:r>
        <w:rPr>
          <w:spacing w:val="-9"/>
        </w:rPr>
        <w:t xml:space="preserve"> </w:t>
      </w:r>
      <w:r>
        <w:t>en</w:t>
      </w:r>
      <w:r>
        <w:rPr>
          <w:spacing w:val="-6"/>
        </w:rPr>
        <w:t xml:space="preserve"> </w:t>
      </w:r>
      <w:bookmarkEnd w:id="30"/>
      <w:r>
        <w:rPr>
          <w:spacing w:val="-4"/>
        </w:rPr>
        <w:t>taal</w:t>
      </w:r>
    </w:p>
    <w:p w14:paraId="7F9E2E3E" w14:textId="16C24A87" w:rsidR="000043D7" w:rsidRDefault="00C63485">
      <w:pPr>
        <w:pStyle w:val="Plattetekst"/>
        <w:spacing w:before="65" w:line="324" w:lineRule="auto"/>
        <w:ind w:left="394" w:right="941" w:hanging="10"/>
        <w:jc w:val="both"/>
      </w:pPr>
      <w:r>
        <w:t>Inschrijver</w:t>
      </w:r>
      <w:r w:rsidR="00D158DA">
        <w:rPr>
          <w:spacing w:val="-10"/>
        </w:rPr>
        <w:t xml:space="preserve"> </w:t>
      </w:r>
      <w:r w:rsidR="00D158DA">
        <w:t>zal</w:t>
      </w:r>
      <w:r w:rsidR="00D158DA">
        <w:rPr>
          <w:spacing w:val="-12"/>
        </w:rPr>
        <w:t xml:space="preserve"> </w:t>
      </w:r>
      <w:r w:rsidR="00D158DA">
        <w:t>zich</w:t>
      </w:r>
      <w:r w:rsidR="00D158DA">
        <w:rPr>
          <w:spacing w:val="-11"/>
        </w:rPr>
        <w:t xml:space="preserve"> </w:t>
      </w:r>
      <w:r w:rsidR="00D158DA">
        <w:t>onthouden</w:t>
      </w:r>
      <w:r w:rsidR="00D158DA">
        <w:rPr>
          <w:spacing w:val="-14"/>
        </w:rPr>
        <w:t xml:space="preserve"> </w:t>
      </w:r>
      <w:r w:rsidR="00D158DA">
        <w:t>van</w:t>
      </w:r>
      <w:r w:rsidR="00D158DA">
        <w:rPr>
          <w:spacing w:val="-12"/>
        </w:rPr>
        <w:t xml:space="preserve"> </w:t>
      </w:r>
      <w:r w:rsidR="00D158DA">
        <w:t>verklaringen</w:t>
      </w:r>
      <w:r w:rsidR="00D158DA">
        <w:rPr>
          <w:spacing w:val="-11"/>
        </w:rPr>
        <w:t xml:space="preserve"> </w:t>
      </w:r>
      <w:r w:rsidR="00D158DA">
        <w:t>van</w:t>
      </w:r>
      <w:r w:rsidR="00D158DA">
        <w:rPr>
          <w:spacing w:val="-14"/>
        </w:rPr>
        <w:t xml:space="preserve"> </w:t>
      </w:r>
      <w:r w:rsidR="00D158DA">
        <w:t>welke</w:t>
      </w:r>
      <w:r w:rsidR="00D158DA">
        <w:rPr>
          <w:spacing w:val="-10"/>
        </w:rPr>
        <w:t xml:space="preserve"> </w:t>
      </w:r>
      <w:r w:rsidR="00D158DA">
        <w:t>aard</w:t>
      </w:r>
      <w:r w:rsidR="00D158DA">
        <w:rPr>
          <w:spacing w:val="-13"/>
        </w:rPr>
        <w:t xml:space="preserve"> </w:t>
      </w:r>
      <w:r w:rsidR="00D158DA">
        <w:t>dan</w:t>
      </w:r>
      <w:r w:rsidR="00D158DA">
        <w:rPr>
          <w:spacing w:val="-12"/>
        </w:rPr>
        <w:t xml:space="preserve"> </w:t>
      </w:r>
      <w:r w:rsidR="00D158DA">
        <w:t>ook</w:t>
      </w:r>
      <w:r w:rsidR="00D158DA">
        <w:rPr>
          <w:spacing w:val="-12"/>
        </w:rPr>
        <w:t xml:space="preserve"> </w:t>
      </w:r>
      <w:r w:rsidR="00D158DA">
        <w:t>die</w:t>
      </w:r>
      <w:r w:rsidR="00D158DA">
        <w:rPr>
          <w:spacing w:val="-10"/>
        </w:rPr>
        <w:t xml:space="preserve"> </w:t>
      </w:r>
      <w:r w:rsidR="00D158DA">
        <w:t>andere</w:t>
      </w:r>
      <w:r w:rsidR="00D158DA">
        <w:rPr>
          <w:spacing w:val="-13"/>
        </w:rPr>
        <w:t xml:space="preserve"> </w:t>
      </w:r>
      <w:r w:rsidR="00D158DA">
        <w:t>betrokkenen</w:t>
      </w:r>
      <w:r w:rsidR="00D158DA">
        <w:rPr>
          <w:spacing w:val="-11"/>
        </w:rPr>
        <w:t xml:space="preserve"> </w:t>
      </w:r>
      <w:r w:rsidR="00D158DA">
        <w:t>kunnen</w:t>
      </w:r>
      <w:r w:rsidR="00D158DA">
        <w:rPr>
          <w:spacing w:val="-11"/>
        </w:rPr>
        <w:t xml:space="preserve"> </w:t>
      </w:r>
      <w:r w:rsidR="00D158DA">
        <w:t>schaden. Schending</w:t>
      </w:r>
      <w:r w:rsidR="00D158DA">
        <w:rPr>
          <w:spacing w:val="-11"/>
        </w:rPr>
        <w:t xml:space="preserve"> </w:t>
      </w:r>
      <w:r w:rsidR="00D158DA">
        <w:t>van</w:t>
      </w:r>
      <w:r w:rsidR="00D158DA">
        <w:rPr>
          <w:spacing w:val="-11"/>
        </w:rPr>
        <w:t xml:space="preserve"> </w:t>
      </w:r>
      <w:r w:rsidR="00D158DA">
        <w:t>deze</w:t>
      </w:r>
      <w:r w:rsidR="00D158DA">
        <w:rPr>
          <w:spacing w:val="-12"/>
        </w:rPr>
        <w:t xml:space="preserve"> </w:t>
      </w:r>
      <w:r w:rsidR="00D158DA">
        <w:t>voorwaarde</w:t>
      </w:r>
      <w:r w:rsidR="00D158DA">
        <w:rPr>
          <w:spacing w:val="-10"/>
        </w:rPr>
        <w:t xml:space="preserve"> </w:t>
      </w:r>
      <w:r w:rsidR="00D158DA">
        <w:t>kan</w:t>
      </w:r>
      <w:r w:rsidR="00D158DA">
        <w:rPr>
          <w:spacing w:val="-11"/>
        </w:rPr>
        <w:t xml:space="preserve"> </w:t>
      </w:r>
      <w:r w:rsidR="00D158DA">
        <w:t>tot</w:t>
      </w:r>
      <w:r w:rsidR="00D158DA">
        <w:rPr>
          <w:spacing w:val="-13"/>
        </w:rPr>
        <w:t xml:space="preserve"> </w:t>
      </w:r>
      <w:r w:rsidR="00D158DA">
        <w:t>gevolg</w:t>
      </w:r>
      <w:r w:rsidR="00D158DA">
        <w:rPr>
          <w:spacing w:val="-9"/>
        </w:rPr>
        <w:t xml:space="preserve"> </w:t>
      </w:r>
      <w:r w:rsidR="00D158DA">
        <w:t>hebben</w:t>
      </w:r>
      <w:r w:rsidR="00D158DA">
        <w:rPr>
          <w:spacing w:val="-13"/>
        </w:rPr>
        <w:t xml:space="preserve"> </w:t>
      </w:r>
      <w:r w:rsidR="00D158DA">
        <w:t>dat</w:t>
      </w:r>
      <w:r w:rsidR="00D158DA">
        <w:rPr>
          <w:spacing w:val="-8"/>
        </w:rPr>
        <w:t xml:space="preserve"> </w:t>
      </w:r>
      <w:r>
        <w:t>Inschrijver</w:t>
      </w:r>
      <w:r w:rsidR="00D158DA">
        <w:rPr>
          <w:spacing w:val="-9"/>
        </w:rPr>
        <w:t xml:space="preserve"> </w:t>
      </w:r>
      <w:r w:rsidR="00D158DA">
        <w:t>van</w:t>
      </w:r>
      <w:r w:rsidR="00D158DA">
        <w:rPr>
          <w:spacing w:val="-13"/>
        </w:rPr>
        <w:t xml:space="preserve"> </w:t>
      </w:r>
      <w:r w:rsidR="00D158DA">
        <w:t>verdere</w:t>
      </w:r>
      <w:r w:rsidR="00D158DA">
        <w:rPr>
          <w:spacing w:val="-12"/>
        </w:rPr>
        <w:t xml:space="preserve"> </w:t>
      </w:r>
      <w:r w:rsidR="00D158DA">
        <w:t>deelname</w:t>
      </w:r>
      <w:r w:rsidR="00D158DA">
        <w:rPr>
          <w:spacing w:val="-8"/>
        </w:rPr>
        <w:t xml:space="preserve"> </w:t>
      </w:r>
      <w:r w:rsidR="00D158DA">
        <w:t>aan</w:t>
      </w:r>
      <w:r w:rsidR="00D158DA">
        <w:rPr>
          <w:spacing w:val="-13"/>
        </w:rPr>
        <w:t xml:space="preserve"> </w:t>
      </w:r>
      <w:r w:rsidR="00D158DA">
        <w:t>deze</w:t>
      </w:r>
      <w:r w:rsidR="00D158DA">
        <w:rPr>
          <w:spacing w:val="-12"/>
        </w:rPr>
        <w:t xml:space="preserve"> </w:t>
      </w:r>
      <w:r w:rsidR="00D158DA">
        <w:t>procedure wordt uitgesloten.</w:t>
      </w:r>
    </w:p>
    <w:p w14:paraId="7261097D" w14:textId="5D855C67" w:rsidR="000043D7" w:rsidRDefault="00D158DA">
      <w:pPr>
        <w:pStyle w:val="Plattetekst"/>
        <w:spacing w:line="321" w:lineRule="auto"/>
        <w:ind w:left="394" w:right="944" w:hanging="10"/>
        <w:jc w:val="both"/>
      </w:pPr>
      <w:r>
        <w:t xml:space="preserve">De </w:t>
      </w:r>
      <w:r w:rsidR="00C63485">
        <w:t>Aanbestedende dienst</w:t>
      </w:r>
      <w:r>
        <w:t xml:space="preserve"> zal vertrouwelijk omgaan met de informatie die door </w:t>
      </w:r>
      <w:r w:rsidR="00C63485">
        <w:t>Inschrijver</w:t>
      </w:r>
      <w:r>
        <w:t xml:space="preserve">s wordt verstrekt. Publiciteit met betrekking tot deze aanbesteding is alleen toegestaan na schriftelijke toestemming van de gemachtigde functionaris van de </w:t>
      </w:r>
      <w:r w:rsidR="00C63485">
        <w:t>Aanbestedende dienst</w:t>
      </w:r>
      <w:r>
        <w:t>.</w:t>
      </w:r>
    </w:p>
    <w:p w14:paraId="0FB6021D" w14:textId="77777777" w:rsidR="000043D7" w:rsidRDefault="000043D7">
      <w:pPr>
        <w:pStyle w:val="Plattetekst"/>
        <w:spacing w:before="5"/>
        <w:rPr>
          <w:sz w:val="21"/>
        </w:rPr>
      </w:pPr>
    </w:p>
    <w:p w14:paraId="547BD632" w14:textId="2F8F22BC" w:rsidR="000043D7" w:rsidRDefault="00C63485">
      <w:pPr>
        <w:pStyle w:val="Plattetekst"/>
        <w:spacing w:line="326" w:lineRule="auto"/>
        <w:ind w:left="394" w:right="944" w:hanging="10"/>
        <w:jc w:val="both"/>
      </w:pPr>
      <w:r>
        <w:t>Inschrijver</w:t>
      </w:r>
      <w:r w:rsidR="00D158DA">
        <w:t xml:space="preserve"> dient tijdens het aanbestedingstraject in de mondelinge en schriftelijke communicatie met de </w:t>
      </w:r>
      <w:r>
        <w:t>Aanbestedende dienst</w:t>
      </w:r>
      <w:r w:rsidR="00D158DA">
        <w:t xml:space="preserve"> uitsluitend de Nederlandse taal te gebruiken.</w:t>
      </w:r>
    </w:p>
    <w:p w14:paraId="2DD516D4" w14:textId="77777777" w:rsidR="000043D7" w:rsidRDefault="000043D7">
      <w:pPr>
        <w:pStyle w:val="Plattetekst"/>
        <w:spacing w:before="3"/>
        <w:rPr>
          <w:sz w:val="21"/>
        </w:rPr>
      </w:pPr>
    </w:p>
    <w:p w14:paraId="62D9949C" w14:textId="77777777" w:rsidR="000043D7" w:rsidRDefault="00D158DA">
      <w:pPr>
        <w:pStyle w:val="Kop4"/>
        <w:numPr>
          <w:ilvl w:val="1"/>
          <w:numId w:val="12"/>
        </w:numPr>
        <w:tabs>
          <w:tab w:val="left" w:pos="973"/>
        </w:tabs>
        <w:ind w:left="973" w:hanging="858"/>
        <w:jc w:val="both"/>
      </w:pPr>
      <w:bookmarkStart w:id="31" w:name="_TOC_250027"/>
      <w:r>
        <w:t>Juistheid</w:t>
      </w:r>
      <w:r>
        <w:rPr>
          <w:spacing w:val="-7"/>
        </w:rPr>
        <w:t xml:space="preserve"> </w:t>
      </w:r>
      <w:r>
        <w:t>en</w:t>
      </w:r>
      <w:r>
        <w:rPr>
          <w:spacing w:val="-6"/>
        </w:rPr>
        <w:t xml:space="preserve"> </w:t>
      </w:r>
      <w:r>
        <w:t>volledigheid</w:t>
      </w:r>
      <w:r>
        <w:rPr>
          <w:spacing w:val="-7"/>
        </w:rPr>
        <w:t xml:space="preserve"> </w:t>
      </w:r>
      <w:r>
        <w:t>van</w:t>
      </w:r>
      <w:r>
        <w:rPr>
          <w:spacing w:val="-6"/>
        </w:rPr>
        <w:t xml:space="preserve"> </w:t>
      </w:r>
      <w:r>
        <w:t>de</w:t>
      </w:r>
      <w:r>
        <w:rPr>
          <w:spacing w:val="-6"/>
        </w:rPr>
        <w:t xml:space="preserve"> </w:t>
      </w:r>
      <w:r>
        <w:t>geleverde</w:t>
      </w:r>
      <w:r>
        <w:rPr>
          <w:spacing w:val="-3"/>
        </w:rPr>
        <w:t xml:space="preserve"> </w:t>
      </w:r>
      <w:bookmarkEnd w:id="31"/>
      <w:r>
        <w:rPr>
          <w:spacing w:val="-2"/>
        </w:rPr>
        <w:t>informatie</w:t>
      </w:r>
    </w:p>
    <w:p w14:paraId="50271D75" w14:textId="1BE748A0" w:rsidR="000043D7" w:rsidRDefault="00D158DA">
      <w:pPr>
        <w:pStyle w:val="Plattetekst"/>
        <w:spacing w:before="65" w:line="326" w:lineRule="auto"/>
        <w:ind w:left="394" w:right="944" w:hanging="10"/>
        <w:jc w:val="both"/>
      </w:pPr>
      <w:r>
        <w:t xml:space="preserve">Door het indienen van een </w:t>
      </w:r>
      <w:r w:rsidR="00C63485">
        <w:t>Inschrijving</w:t>
      </w:r>
      <w:r>
        <w:t xml:space="preserve"> geeft </w:t>
      </w:r>
      <w:r w:rsidR="00C63485">
        <w:t>Inschrijver</w:t>
      </w:r>
      <w:r>
        <w:t xml:space="preserve"> aan borg te staan voor de juistheid en volledigheid van alle door hem overgelegde gegevens en verklaringen.</w:t>
      </w:r>
    </w:p>
    <w:p w14:paraId="4BEC400B" w14:textId="2AA3DE7C" w:rsidR="000043D7" w:rsidRDefault="00D158DA">
      <w:pPr>
        <w:pStyle w:val="Plattetekst"/>
        <w:spacing w:before="101" w:line="321" w:lineRule="auto"/>
        <w:ind w:left="394" w:right="939" w:hanging="10"/>
        <w:jc w:val="both"/>
      </w:pPr>
      <w:r>
        <w:t>Het</w:t>
      </w:r>
      <w:r>
        <w:rPr>
          <w:spacing w:val="-2"/>
        </w:rPr>
        <w:t xml:space="preserve"> </w:t>
      </w:r>
      <w:r>
        <w:t>risico</w:t>
      </w:r>
      <w:r>
        <w:rPr>
          <w:spacing w:val="-5"/>
        </w:rPr>
        <w:t xml:space="preserve"> </w:t>
      </w:r>
      <w:r>
        <w:t>van</w:t>
      </w:r>
      <w:r>
        <w:rPr>
          <w:spacing w:val="-2"/>
        </w:rPr>
        <w:t xml:space="preserve"> </w:t>
      </w:r>
      <w:r>
        <w:t>het</w:t>
      </w:r>
      <w:r>
        <w:rPr>
          <w:spacing w:val="-4"/>
        </w:rPr>
        <w:t xml:space="preserve"> </w:t>
      </w:r>
      <w:r>
        <w:t>ontbreken</w:t>
      </w:r>
      <w:r>
        <w:rPr>
          <w:spacing w:val="-5"/>
        </w:rPr>
        <w:t xml:space="preserve"> </w:t>
      </w:r>
      <w:r>
        <w:t>van</w:t>
      </w:r>
      <w:r>
        <w:rPr>
          <w:spacing w:val="-2"/>
        </w:rPr>
        <w:t xml:space="preserve"> </w:t>
      </w:r>
      <w:r>
        <w:t>informatie</w:t>
      </w:r>
      <w:r>
        <w:rPr>
          <w:spacing w:val="-1"/>
        </w:rPr>
        <w:t xml:space="preserve"> </w:t>
      </w:r>
      <w:r>
        <w:t>en/of antwoorden</w:t>
      </w:r>
      <w:r>
        <w:rPr>
          <w:spacing w:val="-2"/>
        </w:rPr>
        <w:t xml:space="preserve"> </w:t>
      </w:r>
      <w:r>
        <w:t>en/of</w:t>
      </w:r>
      <w:r>
        <w:rPr>
          <w:spacing w:val="-3"/>
        </w:rPr>
        <w:t xml:space="preserve"> </w:t>
      </w:r>
      <w:r>
        <w:t>van</w:t>
      </w:r>
      <w:r>
        <w:rPr>
          <w:spacing w:val="-2"/>
        </w:rPr>
        <w:t xml:space="preserve"> </w:t>
      </w:r>
      <w:r>
        <w:t>het</w:t>
      </w:r>
      <w:r>
        <w:rPr>
          <w:spacing w:val="-4"/>
        </w:rPr>
        <w:t xml:space="preserve"> </w:t>
      </w:r>
      <w:r>
        <w:t>verstrekken</w:t>
      </w:r>
      <w:r>
        <w:rPr>
          <w:spacing w:val="-4"/>
        </w:rPr>
        <w:t xml:space="preserve"> </w:t>
      </w:r>
      <w:r>
        <w:t>van</w:t>
      </w:r>
      <w:r>
        <w:rPr>
          <w:spacing w:val="-2"/>
        </w:rPr>
        <w:t xml:space="preserve"> </w:t>
      </w:r>
      <w:r>
        <w:t>onjuiste</w:t>
      </w:r>
      <w:r>
        <w:rPr>
          <w:spacing w:val="-4"/>
        </w:rPr>
        <w:t xml:space="preserve"> </w:t>
      </w:r>
      <w:r>
        <w:t>informatie berust</w:t>
      </w:r>
      <w:r>
        <w:rPr>
          <w:spacing w:val="-1"/>
        </w:rPr>
        <w:t xml:space="preserve"> </w:t>
      </w:r>
      <w:r>
        <w:t>volledig</w:t>
      </w:r>
      <w:r>
        <w:rPr>
          <w:spacing w:val="-2"/>
        </w:rPr>
        <w:t xml:space="preserve"> </w:t>
      </w:r>
      <w:r>
        <w:t xml:space="preserve">bij </w:t>
      </w:r>
      <w:r w:rsidR="00C63485">
        <w:t>Inschrijver</w:t>
      </w:r>
      <w:r>
        <w:t>.</w:t>
      </w:r>
      <w:r>
        <w:rPr>
          <w:spacing w:val="-1"/>
        </w:rPr>
        <w:t xml:space="preserve"> </w:t>
      </w:r>
      <w:r>
        <w:t>Afhankelijk</w:t>
      </w:r>
      <w:r>
        <w:rPr>
          <w:spacing w:val="-2"/>
        </w:rPr>
        <w:t xml:space="preserve"> </w:t>
      </w:r>
      <w:r>
        <w:t>van</w:t>
      </w:r>
      <w:r>
        <w:rPr>
          <w:spacing w:val="-1"/>
        </w:rPr>
        <w:t xml:space="preserve"> </w:t>
      </w:r>
      <w:r>
        <w:t>de aard van</w:t>
      </w:r>
      <w:r>
        <w:rPr>
          <w:spacing w:val="-4"/>
        </w:rPr>
        <w:t xml:space="preserve"> </w:t>
      </w:r>
      <w:r>
        <w:t>de omissie of</w:t>
      </w:r>
      <w:r>
        <w:rPr>
          <w:spacing w:val="-2"/>
        </w:rPr>
        <w:t xml:space="preserve"> </w:t>
      </w:r>
      <w:r>
        <w:t>onjuistheid kan</w:t>
      </w:r>
      <w:r>
        <w:rPr>
          <w:spacing w:val="-1"/>
        </w:rPr>
        <w:t xml:space="preserve"> </w:t>
      </w:r>
      <w:r>
        <w:t>dit leiden</w:t>
      </w:r>
      <w:r>
        <w:rPr>
          <w:spacing w:val="-1"/>
        </w:rPr>
        <w:t xml:space="preserve"> </w:t>
      </w:r>
      <w:r>
        <w:t>tot</w:t>
      </w:r>
      <w:r>
        <w:rPr>
          <w:spacing w:val="-1"/>
        </w:rPr>
        <w:t xml:space="preserve"> </w:t>
      </w:r>
      <w:r>
        <w:t xml:space="preserve">uitsluiting of puntenverlies. Indien in een latere fase blijkt dat onjuiste en/of onvolledige informatie is verstrekt kan </w:t>
      </w:r>
      <w:r w:rsidR="00C63485">
        <w:t>Inschrijver</w:t>
      </w:r>
      <w:r>
        <w:t xml:space="preserve"> van verdere deelname worden uitgesloten, dan wel kunnen reeds gemaakte afspraken worden geannuleerd zonder gehoudenheid tot enige financiële vergoeding van welke aard ook aan </w:t>
      </w:r>
      <w:r w:rsidR="00C63485">
        <w:t>Inschrijver</w:t>
      </w:r>
      <w:r>
        <w:t xml:space="preserve"> door de </w:t>
      </w:r>
      <w:r w:rsidR="00C63485">
        <w:t>Aanbestedende dienst</w:t>
      </w:r>
      <w:r>
        <w:t>.</w:t>
      </w:r>
    </w:p>
    <w:p w14:paraId="4161B8A4" w14:textId="77777777" w:rsidR="000043D7" w:rsidRDefault="000043D7">
      <w:pPr>
        <w:pStyle w:val="Plattetekst"/>
        <w:spacing w:before="3"/>
        <w:rPr>
          <w:sz w:val="21"/>
        </w:rPr>
      </w:pPr>
    </w:p>
    <w:p w14:paraId="5CF552D4" w14:textId="4D3CEE77" w:rsidR="000043D7" w:rsidRDefault="00D158DA">
      <w:pPr>
        <w:pStyle w:val="Kop4"/>
        <w:numPr>
          <w:ilvl w:val="1"/>
          <w:numId w:val="12"/>
        </w:numPr>
        <w:tabs>
          <w:tab w:val="left" w:pos="973"/>
        </w:tabs>
        <w:ind w:left="973" w:hanging="858"/>
        <w:jc w:val="both"/>
      </w:pPr>
      <w:bookmarkStart w:id="32" w:name="_TOC_250026"/>
      <w:r>
        <w:t>Geen</w:t>
      </w:r>
      <w:r>
        <w:rPr>
          <w:spacing w:val="-7"/>
        </w:rPr>
        <w:t xml:space="preserve"> </w:t>
      </w:r>
      <w:r>
        <w:t>voorbehouden</w:t>
      </w:r>
      <w:r>
        <w:rPr>
          <w:spacing w:val="-6"/>
        </w:rPr>
        <w:t xml:space="preserve"> </w:t>
      </w:r>
      <w:r>
        <w:t>bij</w:t>
      </w:r>
      <w:r>
        <w:rPr>
          <w:spacing w:val="-4"/>
        </w:rPr>
        <w:t xml:space="preserve"> </w:t>
      </w:r>
      <w:bookmarkEnd w:id="32"/>
      <w:r w:rsidR="00C63485">
        <w:rPr>
          <w:spacing w:val="-2"/>
        </w:rPr>
        <w:t>Inschrijving</w:t>
      </w:r>
    </w:p>
    <w:p w14:paraId="4A777465" w14:textId="67F56FB9" w:rsidR="000043D7" w:rsidRDefault="00D158DA">
      <w:pPr>
        <w:pStyle w:val="Plattetekst"/>
        <w:spacing w:before="65" w:line="321" w:lineRule="auto"/>
        <w:ind w:left="394" w:right="944" w:hanging="10"/>
        <w:jc w:val="both"/>
      </w:pPr>
      <w:r>
        <w:t xml:space="preserve">De </w:t>
      </w:r>
      <w:r w:rsidR="00C63485">
        <w:t>Inschrijving</w:t>
      </w:r>
      <w:r>
        <w:t xml:space="preserve"> van </w:t>
      </w:r>
      <w:r w:rsidR="00C63485">
        <w:t>Inschrijver</w:t>
      </w:r>
      <w:r>
        <w:t xml:space="preserve"> zal geen voorbehoud(en) bevatten. Door het uitbrengen van een </w:t>
      </w:r>
      <w:r w:rsidR="00C63485">
        <w:t>Inschrijving</w:t>
      </w:r>
      <w:r>
        <w:t xml:space="preserve"> verklaart </w:t>
      </w:r>
      <w:r w:rsidR="00C63485">
        <w:t>Inschrijver</w:t>
      </w:r>
      <w:r>
        <w:t xml:space="preserve"> zijn </w:t>
      </w:r>
      <w:r w:rsidR="00C63485">
        <w:t>Inschrijving</w:t>
      </w:r>
      <w:r>
        <w:t xml:space="preserve"> stellig en zonder enig voorbehoud te hebben gedaan en verklaart zich akkoord met alle in deze fase van de aanbesteding door de </w:t>
      </w:r>
      <w:r w:rsidR="00C63485">
        <w:t>Aanbestedende dienst</w:t>
      </w:r>
      <w:r>
        <w:t xml:space="preserve"> verstrekte documenten en vermelde voorschriften. Een </w:t>
      </w:r>
      <w:r w:rsidR="00C63485">
        <w:t>Inschrijving</w:t>
      </w:r>
      <w:r>
        <w:t xml:space="preserve"> met een of meer voorbehouden zal worden uitgesloten.</w:t>
      </w:r>
    </w:p>
    <w:p w14:paraId="63B91750" w14:textId="77777777" w:rsidR="000043D7" w:rsidRDefault="000043D7">
      <w:pPr>
        <w:pStyle w:val="Plattetekst"/>
        <w:spacing w:before="3"/>
        <w:rPr>
          <w:sz w:val="21"/>
        </w:rPr>
      </w:pPr>
    </w:p>
    <w:p w14:paraId="4EC042FC" w14:textId="66C6DE51" w:rsidR="000043D7" w:rsidRDefault="00C63485">
      <w:pPr>
        <w:pStyle w:val="Kop4"/>
        <w:numPr>
          <w:ilvl w:val="1"/>
          <w:numId w:val="12"/>
        </w:numPr>
        <w:tabs>
          <w:tab w:val="left" w:pos="973"/>
        </w:tabs>
        <w:ind w:left="973" w:hanging="858"/>
        <w:jc w:val="both"/>
      </w:pPr>
      <w:r>
        <w:t>Algemene Voorwaarden</w:t>
      </w:r>
    </w:p>
    <w:p w14:paraId="40D69F1B" w14:textId="442A9C9A" w:rsidR="000043D7" w:rsidRDefault="00D158DA">
      <w:pPr>
        <w:pStyle w:val="Plattetekst"/>
        <w:spacing w:before="65" w:line="321" w:lineRule="auto"/>
        <w:ind w:left="394" w:right="939" w:hanging="10"/>
        <w:jc w:val="both"/>
      </w:pPr>
      <w:r>
        <w:t xml:space="preserve">Leverings-, betalings- en/of andere </w:t>
      </w:r>
      <w:r w:rsidR="00C63485">
        <w:t>Algemene Voorwaarden</w:t>
      </w:r>
      <w:r>
        <w:t xml:space="preserve"> – hoe dan ook genaamd - van </w:t>
      </w:r>
      <w:r w:rsidR="00C63485">
        <w:t>Inschrijver</w:t>
      </w:r>
      <w:r>
        <w:t xml:space="preserve"> worden uitdrukkelijk niet geaccepteerd. Op deze </w:t>
      </w:r>
      <w:r w:rsidR="00602686">
        <w:t>Opdracht</w:t>
      </w:r>
      <w:r>
        <w:t xml:space="preserve"> zijn de </w:t>
      </w:r>
      <w:r w:rsidR="001434FB" w:rsidRPr="001434FB">
        <w:t>Algemene Inkoopvoorwaarden Achterhoekse Gemeenten</w:t>
      </w:r>
      <w:r w:rsidR="001434FB">
        <w:t xml:space="preserve"> 2017 </w:t>
      </w:r>
      <w:r>
        <w:t>van toepassing.</w:t>
      </w:r>
    </w:p>
    <w:p w14:paraId="04A29552" w14:textId="77777777" w:rsidR="000043D7" w:rsidRDefault="000043D7">
      <w:pPr>
        <w:pStyle w:val="Plattetekst"/>
        <w:rPr>
          <w:sz w:val="20"/>
        </w:rPr>
      </w:pPr>
    </w:p>
    <w:p w14:paraId="6C471B57" w14:textId="77777777" w:rsidR="000043D7" w:rsidRDefault="00D158DA">
      <w:pPr>
        <w:pStyle w:val="Kop4"/>
        <w:numPr>
          <w:ilvl w:val="1"/>
          <w:numId w:val="12"/>
        </w:numPr>
        <w:tabs>
          <w:tab w:val="left" w:pos="973"/>
        </w:tabs>
        <w:spacing w:before="171"/>
        <w:ind w:left="973" w:hanging="858"/>
        <w:jc w:val="both"/>
      </w:pPr>
      <w:bookmarkStart w:id="33" w:name="_TOC_250024"/>
      <w:bookmarkEnd w:id="33"/>
      <w:r>
        <w:rPr>
          <w:spacing w:val="-2"/>
        </w:rPr>
        <w:t>Contractvoorwaarden</w:t>
      </w:r>
    </w:p>
    <w:p w14:paraId="7EF0CD6A" w14:textId="42EF10CB" w:rsidR="000043D7" w:rsidRDefault="00D158DA">
      <w:pPr>
        <w:pStyle w:val="Plattetekst"/>
        <w:spacing w:before="64" w:line="321" w:lineRule="auto"/>
        <w:ind w:left="394" w:right="939" w:hanging="10"/>
        <w:jc w:val="both"/>
      </w:pPr>
      <w:r>
        <w:t>Deze paragraaf is enkel van toepassing wanneer een document "Concept</w:t>
      </w:r>
      <w:r w:rsidR="00922197">
        <w:t>o</w:t>
      </w:r>
      <w:r w:rsidR="00602686">
        <w:t>vereenkomst</w:t>
      </w:r>
      <w:r>
        <w:t xml:space="preserve">" onderdeel is van de aanbestedingsstukken. De teksten van de te sluiten </w:t>
      </w:r>
      <w:r w:rsidR="00602686">
        <w:t>Overeenkomst</w:t>
      </w:r>
      <w:r>
        <w:t xml:space="preserve"> zijn </w:t>
      </w:r>
      <w:r w:rsidRPr="00C455AB">
        <w:t xml:space="preserve">opgenomen in de </w:t>
      </w:r>
      <w:r w:rsidR="00C63485" w:rsidRPr="00C455AB">
        <w:t>Bijlage</w:t>
      </w:r>
      <w:r w:rsidRPr="00C455AB">
        <w:t xml:space="preserve"> </w:t>
      </w:r>
      <w:r w:rsidR="006D3C58" w:rsidRPr="00C455AB">
        <w:t xml:space="preserve">G </w:t>
      </w:r>
      <w:r w:rsidRPr="00C455AB">
        <w:rPr>
          <w:spacing w:val="-2"/>
        </w:rPr>
        <w:t>‘</w:t>
      </w:r>
      <w:r w:rsidR="00922197" w:rsidRPr="00C455AB">
        <w:rPr>
          <w:spacing w:val="-2"/>
        </w:rPr>
        <w:t>Conceptovereenkomst</w:t>
      </w:r>
      <w:r w:rsidRPr="00C455AB">
        <w:rPr>
          <w:spacing w:val="-2"/>
        </w:rPr>
        <w:t>’.</w:t>
      </w:r>
    </w:p>
    <w:p w14:paraId="7705629A" w14:textId="77777777" w:rsidR="000043D7" w:rsidRDefault="000043D7">
      <w:pPr>
        <w:pStyle w:val="Plattetekst"/>
        <w:spacing w:before="5"/>
        <w:rPr>
          <w:sz w:val="21"/>
        </w:rPr>
      </w:pPr>
    </w:p>
    <w:p w14:paraId="24A49AF8" w14:textId="70952C1D" w:rsidR="000043D7" w:rsidRDefault="00D158DA">
      <w:pPr>
        <w:pStyle w:val="Plattetekst"/>
        <w:spacing w:line="321" w:lineRule="auto"/>
        <w:ind w:left="394" w:right="939" w:hanging="10"/>
        <w:jc w:val="both"/>
      </w:pPr>
      <w:r>
        <w:t xml:space="preserve">Tot en met de uiterste datum voor inlevering van vragen voor de vragenronde (zie paragraaf 3.4) hebben de </w:t>
      </w:r>
      <w:r w:rsidR="00C63485">
        <w:t>Inschrijver</w:t>
      </w:r>
      <w:r>
        <w:t>s</w:t>
      </w:r>
      <w:r>
        <w:rPr>
          <w:spacing w:val="-15"/>
        </w:rPr>
        <w:t xml:space="preserve"> </w:t>
      </w:r>
      <w:r>
        <w:t>de</w:t>
      </w:r>
      <w:r>
        <w:rPr>
          <w:spacing w:val="-13"/>
        </w:rPr>
        <w:t xml:space="preserve"> </w:t>
      </w:r>
      <w:r>
        <w:t>mogelijkheid</w:t>
      </w:r>
      <w:r>
        <w:rPr>
          <w:spacing w:val="-12"/>
        </w:rPr>
        <w:t xml:space="preserve"> </w:t>
      </w:r>
      <w:r>
        <w:t>om</w:t>
      </w:r>
      <w:r>
        <w:rPr>
          <w:spacing w:val="-13"/>
        </w:rPr>
        <w:t xml:space="preserve"> </w:t>
      </w:r>
      <w:r>
        <w:t>vragen</w:t>
      </w:r>
      <w:r>
        <w:rPr>
          <w:spacing w:val="-14"/>
        </w:rPr>
        <w:t xml:space="preserve"> </w:t>
      </w:r>
      <w:r>
        <w:t>te</w:t>
      </w:r>
      <w:r>
        <w:rPr>
          <w:spacing w:val="-13"/>
        </w:rPr>
        <w:t xml:space="preserve"> </w:t>
      </w:r>
      <w:r>
        <w:t>stellen</w:t>
      </w:r>
      <w:r>
        <w:rPr>
          <w:spacing w:val="-14"/>
        </w:rPr>
        <w:t xml:space="preserve"> </w:t>
      </w:r>
      <w:r>
        <w:t>over</w:t>
      </w:r>
      <w:r>
        <w:rPr>
          <w:spacing w:val="-12"/>
        </w:rPr>
        <w:t xml:space="preserve"> </w:t>
      </w:r>
      <w:r>
        <w:t>en</w:t>
      </w:r>
      <w:r>
        <w:rPr>
          <w:spacing w:val="-15"/>
        </w:rPr>
        <w:t xml:space="preserve"> </w:t>
      </w:r>
      <w:r>
        <w:t>opmerkingen</w:t>
      </w:r>
      <w:r>
        <w:rPr>
          <w:spacing w:val="-13"/>
        </w:rPr>
        <w:t xml:space="preserve"> </w:t>
      </w:r>
      <w:r>
        <w:t>te</w:t>
      </w:r>
      <w:r>
        <w:rPr>
          <w:spacing w:val="-13"/>
        </w:rPr>
        <w:t xml:space="preserve"> </w:t>
      </w:r>
      <w:r>
        <w:t>plaatsen</w:t>
      </w:r>
      <w:r>
        <w:rPr>
          <w:spacing w:val="-15"/>
        </w:rPr>
        <w:t xml:space="preserve"> </w:t>
      </w:r>
      <w:r>
        <w:t>op</w:t>
      </w:r>
      <w:r>
        <w:rPr>
          <w:spacing w:val="-14"/>
        </w:rPr>
        <w:t xml:space="preserve"> </w:t>
      </w:r>
      <w:r>
        <w:t>de</w:t>
      </w:r>
      <w:r>
        <w:rPr>
          <w:spacing w:val="-12"/>
        </w:rPr>
        <w:t xml:space="preserve"> </w:t>
      </w:r>
      <w:r>
        <w:t>concept-</w:t>
      </w:r>
      <w:r>
        <w:rPr>
          <w:spacing w:val="-14"/>
        </w:rPr>
        <w:t xml:space="preserve"> </w:t>
      </w:r>
      <w:r w:rsidR="00602686">
        <w:t>Overeenkomst</w:t>
      </w:r>
      <w:r>
        <w:t>. Tevens</w:t>
      </w:r>
      <w:r>
        <w:rPr>
          <w:spacing w:val="-11"/>
        </w:rPr>
        <w:t xml:space="preserve"> </w:t>
      </w:r>
      <w:r>
        <w:t>hebben</w:t>
      </w:r>
      <w:r>
        <w:rPr>
          <w:spacing w:val="-11"/>
        </w:rPr>
        <w:t xml:space="preserve"> </w:t>
      </w:r>
      <w:r w:rsidR="00C63485">
        <w:t>Inschrijver</w:t>
      </w:r>
      <w:r>
        <w:t>s</w:t>
      </w:r>
      <w:r>
        <w:rPr>
          <w:spacing w:val="-11"/>
        </w:rPr>
        <w:t xml:space="preserve"> </w:t>
      </w:r>
      <w:r>
        <w:t>hier</w:t>
      </w:r>
      <w:r>
        <w:rPr>
          <w:spacing w:val="-10"/>
        </w:rPr>
        <w:t xml:space="preserve"> </w:t>
      </w:r>
      <w:r>
        <w:t>de</w:t>
      </w:r>
      <w:r>
        <w:rPr>
          <w:spacing w:val="-11"/>
        </w:rPr>
        <w:t xml:space="preserve"> </w:t>
      </w:r>
      <w:r>
        <w:t>mogelijkheid</w:t>
      </w:r>
      <w:r>
        <w:rPr>
          <w:spacing w:val="-11"/>
        </w:rPr>
        <w:t xml:space="preserve"> </w:t>
      </w:r>
      <w:r>
        <w:t>alternatieve</w:t>
      </w:r>
      <w:r>
        <w:rPr>
          <w:spacing w:val="-8"/>
        </w:rPr>
        <w:t xml:space="preserve"> </w:t>
      </w:r>
      <w:r>
        <w:t>tekstvoorstellen</w:t>
      </w:r>
      <w:r>
        <w:rPr>
          <w:spacing w:val="-9"/>
        </w:rPr>
        <w:t xml:space="preserve"> </w:t>
      </w:r>
      <w:r>
        <w:t>te</w:t>
      </w:r>
      <w:r>
        <w:rPr>
          <w:spacing w:val="-10"/>
        </w:rPr>
        <w:t xml:space="preserve"> </w:t>
      </w:r>
      <w:r>
        <w:t>doen,</w:t>
      </w:r>
      <w:r>
        <w:rPr>
          <w:spacing w:val="-9"/>
        </w:rPr>
        <w:t xml:space="preserve"> </w:t>
      </w:r>
      <w:r>
        <w:t>waarbij</w:t>
      </w:r>
      <w:r>
        <w:rPr>
          <w:spacing w:val="-11"/>
        </w:rPr>
        <w:t xml:space="preserve"> </w:t>
      </w:r>
      <w:r>
        <w:t>onderbouwd</w:t>
      </w:r>
      <w:r>
        <w:rPr>
          <w:spacing w:val="-8"/>
        </w:rPr>
        <w:t xml:space="preserve"> </w:t>
      </w:r>
      <w:r>
        <w:t xml:space="preserve">moet worden dat het aangeboden alternatief minimaal gelijkwaardig is aan -of een voor beide partijen waardevolle toevoeging is op- het verlangde in de oorspronkelijke </w:t>
      </w:r>
      <w:r w:rsidR="00922197">
        <w:t>conceptovereenkomst</w:t>
      </w:r>
      <w:r>
        <w:t xml:space="preserve">. </w:t>
      </w:r>
      <w:r w:rsidR="00C63485">
        <w:t>Inschrijver</w:t>
      </w:r>
      <w:r>
        <w:t xml:space="preserve"> verzendt deze vragen/opmerkingen</w:t>
      </w:r>
      <w:r>
        <w:rPr>
          <w:spacing w:val="-7"/>
        </w:rPr>
        <w:t xml:space="preserve"> </w:t>
      </w:r>
      <w:r>
        <w:t>via</w:t>
      </w:r>
      <w:r>
        <w:rPr>
          <w:spacing w:val="-3"/>
        </w:rPr>
        <w:t xml:space="preserve"> </w:t>
      </w:r>
      <w:r>
        <w:t>TenderNed.nl.</w:t>
      </w:r>
      <w:r>
        <w:rPr>
          <w:spacing w:val="-5"/>
        </w:rPr>
        <w:t xml:space="preserve"> </w:t>
      </w:r>
      <w:r>
        <w:t>(zie</w:t>
      </w:r>
      <w:r>
        <w:rPr>
          <w:spacing w:val="-3"/>
        </w:rPr>
        <w:t xml:space="preserve"> </w:t>
      </w:r>
      <w:r>
        <w:t>paragraaf</w:t>
      </w:r>
      <w:r>
        <w:rPr>
          <w:spacing w:val="-5"/>
        </w:rPr>
        <w:t xml:space="preserve"> </w:t>
      </w:r>
      <w:r>
        <w:t>3.4).</w:t>
      </w:r>
      <w:r>
        <w:rPr>
          <w:spacing w:val="-5"/>
        </w:rPr>
        <w:t xml:space="preserve"> </w:t>
      </w:r>
      <w:r w:rsidR="00C63485">
        <w:t>Inschrijver</w:t>
      </w:r>
      <w:r>
        <w:rPr>
          <w:spacing w:val="-3"/>
        </w:rPr>
        <w:t xml:space="preserve"> </w:t>
      </w:r>
      <w:r>
        <w:t>wordt</w:t>
      </w:r>
      <w:r>
        <w:rPr>
          <w:spacing w:val="-7"/>
        </w:rPr>
        <w:t xml:space="preserve"> </w:t>
      </w:r>
      <w:r>
        <w:t>verzocht</w:t>
      </w:r>
      <w:r>
        <w:rPr>
          <w:spacing w:val="-5"/>
        </w:rPr>
        <w:t xml:space="preserve"> </w:t>
      </w:r>
      <w:r>
        <w:t>in</w:t>
      </w:r>
      <w:r>
        <w:rPr>
          <w:spacing w:val="-7"/>
        </w:rPr>
        <w:t xml:space="preserve"> </w:t>
      </w:r>
      <w:r>
        <w:t>de</w:t>
      </w:r>
      <w:r>
        <w:rPr>
          <w:spacing w:val="-3"/>
        </w:rPr>
        <w:t xml:space="preserve"> </w:t>
      </w:r>
      <w:r>
        <w:t>te</w:t>
      </w:r>
      <w:r>
        <w:rPr>
          <w:spacing w:val="-6"/>
        </w:rPr>
        <w:t xml:space="preserve"> </w:t>
      </w:r>
      <w:r>
        <w:t>formuleren</w:t>
      </w:r>
      <w:r>
        <w:rPr>
          <w:spacing w:val="-4"/>
        </w:rPr>
        <w:t xml:space="preserve"> </w:t>
      </w:r>
      <w:r>
        <w:t>vraag of opmerking duidelijk</w:t>
      </w:r>
      <w:r>
        <w:rPr>
          <w:spacing w:val="-1"/>
        </w:rPr>
        <w:t xml:space="preserve"> </w:t>
      </w:r>
      <w:r>
        <w:t>aan te geven op</w:t>
      </w:r>
      <w:r>
        <w:rPr>
          <w:spacing w:val="-1"/>
        </w:rPr>
        <w:t xml:space="preserve"> </w:t>
      </w:r>
      <w:r>
        <w:t xml:space="preserve">welk artikel in de </w:t>
      </w:r>
      <w:r w:rsidR="00922197">
        <w:t>conceptovereenkomst</w:t>
      </w:r>
      <w:r>
        <w:rPr>
          <w:spacing w:val="-1"/>
        </w:rPr>
        <w:t xml:space="preserve"> </w:t>
      </w:r>
      <w:r>
        <w:t xml:space="preserve">de vraag/opmerking betrekking heeft. De </w:t>
      </w:r>
      <w:r w:rsidR="00C63485">
        <w:t>Aanbestedende dienst</w:t>
      </w:r>
      <w:r>
        <w:t xml:space="preserve"> is vrij in het al dan niet honoreren van de voorgestelde wijzigingen. In de </w:t>
      </w:r>
      <w:r w:rsidR="00C63485">
        <w:t>Nota van inlichtingen</w:t>
      </w:r>
      <w:r>
        <w:t xml:space="preserve"> zal de </w:t>
      </w:r>
      <w:r w:rsidR="00C63485">
        <w:t>Aanbestedende dienst</w:t>
      </w:r>
      <w:r>
        <w:rPr>
          <w:spacing w:val="-1"/>
        </w:rPr>
        <w:t xml:space="preserve"> </w:t>
      </w:r>
      <w:r>
        <w:t>aangeven</w:t>
      </w:r>
      <w:r>
        <w:rPr>
          <w:spacing w:val="-1"/>
        </w:rPr>
        <w:t xml:space="preserve"> </w:t>
      </w:r>
      <w:r>
        <w:t>of zij de gedane voorstellen heeft</w:t>
      </w:r>
      <w:r>
        <w:rPr>
          <w:spacing w:val="-4"/>
        </w:rPr>
        <w:t xml:space="preserve"> </w:t>
      </w:r>
      <w:r>
        <w:t>geaccepteerd dan</w:t>
      </w:r>
      <w:r>
        <w:rPr>
          <w:spacing w:val="-1"/>
        </w:rPr>
        <w:t xml:space="preserve"> </w:t>
      </w:r>
      <w:r>
        <w:t xml:space="preserve">wel verworpen. Tevens kan de </w:t>
      </w:r>
      <w:r w:rsidR="00C63485">
        <w:t>Aanbestedende dienst</w:t>
      </w:r>
      <w:r>
        <w:t xml:space="preserve">, indien zij dat relevant acht, de aangepaste </w:t>
      </w:r>
      <w:r w:rsidR="00922197">
        <w:t>conceptovereenkomst</w:t>
      </w:r>
      <w:r>
        <w:t xml:space="preserve"> meesturen.</w:t>
      </w:r>
    </w:p>
    <w:p w14:paraId="59D9DAA8" w14:textId="77777777" w:rsidR="000043D7" w:rsidRDefault="000043D7">
      <w:pPr>
        <w:pStyle w:val="Plattetekst"/>
        <w:spacing w:before="11"/>
        <w:rPr>
          <w:sz w:val="20"/>
        </w:rPr>
      </w:pPr>
    </w:p>
    <w:p w14:paraId="15A65293" w14:textId="0C80B801" w:rsidR="000043D7" w:rsidRDefault="00D158DA">
      <w:pPr>
        <w:pStyle w:val="Plattetekst"/>
        <w:spacing w:line="324" w:lineRule="auto"/>
        <w:ind w:left="394" w:right="945" w:hanging="10"/>
        <w:jc w:val="both"/>
      </w:pPr>
      <w:r>
        <w:t xml:space="preserve">Door het indienen van een </w:t>
      </w:r>
      <w:r w:rsidR="00C63485">
        <w:t>Inschrijving</w:t>
      </w:r>
      <w:r>
        <w:t xml:space="preserve"> gaat </w:t>
      </w:r>
      <w:r w:rsidR="00C63485">
        <w:t>Inschrijver</w:t>
      </w:r>
      <w:r>
        <w:t xml:space="preserve"> akkoord met de (eventueel aangepaste) </w:t>
      </w:r>
      <w:r w:rsidR="00602686">
        <w:t>Overeenkomst</w:t>
      </w:r>
      <w:r>
        <w:t xml:space="preserve">, inclusief </w:t>
      </w:r>
      <w:r w:rsidR="00C63485">
        <w:t>Bijlage</w:t>
      </w:r>
      <w:r>
        <w:t xml:space="preserve">n. Alleen de definitieve </w:t>
      </w:r>
      <w:r w:rsidR="00602686">
        <w:t>Overeenkomst</w:t>
      </w:r>
      <w:r>
        <w:t xml:space="preserve"> zal geldend zijn bij de uitvoering van de </w:t>
      </w:r>
      <w:r w:rsidR="00602686">
        <w:t>Opdracht</w:t>
      </w:r>
      <w:r>
        <w:t>.</w:t>
      </w:r>
    </w:p>
    <w:p w14:paraId="28BA8854" w14:textId="77777777" w:rsidR="000043D7" w:rsidRDefault="000043D7">
      <w:pPr>
        <w:pStyle w:val="Plattetekst"/>
        <w:spacing w:before="10"/>
        <w:rPr>
          <w:sz w:val="15"/>
        </w:rPr>
      </w:pPr>
    </w:p>
    <w:p w14:paraId="170CB777" w14:textId="5E3540D7" w:rsidR="000043D7" w:rsidRDefault="00D158DA">
      <w:pPr>
        <w:pStyle w:val="Kop4"/>
        <w:numPr>
          <w:ilvl w:val="1"/>
          <w:numId w:val="12"/>
        </w:numPr>
        <w:tabs>
          <w:tab w:val="left" w:pos="973"/>
        </w:tabs>
        <w:ind w:left="973" w:hanging="858"/>
        <w:jc w:val="both"/>
      </w:pPr>
      <w:bookmarkStart w:id="34" w:name="_TOC_250023"/>
      <w:r>
        <w:t>Toelichting</w:t>
      </w:r>
      <w:r>
        <w:rPr>
          <w:spacing w:val="-5"/>
        </w:rPr>
        <w:t xml:space="preserve"> </w:t>
      </w:r>
      <w:r>
        <w:t>op</w:t>
      </w:r>
      <w:r>
        <w:rPr>
          <w:spacing w:val="-7"/>
        </w:rPr>
        <w:t xml:space="preserve"> </w:t>
      </w:r>
      <w:r>
        <w:t>en</w:t>
      </w:r>
      <w:r>
        <w:rPr>
          <w:spacing w:val="-7"/>
        </w:rPr>
        <w:t xml:space="preserve"> </w:t>
      </w:r>
      <w:r>
        <w:t>verificatie</w:t>
      </w:r>
      <w:r>
        <w:rPr>
          <w:spacing w:val="-6"/>
        </w:rPr>
        <w:t xml:space="preserve"> </w:t>
      </w:r>
      <w:r>
        <w:t>van</w:t>
      </w:r>
      <w:r>
        <w:rPr>
          <w:spacing w:val="-4"/>
        </w:rPr>
        <w:t xml:space="preserve"> </w:t>
      </w:r>
      <w:bookmarkEnd w:id="34"/>
      <w:r w:rsidR="00C63485">
        <w:rPr>
          <w:spacing w:val="-2"/>
        </w:rPr>
        <w:t>Inschrijving</w:t>
      </w:r>
    </w:p>
    <w:p w14:paraId="5DE70581" w14:textId="0CC2E555" w:rsidR="000043D7" w:rsidRDefault="00D158DA">
      <w:pPr>
        <w:pStyle w:val="Plattetekst"/>
        <w:spacing w:before="65" w:line="321" w:lineRule="auto"/>
        <w:ind w:left="394" w:right="934"/>
        <w:jc w:val="both"/>
      </w:pPr>
      <w:r>
        <w:t xml:space="preserve">De </w:t>
      </w:r>
      <w:r w:rsidR="00C63485">
        <w:t>Aanbestedende dienst</w:t>
      </w:r>
      <w:r>
        <w:t xml:space="preserve"> kan verlangen dat </w:t>
      </w:r>
      <w:r w:rsidR="00C63485">
        <w:t>Inschrijver</w:t>
      </w:r>
      <w:r>
        <w:t xml:space="preserve"> zijn </w:t>
      </w:r>
      <w:r w:rsidR="00C63485">
        <w:t>Inschrijving</w:t>
      </w:r>
      <w:r>
        <w:t xml:space="preserve"> nader toelicht en/of voorziet van ondersteunende</w:t>
      </w:r>
      <w:r>
        <w:rPr>
          <w:spacing w:val="-10"/>
        </w:rPr>
        <w:t xml:space="preserve"> </w:t>
      </w:r>
      <w:r>
        <w:t>bescheiden.</w:t>
      </w:r>
      <w:r>
        <w:rPr>
          <w:spacing w:val="-8"/>
        </w:rPr>
        <w:t xml:space="preserve"> </w:t>
      </w:r>
      <w:r>
        <w:t>De</w:t>
      </w:r>
      <w:r>
        <w:rPr>
          <w:spacing w:val="-7"/>
        </w:rPr>
        <w:t xml:space="preserve"> </w:t>
      </w:r>
      <w:r w:rsidR="00C63485">
        <w:t>Aanbestedende dienst</w:t>
      </w:r>
      <w:r>
        <w:rPr>
          <w:spacing w:val="-8"/>
        </w:rPr>
        <w:t xml:space="preserve"> </w:t>
      </w:r>
      <w:r>
        <w:t>is</w:t>
      </w:r>
      <w:r>
        <w:rPr>
          <w:spacing w:val="-7"/>
        </w:rPr>
        <w:t xml:space="preserve"> </w:t>
      </w:r>
      <w:r>
        <w:t>gerechtigd,</w:t>
      </w:r>
      <w:r>
        <w:rPr>
          <w:spacing w:val="-8"/>
        </w:rPr>
        <w:t xml:space="preserve"> </w:t>
      </w:r>
      <w:r>
        <w:t>doch</w:t>
      </w:r>
      <w:r>
        <w:rPr>
          <w:spacing w:val="-8"/>
        </w:rPr>
        <w:t xml:space="preserve"> </w:t>
      </w:r>
      <w:r>
        <w:t>niet</w:t>
      </w:r>
      <w:r>
        <w:rPr>
          <w:spacing w:val="-8"/>
        </w:rPr>
        <w:t xml:space="preserve"> </w:t>
      </w:r>
      <w:r>
        <w:t>gehouden</w:t>
      </w:r>
      <w:r>
        <w:rPr>
          <w:spacing w:val="-8"/>
        </w:rPr>
        <w:t xml:space="preserve"> </w:t>
      </w:r>
      <w:r>
        <w:t>om</w:t>
      </w:r>
      <w:r>
        <w:rPr>
          <w:spacing w:val="-8"/>
        </w:rPr>
        <w:t xml:space="preserve"> </w:t>
      </w:r>
      <w:r>
        <w:t>alle</w:t>
      </w:r>
      <w:r>
        <w:rPr>
          <w:spacing w:val="-7"/>
        </w:rPr>
        <w:t xml:space="preserve"> </w:t>
      </w:r>
      <w:r>
        <w:t>op</w:t>
      </w:r>
      <w:r>
        <w:rPr>
          <w:spacing w:val="-7"/>
        </w:rPr>
        <w:t xml:space="preserve"> </w:t>
      </w:r>
      <w:r>
        <w:t>basis</w:t>
      </w:r>
      <w:r>
        <w:rPr>
          <w:spacing w:val="-7"/>
        </w:rPr>
        <w:t xml:space="preserve"> </w:t>
      </w:r>
      <w:r>
        <w:t>van</w:t>
      </w:r>
      <w:r>
        <w:rPr>
          <w:spacing w:val="-8"/>
        </w:rPr>
        <w:t xml:space="preserve"> </w:t>
      </w:r>
      <w:r>
        <w:t xml:space="preserve">de </w:t>
      </w:r>
      <w:r w:rsidR="00C63485">
        <w:t>Inschrijving</w:t>
      </w:r>
      <w:r>
        <w:t xml:space="preserve"> in te dienen gegevens en verklaringen op hun juistheid te controleren.</w:t>
      </w:r>
    </w:p>
    <w:p w14:paraId="02CB0553" w14:textId="77777777" w:rsidR="000043D7" w:rsidRDefault="000043D7">
      <w:pPr>
        <w:pStyle w:val="Plattetekst"/>
        <w:spacing w:before="10"/>
        <w:rPr>
          <w:sz w:val="15"/>
        </w:rPr>
      </w:pPr>
    </w:p>
    <w:p w14:paraId="4198045D" w14:textId="7AF28A0A" w:rsidR="000043D7" w:rsidRDefault="00D158DA">
      <w:pPr>
        <w:pStyle w:val="Kop4"/>
        <w:numPr>
          <w:ilvl w:val="1"/>
          <w:numId w:val="12"/>
        </w:numPr>
        <w:tabs>
          <w:tab w:val="left" w:pos="973"/>
        </w:tabs>
        <w:spacing w:before="1"/>
        <w:ind w:left="973" w:hanging="858"/>
        <w:jc w:val="both"/>
      </w:pPr>
      <w:bookmarkStart w:id="35" w:name="_TOC_250022"/>
      <w:r>
        <w:t>Wijziging</w:t>
      </w:r>
      <w:r>
        <w:rPr>
          <w:spacing w:val="-4"/>
        </w:rPr>
        <w:t xml:space="preserve"> </w:t>
      </w:r>
      <w:r>
        <w:t>of</w:t>
      </w:r>
      <w:r>
        <w:rPr>
          <w:spacing w:val="-7"/>
        </w:rPr>
        <w:t xml:space="preserve"> </w:t>
      </w:r>
      <w:r>
        <w:t>aanvulling</w:t>
      </w:r>
      <w:r>
        <w:rPr>
          <w:spacing w:val="-6"/>
        </w:rPr>
        <w:t xml:space="preserve"> </w:t>
      </w:r>
      <w:r>
        <w:t>van</w:t>
      </w:r>
      <w:r>
        <w:rPr>
          <w:spacing w:val="-6"/>
        </w:rPr>
        <w:t xml:space="preserve"> </w:t>
      </w:r>
      <w:r>
        <w:t>de</w:t>
      </w:r>
      <w:r>
        <w:rPr>
          <w:spacing w:val="-4"/>
        </w:rPr>
        <w:t xml:space="preserve"> </w:t>
      </w:r>
      <w:bookmarkEnd w:id="35"/>
      <w:r w:rsidR="00C63485">
        <w:rPr>
          <w:spacing w:val="-2"/>
        </w:rPr>
        <w:t>Inschrijving</w:t>
      </w:r>
    </w:p>
    <w:p w14:paraId="7FEC3B00" w14:textId="13A1BA66" w:rsidR="000043D7" w:rsidRPr="00922197" w:rsidRDefault="00C63485">
      <w:pPr>
        <w:pStyle w:val="Plattetekst"/>
        <w:spacing w:before="65" w:line="321" w:lineRule="auto"/>
        <w:ind w:left="394" w:right="934"/>
        <w:jc w:val="both"/>
      </w:pPr>
      <w:r w:rsidRPr="00922197">
        <w:t>Inschrijver</w:t>
      </w:r>
      <w:r w:rsidR="00D158DA" w:rsidRPr="00922197">
        <w:rPr>
          <w:spacing w:val="-3"/>
        </w:rPr>
        <w:t xml:space="preserve"> </w:t>
      </w:r>
      <w:r w:rsidR="00D158DA" w:rsidRPr="00922197">
        <w:t>mag</w:t>
      </w:r>
      <w:r w:rsidR="00D158DA" w:rsidRPr="00922197">
        <w:rPr>
          <w:spacing w:val="-3"/>
        </w:rPr>
        <w:t xml:space="preserve"> </w:t>
      </w:r>
      <w:r w:rsidR="00D158DA" w:rsidRPr="00922197">
        <w:t>zijn</w:t>
      </w:r>
      <w:r w:rsidR="00D158DA" w:rsidRPr="00922197">
        <w:rPr>
          <w:spacing w:val="-5"/>
        </w:rPr>
        <w:t xml:space="preserve"> </w:t>
      </w:r>
      <w:r w:rsidRPr="00922197">
        <w:t>Inschrijving</w:t>
      </w:r>
      <w:r w:rsidR="00D158DA" w:rsidRPr="00922197">
        <w:rPr>
          <w:spacing w:val="-3"/>
        </w:rPr>
        <w:t xml:space="preserve"> </w:t>
      </w:r>
      <w:r w:rsidR="00D158DA" w:rsidRPr="00922197">
        <w:t>na</w:t>
      </w:r>
      <w:r w:rsidR="00D158DA" w:rsidRPr="00922197">
        <w:rPr>
          <w:spacing w:val="-4"/>
        </w:rPr>
        <w:t xml:space="preserve"> </w:t>
      </w:r>
      <w:r w:rsidR="00D158DA" w:rsidRPr="00922197">
        <w:t>sluitingsdatum</w:t>
      </w:r>
      <w:r w:rsidR="00D158DA" w:rsidRPr="00922197">
        <w:rPr>
          <w:spacing w:val="-4"/>
        </w:rPr>
        <w:t xml:space="preserve"> </w:t>
      </w:r>
      <w:r w:rsidR="00D158DA" w:rsidRPr="00922197">
        <w:t>en</w:t>
      </w:r>
      <w:r w:rsidR="00D158DA" w:rsidRPr="00922197">
        <w:rPr>
          <w:spacing w:val="-5"/>
        </w:rPr>
        <w:t xml:space="preserve"> </w:t>
      </w:r>
      <w:r w:rsidR="00D158DA" w:rsidRPr="00922197">
        <w:t>–tijdstip</w:t>
      </w:r>
      <w:r w:rsidR="00D158DA" w:rsidRPr="00922197">
        <w:rPr>
          <w:spacing w:val="-3"/>
        </w:rPr>
        <w:t xml:space="preserve"> </w:t>
      </w:r>
      <w:r w:rsidR="00D158DA" w:rsidRPr="00922197">
        <w:t>voor</w:t>
      </w:r>
      <w:r w:rsidR="00D158DA" w:rsidRPr="00922197">
        <w:rPr>
          <w:spacing w:val="-3"/>
        </w:rPr>
        <w:t xml:space="preserve"> </w:t>
      </w:r>
      <w:r w:rsidR="00D158DA" w:rsidRPr="00922197">
        <w:t>het</w:t>
      </w:r>
      <w:r w:rsidR="00D158DA" w:rsidRPr="00922197">
        <w:rPr>
          <w:spacing w:val="-4"/>
        </w:rPr>
        <w:t xml:space="preserve"> </w:t>
      </w:r>
      <w:r w:rsidR="00D158DA" w:rsidRPr="00922197">
        <w:t>indienen</w:t>
      </w:r>
      <w:r w:rsidR="00D158DA" w:rsidRPr="00922197">
        <w:rPr>
          <w:spacing w:val="-7"/>
        </w:rPr>
        <w:t xml:space="preserve"> </w:t>
      </w:r>
      <w:r w:rsidR="00D158DA" w:rsidRPr="00922197">
        <w:t>van</w:t>
      </w:r>
      <w:r w:rsidR="00D158DA" w:rsidRPr="00922197">
        <w:rPr>
          <w:spacing w:val="-7"/>
        </w:rPr>
        <w:t xml:space="preserve"> </w:t>
      </w:r>
      <w:r w:rsidR="00D158DA" w:rsidRPr="00922197">
        <w:t>de</w:t>
      </w:r>
      <w:r w:rsidR="00D158DA" w:rsidRPr="00922197">
        <w:rPr>
          <w:spacing w:val="-6"/>
        </w:rPr>
        <w:t xml:space="preserve"> </w:t>
      </w:r>
      <w:r w:rsidRPr="00922197">
        <w:t>Inschrijving</w:t>
      </w:r>
      <w:r w:rsidR="00D158DA" w:rsidRPr="00922197">
        <w:t>en</w:t>
      </w:r>
      <w:r w:rsidR="00D158DA" w:rsidRPr="00922197">
        <w:rPr>
          <w:spacing w:val="-7"/>
        </w:rPr>
        <w:t xml:space="preserve"> </w:t>
      </w:r>
      <w:r w:rsidR="00D158DA" w:rsidRPr="00922197">
        <w:t>niet</w:t>
      </w:r>
      <w:r w:rsidR="00D158DA" w:rsidRPr="00922197">
        <w:rPr>
          <w:spacing w:val="-4"/>
        </w:rPr>
        <w:t xml:space="preserve"> </w:t>
      </w:r>
      <w:r w:rsidR="00D158DA" w:rsidRPr="00922197">
        <w:t>meer wijzigen,</w:t>
      </w:r>
      <w:r w:rsidR="00D158DA" w:rsidRPr="00922197">
        <w:rPr>
          <w:spacing w:val="-5"/>
        </w:rPr>
        <w:t xml:space="preserve"> </w:t>
      </w:r>
      <w:r w:rsidR="00D158DA" w:rsidRPr="00922197">
        <w:t>aanvullen</w:t>
      </w:r>
      <w:r w:rsidR="00D158DA" w:rsidRPr="00922197">
        <w:rPr>
          <w:spacing w:val="-7"/>
        </w:rPr>
        <w:t xml:space="preserve"> </w:t>
      </w:r>
      <w:r w:rsidR="00D158DA" w:rsidRPr="00922197">
        <w:t>en/of</w:t>
      </w:r>
      <w:r w:rsidR="00D158DA" w:rsidRPr="00922197">
        <w:rPr>
          <w:spacing w:val="-7"/>
        </w:rPr>
        <w:t xml:space="preserve"> </w:t>
      </w:r>
      <w:r w:rsidR="00D158DA" w:rsidRPr="00922197">
        <w:t>verduidelijken,</w:t>
      </w:r>
      <w:r w:rsidR="00D158DA" w:rsidRPr="00922197">
        <w:rPr>
          <w:spacing w:val="-5"/>
        </w:rPr>
        <w:t xml:space="preserve"> </w:t>
      </w:r>
      <w:r w:rsidR="00D158DA" w:rsidRPr="00922197">
        <w:t>tenzij</w:t>
      </w:r>
      <w:r w:rsidR="00D158DA" w:rsidRPr="00922197">
        <w:rPr>
          <w:spacing w:val="-6"/>
        </w:rPr>
        <w:t xml:space="preserve"> </w:t>
      </w:r>
      <w:r w:rsidR="00D158DA" w:rsidRPr="00922197">
        <w:t>de</w:t>
      </w:r>
      <w:r w:rsidR="00D158DA" w:rsidRPr="00922197">
        <w:rPr>
          <w:spacing w:val="-6"/>
        </w:rPr>
        <w:t xml:space="preserve"> </w:t>
      </w:r>
      <w:r w:rsidRPr="00922197">
        <w:t>Aanbestedende dienst</w:t>
      </w:r>
      <w:r w:rsidR="00D158DA" w:rsidRPr="00922197">
        <w:rPr>
          <w:spacing w:val="-7"/>
        </w:rPr>
        <w:t xml:space="preserve"> </w:t>
      </w:r>
      <w:r w:rsidR="00D158DA" w:rsidRPr="00922197">
        <w:t>daartoe</w:t>
      </w:r>
      <w:r w:rsidR="00D158DA" w:rsidRPr="00922197">
        <w:rPr>
          <w:spacing w:val="-6"/>
        </w:rPr>
        <w:t xml:space="preserve"> </w:t>
      </w:r>
      <w:r w:rsidR="00D158DA" w:rsidRPr="00922197">
        <w:t>een</w:t>
      </w:r>
      <w:r w:rsidR="00D158DA" w:rsidRPr="00922197">
        <w:rPr>
          <w:spacing w:val="-9"/>
        </w:rPr>
        <w:t xml:space="preserve"> </w:t>
      </w:r>
      <w:r w:rsidR="00D158DA" w:rsidRPr="00922197">
        <w:t>verzoek</w:t>
      </w:r>
      <w:r w:rsidR="00D158DA" w:rsidRPr="00922197">
        <w:rPr>
          <w:spacing w:val="-5"/>
        </w:rPr>
        <w:t xml:space="preserve"> </w:t>
      </w:r>
      <w:r w:rsidR="00D158DA" w:rsidRPr="00922197">
        <w:t>heeft</w:t>
      </w:r>
      <w:r w:rsidR="00D158DA" w:rsidRPr="00922197">
        <w:rPr>
          <w:spacing w:val="-7"/>
        </w:rPr>
        <w:t xml:space="preserve"> </w:t>
      </w:r>
      <w:r w:rsidR="00D158DA" w:rsidRPr="00922197">
        <w:t>gedaan</w:t>
      </w:r>
      <w:r w:rsidR="00D158DA" w:rsidRPr="00922197">
        <w:rPr>
          <w:spacing w:val="-7"/>
        </w:rPr>
        <w:t xml:space="preserve"> </w:t>
      </w:r>
      <w:r w:rsidR="00D158DA" w:rsidRPr="00922197">
        <w:t>zoals bedoeld in paragraaf 3.2</w:t>
      </w:r>
      <w:r w:rsidR="00B11A59">
        <w:t>5</w:t>
      </w:r>
      <w:r w:rsidR="00D158DA" w:rsidRPr="00922197">
        <w:t>.</w:t>
      </w:r>
    </w:p>
    <w:p w14:paraId="24A07054" w14:textId="77777777" w:rsidR="000043D7" w:rsidRDefault="000043D7">
      <w:pPr>
        <w:pStyle w:val="Plattetekst"/>
      </w:pPr>
    </w:p>
    <w:p w14:paraId="1A4A1D2E" w14:textId="77777777" w:rsidR="00F828C8" w:rsidRDefault="00F828C8">
      <w:pPr>
        <w:rPr>
          <w:b/>
          <w:bCs/>
          <w:sz w:val="16"/>
          <w:szCs w:val="16"/>
        </w:rPr>
      </w:pPr>
      <w:bookmarkStart w:id="36" w:name="_TOC_250021"/>
      <w:r>
        <w:br w:type="page"/>
      </w:r>
    </w:p>
    <w:p w14:paraId="3A020DC6" w14:textId="6360F955" w:rsidR="000043D7" w:rsidRDefault="00D158DA">
      <w:pPr>
        <w:pStyle w:val="Kop4"/>
        <w:numPr>
          <w:ilvl w:val="1"/>
          <w:numId w:val="12"/>
        </w:numPr>
        <w:tabs>
          <w:tab w:val="left" w:pos="973"/>
        </w:tabs>
        <w:spacing w:before="1"/>
        <w:ind w:left="973" w:hanging="858"/>
        <w:jc w:val="both"/>
      </w:pPr>
      <w:r>
        <w:t>Gunningsbeslissing,</w:t>
      </w:r>
      <w:r>
        <w:rPr>
          <w:spacing w:val="-12"/>
        </w:rPr>
        <w:t xml:space="preserve"> </w:t>
      </w:r>
      <w:r>
        <w:t>bewijsmiddelen</w:t>
      </w:r>
      <w:r>
        <w:rPr>
          <w:spacing w:val="-13"/>
        </w:rPr>
        <w:t xml:space="preserve"> </w:t>
      </w:r>
      <w:r>
        <w:t>en</w:t>
      </w:r>
      <w:r>
        <w:rPr>
          <w:spacing w:val="-13"/>
        </w:rPr>
        <w:t xml:space="preserve"> </w:t>
      </w:r>
      <w:r>
        <w:t>definitieve</w:t>
      </w:r>
      <w:r>
        <w:rPr>
          <w:spacing w:val="-12"/>
        </w:rPr>
        <w:t xml:space="preserve"> </w:t>
      </w:r>
      <w:bookmarkEnd w:id="36"/>
      <w:r>
        <w:rPr>
          <w:spacing w:val="-2"/>
        </w:rPr>
        <w:t>gunning</w:t>
      </w:r>
    </w:p>
    <w:p w14:paraId="7BD734CD" w14:textId="77276016" w:rsidR="000043D7" w:rsidRPr="009E4BCC" w:rsidRDefault="00D158DA">
      <w:pPr>
        <w:pStyle w:val="Plattetekst"/>
        <w:spacing w:before="64" w:line="321" w:lineRule="auto"/>
        <w:ind w:left="394" w:right="937"/>
        <w:jc w:val="both"/>
      </w:pPr>
      <w:r>
        <w:t xml:space="preserve">Gelijktijdig met het bekendmaken van de gunningsbeslissing aan degene met wie de </w:t>
      </w:r>
      <w:r w:rsidR="00C63485">
        <w:t>Aanbestedende dienst</w:t>
      </w:r>
      <w:r>
        <w:t xml:space="preserve"> voornemens is de </w:t>
      </w:r>
      <w:r w:rsidR="00602686">
        <w:t>Overeenkomst</w:t>
      </w:r>
      <w:r>
        <w:t xml:space="preserve"> te sluiten, zullen de afgewezen </w:t>
      </w:r>
      <w:r w:rsidR="00C63485">
        <w:t>Inschrijver</w:t>
      </w:r>
      <w:r>
        <w:t xml:space="preserve">s van die beslissing schriftelijk in </w:t>
      </w:r>
      <w:r w:rsidRPr="009E4BCC">
        <w:t>kennis worden gesteld. Zij ontvangen daarover een afwijzingsbericht met een motivering voor de reden van afwijzing,</w:t>
      </w:r>
      <w:r w:rsidRPr="009E4BCC">
        <w:rPr>
          <w:spacing w:val="13"/>
        </w:rPr>
        <w:t xml:space="preserve"> </w:t>
      </w:r>
      <w:r w:rsidRPr="009E4BCC">
        <w:t>de</w:t>
      </w:r>
      <w:r w:rsidRPr="009E4BCC">
        <w:rPr>
          <w:spacing w:val="16"/>
        </w:rPr>
        <w:t xml:space="preserve"> </w:t>
      </w:r>
      <w:r w:rsidRPr="009E4BCC">
        <w:t>verschillen</w:t>
      </w:r>
      <w:r w:rsidRPr="009E4BCC">
        <w:rPr>
          <w:spacing w:val="18"/>
        </w:rPr>
        <w:t xml:space="preserve"> </w:t>
      </w:r>
      <w:r w:rsidRPr="009E4BCC">
        <w:t>ten</w:t>
      </w:r>
      <w:r w:rsidRPr="009E4BCC">
        <w:rPr>
          <w:spacing w:val="16"/>
        </w:rPr>
        <w:t xml:space="preserve"> </w:t>
      </w:r>
      <w:r w:rsidRPr="009E4BCC">
        <w:t>opzichte</w:t>
      </w:r>
      <w:r w:rsidRPr="009E4BCC">
        <w:rPr>
          <w:spacing w:val="16"/>
        </w:rPr>
        <w:t xml:space="preserve"> </w:t>
      </w:r>
      <w:r w:rsidRPr="009E4BCC">
        <w:t>van</w:t>
      </w:r>
      <w:r w:rsidRPr="009E4BCC">
        <w:rPr>
          <w:spacing w:val="16"/>
        </w:rPr>
        <w:t xml:space="preserve"> </w:t>
      </w:r>
      <w:r w:rsidRPr="009E4BCC">
        <w:t>de</w:t>
      </w:r>
      <w:r w:rsidRPr="009E4BCC">
        <w:rPr>
          <w:spacing w:val="19"/>
        </w:rPr>
        <w:t xml:space="preserve"> </w:t>
      </w:r>
      <w:r w:rsidRPr="009E4BCC">
        <w:t>uitgekozen</w:t>
      </w:r>
      <w:r w:rsidRPr="009E4BCC">
        <w:rPr>
          <w:spacing w:val="18"/>
        </w:rPr>
        <w:t xml:space="preserve"> </w:t>
      </w:r>
      <w:r w:rsidR="00C63485" w:rsidRPr="009E4BCC">
        <w:t>Inschrijving</w:t>
      </w:r>
      <w:r w:rsidRPr="009E4BCC">
        <w:rPr>
          <w:spacing w:val="17"/>
        </w:rPr>
        <w:t xml:space="preserve"> </w:t>
      </w:r>
      <w:r w:rsidRPr="009E4BCC">
        <w:t>en</w:t>
      </w:r>
      <w:r w:rsidRPr="009E4BCC">
        <w:rPr>
          <w:spacing w:val="16"/>
        </w:rPr>
        <w:t xml:space="preserve"> </w:t>
      </w:r>
      <w:r w:rsidRPr="009E4BCC">
        <w:t>de</w:t>
      </w:r>
      <w:r w:rsidRPr="009E4BCC">
        <w:rPr>
          <w:spacing w:val="19"/>
        </w:rPr>
        <w:t xml:space="preserve"> </w:t>
      </w:r>
      <w:r w:rsidRPr="009E4BCC">
        <w:t>naam</w:t>
      </w:r>
      <w:r w:rsidRPr="009E4BCC">
        <w:rPr>
          <w:spacing w:val="13"/>
        </w:rPr>
        <w:t xml:space="preserve"> </w:t>
      </w:r>
      <w:r w:rsidRPr="009E4BCC">
        <w:t>van</w:t>
      </w:r>
      <w:r w:rsidRPr="009E4BCC">
        <w:rPr>
          <w:spacing w:val="16"/>
        </w:rPr>
        <w:t xml:space="preserve"> </w:t>
      </w:r>
      <w:r w:rsidRPr="009E4BCC">
        <w:t>de</w:t>
      </w:r>
      <w:r w:rsidRPr="009E4BCC">
        <w:rPr>
          <w:spacing w:val="16"/>
        </w:rPr>
        <w:t xml:space="preserve"> </w:t>
      </w:r>
      <w:r w:rsidRPr="009E4BCC">
        <w:t>begunstigde.</w:t>
      </w:r>
      <w:r w:rsidRPr="009E4BCC">
        <w:rPr>
          <w:spacing w:val="14"/>
        </w:rPr>
        <w:t xml:space="preserve"> </w:t>
      </w:r>
      <w:r w:rsidRPr="009E4BCC">
        <w:rPr>
          <w:spacing w:val="-2"/>
        </w:rPr>
        <w:t>Iedere</w:t>
      </w:r>
    </w:p>
    <w:p w14:paraId="05265659" w14:textId="3A11CB62" w:rsidR="000043D7" w:rsidRDefault="00C63485">
      <w:pPr>
        <w:pStyle w:val="Plattetekst"/>
        <w:spacing w:before="101" w:line="321" w:lineRule="auto"/>
        <w:ind w:left="394" w:right="929"/>
        <w:jc w:val="both"/>
      </w:pPr>
      <w:r w:rsidRPr="009E4BCC">
        <w:t>Inschrijver</w:t>
      </w:r>
      <w:r w:rsidR="00D158DA">
        <w:t xml:space="preserve"> ontvangt het bericht met de </w:t>
      </w:r>
      <w:r w:rsidR="00D158DA" w:rsidRPr="0074777E">
        <w:t xml:space="preserve">gunningsbeslissing via </w:t>
      </w:r>
      <w:proofErr w:type="spellStart"/>
      <w:r w:rsidR="003B1F9F" w:rsidRPr="0074777E">
        <w:t>Tenderned</w:t>
      </w:r>
      <w:proofErr w:type="spellEnd"/>
      <w:r w:rsidR="00D158DA" w:rsidRPr="0074777E">
        <w:t>.</w:t>
      </w:r>
      <w:r w:rsidR="00D158DA">
        <w:t xml:space="preserve"> Door iedere belanghebbende kan voorts nadere informatie worden ingewonnen bij de genoemde contactpersoon van de </w:t>
      </w:r>
      <w:r>
        <w:t>Aanbestedende dienst</w:t>
      </w:r>
      <w:r w:rsidR="00D158DA">
        <w:t>.</w:t>
      </w:r>
      <w:r w:rsidR="00D158DA" w:rsidRPr="0074777E">
        <w:t xml:space="preserve"> </w:t>
      </w:r>
      <w:r w:rsidR="00534D0B" w:rsidRPr="0074777E">
        <w:t>, Gemeente Aalten; mw. M. Tanck</w:t>
      </w:r>
      <w:r w:rsidR="00370B23" w:rsidRPr="0074777E">
        <w:t xml:space="preserve"> </w:t>
      </w:r>
      <w:r w:rsidR="00D158DA">
        <w:t xml:space="preserve">Iedere belanghebbende die het, ondanks een eventuele nadere (mondelinge) toelichting door </w:t>
      </w:r>
      <w:r>
        <w:t>Aanbestedende dienst</w:t>
      </w:r>
      <w:r w:rsidR="00D158DA">
        <w:t>, niet</w:t>
      </w:r>
      <w:r w:rsidR="00D158DA" w:rsidRPr="0074777E">
        <w:t xml:space="preserve"> </w:t>
      </w:r>
      <w:r w:rsidR="00D158DA">
        <w:t>met</w:t>
      </w:r>
      <w:r w:rsidR="00D158DA" w:rsidRPr="0074777E">
        <w:t xml:space="preserve"> </w:t>
      </w:r>
      <w:r w:rsidR="00D158DA">
        <w:t>de</w:t>
      </w:r>
      <w:r w:rsidR="00D158DA" w:rsidRPr="0074777E">
        <w:t xml:space="preserve"> </w:t>
      </w:r>
      <w:r w:rsidR="00D158DA">
        <w:t>mededeling</w:t>
      </w:r>
      <w:r w:rsidR="00D158DA" w:rsidRPr="0074777E">
        <w:t xml:space="preserve"> </w:t>
      </w:r>
      <w:r w:rsidR="00D158DA">
        <w:t>van</w:t>
      </w:r>
      <w:r w:rsidR="00D158DA" w:rsidRPr="0074777E">
        <w:t xml:space="preserve"> </w:t>
      </w:r>
      <w:r w:rsidR="00D158DA">
        <w:t>de</w:t>
      </w:r>
      <w:r w:rsidR="00D158DA" w:rsidRPr="0074777E">
        <w:t xml:space="preserve"> </w:t>
      </w:r>
      <w:r w:rsidR="00D158DA">
        <w:t>gunningsbeslissing</w:t>
      </w:r>
      <w:r w:rsidR="00D158DA" w:rsidRPr="0074777E">
        <w:t xml:space="preserve"> </w:t>
      </w:r>
      <w:r w:rsidR="00D158DA">
        <w:t>eens</w:t>
      </w:r>
      <w:r w:rsidR="00D158DA" w:rsidRPr="0074777E">
        <w:t xml:space="preserve"> </w:t>
      </w:r>
      <w:r w:rsidR="00D158DA">
        <w:t>is,</w:t>
      </w:r>
      <w:r w:rsidR="00D158DA" w:rsidRPr="0074777E">
        <w:t xml:space="preserve"> </w:t>
      </w:r>
      <w:r w:rsidR="00D158DA">
        <w:t>kan</w:t>
      </w:r>
      <w:r w:rsidR="00D158DA" w:rsidRPr="0074777E">
        <w:t xml:space="preserve"> </w:t>
      </w:r>
      <w:r w:rsidR="00D158DA">
        <w:t>hierover</w:t>
      </w:r>
      <w:r w:rsidR="00D158DA" w:rsidRPr="0074777E">
        <w:t xml:space="preserve"> </w:t>
      </w:r>
      <w:r w:rsidR="00D158DA">
        <w:t>een</w:t>
      </w:r>
      <w:r w:rsidR="00D158DA" w:rsidRPr="0074777E">
        <w:t xml:space="preserve"> </w:t>
      </w:r>
      <w:r w:rsidR="00D158DA">
        <w:t>voorlopige</w:t>
      </w:r>
      <w:r w:rsidR="00D158DA" w:rsidRPr="0074777E">
        <w:t xml:space="preserve"> </w:t>
      </w:r>
      <w:r w:rsidR="00D158DA">
        <w:t>voorziening</w:t>
      </w:r>
      <w:r w:rsidR="00D158DA" w:rsidRPr="0074777E">
        <w:t xml:space="preserve"> </w:t>
      </w:r>
      <w:r w:rsidR="00D158DA">
        <w:t>vragen</w:t>
      </w:r>
      <w:r w:rsidR="00D158DA" w:rsidRPr="0074777E">
        <w:t xml:space="preserve"> </w:t>
      </w:r>
      <w:r w:rsidR="00D158DA">
        <w:t>bij</w:t>
      </w:r>
      <w:r w:rsidR="00D158DA" w:rsidRPr="0074777E">
        <w:t xml:space="preserve"> </w:t>
      </w:r>
      <w:r w:rsidR="00D158DA">
        <w:t>de bevoegde</w:t>
      </w:r>
      <w:r w:rsidR="00370B23">
        <w:t xml:space="preserve"> </w:t>
      </w:r>
      <w:r w:rsidR="00534D0B" w:rsidRPr="0074777E">
        <w:t>de bevoegde voorzieningenrechter van de Rechtbank Gelderland</w:t>
      </w:r>
      <w:r w:rsidR="00534D0B" w:rsidRPr="00636EF7">
        <w:rPr>
          <w:rFonts w:ascii="Arial" w:hAnsi="Arial" w:cs="Arial"/>
        </w:rPr>
        <w:t xml:space="preserve"> te Zutphen</w:t>
      </w:r>
      <w:r w:rsidR="00D158DA">
        <w:t xml:space="preserve">. Belanghebbende dient hiertoe over te gaan binnen </w:t>
      </w:r>
      <w:r w:rsidR="00922B5D">
        <w:t xml:space="preserve">20 </w:t>
      </w:r>
      <w:r w:rsidR="00D158DA">
        <w:t>kalenderdagen na verzending van de mededeling van de gunningsbeslissing. Deze termijn is een vervaltermijn. Ingeval belanghebbende een voorlopige voorziening vraagt dient hij, in het belang van een snelle en goede voortgang, de</w:t>
      </w:r>
      <w:r w:rsidR="00D158DA">
        <w:rPr>
          <w:spacing w:val="-5"/>
        </w:rPr>
        <w:t xml:space="preserve"> </w:t>
      </w:r>
      <w:r w:rsidR="00D158DA">
        <w:t>contactpersoon</w:t>
      </w:r>
      <w:r w:rsidR="00D158DA">
        <w:rPr>
          <w:spacing w:val="-8"/>
        </w:rPr>
        <w:t xml:space="preserve"> </w:t>
      </w:r>
      <w:r w:rsidR="00D158DA">
        <w:t>vermeld</w:t>
      </w:r>
      <w:r w:rsidR="00D158DA">
        <w:rPr>
          <w:spacing w:val="-7"/>
        </w:rPr>
        <w:t xml:space="preserve"> </w:t>
      </w:r>
      <w:r w:rsidR="00D158DA">
        <w:t>in</w:t>
      </w:r>
      <w:r w:rsidR="00D158DA">
        <w:rPr>
          <w:spacing w:val="-6"/>
        </w:rPr>
        <w:t xml:space="preserve"> </w:t>
      </w:r>
      <w:r w:rsidR="00D158DA">
        <w:t>paragraaf</w:t>
      </w:r>
      <w:r w:rsidR="00D158DA">
        <w:rPr>
          <w:spacing w:val="-5"/>
        </w:rPr>
        <w:t xml:space="preserve"> </w:t>
      </w:r>
      <w:r w:rsidR="00D158DA">
        <w:t>1.3</w:t>
      </w:r>
      <w:r w:rsidR="00D158DA">
        <w:rPr>
          <w:spacing w:val="-4"/>
        </w:rPr>
        <w:t xml:space="preserve"> </w:t>
      </w:r>
      <w:r w:rsidR="00D158DA">
        <w:t>hiervan</w:t>
      </w:r>
      <w:r w:rsidR="00D158DA">
        <w:rPr>
          <w:spacing w:val="-6"/>
        </w:rPr>
        <w:t xml:space="preserve"> </w:t>
      </w:r>
      <w:r w:rsidR="00D158DA">
        <w:t>tijdig</w:t>
      </w:r>
      <w:r w:rsidR="00D158DA">
        <w:rPr>
          <w:spacing w:val="-7"/>
        </w:rPr>
        <w:t xml:space="preserve"> </w:t>
      </w:r>
      <w:r w:rsidR="00D158DA">
        <w:t>op</w:t>
      </w:r>
      <w:r w:rsidR="00D158DA">
        <w:rPr>
          <w:spacing w:val="-7"/>
        </w:rPr>
        <w:t xml:space="preserve"> </w:t>
      </w:r>
      <w:r w:rsidR="00D158DA">
        <w:t>de</w:t>
      </w:r>
      <w:r w:rsidR="00D158DA">
        <w:rPr>
          <w:spacing w:val="-7"/>
        </w:rPr>
        <w:t xml:space="preserve"> </w:t>
      </w:r>
      <w:r w:rsidR="00D158DA">
        <w:t>hoogte</w:t>
      </w:r>
      <w:r w:rsidR="00D158DA">
        <w:rPr>
          <w:spacing w:val="-7"/>
        </w:rPr>
        <w:t xml:space="preserve"> </w:t>
      </w:r>
      <w:r w:rsidR="00D158DA">
        <w:t>te</w:t>
      </w:r>
      <w:r w:rsidR="00D158DA">
        <w:rPr>
          <w:spacing w:val="-5"/>
        </w:rPr>
        <w:t xml:space="preserve"> </w:t>
      </w:r>
      <w:r w:rsidR="00D158DA">
        <w:t>stellen</w:t>
      </w:r>
      <w:r w:rsidR="00D158DA">
        <w:rPr>
          <w:spacing w:val="-8"/>
        </w:rPr>
        <w:t xml:space="preserve"> </w:t>
      </w:r>
      <w:r w:rsidR="00D158DA">
        <w:t>door</w:t>
      </w:r>
      <w:r w:rsidR="00D158DA">
        <w:rPr>
          <w:spacing w:val="-6"/>
        </w:rPr>
        <w:t xml:space="preserve"> </w:t>
      </w:r>
      <w:r w:rsidR="00D158DA">
        <w:t>het</w:t>
      </w:r>
      <w:r w:rsidR="00D158DA">
        <w:rPr>
          <w:spacing w:val="-8"/>
        </w:rPr>
        <w:t xml:space="preserve"> </w:t>
      </w:r>
      <w:r w:rsidR="00D158DA">
        <w:t>opsturen</w:t>
      </w:r>
      <w:r w:rsidR="00D158DA">
        <w:rPr>
          <w:spacing w:val="-6"/>
        </w:rPr>
        <w:t xml:space="preserve"> </w:t>
      </w:r>
      <w:r w:rsidR="00D158DA">
        <w:t>van</w:t>
      </w:r>
      <w:r w:rsidR="00D158DA">
        <w:rPr>
          <w:spacing w:val="-8"/>
        </w:rPr>
        <w:t xml:space="preserve"> </w:t>
      </w:r>
      <w:r w:rsidR="00D158DA">
        <w:t>de</w:t>
      </w:r>
      <w:r w:rsidR="00D158DA">
        <w:rPr>
          <w:spacing w:val="-7"/>
        </w:rPr>
        <w:t xml:space="preserve"> </w:t>
      </w:r>
      <w:r w:rsidR="00D158DA">
        <w:t xml:space="preserve">kopie </w:t>
      </w:r>
      <w:r w:rsidR="00D158DA">
        <w:rPr>
          <w:spacing w:val="-2"/>
        </w:rPr>
        <w:t>dagvaarding.</w:t>
      </w:r>
    </w:p>
    <w:p w14:paraId="2ACB4B08" w14:textId="77777777" w:rsidR="000043D7" w:rsidRDefault="000043D7">
      <w:pPr>
        <w:pStyle w:val="Plattetekst"/>
        <w:spacing w:before="11"/>
        <w:rPr>
          <w:sz w:val="20"/>
        </w:rPr>
      </w:pPr>
    </w:p>
    <w:p w14:paraId="540A3C4F" w14:textId="197A1E47" w:rsidR="000043D7" w:rsidRDefault="00D158DA">
      <w:pPr>
        <w:pStyle w:val="Plattetekst"/>
        <w:spacing w:line="321" w:lineRule="auto"/>
        <w:ind w:left="394" w:right="930"/>
        <w:jc w:val="both"/>
      </w:pPr>
      <w:r>
        <w:t xml:space="preserve">Op grond van artikel 2.129 van de </w:t>
      </w:r>
      <w:r w:rsidR="00C63485">
        <w:t>Aanbestedingswet</w:t>
      </w:r>
      <w:r>
        <w:t xml:space="preserve"> houdt de mededeling van de gunningsbeslissing geen aanvaarding</w:t>
      </w:r>
      <w:r>
        <w:rPr>
          <w:spacing w:val="-7"/>
        </w:rPr>
        <w:t xml:space="preserve"> </w:t>
      </w:r>
      <w:r>
        <w:t>in</w:t>
      </w:r>
      <w:r>
        <w:rPr>
          <w:spacing w:val="-8"/>
        </w:rPr>
        <w:t xml:space="preserve"> </w:t>
      </w:r>
      <w:r>
        <w:t>van</w:t>
      </w:r>
      <w:r>
        <w:rPr>
          <w:spacing w:val="-8"/>
        </w:rPr>
        <w:t xml:space="preserve"> </w:t>
      </w:r>
      <w:r>
        <w:t>een</w:t>
      </w:r>
      <w:r>
        <w:rPr>
          <w:spacing w:val="-6"/>
        </w:rPr>
        <w:t xml:space="preserve"> </w:t>
      </w:r>
      <w:r>
        <w:t>aanbod</w:t>
      </w:r>
      <w:r>
        <w:rPr>
          <w:spacing w:val="-7"/>
        </w:rPr>
        <w:t xml:space="preserve"> </w:t>
      </w:r>
      <w:r>
        <w:t>van</w:t>
      </w:r>
      <w:r>
        <w:rPr>
          <w:spacing w:val="-8"/>
        </w:rPr>
        <w:t xml:space="preserve"> </w:t>
      </w:r>
      <w:r>
        <w:t>de</w:t>
      </w:r>
      <w:r>
        <w:rPr>
          <w:spacing w:val="-7"/>
        </w:rPr>
        <w:t xml:space="preserve"> </w:t>
      </w:r>
      <w:r w:rsidR="00C63485">
        <w:t>Inschrijver</w:t>
      </w:r>
      <w:r>
        <w:t>.</w:t>
      </w:r>
      <w:r>
        <w:rPr>
          <w:spacing w:val="-8"/>
        </w:rPr>
        <w:t xml:space="preserve"> </w:t>
      </w:r>
      <w:r>
        <w:t>Gedurende</w:t>
      </w:r>
      <w:r>
        <w:rPr>
          <w:spacing w:val="-7"/>
        </w:rPr>
        <w:t xml:space="preserve"> </w:t>
      </w:r>
      <w:r>
        <w:t>een</w:t>
      </w:r>
      <w:r>
        <w:rPr>
          <w:spacing w:val="-8"/>
        </w:rPr>
        <w:t xml:space="preserve"> </w:t>
      </w:r>
      <w:r>
        <w:t>periode</w:t>
      </w:r>
      <w:r>
        <w:rPr>
          <w:spacing w:val="-7"/>
        </w:rPr>
        <w:t xml:space="preserve"> </w:t>
      </w:r>
      <w:r>
        <w:t>van</w:t>
      </w:r>
      <w:r>
        <w:rPr>
          <w:spacing w:val="-5"/>
        </w:rPr>
        <w:t xml:space="preserve"> </w:t>
      </w:r>
      <w:r w:rsidR="00922B5D">
        <w:rPr>
          <w:spacing w:val="-9"/>
        </w:rPr>
        <w:t>2</w:t>
      </w:r>
      <w:r w:rsidR="00922B5D">
        <w:t>0</w:t>
      </w:r>
      <w:r w:rsidR="00922B5D">
        <w:rPr>
          <w:spacing w:val="-9"/>
        </w:rPr>
        <w:t xml:space="preserve"> </w:t>
      </w:r>
      <w:r>
        <w:t>kalenderdagen</w:t>
      </w:r>
      <w:r>
        <w:rPr>
          <w:spacing w:val="-8"/>
        </w:rPr>
        <w:t xml:space="preserve"> </w:t>
      </w:r>
      <w:r>
        <w:t>na</w:t>
      </w:r>
      <w:r>
        <w:rPr>
          <w:spacing w:val="-8"/>
        </w:rPr>
        <w:t xml:space="preserve"> </w:t>
      </w:r>
      <w:r>
        <w:t xml:space="preserve">elektronische verzending van de mededeling van de gunningsbeslissing, is het de </w:t>
      </w:r>
      <w:r w:rsidR="00C63485">
        <w:t>Aanbestedende dienst</w:t>
      </w:r>
      <w:r>
        <w:t xml:space="preserve"> niet toegestaan de </w:t>
      </w:r>
      <w:r w:rsidR="00602686">
        <w:t>Opdracht</w:t>
      </w:r>
      <w:r>
        <w:t xml:space="preserve"> te gunnen en een </w:t>
      </w:r>
      <w:r w:rsidR="00602686">
        <w:t>Overeenkomst</w:t>
      </w:r>
      <w:r>
        <w:t xml:space="preserve"> aan te gaan met de winnende </w:t>
      </w:r>
      <w:r w:rsidR="00C63485">
        <w:t>Inschrijver</w:t>
      </w:r>
      <w:r>
        <w:t>.</w:t>
      </w:r>
    </w:p>
    <w:p w14:paraId="27B88AB4" w14:textId="052E51E1" w:rsidR="000043D7" w:rsidRDefault="00D158DA">
      <w:pPr>
        <w:pStyle w:val="Plattetekst"/>
        <w:spacing w:line="321" w:lineRule="auto"/>
        <w:ind w:left="394" w:right="930"/>
        <w:jc w:val="both"/>
      </w:pPr>
      <w:r>
        <w:t>Als</w:t>
      </w:r>
      <w:r>
        <w:rPr>
          <w:spacing w:val="-12"/>
        </w:rPr>
        <w:t xml:space="preserve"> </w:t>
      </w:r>
      <w:r>
        <w:t>binnen</w:t>
      </w:r>
      <w:r>
        <w:rPr>
          <w:spacing w:val="-12"/>
        </w:rPr>
        <w:t xml:space="preserve"> </w:t>
      </w:r>
      <w:r>
        <w:t>bovengenoemde</w:t>
      </w:r>
      <w:r>
        <w:rPr>
          <w:spacing w:val="-11"/>
        </w:rPr>
        <w:t xml:space="preserve"> </w:t>
      </w:r>
      <w:r>
        <w:t>termijn</w:t>
      </w:r>
      <w:r>
        <w:rPr>
          <w:spacing w:val="-13"/>
        </w:rPr>
        <w:t xml:space="preserve"> </w:t>
      </w:r>
      <w:r>
        <w:t>een</w:t>
      </w:r>
      <w:r>
        <w:rPr>
          <w:spacing w:val="-15"/>
        </w:rPr>
        <w:t xml:space="preserve"> </w:t>
      </w:r>
      <w:r>
        <w:t>voorlopige</w:t>
      </w:r>
      <w:r>
        <w:rPr>
          <w:spacing w:val="-13"/>
        </w:rPr>
        <w:t xml:space="preserve"> </w:t>
      </w:r>
      <w:r>
        <w:t>voorziening</w:t>
      </w:r>
      <w:r>
        <w:rPr>
          <w:spacing w:val="-11"/>
        </w:rPr>
        <w:t xml:space="preserve"> </w:t>
      </w:r>
      <w:r>
        <w:t>is</w:t>
      </w:r>
      <w:r>
        <w:rPr>
          <w:spacing w:val="-11"/>
        </w:rPr>
        <w:t xml:space="preserve"> </w:t>
      </w:r>
      <w:r>
        <w:t>gevraagd,</w:t>
      </w:r>
      <w:r>
        <w:rPr>
          <w:spacing w:val="-13"/>
        </w:rPr>
        <w:t xml:space="preserve"> </w:t>
      </w:r>
      <w:r>
        <w:t>zal</w:t>
      </w:r>
      <w:r>
        <w:rPr>
          <w:spacing w:val="-10"/>
        </w:rPr>
        <w:t xml:space="preserve"> </w:t>
      </w:r>
      <w:r>
        <w:t>–</w:t>
      </w:r>
      <w:r>
        <w:rPr>
          <w:spacing w:val="-13"/>
        </w:rPr>
        <w:t xml:space="preserve"> </w:t>
      </w:r>
      <w:r>
        <w:t>behoudens</w:t>
      </w:r>
      <w:r>
        <w:rPr>
          <w:spacing w:val="-11"/>
        </w:rPr>
        <w:t xml:space="preserve"> </w:t>
      </w:r>
      <w:r>
        <w:t>bijzondere</w:t>
      </w:r>
      <w:r>
        <w:rPr>
          <w:spacing w:val="-11"/>
        </w:rPr>
        <w:t xml:space="preserve"> </w:t>
      </w:r>
      <w:r>
        <w:t>gevallen- de uitspraak in kort geding in eerste instantie worden afgewacht en (vooralsnog) niet tot definitieve gunning worden</w:t>
      </w:r>
      <w:r>
        <w:rPr>
          <w:spacing w:val="-15"/>
        </w:rPr>
        <w:t xml:space="preserve"> </w:t>
      </w:r>
      <w:r>
        <w:t>overgegaan.</w:t>
      </w:r>
      <w:r>
        <w:rPr>
          <w:spacing w:val="-14"/>
        </w:rPr>
        <w:t xml:space="preserve"> </w:t>
      </w:r>
      <w:r>
        <w:t>Die</w:t>
      </w:r>
      <w:r>
        <w:rPr>
          <w:spacing w:val="-14"/>
        </w:rPr>
        <w:t xml:space="preserve"> </w:t>
      </w:r>
      <w:r>
        <w:t>vormt</w:t>
      </w:r>
      <w:r>
        <w:rPr>
          <w:spacing w:val="-14"/>
        </w:rPr>
        <w:t xml:space="preserve"> </w:t>
      </w:r>
      <w:r>
        <w:t>dan</w:t>
      </w:r>
      <w:r>
        <w:rPr>
          <w:spacing w:val="-14"/>
        </w:rPr>
        <w:t xml:space="preserve"> </w:t>
      </w:r>
      <w:r>
        <w:t>vervolgens</w:t>
      </w:r>
      <w:r>
        <w:rPr>
          <w:spacing w:val="-14"/>
        </w:rPr>
        <w:t xml:space="preserve"> </w:t>
      </w:r>
      <w:r>
        <w:t>de</w:t>
      </w:r>
      <w:r>
        <w:rPr>
          <w:spacing w:val="-14"/>
        </w:rPr>
        <w:t xml:space="preserve"> </w:t>
      </w:r>
      <w:r>
        <w:t>basis</w:t>
      </w:r>
      <w:r>
        <w:rPr>
          <w:spacing w:val="-14"/>
        </w:rPr>
        <w:t xml:space="preserve"> </w:t>
      </w:r>
      <w:r>
        <w:t>voor</w:t>
      </w:r>
      <w:r>
        <w:rPr>
          <w:spacing w:val="-14"/>
        </w:rPr>
        <w:t xml:space="preserve"> </w:t>
      </w:r>
      <w:r>
        <w:t>verdere</w:t>
      </w:r>
      <w:r>
        <w:rPr>
          <w:spacing w:val="-14"/>
        </w:rPr>
        <w:t xml:space="preserve"> </w:t>
      </w:r>
      <w:r>
        <w:t>besluitvorming</w:t>
      </w:r>
      <w:r>
        <w:rPr>
          <w:spacing w:val="-14"/>
        </w:rPr>
        <w:t xml:space="preserve"> </w:t>
      </w:r>
      <w:r>
        <w:t>van</w:t>
      </w:r>
      <w:r>
        <w:rPr>
          <w:spacing w:val="-14"/>
        </w:rPr>
        <w:t xml:space="preserve"> </w:t>
      </w:r>
      <w:r>
        <w:t>de</w:t>
      </w:r>
      <w:r>
        <w:rPr>
          <w:spacing w:val="-14"/>
        </w:rPr>
        <w:t xml:space="preserve"> </w:t>
      </w:r>
      <w:r w:rsidR="00C63485">
        <w:t>Aanbestedende dienst</w:t>
      </w:r>
      <w:r>
        <w:t xml:space="preserve"> omtrent de gunning.</w:t>
      </w:r>
    </w:p>
    <w:p w14:paraId="6DADD35C" w14:textId="77777777" w:rsidR="000043D7" w:rsidRDefault="000043D7">
      <w:pPr>
        <w:pStyle w:val="Plattetekst"/>
        <w:rPr>
          <w:sz w:val="21"/>
        </w:rPr>
      </w:pPr>
    </w:p>
    <w:p w14:paraId="40926490" w14:textId="29F576FB" w:rsidR="000043D7" w:rsidRDefault="00D158DA">
      <w:pPr>
        <w:pStyle w:val="Plattetekst"/>
        <w:spacing w:before="1" w:line="321" w:lineRule="auto"/>
        <w:ind w:left="394" w:right="937"/>
        <w:jc w:val="both"/>
      </w:pPr>
      <w:r>
        <w:t>Ingeval</w:t>
      </w:r>
      <w:r>
        <w:rPr>
          <w:spacing w:val="-2"/>
        </w:rPr>
        <w:t xml:space="preserve"> </w:t>
      </w:r>
      <w:r>
        <w:t>tegen</w:t>
      </w:r>
      <w:r>
        <w:rPr>
          <w:spacing w:val="-2"/>
        </w:rPr>
        <w:t xml:space="preserve"> </w:t>
      </w:r>
      <w:r>
        <w:t>de</w:t>
      </w:r>
      <w:r>
        <w:rPr>
          <w:spacing w:val="-1"/>
        </w:rPr>
        <w:t xml:space="preserve"> </w:t>
      </w:r>
      <w:r>
        <w:t>mededeling</w:t>
      </w:r>
      <w:r>
        <w:rPr>
          <w:spacing w:val="-3"/>
        </w:rPr>
        <w:t xml:space="preserve"> </w:t>
      </w:r>
      <w:r>
        <w:t>van</w:t>
      </w:r>
      <w:r>
        <w:rPr>
          <w:spacing w:val="-2"/>
        </w:rPr>
        <w:t xml:space="preserve"> </w:t>
      </w:r>
      <w:r>
        <w:t>de</w:t>
      </w:r>
      <w:r>
        <w:rPr>
          <w:spacing w:val="-1"/>
        </w:rPr>
        <w:t xml:space="preserve"> </w:t>
      </w:r>
      <w:r>
        <w:t>gunningsbeslissing</w:t>
      </w:r>
      <w:r>
        <w:rPr>
          <w:spacing w:val="-1"/>
        </w:rPr>
        <w:t xml:space="preserve"> </w:t>
      </w:r>
      <w:r>
        <w:t>een civiel</w:t>
      </w:r>
      <w:r>
        <w:rPr>
          <w:spacing w:val="-2"/>
        </w:rPr>
        <w:t xml:space="preserve"> </w:t>
      </w:r>
      <w:r>
        <w:t>kort</w:t>
      </w:r>
      <w:r>
        <w:rPr>
          <w:spacing w:val="-2"/>
        </w:rPr>
        <w:t xml:space="preserve"> </w:t>
      </w:r>
      <w:r>
        <w:t>geding</w:t>
      </w:r>
      <w:r>
        <w:rPr>
          <w:spacing w:val="-1"/>
        </w:rPr>
        <w:t xml:space="preserve"> </w:t>
      </w:r>
      <w:r>
        <w:t>aanhangig</w:t>
      </w:r>
      <w:r>
        <w:rPr>
          <w:spacing w:val="-1"/>
        </w:rPr>
        <w:t xml:space="preserve"> </w:t>
      </w:r>
      <w:r>
        <w:t>wordt</w:t>
      </w:r>
      <w:r>
        <w:rPr>
          <w:spacing w:val="-2"/>
        </w:rPr>
        <w:t xml:space="preserve"> </w:t>
      </w:r>
      <w:r>
        <w:t>gemaakt, zal</w:t>
      </w:r>
      <w:r>
        <w:rPr>
          <w:spacing w:val="-2"/>
        </w:rPr>
        <w:t xml:space="preserve"> </w:t>
      </w:r>
      <w:r>
        <w:t xml:space="preserve">de </w:t>
      </w:r>
      <w:r w:rsidR="00C63485">
        <w:t>Aanbestedende dienst</w:t>
      </w:r>
      <w:r>
        <w:t xml:space="preserve"> de </w:t>
      </w:r>
      <w:r w:rsidR="00C63485">
        <w:t>Inschrijver</w:t>
      </w:r>
      <w:r>
        <w:t xml:space="preserve">s hiervan op de hoogte brengen. De </w:t>
      </w:r>
      <w:r w:rsidR="00C63485">
        <w:t>Inschrijver</w:t>
      </w:r>
      <w:r>
        <w:t xml:space="preserve">s dienen in dat geval hun </w:t>
      </w:r>
      <w:r w:rsidR="00C63485">
        <w:t>Inschrijving</w:t>
      </w:r>
      <w:r>
        <w:t xml:space="preserve"> in ieder geval gestand te doen tot vier weken na uitspraak in kort geding in eerste instantie.</w:t>
      </w:r>
    </w:p>
    <w:p w14:paraId="4B28B0C5" w14:textId="22CDD13E" w:rsidR="000043D7" w:rsidRDefault="00D158DA">
      <w:pPr>
        <w:pStyle w:val="Plattetekst"/>
        <w:spacing w:line="321" w:lineRule="auto"/>
        <w:ind w:left="394" w:right="933"/>
        <w:jc w:val="both"/>
      </w:pPr>
      <w:r>
        <w:t xml:space="preserve">Een </w:t>
      </w:r>
      <w:r w:rsidR="00C63485">
        <w:t>Inschrijver</w:t>
      </w:r>
      <w:r>
        <w:t xml:space="preserve"> die een belang bij een uitspraak in een aanhangig gemaakt kort geding wil doen gelden, kan dit slechts doen door middel van tussenkomst of voeging in dat kort geding en zal derhalve niet separaat een kort geding of een andere gerechtelijke procedure aanhangig maken.</w:t>
      </w:r>
    </w:p>
    <w:p w14:paraId="02A3CF66" w14:textId="77777777" w:rsidR="000043D7" w:rsidRDefault="000043D7">
      <w:pPr>
        <w:pStyle w:val="Plattetekst"/>
        <w:spacing w:before="10"/>
        <w:rPr>
          <w:sz w:val="27"/>
        </w:rPr>
      </w:pPr>
    </w:p>
    <w:p w14:paraId="615833CD" w14:textId="77777777" w:rsidR="000043D7" w:rsidRDefault="00D158DA">
      <w:pPr>
        <w:pStyle w:val="Kop4"/>
        <w:spacing w:before="101"/>
        <w:ind w:left="394"/>
        <w:jc w:val="both"/>
      </w:pPr>
      <w:r>
        <w:t>Overleggen</w:t>
      </w:r>
      <w:r>
        <w:rPr>
          <w:spacing w:val="-9"/>
        </w:rPr>
        <w:t xml:space="preserve"> </w:t>
      </w:r>
      <w:r>
        <w:rPr>
          <w:spacing w:val="-2"/>
        </w:rPr>
        <w:t>bewijsmiddelen</w:t>
      </w:r>
    </w:p>
    <w:p w14:paraId="0FC81EB6" w14:textId="35B83E46" w:rsidR="000043D7" w:rsidRDefault="00D158DA">
      <w:pPr>
        <w:pStyle w:val="Plattetekst"/>
        <w:spacing w:before="65" w:line="321" w:lineRule="auto"/>
        <w:ind w:left="394" w:right="933"/>
        <w:jc w:val="both"/>
      </w:pPr>
      <w:r>
        <w:t>Door het ondertekenen</w:t>
      </w:r>
      <w:r>
        <w:rPr>
          <w:spacing w:val="-2"/>
        </w:rPr>
        <w:t xml:space="preserve"> </w:t>
      </w:r>
      <w:r>
        <w:t>van de in paragraaf 3.1</w:t>
      </w:r>
      <w:r w:rsidR="00B11A59">
        <w:t>6</w:t>
      </w:r>
      <w:r>
        <w:t xml:space="preserve"> vermelde</w:t>
      </w:r>
      <w:r>
        <w:rPr>
          <w:spacing w:val="-1"/>
        </w:rPr>
        <w:t xml:space="preserve"> </w:t>
      </w:r>
      <w:r>
        <w:t>verklaringen, hoeft</w:t>
      </w:r>
      <w:r>
        <w:rPr>
          <w:spacing w:val="-2"/>
        </w:rPr>
        <w:t xml:space="preserve"> </w:t>
      </w:r>
      <w:r>
        <w:t xml:space="preserve">de </w:t>
      </w:r>
      <w:r w:rsidR="00C63485">
        <w:t>Inschrijver</w:t>
      </w:r>
      <w:r>
        <w:t xml:space="preserve"> </w:t>
      </w:r>
      <w:r w:rsidRPr="00B11A59">
        <w:t xml:space="preserve">bij zijn </w:t>
      </w:r>
      <w:r w:rsidR="00C63485" w:rsidRPr="00B11A59">
        <w:t>Inschrijving</w:t>
      </w:r>
      <w:r w:rsidRPr="00B11A59">
        <w:t xml:space="preserve"> nog</w:t>
      </w:r>
      <w:r w:rsidRPr="00B11A59">
        <w:rPr>
          <w:spacing w:val="-1"/>
        </w:rPr>
        <w:t xml:space="preserve"> </w:t>
      </w:r>
      <w:r w:rsidRPr="00B11A59">
        <w:t>geen</w:t>
      </w:r>
      <w:r w:rsidRPr="00B11A59">
        <w:rPr>
          <w:spacing w:val="-2"/>
        </w:rPr>
        <w:t xml:space="preserve"> </w:t>
      </w:r>
      <w:r w:rsidRPr="00B11A59">
        <w:t>bewijsmiddelen</w:t>
      </w:r>
      <w:r w:rsidRPr="00B11A59">
        <w:rPr>
          <w:spacing w:val="-2"/>
        </w:rPr>
        <w:t xml:space="preserve"> </w:t>
      </w:r>
      <w:r w:rsidRPr="00B11A59">
        <w:t>te</w:t>
      </w:r>
      <w:r w:rsidRPr="00B11A59">
        <w:rPr>
          <w:spacing w:val="-1"/>
        </w:rPr>
        <w:t xml:space="preserve"> </w:t>
      </w:r>
      <w:r w:rsidRPr="00B11A59">
        <w:t>overleggen omtrent</w:t>
      </w:r>
      <w:r w:rsidRPr="00B11A59">
        <w:rPr>
          <w:spacing w:val="-2"/>
        </w:rPr>
        <w:t xml:space="preserve"> </w:t>
      </w:r>
      <w:r w:rsidRPr="00B11A59">
        <w:t>de</w:t>
      </w:r>
      <w:r w:rsidRPr="00B11A59">
        <w:rPr>
          <w:spacing w:val="-1"/>
        </w:rPr>
        <w:t xml:space="preserve"> </w:t>
      </w:r>
      <w:r w:rsidRPr="00B11A59">
        <w:t>toestanden</w:t>
      </w:r>
      <w:r w:rsidRPr="00B11A59">
        <w:rPr>
          <w:spacing w:val="-2"/>
        </w:rPr>
        <w:t xml:space="preserve"> </w:t>
      </w:r>
      <w:r w:rsidRPr="00B11A59">
        <w:t>waarop</w:t>
      </w:r>
      <w:r w:rsidRPr="00B11A59">
        <w:rPr>
          <w:spacing w:val="-3"/>
        </w:rPr>
        <w:t xml:space="preserve"> </w:t>
      </w:r>
      <w:r w:rsidRPr="00B11A59">
        <w:t>de</w:t>
      </w:r>
      <w:r w:rsidRPr="00B11A59">
        <w:rPr>
          <w:spacing w:val="-4"/>
        </w:rPr>
        <w:t xml:space="preserve"> </w:t>
      </w:r>
      <w:r w:rsidRPr="00B11A59">
        <w:t>verklaringen zien,</w:t>
      </w:r>
      <w:r>
        <w:t xml:space="preserve"> tenzij uitdrukkelijk in dit aanbestedingsdocument anders is aangegeven. De bewijsmiddelen omtrent de </w:t>
      </w:r>
      <w:r w:rsidR="00602686">
        <w:t>Uniform Europees Aanbestedingsdocument</w:t>
      </w:r>
      <w:r>
        <w:t>aanbestedingen zijn beschreven in hoofdstuk 4.</w:t>
      </w:r>
    </w:p>
    <w:p w14:paraId="0B4EF16E" w14:textId="77777777" w:rsidR="000043D7" w:rsidRDefault="000043D7">
      <w:pPr>
        <w:pStyle w:val="Plattetekst"/>
        <w:spacing w:before="3"/>
        <w:rPr>
          <w:sz w:val="21"/>
        </w:rPr>
      </w:pPr>
    </w:p>
    <w:p w14:paraId="6E90BD1C" w14:textId="7D7C95E2" w:rsidR="000043D7" w:rsidRDefault="00D158DA">
      <w:pPr>
        <w:pStyle w:val="Plattetekst"/>
        <w:spacing w:line="319" w:lineRule="auto"/>
        <w:ind w:left="394" w:right="934"/>
        <w:jc w:val="both"/>
      </w:pPr>
      <w:r>
        <w:t>Wel</w:t>
      </w:r>
      <w:r>
        <w:rPr>
          <w:spacing w:val="-9"/>
        </w:rPr>
        <w:t xml:space="preserve"> </w:t>
      </w:r>
      <w:r>
        <w:t>gaat</w:t>
      </w:r>
      <w:r>
        <w:rPr>
          <w:spacing w:val="-9"/>
        </w:rPr>
        <w:t xml:space="preserve"> </w:t>
      </w:r>
      <w:r w:rsidR="00C63485">
        <w:t>Inschrijver</w:t>
      </w:r>
      <w:r>
        <w:rPr>
          <w:spacing w:val="-10"/>
        </w:rPr>
        <w:t xml:space="preserve"> </w:t>
      </w:r>
      <w:r>
        <w:t>door</w:t>
      </w:r>
      <w:r>
        <w:rPr>
          <w:spacing w:val="-8"/>
        </w:rPr>
        <w:t xml:space="preserve"> </w:t>
      </w:r>
      <w:r>
        <w:t>het</w:t>
      </w:r>
      <w:r>
        <w:rPr>
          <w:spacing w:val="-12"/>
        </w:rPr>
        <w:t xml:space="preserve"> </w:t>
      </w:r>
      <w:r>
        <w:t>ondertekenen</w:t>
      </w:r>
      <w:r>
        <w:rPr>
          <w:spacing w:val="-11"/>
        </w:rPr>
        <w:t xml:space="preserve"> </w:t>
      </w:r>
      <w:r>
        <w:t>van</w:t>
      </w:r>
      <w:r>
        <w:rPr>
          <w:spacing w:val="-12"/>
        </w:rPr>
        <w:t xml:space="preserve"> </w:t>
      </w:r>
      <w:r>
        <w:t>de</w:t>
      </w:r>
      <w:r>
        <w:rPr>
          <w:spacing w:val="-11"/>
        </w:rPr>
        <w:t xml:space="preserve"> </w:t>
      </w:r>
      <w:r>
        <w:t>verklaringen</w:t>
      </w:r>
      <w:r>
        <w:rPr>
          <w:spacing w:val="-9"/>
        </w:rPr>
        <w:t xml:space="preserve"> </w:t>
      </w:r>
      <w:r>
        <w:t>ermee</w:t>
      </w:r>
      <w:r>
        <w:rPr>
          <w:spacing w:val="-11"/>
        </w:rPr>
        <w:t xml:space="preserve"> </w:t>
      </w:r>
      <w:r>
        <w:t>akkoord</w:t>
      </w:r>
      <w:r>
        <w:rPr>
          <w:spacing w:val="-10"/>
        </w:rPr>
        <w:t xml:space="preserve"> </w:t>
      </w:r>
      <w:r>
        <w:t>dat</w:t>
      </w:r>
      <w:r>
        <w:rPr>
          <w:spacing w:val="-12"/>
        </w:rPr>
        <w:t xml:space="preserve"> </w:t>
      </w:r>
      <w:r>
        <w:t>de</w:t>
      </w:r>
      <w:r>
        <w:rPr>
          <w:spacing w:val="-11"/>
        </w:rPr>
        <w:t xml:space="preserve"> </w:t>
      </w:r>
      <w:r w:rsidR="00C63485">
        <w:t>Aanbestedende dienst</w:t>
      </w:r>
      <w:r>
        <w:rPr>
          <w:spacing w:val="-9"/>
        </w:rPr>
        <w:t xml:space="preserve"> </w:t>
      </w:r>
      <w:r>
        <w:t xml:space="preserve">zich het recht voorbehoudt om op een later moment alsnog de winnende </w:t>
      </w:r>
      <w:r w:rsidR="00C63485">
        <w:t>Inschrijver</w:t>
      </w:r>
      <w:r>
        <w:t xml:space="preserve"> te verplichten bewijsstukken omtrent de verklaringen te overleggen.</w:t>
      </w:r>
    </w:p>
    <w:p w14:paraId="41B3C532" w14:textId="77777777" w:rsidR="000043D7" w:rsidRDefault="000043D7">
      <w:pPr>
        <w:pStyle w:val="Plattetekst"/>
        <w:spacing w:before="8"/>
        <w:rPr>
          <w:sz w:val="21"/>
        </w:rPr>
      </w:pPr>
    </w:p>
    <w:p w14:paraId="28A0E9E7" w14:textId="4CA1D012" w:rsidR="000043D7" w:rsidRDefault="00D158DA">
      <w:pPr>
        <w:pStyle w:val="Plattetekst"/>
        <w:spacing w:line="321" w:lineRule="auto"/>
        <w:ind w:left="394" w:right="928"/>
        <w:jc w:val="both"/>
      </w:pPr>
      <w:r>
        <w:t>In</w:t>
      </w:r>
      <w:r>
        <w:rPr>
          <w:spacing w:val="-8"/>
        </w:rPr>
        <w:t xml:space="preserve"> </w:t>
      </w:r>
      <w:r>
        <w:t>het</w:t>
      </w:r>
      <w:r>
        <w:rPr>
          <w:spacing w:val="-8"/>
        </w:rPr>
        <w:t xml:space="preserve"> </w:t>
      </w:r>
      <w:r>
        <w:t>bericht</w:t>
      </w:r>
      <w:r>
        <w:rPr>
          <w:spacing w:val="-8"/>
        </w:rPr>
        <w:t xml:space="preserve"> </w:t>
      </w:r>
      <w:r>
        <w:t>aan</w:t>
      </w:r>
      <w:r>
        <w:rPr>
          <w:spacing w:val="-8"/>
        </w:rPr>
        <w:t xml:space="preserve"> </w:t>
      </w:r>
      <w:r>
        <w:t>de</w:t>
      </w:r>
      <w:r>
        <w:rPr>
          <w:spacing w:val="-9"/>
        </w:rPr>
        <w:t xml:space="preserve"> </w:t>
      </w:r>
      <w:r>
        <w:t>winnende</w:t>
      </w:r>
      <w:r>
        <w:rPr>
          <w:spacing w:val="-7"/>
        </w:rPr>
        <w:t xml:space="preserve"> </w:t>
      </w:r>
      <w:r w:rsidR="00C63485">
        <w:t>Inschrijver</w:t>
      </w:r>
      <w:r>
        <w:rPr>
          <w:spacing w:val="-9"/>
        </w:rPr>
        <w:t xml:space="preserve"> </w:t>
      </w:r>
      <w:r>
        <w:t>over</w:t>
      </w:r>
      <w:r>
        <w:rPr>
          <w:spacing w:val="-7"/>
        </w:rPr>
        <w:t xml:space="preserve"> </w:t>
      </w:r>
      <w:r>
        <w:t>de</w:t>
      </w:r>
      <w:r>
        <w:rPr>
          <w:spacing w:val="-7"/>
        </w:rPr>
        <w:t xml:space="preserve"> </w:t>
      </w:r>
      <w:r>
        <w:t>mededeling</w:t>
      </w:r>
      <w:r>
        <w:rPr>
          <w:spacing w:val="-7"/>
        </w:rPr>
        <w:t xml:space="preserve"> </w:t>
      </w:r>
      <w:r>
        <w:t>van</w:t>
      </w:r>
      <w:r>
        <w:rPr>
          <w:spacing w:val="-8"/>
        </w:rPr>
        <w:t xml:space="preserve"> </w:t>
      </w:r>
      <w:r>
        <w:t>de</w:t>
      </w:r>
      <w:r>
        <w:rPr>
          <w:spacing w:val="-10"/>
        </w:rPr>
        <w:t xml:space="preserve"> </w:t>
      </w:r>
      <w:r>
        <w:t>gunningsbeslissing,</w:t>
      </w:r>
      <w:r>
        <w:rPr>
          <w:spacing w:val="-8"/>
        </w:rPr>
        <w:t xml:space="preserve"> </w:t>
      </w:r>
      <w:r>
        <w:t>kan</w:t>
      </w:r>
      <w:r>
        <w:rPr>
          <w:spacing w:val="-8"/>
        </w:rPr>
        <w:t xml:space="preserve"> </w:t>
      </w:r>
      <w:r>
        <w:t>de</w:t>
      </w:r>
      <w:r>
        <w:rPr>
          <w:spacing w:val="-7"/>
        </w:rPr>
        <w:t xml:space="preserve"> </w:t>
      </w:r>
      <w:r w:rsidR="00C63485">
        <w:t>Aanbestedende dienst</w:t>
      </w:r>
      <w:r>
        <w:rPr>
          <w:spacing w:val="-15"/>
        </w:rPr>
        <w:t xml:space="preserve"> </w:t>
      </w:r>
      <w:r>
        <w:t>uitsluitend</w:t>
      </w:r>
      <w:r>
        <w:rPr>
          <w:spacing w:val="-14"/>
        </w:rPr>
        <w:t xml:space="preserve"> </w:t>
      </w:r>
      <w:r>
        <w:t>de</w:t>
      </w:r>
      <w:r>
        <w:rPr>
          <w:spacing w:val="-14"/>
        </w:rPr>
        <w:t xml:space="preserve"> </w:t>
      </w:r>
      <w:r>
        <w:t>winnende</w:t>
      </w:r>
      <w:r>
        <w:rPr>
          <w:spacing w:val="-14"/>
        </w:rPr>
        <w:t xml:space="preserve"> </w:t>
      </w:r>
      <w:r w:rsidR="00C63485">
        <w:t>Inschrijver</w:t>
      </w:r>
      <w:r>
        <w:rPr>
          <w:spacing w:val="-14"/>
        </w:rPr>
        <w:t xml:space="preserve"> </w:t>
      </w:r>
      <w:r>
        <w:t>verzoeken</w:t>
      </w:r>
      <w:r>
        <w:rPr>
          <w:spacing w:val="-14"/>
        </w:rPr>
        <w:t xml:space="preserve"> </w:t>
      </w:r>
      <w:r>
        <w:t>om</w:t>
      </w:r>
      <w:r>
        <w:rPr>
          <w:spacing w:val="-14"/>
        </w:rPr>
        <w:t xml:space="preserve"> </w:t>
      </w:r>
      <w:r>
        <w:t>bewijsmiddelen</w:t>
      </w:r>
      <w:r>
        <w:rPr>
          <w:spacing w:val="-14"/>
        </w:rPr>
        <w:t xml:space="preserve"> </w:t>
      </w:r>
      <w:r>
        <w:t>te</w:t>
      </w:r>
      <w:r>
        <w:rPr>
          <w:spacing w:val="-14"/>
        </w:rPr>
        <w:t xml:space="preserve"> </w:t>
      </w:r>
      <w:r>
        <w:t>overleggen.</w:t>
      </w:r>
      <w:r>
        <w:rPr>
          <w:spacing w:val="-14"/>
        </w:rPr>
        <w:t xml:space="preserve"> </w:t>
      </w:r>
      <w:r>
        <w:t>De</w:t>
      </w:r>
      <w:r>
        <w:rPr>
          <w:spacing w:val="-14"/>
        </w:rPr>
        <w:t xml:space="preserve"> </w:t>
      </w:r>
      <w:r>
        <w:t>bewijsmiddelen</w:t>
      </w:r>
      <w:r>
        <w:rPr>
          <w:spacing w:val="-14"/>
        </w:rPr>
        <w:t xml:space="preserve"> </w:t>
      </w:r>
      <w:r>
        <w:t xml:space="preserve">dienen aan te tonen dat de </w:t>
      </w:r>
      <w:r w:rsidR="00C63485">
        <w:t>Inschrijver</w:t>
      </w:r>
      <w:r>
        <w:t xml:space="preserve"> daadwerkelijk voldoet aan het gestelde in de eigen verklaringen. Indien de </w:t>
      </w:r>
      <w:r w:rsidR="00C63485">
        <w:t>Inschrijver</w:t>
      </w:r>
      <w:r>
        <w:t xml:space="preserve"> niet binnen </w:t>
      </w:r>
      <w:r w:rsidR="00922B5D">
        <w:t>5</w:t>
      </w:r>
      <w:r w:rsidR="00C455AB">
        <w:t xml:space="preserve"> </w:t>
      </w:r>
      <w:r>
        <w:t xml:space="preserve">kalenderdagen na het eerste verzoek van de </w:t>
      </w:r>
      <w:r w:rsidR="00C63485">
        <w:t>Aanbestedende dienst</w:t>
      </w:r>
      <w:r>
        <w:t xml:space="preserve"> de gevraagde bewijsmiddelen</w:t>
      </w:r>
      <w:r>
        <w:rPr>
          <w:spacing w:val="-11"/>
        </w:rPr>
        <w:t xml:space="preserve"> </w:t>
      </w:r>
      <w:r>
        <w:t>overlegt</w:t>
      </w:r>
      <w:r>
        <w:rPr>
          <w:spacing w:val="-11"/>
        </w:rPr>
        <w:t xml:space="preserve"> </w:t>
      </w:r>
      <w:r>
        <w:t>of</w:t>
      </w:r>
      <w:r>
        <w:rPr>
          <w:spacing w:val="-9"/>
        </w:rPr>
        <w:t xml:space="preserve"> </w:t>
      </w:r>
      <w:r>
        <w:t>de</w:t>
      </w:r>
      <w:r>
        <w:rPr>
          <w:spacing w:val="-10"/>
        </w:rPr>
        <w:t xml:space="preserve"> </w:t>
      </w:r>
      <w:r w:rsidR="00C63485">
        <w:t>Aanbestedende dienst</w:t>
      </w:r>
      <w:r>
        <w:rPr>
          <w:spacing w:val="-6"/>
        </w:rPr>
        <w:t xml:space="preserve"> </w:t>
      </w:r>
      <w:r>
        <w:t>niet</w:t>
      </w:r>
      <w:r>
        <w:rPr>
          <w:spacing w:val="-8"/>
        </w:rPr>
        <w:t xml:space="preserve"> </w:t>
      </w:r>
      <w:r>
        <w:t>akkoord</w:t>
      </w:r>
      <w:r>
        <w:rPr>
          <w:spacing w:val="-7"/>
        </w:rPr>
        <w:t xml:space="preserve"> </w:t>
      </w:r>
      <w:r>
        <w:t>is</w:t>
      </w:r>
      <w:r>
        <w:rPr>
          <w:spacing w:val="-7"/>
        </w:rPr>
        <w:t xml:space="preserve"> </w:t>
      </w:r>
      <w:r>
        <w:t>met</w:t>
      </w:r>
      <w:r>
        <w:rPr>
          <w:spacing w:val="-11"/>
        </w:rPr>
        <w:t xml:space="preserve"> </w:t>
      </w:r>
      <w:r>
        <w:t>de</w:t>
      </w:r>
      <w:r>
        <w:rPr>
          <w:spacing w:val="-7"/>
        </w:rPr>
        <w:t xml:space="preserve"> </w:t>
      </w:r>
      <w:r>
        <w:t>inhoud</w:t>
      </w:r>
      <w:r>
        <w:rPr>
          <w:spacing w:val="-7"/>
        </w:rPr>
        <w:t xml:space="preserve"> </w:t>
      </w:r>
      <w:r>
        <w:t>of</w:t>
      </w:r>
      <w:r>
        <w:rPr>
          <w:spacing w:val="-6"/>
        </w:rPr>
        <w:t xml:space="preserve"> </w:t>
      </w:r>
      <w:r>
        <w:t>geldigheid</w:t>
      </w:r>
      <w:r>
        <w:rPr>
          <w:spacing w:val="-7"/>
        </w:rPr>
        <w:t xml:space="preserve"> </w:t>
      </w:r>
      <w:r>
        <w:t>van</w:t>
      </w:r>
      <w:r>
        <w:rPr>
          <w:spacing w:val="-8"/>
        </w:rPr>
        <w:t xml:space="preserve"> </w:t>
      </w:r>
      <w:r>
        <w:t>een</w:t>
      </w:r>
      <w:r>
        <w:rPr>
          <w:spacing w:val="-10"/>
        </w:rPr>
        <w:t xml:space="preserve"> </w:t>
      </w:r>
      <w:r>
        <w:t>of</w:t>
      </w:r>
      <w:r>
        <w:rPr>
          <w:spacing w:val="-6"/>
        </w:rPr>
        <w:t xml:space="preserve"> </w:t>
      </w:r>
      <w:r>
        <w:t>meer van</w:t>
      </w:r>
      <w:r>
        <w:rPr>
          <w:spacing w:val="-1"/>
        </w:rPr>
        <w:t xml:space="preserve"> </w:t>
      </w:r>
      <w:r>
        <w:t>de</w:t>
      </w:r>
      <w:r>
        <w:rPr>
          <w:spacing w:val="-2"/>
        </w:rPr>
        <w:t xml:space="preserve"> </w:t>
      </w:r>
      <w:r>
        <w:t xml:space="preserve">door </w:t>
      </w:r>
      <w:r w:rsidR="00C63485">
        <w:t>Inschrijver</w:t>
      </w:r>
      <w:r>
        <w:rPr>
          <w:spacing w:val="-2"/>
        </w:rPr>
        <w:t xml:space="preserve"> </w:t>
      </w:r>
      <w:r>
        <w:t>overgelegde</w:t>
      </w:r>
      <w:r>
        <w:rPr>
          <w:spacing w:val="-3"/>
        </w:rPr>
        <w:t xml:space="preserve"> </w:t>
      </w:r>
      <w:r>
        <w:t>bewijsmiddelen,</w:t>
      </w:r>
      <w:r>
        <w:rPr>
          <w:spacing w:val="-1"/>
        </w:rPr>
        <w:t xml:space="preserve"> </w:t>
      </w:r>
      <w:r>
        <w:t>kan</w:t>
      </w:r>
      <w:r>
        <w:rPr>
          <w:spacing w:val="-1"/>
        </w:rPr>
        <w:t xml:space="preserve"> </w:t>
      </w:r>
      <w:r>
        <w:t>dat</w:t>
      </w:r>
      <w:r>
        <w:rPr>
          <w:spacing w:val="-1"/>
        </w:rPr>
        <w:t xml:space="preserve"> </w:t>
      </w:r>
      <w:r>
        <w:t>er alsnog toe leiden</w:t>
      </w:r>
      <w:r>
        <w:rPr>
          <w:spacing w:val="-1"/>
        </w:rPr>
        <w:t xml:space="preserve"> </w:t>
      </w:r>
      <w:r>
        <w:t>dat</w:t>
      </w:r>
      <w:r>
        <w:rPr>
          <w:spacing w:val="-1"/>
        </w:rPr>
        <w:t xml:space="preserve"> </w:t>
      </w:r>
      <w:r>
        <w:t>de</w:t>
      </w:r>
      <w:r>
        <w:rPr>
          <w:spacing w:val="-2"/>
        </w:rPr>
        <w:t xml:space="preserve"> </w:t>
      </w:r>
      <w:r w:rsidR="00602686">
        <w:t>Overeenkomst</w:t>
      </w:r>
      <w:r>
        <w:rPr>
          <w:spacing w:val="-1"/>
        </w:rPr>
        <w:t xml:space="preserve"> </w:t>
      </w:r>
      <w:r>
        <w:t>niet</w:t>
      </w:r>
      <w:r>
        <w:rPr>
          <w:spacing w:val="-1"/>
        </w:rPr>
        <w:t xml:space="preserve"> </w:t>
      </w:r>
      <w:r>
        <w:t xml:space="preserve">met hem wordt gesloten. In een dergelijk geval zal de </w:t>
      </w:r>
      <w:r w:rsidR="00C63485">
        <w:t>Aanbestedende dienst</w:t>
      </w:r>
      <w:r>
        <w:t xml:space="preserve"> de </w:t>
      </w:r>
      <w:r w:rsidR="00C63485">
        <w:t>Inschrijver</w:t>
      </w:r>
      <w:r>
        <w:t xml:space="preserve">s hiervan op de hoogte brengen. De </w:t>
      </w:r>
      <w:r w:rsidR="00C63485">
        <w:t>Aanbestedende dienst</w:t>
      </w:r>
      <w:r>
        <w:t xml:space="preserve"> zal dan opnieuw de </w:t>
      </w:r>
      <w:r w:rsidR="00C63485">
        <w:t>Inschrijver</w:t>
      </w:r>
      <w:r>
        <w:t xml:space="preserve"> gaan bepalen met de beste prijs- kwaliteitverhouding. Dit is dan de eerstvolgende </w:t>
      </w:r>
      <w:r w:rsidR="00C63485">
        <w:t>Inschrijver</w:t>
      </w:r>
      <w:r>
        <w:t xml:space="preserve">. De offerte/resultaten van de scores van de terzijde gelegde </w:t>
      </w:r>
      <w:r w:rsidR="00C63485">
        <w:t>Inschrijver</w:t>
      </w:r>
      <w:r>
        <w:t xml:space="preserve"> zal/zullen uit de beoordeling worden gehaald. Er zal dan een nieuwe ranking plaatsvinden. Het gunningsproces zal vervolgens opnieuw uitgevoerd worden.</w:t>
      </w:r>
    </w:p>
    <w:p w14:paraId="403A1B7C" w14:textId="77777777" w:rsidR="000043D7" w:rsidRDefault="000043D7">
      <w:pPr>
        <w:pStyle w:val="Plattetekst"/>
        <w:spacing w:before="11"/>
        <w:rPr>
          <w:sz w:val="20"/>
        </w:rPr>
      </w:pPr>
    </w:p>
    <w:p w14:paraId="58FCF8DE" w14:textId="77777777" w:rsidR="00F828C8" w:rsidRDefault="00F828C8">
      <w:pPr>
        <w:rPr>
          <w:b/>
          <w:bCs/>
          <w:sz w:val="16"/>
          <w:szCs w:val="16"/>
        </w:rPr>
      </w:pPr>
      <w:r>
        <w:br w:type="page"/>
      </w:r>
    </w:p>
    <w:p w14:paraId="103D325A" w14:textId="284E2562" w:rsidR="000043D7" w:rsidRPr="00086808" w:rsidRDefault="00D158DA">
      <w:pPr>
        <w:pStyle w:val="Kop4"/>
        <w:ind w:left="394"/>
        <w:jc w:val="both"/>
      </w:pPr>
      <w:r w:rsidRPr="00086808">
        <w:t>Definitieve</w:t>
      </w:r>
      <w:r w:rsidRPr="00086808">
        <w:rPr>
          <w:spacing w:val="-10"/>
        </w:rPr>
        <w:t xml:space="preserve"> </w:t>
      </w:r>
      <w:r w:rsidRPr="00086808">
        <w:rPr>
          <w:spacing w:val="-2"/>
        </w:rPr>
        <w:t>gunning</w:t>
      </w:r>
    </w:p>
    <w:p w14:paraId="16C1530E" w14:textId="3E2631E5" w:rsidR="000043D7" w:rsidRDefault="00D158DA">
      <w:pPr>
        <w:pStyle w:val="Plattetekst"/>
        <w:spacing w:before="65" w:line="321" w:lineRule="auto"/>
        <w:ind w:left="394" w:right="934"/>
        <w:jc w:val="both"/>
      </w:pPr>
      <w:r w:rsidRPr="00086808">
        <w:t>Als</w:t>
      </w:r>
      <w:r w:rsidRPr="00086808">
        <w:rPr>
          <w:spacing w:val="-17"/>
        </w:rPr>
        <w:t xml:space="preserve"> </w:t>
      </w:r>
      <w:r w:rsidRPr="00086808">
        <w:t>er</w:t>
      </w:r>
      <w:r w:rsidRPr="00086808">
        <w:rPr>
          <w:spacing w:val="-14"/>
        </w:rPr>
        <w:t xml:space="preserve"> </w:t>
      </w:r>
      <w:r w:rsidRPr="00086808">
        <w:t>geen</w:t>
      </w:r>
      <w:r w:rsidRPr="00086808">
        <w:rPr>
          <w:spacing w:val="-14"/>
        </w:rPr>
        <w:t xml:space="preserve"> </w:t>
      </w:r>
      <w:r w:rsidRPr="00086808">
        <w:t>beletselen</w:t>
      </w:r>
      <w:r w:rsidRPr="00086808">
        <w:rPr>
          <w:spacing w:val="-14"/>
        </w:rPr>
        <w:t xml:space="preserve"> </w:t>
      </w:r>
      <w:r w:rsidRPr="00086808">
        <w:t>zijn</w:t>
      </w:r>
      <w:r w:rsidRPr="00086808">
        <w:rPr>
          <w:spacing w:val="-14"/>
        </w:rPr>
        <w:t xml:space="preserve"> </w:t>
      </w:r>
      <w:r w:rsidRPr="00086808">
        <w:t>(er</w:t>
      </w:r>
      <w:r w:rsidRPr="00086808">
        <w:rPr>
          <w:spacing w:val="-14"/>
        </w:rPr>
        <w:t xml:space="preserve"> </w:t>
      </w:r>
      <w:r w:rsidRPr="00086808">
        <w:t>is</w:t>
      </w:r>
      <w:r w:rsidRPr="00086808">
        <w:rPr>
          <w:spacing w:val="-14"/>
        </w:rPr>
        <w:t xml:space="preserve"> </w:t>
      </w:r>
      <w:r w:rsidRPr="00086808">
        <w:t>geen</w:t>
      </w:r>
      <w:r w:rsidRPr="00086808">
        <w:rPr>
          <w:spacing w:val="-14"/>
        </w:rPr>
        <w:t xml:space="preserve"> </w:t>
      </w:r>
      <w:r w:rsidRPr="00086808">
        <w:t>voorlopige</w:t>
      </w:r>
      <w:r w:rsidRPr="00086808">
        <w:rPr>
          <w:spacing w:val="-14"/>
        </w:rPr>
        <w:t xml:space="preserve"> </w:t>
      </w:r>
      <w:r w:rsidRPr="00086808">
        <w:t>voorziening</w:t>
      </w:r>
      <w:r w:rsidRPr="00086808">
        <w:rPr>
          <w:spacing w:val="-14"/>
        </w:rPr>
        <w:t xml:space="preserve"> </w:t>
      </w:r>
      <w:r w:rsidRPr="00086808">
        <w:t>gevraagd</w:t>
      </w:r>
      <w:r w:rsidRPr="00086808">
        <w:rPr>
          <w:spacing w:val="-14"/>
        </w:rPr>
        <w:t xml:space="preserve"> </w:t>
      </w:r>
      <w:r w:rsidRPr="00086808">
        <w:t>en</w:t>
      </w:r>
      <w:r w:rsidRPr="00086808">
        <w:rPr>
          <w:spacing w:val="-14"/>
        </w:rPr>
        <w:t xml:space="preserve"> </w:t>
      </w:r>
      <w:r w:rsidRPr="00086808">
        <w:t>de</w:t>
      </w:r>
      <w:r w:rsidRPr="00086808">
        <w:rPr>
          <w:spacing w:val="-14"/>
        </w:rPr>
        <w:t xml:space="preserve"> </w:t>
      </w:r>
      <w:r w:rsidRPr="00086808">
        <w:t>bewijsmiddelen</w:t>
      </w:r>
      <w:r w:rsidRPr="00086808">
        <w:rPr>
          <w:spacing w:val="-14"/>
        </w:rPr>
        <w:t xml:space="preserve"> </w:t>
      </w:r>
      <w:r w:rsidRPr="00086808">
        <w:t>zijn</w:t>
      </w:r>
      <w:r w:rsidRPr="00086808">
        <w:rPr>
          <w:spacing w:val="-14"/>
        </w:rPr>
        <w:t xml:space="preserve"> </w:t>
      </w:r>
      <w:r w:rsidRPr="00086808">
        <w:t>tijdig</w:t>
      </w:r>
      <w:r w:rsidRPr="00086808">
        <w:rPr>
          <w:spacing w:val="-14"/>
        </w:rPr>
        <w:t xml:space="preserve"> </w:t>
      </w:r>
      <w:r w:rsidRPr="00086808">
        <w:t>overgelegd en</w:t>
      </w:r>
      <w:r w:rsidRPr="00086808">
        <w:rPr>
          <w:spacing w:val="-6"/>
        </w:rPr>
        <w:t xml:space="preserve"> </w:t>
      </w:r>
      <w:r w:rsidRPr="00086808">
        <w:t>ze</w:t>
      </w:r>
      <w:r w:rsidRPr="00086808">
        <w:rPr>
          <w:spacing w:val="-10"/>
        </w:rPr>
        <w:t xml:space="preserve"> </w:t>
      </w:r>
      <w:r w:rsidRPr="00086808">
        <w:t>voldoen)</w:t>
      </w:r>
      <w:r w:rsidRPr="00086808">
        <w:rPr>
          <w:spacing w:val="-8"/>
        </w:rPr>
        <w:t xml:space="preserve"> </w:t>
      </w:r>
      <w:r w:rsidRPr="00086808">
        <w:t>kan</w:t>
      </w:r>
      <w:r w:rsidRPr="00086808">
        <w:rPr>
          <w:spacing w:val="-8"/>
        </w:rPr>
        <w:t xml:space="preserve"> </w:t>
      </w:r>
      <w:r w:rsidRPr="00086808">
        <w:t>de</w:t>
      </w:r>
      <w:r w:rsidRPr="00086808">
        <w:rPr>
          <w:spacing w:val="-7"/>
        </w:rPr>
        <w:t xml:space="preserve"> </w:t>
      </w:r>
      <w:r w:rsidR="00602686">
        <w:t>Opdracht</w:t>
      </w:r>
      <w:r w:rsidRPr="00086808">
        <w:rPr>
          <w:spacing w:val="-6"/>
        </w:rPr>
        <w:t xml:space="preserve"> </w:t>
      </w:r>
      <w:r w:rsidRPr="00086808">
        <w:t>aan</w:t>
      </w:r>
      <w:r w:rsidRPr="00086808">
        <w:rPr>
          <w:spacing w:val="-8"/>
        </w:rPr>
        <w:t xml:space="preserve"> </w:t>
      </w:r>
      <w:r w:rsidRPr="00086808">
        <w:t>de</w:t>
      </w:r>
      <w:r w:rsidRPr="00086808">
        <w:rPr>
          <w:spacing w:val="-7"/>
        </w:rPr>
        <w:t xml:space="preserve"> </w:t>
      </w:r>
      <w:r w:rsidRPr="00086808">
        <w:t>winnende</w:t>
      </w:r>
      <w:r w:rsidRPr="00086808">
        <w:rPr>
          <w:spacing w:val="-7"/>
        </w:rPr>
        <w:t xml:space="preserve"> </w:t>
      </w:r>
      <w:r w:rsidR="00C63485">
        <w:t>Inschrijver</w:t>
      </w:r>
      <w:r w:rsidRPr="00086808">
        <w:t>(s)</w:t>
      </w:r>
      <w:r w:rsidRPr="00086808">
        <w:rPr>
          <w:spacing w:val="-8"/>
        </w:rPr>
        <w:t xml:space="preserve"> </w:t>
      </w:r>
      <w:r w:rsidRPr="00086808">
        <w:t>worden</w:t>
      </w:r>
      <w:r w:rsidRPr="00086808">
        <w:rPr>
          <w:spacing w:val="-11"/>
        </w:rPr>
        <w:t xml:space="preserve"> </w:t>
      </w:r>
      <w:r w:rsidRPr="00086808">
        <w:t>gegund</w:t>
      </w:r>
      <w:r w:rsidRPr="00086808">
        <w:rPr>
          <w:spacing w:val="-7"/>
        </w:rPr>
        <w:t xml:space="preserve"> </w:t>
      </w:r>
      <w:r w:rsidRPr="00086808">
        <w:t xml:space="preserve">en kan er een </w:t>
      </w:r>
      <w:r w:rsidR="00602686">
        <w:t>Overeenkomst</w:t>
      </w:r>
      <w:r w:rsidRPr="00086808">
        <w:t xml:space="preserve"> met die </w:t>
      </w:r>
      <w:r w:rsidR="00C63485">
        <w:t>Inschrijver</w:t>
      </w:r>
      <w:r w:rsidRPr="00086808">
        <w:t xml:space="preserve"> gesloten.</w:t>
      </w:r>
    </w:p>
    <w:p w14:paraId="119C07F2" w14:textId="77777777" w:rsidR="000043D7" w:rsidRDefault="000043D7">
      <w:pPr>
        <w:spacing w:line="321" w:lineRule="auto"/>
        <w:jc w:val="both"/>
        <w:sectPr w:rsidR="000043D7">
          <w:headerReference w:type="default" r:id="rId25"/>
          <w:footerReference w:type="default" r:id="rId26"/>
          <w:pgSz w:w="16705" w:h="16840"/>
          <w:pgMar w:top="1080" w:right="5275" w:bottom="1380" w:left="1020" w:header="630" w:footer="1180" w:gutter="0"/>
          <w:cols w:space="708"/>
        </w:sectPr>
      </w:pPr>
    </w:p>
    <w:p w14:paraId="29E989CF" w14:textId="77777777" w:rsidR="000043D7" w:rsidRDefault="000043D7">
      <w:pPr>
        <w:pStyle w:val="Plattetekst"/>
        <w:rPr>
          <w:sz w:val="20"/>
        </w:rPr>
      </w:pPr>
    </w:p>
    <w:p w14:paraId="7F589B31" w14:textId="77777777" w:rsidR="000043D7" w:rsidRDefault="000043D7">
      <w:pPr>
        <w:pStyle w:val="Plattetekst"/>
        <w:spacing w:before="3"/>
        <w:rPr>
          <w:sz w:val="22"/>
        </w:rPr>
      </w:pPr>
    </w:p>
    <w:p w14:paraId="0546B492" w14:textId="324098B1" w:rsidR="000043D7" w:rsidRDefault="00D158DA">
      <w:pPr>
        <w:pStyle w:val="Kop1"/>
        <w:numPr>
          <w:ilvl w:val="0"/>
          <w:numId w:val="12"/>
        </w:numPr>
        <w:tabs>
          <w:tab w:val="left" w:pos="597"/>
          <w:tab w:val="left" w:pos="9498"/>
        </w:tabs>
        <w:ind w:left="597" w:hanging="199"/>
      </w:pPr>
      <w:bookmarkStart w:id="37" w:name="_TOC_250020"/>
      <w:r>
        <w:rPr>
          <w:spacing w:val="78"/>
          <w:w w:val="150"/>
        </w:rPr>
        <w:t xml:space="preserve"> </w:t>
      </w:r>
      <w:r w:rsidR="00602686">
        <w:t>Uitsluitingsgronden</w:t>
      </w:r>
      <w:r>
        <w:rPr>
          <w:spacing w:val="-3"/>
        </w:rPr>
        <w:t xml:space="preserve"> </w:t>
      </w:r>
      <w:r>
        <w:t>en</w:t>
      </w:r>
      <w:r>
        <w:rPr>
          <w:spacing w:val="-6"/>
        </w:rPr>
        <w:t xml:space="preserve"> </w:t>
      </w:r>
      <w:r>
        <w:rPr>
          <w:spacing w:val="-2"/>
        </w:rPr>
        <w:t>geschiktheidseisen</w:t>
      </w:r>
      <w:bookmarkEnd w:id="37"/>
      <w:r>
        <w:tab/>
      </w:r>
    </w:p>
    <w:p w14:paraId="0489EBA2" w14:textId="77777777" w:rsidR="000043D7" w:rsidRDefault="000043D7">
      <w:pPr>
        <w:pStyle w:val="Plattetekst"/>
        <w:rPr>
          <w:b/>
          <w:sz w:val="20"/>
        </w:rPr>
      </w:pPr>
    </w:p>
    <w:p w14:paraId="3A2147DF" w14:textId="77777777" w:rsidR="000043D7" w:rsidRDefault="000043D7">
      <w:pPr>
        <w:pStyle w:val="Plattetekst"/>
        <w:spacing w:before="1"/>
        <w:rPr>
          <w:b/>
          <w:sz w:val="22"/>
        </w:rPr>
      </w:pPr>
    </w:p>
    <w:p w14:paraId="29CEFB52" w14:textId="318B930A" w:rsidR="000043D7" w:rsidRDefault="00602686">
      <w:pPr>
        <w:pStyle w:val="Kop4"/>
        <w:numPr>
          <w:ilvl w:val="1"/>
          <w:numId w:val="12"/>
        </w:numPr>
        <w:tabs>
          <w:tab w:val="left" w:pos="974"/>
        </w:tabs>
        <w:spacing w:before="1"/>
        <w:ind w:hanging="859"/>
      </w:pPr>
      <w:bookmarkStart w:id="38" w:name="_TOC_250019"/>
      <w:bookmarkEnd w:id="38"/>
      <w:r>
        <w:rPr>
          <w:spacing w:val="-2"/>
        </w:rPr>
        <w:t>Uitsluitingsgronden</w:t>
      </w:r>
    </w:p>
    <w:p w14:paraId="048C534E" w14:textId="72C3403F" w:rsidR="000043D7" w:rsidRDefault="00D158DA">
      <w:pPr>
        <w:pStyle w:val="Plattetekst"/>
        <w:spacing w:before="64" w:line="321" w:lineRule="auto"/>
        <w:ind w:left="398" w:right="1024"/>
      </w:pPr>
      <w:r>
        <w:t xml:space="preserve">In de </w:t>
      </w:r>
      <w:r w:rsidR="00C63485">
        <w:t>Bijlage</w:t>
      </w:r>
      <w:r w:rsidR="00D41D67">
        <w:t xml:space="preserve"> A</w:t>
      </w:r>
      <w:r>
        <w:t xml:space="preserve"> ‘</w:t>
      </w:r>
      <w:r w:rsidR="00602686">
        <w:t>Uniform Europees Aanbestedingsdocument</w:t>
      </w:r>
      <w:r>
        <w:t xml:space="preserve">’ zijn de op deze aanbesteding van toepassing zijnde </w:t>
      </w:r>
      <w:r w:rsidR="00602686">
        <w:t>Uitsluitingsgronden</w:t>
      </w:r>
      <w:r>
        <w:rPr>
          <w:spacing w:val="-3"/>
        </w:rPr>
        <w:t xml:space="preserve"> </w:t>
      </w:r>
      <w:r>
        <w:t>aangegeven.</w:t>
      </w:r>
      <w:r>
        <w:rPr>
          <w:spacing w:val="-3"/>
        </w:rPr>
        <w:t xml:space="preserve"> </w:t>
      </w:r>
      <w:r>
        <w:t>Het</w:t>
      </w:r>
      <w:r>
        <w:rPr>
          <w:spacing w:val="-3"/>
        </w:rPr>
        <w:t xml:space="preserve"> </w:t>
      </w:r>
      <w:r>
        <w:t>verplichte</w:t>
      </w:r>
      <w:r>
        <w:rPr>
          <w:spacing w:val="-2"/>
        </w:rPr>
        <w:t xml:space="preserve"> </w:t>
      </w:r>
      <w:r>
        <w:t>of</w:t>
      </w:r>
      <w:r>
        <w:rPr>
          <w:spacing w:val="-4"/>
        </w:rPr>
        <w:t xml:space="preserve"> </w:t>
      </w:r>
      <w:r>
        <w:t>facultatieve</w:t>
      </w:r>
      <w:r>
        <w:rPr>
          <w:spacing w:val="-2"/>
        </w:rPr>
        <w:t xml:space="preserve"> </w:t>
      </w:r>
      <w:r>
        <w:t>karakter</w:t>
      </w:r>
      <w:r>
        <w:rPr>
          <w:spacing w:val="-4"/>
        </w:rPr>
        <w:t xml:space="preserve"> </w:t>
      </w:r>
      <w:r>
        <w:t>zoals</w:t>
      </w:r>
      <w:r>
        <w:rPr>
          <w:spacing w:val="-2"/>
        </w:rPr>
        <w:t xml:space="preserve"> </w:t>
      </w:r>
      <w:r>
        <w:t>aangegeven</w:t>
      </w:r>
      <w:r>
        <w:rPr>
          <w:spacing w:val="-6"/>
        </w:rPr>
        <w:t xml:space="preserve"> </w:t>
      </w:r>
      <w:r>
        <w:t>in</w:t>
      </w:r>
      <w:r>
        <w:rPr>
          <w:spacing w:val="-3"/>
        </w:rPr>
        <w:t xml:space="preserve"> </w:t>
      </w:r>
      <w:r>
        <w:t>de</w:t>
      </w:r>
      <w:r>
        <w:rPr>
          <w:spacing w:val="-5"/>
        </w:rPr>
        <w:t xml:space="preserve"> </w:t>
      </w:r>
      <w:r>
        <w:t>verklaring,</w:t>
      </w:r>
      <w:r>
        <w:rPr>
          <w:spacing w:val="-3"/>
        </w:rPr>
        <w:t xml:space="preserve"> </w:t>
      </w:r>
      <w:r>
        <w:t xml:space="preserve">ziet op de toepassing van deze </w:t>
      </w:r>
      <w:r w:rsidR="00602686">
        <w:t>Uitsluitingsgronden</w:t>
      </w:r>
      <w:r>
        <w:t xml:space="preserve"> door de </w:t>
      </w:r>
      <w:r w:rsidR="00C63485">
        <w:t>Aanbestedende dienst</w:t>
      </w:r>
      <w:r>
        <w:t>.</w:t>
      </w:r>
    </w:p>
    <w:p w14:paraId="16649B00" w14:textId="48487400" w:rsidR="000043D7" w:rsidRDefault="00D158DA">
      <w:pPr>
        <w:pStyle w:val="Plattetekst"/>
        <w:spacing w:line="319" w:lineRule="auto"/>
        <w:ind w:left="398" w:right="847"/>
      </w:pPr>
      <w:r>
        <w:t>Door</w:t>
      </w:r>
      <w:r>
        <w:rPr>
          <w:spacing w:val="-3"/>
        </w:rPr>
        <w:t xml:space="preserve"> </w:t>
      </w:r>
      <w:r>
        <w:t>het</w:t>
      </w:r>
      <w:r>
        <w:rPr>
          <w:spacing w:val="-4"/>
        </w:rPr>
        <w:t xml:space="preserve"> </w:t>
      </w:r>
      <w:r>
        <w:t>ondertekenen</w:t>
      </w:r>
      <w:r>
        <w:rPr>
          <w:spacing w:val="-4"/>
        </w:rPr>
        <w:t xml:space="preserve"> </w:t>
      </w:r>
      <w:r>
        <w:t>van</w:t>
      </w:r>
      <w:r>
        <w:rPr>
          <w:spacing w:val="-2"/>
        </w:rPr>
        <w:t xml:space="preserve"> </w:t>
      </w:r>
      <w:r>
        <w:t>de</w:t>
      </w:r>
      <w:r>
        <w:rPr>
          <w:spacing w:val="-1"/>
        </w:rPr>
        <w:t xml:space="preserve"> </w:t>
      </w:r>
      <w:r w:rsidR="00C63485">
        <w:t>Bijlage</w:t>
      </w:r>
      <w:r w:rsidR="00D41D67">
        <w:t xml:space="preserve"> A</w:t>
      </w:r>
      <w:r>
        <w:rPr>
          <w:spacing w:val="-4"/>
        </w:rPr>
        <w:t xml:space="preserve"> </w:t>
      </w:r>
      <w:r>
        <w:t>‘</w:t>
      </w:r>
      <w:r w:rsidR="00602686">
        <w:t>Uniform Europees Aanbestedingsdocument</w:t>
      </w:r>
      <w:r>
        <w:t>’</w:t>
      </w:r>
      <w:r>
        <w:rPr>
          <w:spacing w:val="-4"/>
        </w:rPr>
        <w:t xml:space="preserve"> </w:t>
      </w:r>
      <w:r>
        <w:t>gaat</w:t>
      </w:r>
      <w:r>
        <w:rPr>
          <w:spacing w:val="-2"/>
        </w:rPr>
        <w:t xml:space="preserve"> </w:t>
      </w:r>
      <w:r w:rsidR="00C63485">
        <w:t>Inschrijver</w:t>
      </w:r>
      <w:r>
        <w:t xml:space="preserve"> akkoord</w:t>
      </w:r>
      <w:r>
        <w:rPr>
          <w:spacing w:val="-1"/>
        </w:rPr>
        <w:t xml:space="preserve"> </w:t>
      </w:r>
      <w:r>
        <w:t xml:space="preserve">met de in deel III aangevinkte </w:t>
      </w:r>
      <w:r w:rsidR="00602686">
        <w:t>Uitsluitingsgronden</w:t>
      </w:r>
      <w:r>
        <w:t>.</w:t>
      </w:r>
    </w:p>
    <w:p w14:paraId="2C9B034D" w14:textId="77777777" w:rsidR="000043D7" w:rsidRDefault="000043D7">
      <w:pPr>
        <w:pStyle w:val="Plattetekst"/>
        <w:spacing w:before="6"/>
        <w:rPr>
          <w:sz w:val="21"/>
        </w:rPr>
      </w:pPr>
    </w:p>
    <w:p w14:paraId="51DA7292" w14:textId="1CB7FCFD" w:rsidR="000043D7" w:rsidRDefault="00D158DA">
      <w:pPr>
        <w:pStyle w:val="Plattetekst"/>
        <w:spacing w:line="321" w:lineRule="auto"/>
        <w:ind w:left="398" w:right="847"/>
      </w:pPr>
      <w:r>
        <w:t xml:space="preserve">U dient de ingevulde en </w:t>
      </w:r>
      <w:r w:rsidR="00602686">
        <w:t>Rechtsgeldig ondertekend</w:t>
      </w:r>
      <w:r>
        <w:t>e ‘</w:t>
      </w:r>
      <w:r w:rsidR="00602686">
        <w:t>Uniform Europees Aanbestedingsdocument</w:t>
      </w:r>
      <w:r>
        <w:t xml:space="preserve">' aan uw </w:t>
      </w:r>
      <w:r w:rsidR="00C63485">
        <w:t>Inschrijving</w:t>
      </w:r>
      <w:r>
        <w:rPr>
          <w:spacing w:val="-1"/>
        </w:rPr>
        <w:t xml:space="preserve"> </w:t>
      </w:r>
      <w:r>
        <w:t>toe</w:t>
      </w:r>
      <w:r>
        <w:rPr>
          <w:spacing w:val="-1"/>
        </w:rPr>
        <w:t xml:space="preserve"> </w:t>
      </w:r>
      <w:r>
        <w:t>te</w:t>
      </w:r>
      <w:r>
        <w:rPr>
          <w:spacing w:val="-4"/>
        </w:rPr>
        <w:t xml:space="preserve"> </w:t>
      </w:r>
      <w:r>
        <w:t>voegen.</w:t>
      </w:r>
      <w:r>
        <w:rPr>
          <w:spacing w:val="-2"/>
        </w:rPr>
        <w:t xml:space="preserve"> </w:t>
      </w:r>
      <w:r>
        <w:t>Bij</w:t>
      </w:r>
      <w:r>
        <w:rPr>
          <w:spacing w:val="-4"/>
        </w:rPr>
        <w:t xml:space="preserve"> </w:t>
      </w:r>
      <w:r>
        <w:t>de</w:t>
      </w:r>
      <w:r>
        <w:rPr>
          <w:spacing w:val="-4"/>
        </w:rPr>
        <w:t xml:space="preserve"> </w:t>
      </w:r>
      <w:r>
        <w:t>aanbesteding</w:t>
      </w:r>
      <w:r>
        <w:rPr>
          <w:spacing w:val="-3"/>
        </w:rPr>
        <w:t xml:space="preserve"> </w:t>
      </w:r>
      <w:r>
        <w:t>in TenderNed.nl</w:t>
      </w:r>
      <w:r>
        <w:rPr>
          <w:spacing w:val="-1"/>
        </w:rPr>
        <w:t xml:space="preserve"> </w:t>
      </w:r>
      <w:r>
        <w:t>gaat</w:t>
      </w:r>
      <w:r>
        <w:rPr>
          <w:spacing w:val="-2"/>
        </w:rPr>
        <w:t xml:space="preserve"> </w:t>
      </w:r>
      <w:r>
        <w:t>u</w:t>
      </w:r>
      <w:r>
        <w:rPr>
          <w:spacing w:val="-2"/>
        </w:rPr>
        <w:t xml:space="preserve"> </w:t>
      </w:r>
      <w:r>
        <w:t>naar ‘Eisen</w:t>
      </w:r>
      <w:r>
        <w:rPr>
          <w:spacing w:val="-4"/>
        </w:rPr>
        <w:t xml:space="preserve"> </w:t>
      </w:r>
      <w:r>
        <w:t>beantwoorden’</w:t>
      </w:r>
      <w:r>
        <w:rPr>
          <w:spacing w:val="-4"/>
        </w:rPr>
        <w:t xml:space="preserve"> </w:t>
      </w:r>
      <w:r>
        <w:t>en</w:t>
      </w:r>
      <w:r>
        <w:rPr>
          <w:spacing w:val="-2"/>
        </w:rPr>
        <w:t xml:space="preserve"> </w:t>
      </w:r>
      <w:r>
        <w:t>vervolgens beantwoordt u de eis ‘</w:t>
      </w:r>
      <w:r w:rsidR="00602686">
        <w:t>Uniform Europees Aanbestedingsdocument</w:t>
      </w:r>
      <w:r>
        <w:t xml:space="preserve"> met ‘Ja’. Vervolgens voegt u de ingevulde en </w:t>
      </w:r>
      <w:r w:rsidR="00602686">
        <w:t>Rechtsgeldig ondertekend</w:t>
      </w:r>
      <w:r>
        <w:t xml:space="preserve">e verklaring als document bij deze eis aan uw </w:t>
      </w:r>
      <w:r w:rsidR="00C63485">
        <w:t>Inschrijving</w:t>
      </w:r>
      <w:r>
        <w:t xml:space="preserve"> toe.</w:t>
      </w:r>
    </w:p>
    <w:p w14:paraId="446A1D76" w14:textId="77777777" w:rsidR="000043D7" w:rsidRDefault="000043D7">
      <w:pPr>
        <w:pStyle w:val="Plattetekst"/>
        <w:spacing w:before="10"/>
        <w:rPr>
          <w:sz w:val="15"/>
        </w:rPr>
      </w:pPr>
    </w:p>
    <w:tbl>
      <w:tblPr>
        <w:tblStyle w:val="TableNormal"/>
        <w:tblW w:w="0" w:type="auto"/>
        <w:tblInd w:w="5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4"/>
        <w:gridCol w:w="8286"/>
      </w:tblGrid>
      <w:tr w:rsidR="000043D7" w14:paraId="2E09AB5C" w14:textId="77777777">
        <w:trPr>
          <w:trHeight w:val="259"/>
        </w:trPr>
        <w:tc>
          <w:tcPr>
            <w:tcW w:w="8960" w:type="dxa"/>
            <w:gridSpan w:val="2"/>
            <w:tcBorders>
              <w:left w:val="single" w:sz="4" w:space="0" w:color="000000"/>
              <w:right w:val="single" w:sz="4" w:space="0" w:color="000000"/>
            </w:tcBorders>
            <w:shd w:val="clear" w:color="auto" w:fill="8EAADB"/>
          </w:tcPr>
          <w:p w14:paraId="35F90A37" w14:textId="612991B7" w:rsidR="000043D7" w:rsidRDefault="00D158DA">
            <w:pPr>
              <w:pStyle w:val="TableParagraph"/>
              <w:spacing w:before="66" w:line="174" w:lineRule="exact"/>
              <w:rPr>
                <w:i/>
                <w:sz w:val="16"/>
              </w:rPr>
            </w:pPr>
            <w:r>
              <w:rPr>
                <w:b/>
                <w:color w:val="FFFFFF"/>
                <w:sz w:val="16"/>
              </w:rPr>
              <w:t>Bewijsmiddelen:</w:t>
            </w:r>
            <w:r>
              <w:rPr>
                <w:b/>
                <w:color w:val="FFFFFF"/>
                <w:spacing w:val="-6"/>
                <w:sz w:val="16"/>
              </w:rPr>
              <w:t xml:space="preserve"> </w:t>
            </w:r>
            <w:r>
              <w:rPr>
                <w:i/>
                <w:color w:val="FFFFFF"/>
                <w:sz w:val="16"/>
              </w:rPr>
              <w:t>niet</w:t>
            </w:r>
            <w:r>
              <w:rPr>
                <w:i/>
                <w:color w:val="FFFFFF"/>
                <w:spacing w:val="-7"/>
                <w:sz w:val="16"/>
              </w:rPr>
              <w:t xml:space="preserve"> </w:t>
            </w:r>
            <w:r>
              <w:rPr>
                <w:i/>
                <w:color w:val="FFFFFF"/>
                <w:sz w:val="16"/>
              </w:rPr>
              <w:t>indienen</w:t>
            </w:r>
            <w:r>
              <w:rPr>
                <w:i/>
                <w:color w:val="FFFFFF"/>
                <w:spacing w:val="-4"/>
                <w:sz w:val="16"/>
              </w:rPr>
              <w:t xml:space="preserve"> </w:t>
            </w:r>
            <w:r>
              <w:rPr>
                <w:i/>
                <w:color w:val="FFFFFF"/>
                <w:sz w:val="16"/>
              </w:rPr>
              <w:t>bij</w:t>
            </w:r>
            <w:r>
              <w:rPr>
                <w:i/>
                <w:color w:val="FFFFFF"/>
                <w:spacing w:val="-5"/>
                <w:sz w:val="16"/>
              </w:rPr>
              <w:t xml:space="preserve"> </w:t>
            </w:r>
            <w:r w:rsidR="00C63485">
              <w:rPr>
                <w:i/>
                <w:color w:val="FFFFFF"/>
                <w:sz w:val="16"/>
              </w:rPr>
              <w:t>Inschrijving</w:t>
            </w:r>
            <w:r>
              <w:rPr>
                <w:i/>
                <w:color w:val="FFFFFF"/>
                <w:spacing w:val="-3"/>
                <w:sz w:val="16"/>
              </w:rPr>
              <w:t xml:space="preserve"> </w:t>
            </w:r>
            <w:r>
              <w:rPr>
                <w:i/>
                <w:color w:val="FFFFFF"/>
                <w:sz w:val="16"/>
              </w:rPr>
              <w:t>-</w:t>
            </w:r>
            <w:r>
              <w:rPr>
                <w:i/>
                <w:color w:val="FFFFFF"/>
                <w:spacing w:val="-7"/>
                <w:sz w:val="16"/>
              </w:rPr>
              <w:t xml:space="preserve"> </w:t>
            </w:r>
            <w:r>
              <w:rPr>
                <w:i/>
                <w:color w:val="FFFFFF"/>
                <w:sz w:val="16"/>
              </w:rPr>
              <w:t>pas</w:t>
            </w:r>
            <w:r>
              <w:rPr>
                <w:i/>
                <w:color w:val="FFFFFF"/>
                <w:spacing w:val="-4"/>
                <w:sz w:val="16"/>
              </w:rPr>
              <w:t xml:space="preserve"> </w:t>
            </w:r>
            <w:r>
              <w:rPr>
                <w:i/>
                <w:color w:val="FFFFFF"/>
                <w:sz w:val="16"/>
              </w:rPr>
              <w:t>na</w:t>
            </w:r>
            <w:r>
              <w:rPr>
                <w:i/>
                <w:color w:val="FFFFFF"/>
                <w:spacing w:val="-6"/>
                <w:sz w:val="16"/>
              </w:rPr>
              <w:t xml:space="preserve"> </w:t>
            </w:r>
            <w:r>
              <w:rPr>
                <w:i/>
                <w:color w:val="FFFFFF"/>
                <w:sz w:val="16"/>
              </w:rPr>
              <w:t>verzoek</w:t>
            </w:r>
            <w:r>
              <w:rPr>
                <w:i/>
                <w:color w:val="FFFFFF"/>
                <w:spacing w:val="-7"/>
                <w:sz w:val="16"/>
              </w:rPr>
              <w:t xml:space="preserve"> </w:t>
            </w:r>
            <w:r>
              <w:rPr>
                <w:i/>
                <w:color w:val="FFFFFF"/>
                <w:sz w:val="16"/>
              </w:rPr>
              <w:t>van</w:t>
            </w:r>
            <w:r>
              <w:rPr>
                <w:i/>
                <w:color w:val="FFFFFF"/>
                <w:spacing w:val="-5"/>
                <w:sz w:val="16"/>
              </w:rPr>
              <w:t xml:space="preserve"> </w:t>
            </w:r>
            <w:r w:rsidR="00C63485">
              <w:rPr>
                <w:i/>
                <w:color w:val="FFFFFF"/>
                <w:sz w:val="16"/>
              </w:rPr>
              <w:t>Aanbestedende dienst</w:t>
            </w:r>
          </w:p>
        </w:tc>
      </w:tr>
      <w:tr w:rsidR="000043D7" w14:paraId="443FA7DC" w14:textId="77777777">
        <w:trPr>
          <w:trHeight w:val="258"/>
        </w:trPr>
        <w:tc>
          <w:tcPr>
            <w:tcW w:w="8960" w:type="dxa"/>
            <w:gridSpan w:val="2"/>
            <w:tcBorders>
              <w:left w:val="single" w:sz="4" w:space="0" w:color="000000"/>
              <w:bottom w:val="single" w:sz="4" w:space="0" w:color="000000"/>
              <w:right w:val="single" w:sz="4" w:space="0" w:color="000000"/>
            </w:tcBorders>
          </w:tcPr>
          <w:p w14:paraId="43FFB7EC" w14:textId="77DF3538" w:rsidR="000043D7" w:rsidRDefault="00D158DA">
            <w:pPr>
              <w:pStyle w:val="TableParagraph"/>
              <w:spacing w:before="66" w:line="172" w:lineRule="exact"/>
              <w:rPr>
                <w:sz w:val="16"/>
              </w:rPr>
            </w:pPr>
            <w:r>
              <w:rPr>
                <w:sz w:val="16"/>
              </w:rPr>
              <w:t>De</w:t>
            </w:r>
            <w:r>
              <w:rPr>
                <w:spacing w:val="-8"/>
                <w:sz w:val="16"/>
              </w:rPr>
              <w:t xml:space="preserve"> </w:t>
            </w:r>
            <w:r>
              <w:rPr>
                <w:sz w:val="16"/>
              </w:rPr>
              <w:t>bewijsmiddelen</w:t>
            </w:r>
            <w:r>
              <w:rPr>
                <w:spacing w:val="-4"/>
                <w:sz w:val="16"/>
              </w:rPr>
              <w:t xml:space="preserve"> </w:t>
            </w:r>
            <w:r>
              <w:rPr>
                <w:sz w:val="16"/>
              </w:rPr>
              <w:t>zoals</w:t>
            </w:r>
            <w:r>
              <w:rPr>
                <w:spacing w:val="-5"/>
                <w:sz w:val="16"/>
              </w:rPr>
              <w:t xml:space="preserve"> </w:t>
            </w:r>
            <w:r>
              <w:rPr>
                <w:sz w:val="16"/>
              </w:rPr>
              <w:t>die</w:t>
            </w:r>
            <w:r>
              <w:rPr>
                <w:spacing w:val="-4"/>
                <w:sz w:val="16"/>
              </w:rPr>
              <w:t xml:space="preserve"> </w:t>
            </w:r>
            <w:r>
              <w:rPr>
                <w:sz w:val="16"/>
              </w:rPr>
              <w:t>zijn</w:t>
            </w:r>
            <w:r>
              <w:rPr>
                <w:spacing w:val="-4"/>
                <w:sz w:val="16"/>
              </w:rPr>
              <w:t xml:space="preserve"> </w:t>
            </w:r>
            <w:r>
              <w:rPr>
                <w:sz w:val="16"/>
              </w:rPr>
              <w:t>omschreven</w:t>
            </w:r>
            <w:r>
              <w:rPr>
                <w:spacing w:val="-5"/>
                <w:sz w:val="16"/>
              </w:rPr>
              <w:t xml:space="preserve"> </w:t>
            </w:r>
            <w:r>
              <w:rPr>
                <w:sz w:val="16"/>
              </w:rPr>
              <w:t>in</w:t>
            </w:r>
            <w:r>
              <w:rPr>
                <w:spacing w:val="-4"/>
                <w:sz w:val="16"/>
              </w:rPr>
              <w:t xml:space="preserve"> </w:t>
            </w:r>
            <w:r>
              <w:rPr>
                <w:sz w:val="16"/>
              </w:rPr>
              <w:t>artikel</w:t>
            </w:r>
            <w:r>
              <w:rPr>
                <w:spacing w:val="-6"/>
                <w:sz w:val="16"/>
              </w:rPr>
              <w:t xml:space="preserve"> </w:t>
            </w:r>
            <w:r>
              <w:rPr>
                <w:sz w:val="16"/>
              </w:rPr>
              <w:t>2.89</w:t>
            </w:r>
            <w:r>
              <w:rPr>
                <w:spacing w:val="-5"/>
                <w:sz w:val="16"/>
              </w:rPr>
              <w:t xml:space="preserve"> </w:t>
            </w:r>
            <w:r w:rsidR="00C63485">
              <w:rPr>
                <w:spacing w:val="-2"/>
                <w:sz w:val="16"/>
              </w:rPr>
              <w:t>Aanbestedingswet</w:t>
            </w:r>
          </w:p>
        </w:tc>
      </w:tr>
      <w:tr w:rsidR="000043D7" w14:paraId="2A76C37A" w14:textId="77777777">
        <w:trPr>
          <w:trHeight w:val="1300"/>
        </w:trPr>
        <w:tc>
          <w:tcPr>
            <w:tcW w:w="674" w:type="dxa"/>
            <w:tcBorders>
              <w:top w:val="single" w:sz="4" w:space="0" w:color="000000"/>
              <w:left w:val="single" w:sz="4" w:space="0" w:color="000000"/>
              <w:bottom w:val="single" w:sz="4" w:space="0" w:color="000000"/>
              <w:right w:val="single" w:sz="4" w:space="0" w:color="000000"/>
            </w:tcBorders>
          </w:tcPr>
          <w:p w14:paraId="59177591" w14:textId="77777777" w:rsidR="000043D7" w:rsidRDefault="00D158DA">
            <w:pPr>
              <w:pStyle w:val="TableParagraph"/>
              <w:spacing w:before="69"/>
              <w:rPr>
                <w:sz w:val="16"/>
              </w:rPr>
            </w:pPr>
            <w:r>
              <w:rPr>
                <w:spacing w:val="-5"/>
                <w:sz w:val="16"/>
              </w:rPr>
              <w:t>1.</w:t>
            </w:r>
          </w:p>
        </w:tc>
        <w:tc>
          <w:tcPr>
            <w:tcW w:w="8286" w:type="dxa"/>
            <w:tcBorders>
              <w:top w:val="single" w:sz="4" w:space="0" w:color="000000"/>
              <w:left w:val="single" w:sz="4" w:space="0" w:color="000000"/>
              <w:bottom w:val="single" w:sz="4" w:space="0" w:color="000000"/>
              <w:right w:val="single" w:sz="4" w:space="0" w:color="000000"/>
            </w:tcBorders>
          </w:tcPr>
          <w:p w14:paraId="740622ED" w14:textId="1BF0E0E9" w:rsidR="000043D7" w:rsidRDefault="00D158DA">
            <w:pPr>
              <w:pStyle w:val="TableParagraph"/>
              <w:spacing w:before="69" w:line="321" w:lineRule="auto"/>
              <w:ind w:left="108" w:right="152"/>
              <w:rPr>
                <w:sz w:val="16"/>
              </w:rPr>
            </w:pPr>
            <w:r>
              <w:rPr>
                <w:sz w:val="16"/>
              </w:rPr>
              <w:t>Een</w:t>
            </w:r>
            <w:r>
              <w:rPr>
                <w:spacing w:val="-3"/>
                <w:sz w:val="16"/>
              </w:rPr>
              <w:t xml:space="preserve"> </w:t>
            </w:r>
            <w:r>
              <w:rPr>
                <w:sz w:val="16"/>
              </w:rPr>
              <w:t>gegadigde</w:t>
            </w:r>
            <w:r>
              <w:rPr>
                <w:spacing w:val="-5"/>
                <w:sz w:val="16"/>
              </w:rPr>
              <w:t xml:space="preserve"> </w:t>
            </w:r>
            <w:r>
              <w:rPr>
                <w:sz w:val="16"/>
              </w:rPr>
              <w:t>of</w:t>
            </w:r>
            <w:r>
              <w:rPr>
                <w:spacing w:val="-1"/>
                <w:sz w:val="16"/>
              </w:rPr>
              <w:t xml:space="preserve"> </w:t>
            </w:r>
            <w:r w:rsidR="00C63485">
              <w:rPr>
                <w:sz w:val="16"/>
              </w:rPr>
              <w:t>Inschrijver</w:t>
            </w:r>
            <w:r>
              <w:rPr>
                <w:spacing w:val="-4"/>
                <w:sz w:val="16"/>
              </w:rPr>
              <w:t xml:space="preserve"> </w:t>
            </w:r>
            <w:r>
              <w:rPr>
                <w:sz w:val="16"/>
              </w:rPr>
              <w:t>kan</w:t>
            </w:r>
            <w:r>
              <w:rPr>
                <w:spacing w:val="-3"/>
                <w:sz w:val="16"/>
              </w:rPr>
              <w:t xml:space="preserve"> </w:t>
            </w:r>
            <w:r>
              <w:rPr>
                <w:sz w:val="16"/>
              </w:rPr>
              <w:t>door</w:t>
            </w:r>
            <w:r>
              <w:rPr>
                <w:spacing w:val="-4"/>
                <w:sz w:val="16"/>
              </w:rPr>
              <w:t xml:space="preserve"> </w:t>
            </w:r>
            <w:r>
              <w:rPr>
                <w:sz w:val="16"/>
              </w:rPr>
              <w:t>middel</w:t>
            </w:r>
            <w:r>
              <w:rPr>
                <w:spacing w:val="-5"/>
                <w:sz w:val="16"/>
              </w:rPr>
              <w:t xml:space="preserve"> </w:t>
            </w:r>
            <w:r>
              <w:rPr>
                <w:sz w:val="16"/>
              </w:rPr>
              <w:t>van</w:t>
            </w:r>
            <w:r>
              <w:rPr>
                <w:spacing w:val="-3"/>
                <w:sz w:val="16"/>
              </w:rPr>
              <w:t xml:space="preserve"> </w:t>
            </w:r>
            <w:r>
              <w:rPr>
                <w:sz w:val="16"/>
              </w:rPr>
              <w:t>een</w:t>
            </w:r>
            <w:r>
              <w:rPr>
                <w:spacing w:val="-3"/>
                <w:sz w:val="16"/>
              </w:rPr>
              <w:t xml:space="preserve"> </w:t>
            </w:r>
            <w:r>
              <w:rPr>
                <w:sz w:val="16"/>
              </w:rPr>
              <w:t>uittreksel</w:t>
            </w:r>
            <w:r>
              <w:rPr>
                <w:spacing w:val="-3"/>
                <w:sz w:val="16"/>
              </w:rPr>
              <w:t xml:space="preserve"> </w:t>
            </w:r>
            <w:r>
              <w:rPr>
                <w:sz w:val="16"/>
              </w:rPr>
              <w:t>uit</w:t>
            </w:r>
            <w:r>
              <w:rPr>
                <w:spacing w:val="-3"/>
                <w:sz w:val="16"/>
              </w:rPr>
              <w:t xml:space="preserve"> </w:t>
            </w:r>
            <w:r>
              <w:rPr>
                <w:sz w:val="16"/>
              </w:rPr>
              <w:t>het</w:t>
            </w:r>
            <w:r>
              <w:rPr>
                <w:spacing w:val="-6"/>
                <w:sz w:val="16"/>
              </w:rPr>
              <w:t xml:space="preserve"> </w:t>
            </w:r>
            <w:r>
              <w:rPr>
                <w:sz w:val="16"/>
              </w:rPr>
              <w:t>handelsregister,</w:t>
            </w:r>
            <w:r>
              <w:rPr>
                <w:spacing w:val="-3"/>
                <w:sz w:val="16"/>
              </w:rPr>
              <w:t xml:space="preserve"> </w:t>
            </w:r>
            <w:r>
              <w:rPr>
                <w:sz w:val="16"/>
              </w:rPr>
              <w:t>dat</w:t>
            </w:r>
            <w:r>
              <w:rPr>
                <w:spacing w:val="-3"/>
                <w:sz w:val="16"/>
              </w:rPr>
              <w:t xml:space="preserve"> </w:t>
            </w:r>
            <w:r>
              <w:rPr>
                <w:sz w:val="16"/>
              </w:rPr>
              <w:t>op</w:t>
            </w:r>
            <w:r>
              <w:rPr>
                <w:spacing w:val="-4"/>
                <w:sz w:val="16"/>
              </w:rPr>
              <w:t xml:space="preserve"> </w:t>
            </w:r>
            <w:r>
              <w:rPr>
                <w:sz w:val="16"/>
              </w:rPr>
              <w:t xml:space="preserve">het tijdstip van het indienen van het verzoek tot deelneming of de </w:t>
            </w:r>
            <w:r w:rsidR="00C63485">
              <w:rPr>
                <w:sz w:val="16"/>
              </w:rPr>
              <w:t>Inschrijving</w:t>
            </w:r>
            <w:r>
              <w:rPr>
                <w:sz w:val="16"/>
              </w:rPr>
              <w:t xml:space="preserve"> niet ouder is dan zes maanden, aantonen dat de uitsluitingsgrond van</w:t>
            </w:r>
            <w:r>
              <w:rPr>
                <w:spacing w:val="-1"/>
                <w:sz w:val="16"/>
              </w:rPr>
              <w:t xml:space="preserve"> </w:t>
            </w:r>
            <w:r>
              <w:rPr>
                <w:sz w:val="16"/>
              </w:rPr>
              <w:t>artikel 2.87, eerste lid,</w:t>
            </w:r>
            <w:r>
              <w:rPr>
                <w:spacing w:val="-1"/>
                <w:sz w:val="16"/>
              </w:rPr>
              <w:t xml:space="preserve"> </w:t>
            </w:r>
            <w:r>
              <w:rPr>
                <w:sz w:val="16"/>
              </w:rPr>
              <w:t>onderdeel b,</w:t>
            </w:r>
            <w:r>
              <w:rPr>
                <w:spacing w:val="-1"/>
                <w:sz w:val="16"/>
              </w:rPr>
              <w:t xml:space="preserve"> </w:t>
            </w:r>
            <w:r>
              <w:rPr>
                <w:sz w:val="16"/>
              </w:rPr>
              <w:t>op hem niet van toepassing is.</w:t>
            </w:r>
          </w:p>
        </w:tc>
      </w:tr>
      <w:tr w:rsidR="000043D7" w14:paraId="2F30FC68" w14:textId="77777777">
        <w:trPr>
          <w:trHeight w:val="1559"/>
        </w:trPr>
        <w:tc>
          <w:tcPr>
            <w:tcW w:w="674" w:type="dxa"/>
            <w:tcBorders>
              <w:top w:val="single" w:sz="4" w:space="0" w:color="000000"/>
              <w:left w:val="single" w:sz="4" w:space="0" w:color="000000"/>
              <w:bottom w:val="single" w:sz="4" w:space="0" w:color="000000"/>
              <w:right w:val="single" w:sz="4" w:space="0" w:color="000000"/>
            </w:tcBorders>
          </w:tcPr>
          <w:p w14:paraId="2935F005" w14:textId="77777777" w:rsidR="000043D7" w:rsidRDefault="00D158DA">
            <w:pPr>
              <w:pStyle w:val="TableParagraph"/>
              <w:spacing w:before="67"/>
              <w:rPr>
                <w:sz w:val="16"/>
              </w:rPr>
            </w:pPr>
            <w:r>
              <w:rPr>
                <w:spacing w:val="-5"/>
                <w:sz w:val="16"/>
              </w:rPr>
              <w:t>2.</w:t>
            </w:r>
          </w:p>
        </w:tc>
        <w:tc>
          <w:tcPr>
            <w:tcW w:w="8286" w:type="dxa"/>
            <w:tcBorders>
              <w:top w:val="single" w:sz="4" w:space="0" w:color="000000"/>
              <w:left w:val="single" w:sz="4" w:space="0" w:color="000000"/>
              <w:bottom w:val="single" w:sz="4" w:space="0" w:color="000000"/>
              <w:right w:val="single" w:sz="4" w:space="0" w:color="000000"/>
            </w:tcBorders>
          </w:tcPr>
          <w:p w14:paraId="1545BB59" w14:textId="69091BDE" w:rsidR="000043D7" w:rsidRDefault="00D158DA">
            <w:pPr>
              <w:pStyle w:val="TableParagraph"/>
              <w:spacing w:before="67" w:line="321" w:lineRule="auto"/>
              <w:ind w:left="108" w:right="152"/>
              <w:rPr>
                <w:sz w:val="16"/>
              </w:rPr>
            </w:pPr>
            <w:r>
              <w:rPr>
                <w:sz w:val="16"/>
              </w:rPr>
              <w:t xml:space="preserve">Een gegadigde of </w:t>
            </w:r>
            <w:r w:rsidR="00C63485">
              <w:rPr>
                <w:sz w:val="16"/>
              </w:rPr>
              <w:t>Inschrijver</w:t>
            </w:r>
            <w:r>
              <w:rPr>
                <w:sz w:val="16"/>
              </w:rPr>
              <w:t xml:space="preserve"> kan door middel van een gedragsverklaring aanbesteden, die op het tijdstip van het indienen van het verzoek tot deelneming of de </w:t>
            </w:r>
            <w:r w:rsidR="00C63485">
              <w:rPr>
                <w:sz w:val="16"/>
              </w:rPr>
              <w:t>Inschrijving</w:t>
            </w:r>
            <w:r>
              <w:rPr>
                <w:sz w:val="16"/>
              </w:rPr>
              <w:t xml:space="preserve"> niet ouder is dan twee jaar, aantonen dat de </w:t>
            </w:r>
            <w:r w:rsidR="00602686">
              <w:rPr>
                <w:sz w:val="16"/>
              </w:rPr>
              <w:t>Uitsluitingsgronden</w:t>
            </w:r>
            <w:r>
              <w:rPr>
                <w:sz w:val="16"/>
              </w:rPr>
              <w:t>, bedoeld in de artikelen 2.86 en 2.87, eerste lid, onderdelen c en d, voor zover het een onherroepelijke veroordeling of een onherroepelijke beschikking</w:t>
            </w:r>
            <w:r>
              <w:rPr>
                <w:spacing w:val="-4"/>
                <w:sz w:val="16"/>
              </w:rPr>
              <w:t xml:space="preserve"> </w:t>
            </w:r>
            <w:r>
              <w:rPr>
                <w:sz w:val="16"/>
              </w:rPr>
              <w:t>wegens</w:t>
            </w:r>
            <w:r>
              <w:rPr>
                <w:spacing w:val="-5"/>
                <w:sz w:val="16"/>
              </w:rPr>
              <w:t xml:space="preserve"> </w:t>
            </w:r>
            <w:r>
              <w:rPr>
                <w:sz w:val="16"/>
              </w:rPr>
              <w:t>overtreding</w:t>
            </w:r>
            <w:r>
              <w:rPr>
                <w:spacing w:val="-2"/>
                <w:sz w:val="16"/>
              </w:rPr>
              <w:t xml:space="preserve"> </w:t>
            </w:r>
            <w:r>
              <w:rPr>
                <w:sz w:val="16"/>
              </w:rPr>
              <w:t>van</w:t>
            </w:r>
            <w:r>
              <w:rPr>
                <w:spacing w:val="-6"/>
                <w:sz w:val="16"/>
              </w:rPr>
              <w:t xml:space="preserve"> </w:t>
            </w:r>
            <w:r>
              <w:rPr>
                <w:sz w:val="16"/>
              </w:rPr>
              <w:t>mededingingsregels</w:t>
            </w:r>
            <w:r>
              <w:rPr>
                <w:spacing w:val="-5"/>
                <w:sz w:val="16"/>
              </w:rPr>
              <w:t xml:space="preserve"> </w:t>
            </w:r>
            <w:r>
              <w:rPr>
                <w:sz w:val="16"/>
              </w:rPr>
              <w:t>betreft,</w:t>
            </w:r>
            <w:r>
              <w:rPr>
                <w:spacing w:val="-6"/>
                <w:sz w:val="16"/>
              </w:rPr>
              <w:t xml:space="preserve"> </w:t>
            </w:r>
            <w:r>
              <w:rPr>
                <w:sz w:val="16"/>
              </w:rPr>
              <w:t>op</w:t>
            </w:r>
            <w:r>
              <w:rPr>
                <w:spacing w:val="-4"/>
                <w:sz w:val="16"/>
              </w:rPr>
              <w:t xml:space="preserve"> </w:t>
            </w:r>
            <w:r>
              <w:rPr>
                <w:sz w:val="16"/>
              </w:rPr>
              <w:t>hem</w:t>
            </w:r>
            <w:r>
              <w:rPr>
                <w:spacing w:val="-5"/>
                <w:sz w:val="16"/>
              </w:rPr>
              <w:t xml:space="preserve"> </w:t>
            </w:r>
            <w:r>
              <w:rPr>
                <w:sz w:val="16"/>
              </w:rPr>
              <w:t>niet</w:t>
            </w:r>
            <w:r>
              <w:rPr>
                <w:spacing w:val="-3"/>
                <w:sz w:val="16"/>
              </w:rPr>
              <w:t xml:space="preserve"> </w:t>
            </w:r>
            <w:r>
              <w:rPr>
                <w:sz w:val="16"/>
              </w:rPr>
              <w:t>van</w:t>
            </w:r>
            <w:r>
              <w:rPr>
                <w:spacing w:val="-6"/>
                <w:sz w:val="16"/>
              </w:rPr>
              <w:t xml:space="preserve"> </w:t>
            </w:r>
            <w:r>
              <w:rPr>
                <w:sz w:val="16"/>
              </w:rPr>
              <w:t>toepassing</w:t>
            </w:r>
            <w:r>
              <w:rPr>
                <w:spacing w:val="-2"/>
                <w:sz w:val="16"/>
              </w:rPr>
              <w:t xml:space="preserve"> </w:t>
            </w:r>
            <w:r>
              <w:rPr>
                <w:sz w:val="16"/>
              </w:rPr>
              <w:t>zijn.</w:t>
            </w:r>
          </w:p>
        </w:tc>
      </w:tr>
      <w:tr w:rsidR="000043D7" w14:paraId="696FD960" w14:textId="77777777">
        <w:trPr>
          <w:trHeight w:val="1300"/>
        </w:trPr>
        <w:tc>
          <w:tcPr>
            <w:tcW w:w="674" w:type="dxa"/>
            <w:tcBorders>
              <w:top w:val="single" w:sz="4" w:space="0" w:color="000000"/>
              <w:left w:val="single" w:sz="4" w:space="0" w:color="000000"/>
              <w:bottom w:val="single" w:sz="4" w:space="0" w:color="000000"/>
              <w:right w:val="single" w:sz="4" w:space="0" w:color="000000"/>
            </w:tcBorders>
          </w:tcPr>
          <w:p w14:paraId="054FE8AB" w14:textId="77777777" w:rsidR="000043D7" w:rsidRDefault="00D158DA">
            <w:pPr>
              <w:pStyle w:val="TableParagraph"/>
              <w:spacing w:before="69"/>
              <w:rPr>
                <w:sz w:val="16"/>
              </w:rPr>
            </w:pPr>
            <w:r>
              <w:rPr>
                <w:spacing w:val="-5"/>
                <w:sz w:val="16"/>
              </w:rPr>
              <w:t>3.</w:t>
            </w:r>
          </w:p>
        </w:tc>
        <w:tc>
          <w:tcPr>
            <w:tcW w:w="8286" w:type="dxa"/>
            <w:tcBorders>
              <w:top w:val="single" w:sz="4" w:space="0" w:color="000000"/>
              <w:left w:val="single" w:sz="4" w:space="0" w:color="000000"/>
              <w:bottom w:val="single" w:sz="4" w:space="0" w:color="000000"/>
              <w:right w:val="single" w:sz="4" w:space="0" w:color="000000"/>
            </w:tcBorders>
          </w:tcPr>
          <w:p w14:paraId="659D9527" w14:textId="2FAFA9CD" w:rsidR="000043D7" w:rsidRDefault="00D158DA">
            <w:pPr>
              <w:pStyle w:val="TableParagraph"/>
              <w:spacing w:before="69" w:line="321" w:lineRule="auto"/>
              <w:ind w:left="108" w:right="152"/>
              <w:rPr>
                <w:sz w:val="16"/>
              </w:rPr>
            </w:pPr>
            <w:r>
              <w:rPr>
                <w:sz w:val="16"/>
              </w:rPr>
              <w:t>Een</w:t>
            </w:r>
            <w:r>
              <w:rPr>
                <w:spacing w:val="-2"/>
                <w:sz w:val="16"/>
              </w:rPr>
              <w:t xml:space="preserve"> </w:t>
            </w:r>
            <w:r>
              <w:rPr>
                <w:sz w:val="16"/>
              </w:rPr>
              <w:t>gegadigde</w:t>
            </w:r>
            <w:r>
              <w:rPr>
                <w:spacing w:val="-4"/>
                <w:sz w:val="16"/>
              </w:rPr>
              <w:t xml:space="preserve"> </w:t>
            </w:r>
            <w:r>
              <w:rPr>
                <w:sz w:val="16"/>
              </w:rPr>
              <w:t>of</w:t>
            </w:r>
            <w:r>
              <w:rPr>
                <w:spacing w:val="-1"/>
                <w:sz w:val="16"/>
              </w:rPr>
              <w:t xml:space="preserve"> </w:t>
            </w:r>
            <w:r w:rsidR="00C63485">
              <w:rPr>
                <w:sz w:val="16"/>
              </w:rPr>
              <w:t>Inschrijver</w:t>
            </w:r>
            <w:r>
              <w:rPr>
                <w:spacing w:val="-3"/>
                <w:sz w:val="16"/>
              </w:rPr>
              <w:t xml:space="preserve"> </w:t>
            </w:r>
            <w:r>
              <w:rPr>
                <w:sz w:val="16"/>
              </w:rPr>
              <w:t>kan</w:t>
            </w:r>
            <w:r>
              <w:rPr>
                <w:spacing w:val="-2"/>
                <w:sz w:val="16"/>
              </w:rPr>
              <w:t xml:space="preserve"> </w:t>
            </w:r>
            <w:r>
              <w:rPr>
                <w:sz w:val="16"/>
              </w:rPr>
              <w:t>door</w:t>
            </w:r>
            <w:r>
              <w:rPr>
                <w:spacing w:val="-3"/>
                <w:sz w:val="16"/>
              </w:rPr>
              <w:t xml:space="preserve"> </w:t>
            </w:r>
            <w:r>
              <w:rPr>
                <w:sz w:val="16"/>
              </w:rPr>
              <w:t>middel</w:t>
            </w:r>
            <w:r>
              <w:rPr>
                <w:spacing w:val="-4"/>
                <w:sz w:val="16"/>
              </w:rPr>
              <w:t xml:space="preserve"> </w:t>
            </w:r>
            <w:r>
              <w:rPr>
                <w:sz w:val="16"/>
              </w:rPr>
              <w:t>van</w:t>
            </w:r>
            <w:r>
              <w:rPr>
                <w:spacing w:val="-2"/>
                <w:sz w:val="16"/>
              </w:rPr>
              <w:t xml:space="preserve"> </w:t>
            </w:r>
            <w:r>
              <w:rPr>
                <w:sz w:val="16"/>
              </w:rPr>
              <w:t>een</w:t>
            </w:r>
            <w:r>
              <w:rPr>
                <w:spacing w:val="-4"/>
                <w:sz w:val="16"/>
              </w:rPr>
              <w:t xml:space="preserve"> </w:t>
            </w:r>
            <w:r>
              <w:rPr>
                <w:sz w:val="16"/>
              </w:rPr>
              <w:t>verklaring</w:t>
            </w:r>
            <w:r>
              <w:rPr>
                <w:spacing w:val="-3"/>
                <w:sz w:val="16"/>
              </w:rPr>
              <w:t xml:space="preserve"> </w:t>
            </w:r>
            <w:r>
              <w:rPr>
                <w:sz w:val="16"/>
              </w:rPr>
              <w:t>van</w:t>
            </w:r>
            <w:r>
              <w:rPr>
                <w:spacing w:val="-2"/>
                <w:sz w:val="16"/>
              </w:rPr>
              <w:t xml:space="preserve"> </w:t>
            </w:r>
            <w:r>
              <w:rPr>
                <w:sz w:val="16"/>
              </w:rPr>
              <w:t>de</w:t>
            </w:r>
            <w:r>
              <w:rPr>
                <w:spacing w:val="-3"/>
                <w:sz w:val="16"/>
              </w:rPr>
              <w:t xml:space="preserve"> </w:t>
            </w:r>
            <w:r>
              <w:rPr>
                <w:sz w:val="16"/>
              </w:rPr>
              <w:t>belastingdienst,</w:t>
            </w:r>
            <w:r>
              <w:rPr>
                <w:spacing w:val="-5"/>
                <w:sz w:val="16"/>
              </w:rPr>
              <w:t xml:space="preserve"> </w:t>
            </w:r>
            <w:r>
              <w:rPr>
                <w:sz w:val="16"/>
              </w:rPr>
              <w:t>die</w:t>
            </w:r>
            <w:r>
              <w:rPr>
                <w:spacing w:val="-2"/>
                <w:sz w:val="16"/>
              </w:rPr>
              <w:t xml:space="preserve"> </w:t>
            </w:r>
            <w:r>
              <w:rPr>
                <w:sz w:val="16"/>
              </w:rPr>
              <w:t>op</w:t>
            </w:r>
            <w:r>
              <w:rPr>
                <w:spacing w:val="-2"/>
                <w:sz w:val="16"/>
              </w:rPr>
              <w:t xml:space="preserve"> </w:t>
            </w:r>
            <w:r>
              <w:rPr>
                <w:sz w:val="16"/>
              </w:rPr>
              <w:t xml:space="preserve">het tijdstip van het indienen van het verzoek tot deelneming of de </w:t>
            </w:r>
            <w:r w:rsidR="00C63485">
              <w:rPr>
                <w:sz w:val="16"/>
              </w:rPr>
              <w:t>Inschrijving</w:t>
            </w:r>
            <w:r>
              <w:rPr>
                <w:sz w:val="16"/>
              </w:rPr>
              <w:t>, niet ouder is dan zes maanden, aantonen dat de uitsluitingsgrond, bedoeld in artikel 2.86, vierde lid, of artikel 2.87, eerste lid, onderdeel j, niet op hem van toepassing is.</w:t>
            </w:r>
          </w:p>
        </w:tc>
      </w:tr>
      <w:tr w:rsidR="000043D7" w14:paraId="5D328BE0" w14:textId="77777777">
        <w:trPr>
          <w:trHeight w:val="1559"/>
        </w:trPr>
        <w:tc>
          <w:tcPr>
            <w:tcW w:w="674" w:type="dxa"/>
            <w:tcBorders>
              <w:top w:val="single" w:sz="4" w:space="0" w:color="000000"/>
              <w:left w:val="single" w:sz="4" w:space="0" w:color="000000"/>
              <w:right w:val="single" w:sz="4" w:space="0" w:color="000000"/>
            </w:tcBorders>
          </w:tcPr>
          <w:p w14:paraId="02F31A69" w14:textId="77777777" w:rsidR="000043D7" w:rsidRDefault="00D158DA">
            <w:pPr>
              <w:pStyle w:val="TableParagraph"/>
              <w:spacing w:before="67"/>
              <w:rPr>
                <w:sz w:val="16"/>
              </w:rPr>
            </w:pPr>
            <w:r>
              <w:rPr>
                <w:spacing w:val="-5"/>
                <w:sz w:val="16"/>
              </w:rPr>
              <w:t>4.</w:t>
            </w:r>
          </w:p>
        </w:tc>
        <w:tc>
          <w:tcPr>
            <w:tcW w:w="8286" w:type="dxa"/>
            <w:tcBorders>
              <w:top w:val="single" w:sz="4" w:space="0" w:color="000000"/>
              <w:left w:val="single" w:sz="4" w:space="0" w:color="000000"/>
              <w:right w:val="single" w:sz="4" w:space="0" w:color="000000"/>
            </w:tcBorders>
          </w:tcPr>
          <w:p w14:paraId="4348DC27" w14:textId="29D6E12B" w:rsidR="000043D7" w:rsidRDefault="00D158DA">
            <w:pPr>
              <w:pStyle w:val="TableParagraph"/>
              <w:spacing w:before="67" w:line="321" w:lineRule="auto"/>
              <w:ind w:left="108" w:right="152"/>
              <w:rPr>
                <w:sz w:val="16"/>
              </w:rPr>
            </w:pPr>
            <w:r>
              <w:rPr>
                <w:sz w:val="16"/>
              </w:rPr>
              <w:t xml:space="preserve">Een </w:t>
            </w:r>
            <w:r w:rsidR="00C63485">
              <w:rPr>
                <w:sz w:val="16"/>
              </w:rPr>
              <w:t>Aanbestedende dienst</w:t>
            </w:r>
            <w:r>
              <w:rPr>
                <w:sz w:val="16"/>
              </w:rPr>
              <w:t xml:space="preserve"> aan welke een gegadigde of </w:t>
            </w:r>
            <w:r w:rsidR="00C63485">
              <w:rPr>
                <w:sz w:val="16"/>
              </w:rPr>
              <w:t>Inschrijver</w:t>
            </w:r>
            <w:r>
              <w:rPr>
                <w:sz w:val="16"/>
              </w:rPr>
              <w:t>gegevens overlegt ten bewijze dat</w:t>
            </w:r>
            <w:r>
              <w:rPr>
                <w:spacing w:val="-2"/>
                <w:sz w:val="16"/>
              </w:rPr>
              <w:t xml:space="preserve"> </w:t>
            </w:r>
            <w:r>
              <w:rPr>
                <w:sz w:val="16"/>
              </w:rPr>
              <w:t>de</w:t>
            </w:r>
            <w:r>
              <w:rPr>
                <w:spacing w:val="-4"/>
                <w:sz w:val="16"/>
              </w:rPr>
              <w:t xml:space="preserve"> </w:t>
            </w:r>
            <w:r w:rsidR="00602686">
              <w:rPr>
                <w:sz w:val="16"/>
              </w:rPr>
              <w:t>Uitsluitingsgronden</w:t>
            </w:r>
            <w:r>
              <w:rPr>
                <w:sz w:val="16"/>
              </w:rPr>
              <w:t>,</w:t>
            </w:r>
            <w:r>
              <w:rPr>
                <w:spacing w:val="-2"/>
                <w:sz w:val="16"/>
              </w:rPr>
              <w:t xml:space="preserve"> </w:t>
            </w:r>
            <w:r>
              <w:rPr>
                <w:sz w:val="16"/>
              </w:rPr>
              <w:t>bedoeld</w:t>
            </w:r>
            <w:r>
              <w:rPr>
                <w:spacing w:val="-3"/>
                <w:sz w:val="16"/>
              </w:rPr>
              <w:t xml:space="preserve"> </w:t>
            </w:r>
            <w:r>
              <w:rPr>
                <w:sz w:val="16"/>
              </w:rPr>
              <w:t>in</w:t>
            </w:r>
            <w:r>
              <w:rPr>
                <w:spacing w:val="-2"/>
                <w:sz w:val="16"/>
              </w:rPr>
              <w:t xml:space="preserve"> </w:t>
            </w:r>
            <w:r>
              <w:rPr>
                <w:sz w:val="16"/>
              </w:rPr>
              <w:t>artikel</w:t>
            </w:r>
            <w:r>
              <w:rPr>
                <w:spacing w:val="-4"/>
                <w:sz w:val="16"/>
              </w:rPr>
              <w:t xml:space="preserve"> </w:t>
            </w:r>
            <w:r>
              <w:rPr>
                <w:sz w:val="16"/>
              </w:rPr>
              <w:t>2.86</w:t>
            </w:r>
            <w:r>
              <w:rPr>
                <w:spacing w:val="-3"/>
                <w:sz w:val="16"/>
              </w:rPr>
              <w:t xml:space="preserve"> </w:t>
            </w:r>
            <w:r>
              <w:rPr>
                <w:sz w:val="16"/>
              </w:rPr>
              <w:t>of</w:t>
            </w:r>
            <w:r>
              <w:rPr>
                <w:spacing w:val="-3"/>
                <w:sz w:val="16"/>
              </w:rPr>
              <w:t xml:space="preserve"> </w:t>
            </w:r>
            <w:r>
              <w:rPr>
                <w:sz w:val="16"/>
              </w:rPr>
              <w:t>artikel</w:t>
            </w:r>
            <w:r>
              <w:rPr>
                <w:spacing w:val="-4"/>
                <w:sz w:val="16"/>
              </w:rPr>
              <w:t xml:space="preserve"> </w:t>
            </w:r>
            <w:r>
              <w:rPr>
                <w:sz w:val="16"/>
              </w:rPr>
              <w:t>2.87,</w:t>
            </w:r>
            <w:r>
              <w:rPr>
                <w:spacing w:val="-2"/>
                <w:sz w:val="16"/>
              </w:rPr>
              <w:t xml:space="preserve"> </w:t>
            </w:r>
            <w:r>
              <w:rPr>
                <w:sz w:val="16"/>
              </w:rPr>
              <w:t>niet</w:t>
            </w:r>
            <w:r>
              <w:rPr>
                <w:spacing w:val="-4"/>
                <w:sz w:val="16"/>
              </w:rPr>
              <w:t xml:space="preserve"> </w:t>
            </w:r>
            <w:r>
              <w:rPr>
                <w:sz w:val="16"/>
              </w:rPr>
              <w:t>op</w:t>
            </w:r>
            <w:r>
              <w:rPr>
                <w:spacing w:val="-3"/>
                <w:sz w:val="16"/>
              </w:rPr>
              <w:t xml:space="preserve"> </w:t>
            </w:r>
            <w:r>
              <w:rPr>
                <w:sz w:val="16"/>
              </w:rPr>
              <w:t>hem</w:t>
            </w:r>
            <w:r>
              <w:rPr>
                <w:spacing w:val="-4"/>
                <w:sz w:val="16"/>
              </w:rPr>
              <w:t xml:space="preserve"> </w:t>
            </w:r>
            <w:r>
              <w:rPr>
                <w:sz w:val="16"/>
              </w:rPr>
              <w:t>van</w:t>
            </w:r>
            <w:r>
              <w:rPr>
                <w:spacing w:val="-2"/>
                <w:sz w:val="16"/>
              </w:rPr>
              <w:t xml:space="preserve"> </w:t>
            </w:r>
            <w:r>
              <w:rPr>
                <w:sz w:val="16"/>
              </w:rPr>
              <w:t>toepassing</w:t>
            </w:r>
            <w:r>
              <w:rPr>
                <w:spacing w:val="-1"/>
                <w:sz w:val="16"/>
              </w:rPr>
              <w:t xml:space="preserve"> </w:t>
            </w:r>
            <w:r>
              <w:rPr>
                <w:sz w:val="16"/>
              </w:rPr>
              <w:t xml:space="preserve">zijn, aanvaardt ook gegevens en bescheiden uit een andere lidstaat, uit het land van herkomst van de gegadigde of </w:t>
            </w:r>
            <w:r w:rsidR="00C63485">
              <w:rPr>
                <w:sz w:val="16"/>
              </w:rPr>
              <w:t>Inschrijver</w:t>
            </w:r>
            <w:r>
              <w:rPr>
                <w:sz w:val="16"/>
              </w:rPr>
              <w:t xml:space="preserve"> of het land waar de gegadigde of </w:t>
            </w:r>
            <w:r w:rsidR="00C63485">
              <w:rPr>
                <w:sz w:val="16"/>
              </w:rPr>
              <w:t>Inschrijver</w:t>
            </w:r>
            <w:r>
              <w:rPr>
                <w:sz w:val="16"/>
              </w:rPr>
              <w:t xml:space="preserve"> is gevestigd, die een gelijkwaardig doel dienen of waaruit blijkt dat de uitsluitingsgrond niet op hem van toepassing is.</w:t>
            </w:r>
          </w:p>
        </w:tc>
      </w:tr>
    </w:tbl>
    <w:p w14:paraId="772CFAB2" w14:textId="77777777" w:rsidR="000043D7" w:rsidRDefault="000043D7">
      <w:pPr>
        <w:pStyle w:val="Plattetekst"/>
        <w:spacing w:before="10"/>
        <w:rPr>
          <w:sz w:val="21"/>
        </w:rPr>
      </w:pPr>
    </w:p>
    <w:p w14:paraId="139A7534" w14:textId="77777777" w:rsidR="000043D7" w:rsidRDefault="00D158DA">
      <w:pPr>
        <w:pStyle w:val="Kop4"/>
        <w:numPr>
          <w:ilvl w:val="1"/>
          <w:numId w:val="12"/>
        </w:numPr>
        <w:tabs>
          <w:tab w:val="left" w:pos="974"/>
        </w:tabs>
        <w:ind w:hanging="859"/>
      </w:pPr>
      <w:bookmarkStart w:id="39" w:name="_TOC_250018"/>
      <w:bookmarkEnd w:id="39"/>
      <w:r>
        <w:rPr>
          <w:spacing w:val="-2"/>
        </w:rPr>
        <w:t>Geschiktheidseisen</w:t>
      </w:r>
    </w:p>
    <w:p w14:paraId="278F0D28" w14:textId="6F7DB46C" w:rsidR="000043D7" w:rsidRDefault="00D158DA">
      <w:pPr>
        <w:pStyle w:val="Plattetekst"/>
        <w:spacing w:before="65" w:line="324" w:lineRule="auto"/>
        <w:ind w:left="398" w:right="847"/>
      </w:pPr>
      <w:r>
        <w:t>Via</w:t>
      </w:r>
      <w:r>
        <w:rPr>
          <w:spacing w:val="21"/>
        </w:rPr>
        <w:t xml:space="preserve"> </w:t>
      </w:r>
      <w:r>
        <w:t>het</w:t>
      </w:r>
      <w:r>
        <w:rPr>
          <w:spacing w:val="21"/>
        </w:rPr>
        <w:t xml:space="preserve"> </w:t>
      </w:r>
      <w:r>
        <w:t>stellen</w:t>
      </w:r>
      <w:r>
        <w:rPr>
          <w:spacing w:val="21"/>
        </w:rPr>
        <w:t xml:space="preserve"> </w:t>
      </w:r>
      <w:r>
        <w:t>van</w:t>
      </w:r>
      <w:r>
        <w:rPr>
          <w:spacing w:val="18"/>
        </w:rPr>
        <w:t xml:space="preserve"> </w:t>
      </w:r>
      <w:r>
        <w:t>geschiktheidseisen</w:t>
      </w:r>
      <w:r>
        <w:rPr>
          <w:spacing w:val="18"/>
        </w:rPr>
        <w:t xml:space="preserve"> </w:t>
      </w:r>
      <w:r>
        <w:t>moet</w:t>
      </w:r>
      <w:r>
        <w:rPr>
          <w:spacing w:val="18"/>
        </w:rPr>
        <w:t xml:space="preserve"> </w:t>
      </w:r>
      <w:r>
        <w:t>blijken</w:t>
      </w:r>
      <w:r>
        <w:rPr>
          <w:spacing w:val="18"/>
        </w:rPr>
        <w:t xml:space="preserve"> </w:t>
      </w:r>
      <w:r>
        <w:t>of</w:t>
      </w:r>
      <w:r>
        <w:rPr>
          <w:spacing w:val="20"/>
        </w:rPr>
        <w:t xml:space="preserve"> </w:t>
      </w:r>
      <w:r>
        <w:t xml:space="preserve">de </w:t>
      </w:r>
      <w:r w:rsidR="00C63485">
        <w:t>Inschrijver</w:t>
      </w:r>
      <w:r>
        <w:rPr>
          <w:spacing w:val="22"/>
        </w:rPr>
        <w:t xml:space="preserve"> </w:t>
      </w:r>
      <w:r>
        <w:t>naar</w:t>
      </w:r>
      <w:r>
        <w:rPr>
          <w:spacing w:val="22"/>
        </w:rPr>
        <w:t xml:space="preserve"> </w:t>
      </w:r>
      <w:r>
        <w:t>het</w:t>
      </w:r>
      <w:r>
        <w:rPr>
          <w:spacing w:val="18"/>
        </w:rPr>
        <w:t xml:space="preserve"> </w:t>
      </w:r>
      <w:r>
        <w:t>oordeel</w:t>
      </w:r>
      <w:r>
        <w:rPr>
          <w:spacing w:val="18"/>
        </w:rPr>
        <w:t xml:space="preserve"> </w:t>
      </w:r>
      <w:r>
        <w:t>van</w:t>
      </w:r>
      <w:r>
        <w:rPr>
          <w:spacing w:val="20"/>
        </w:rPr>
        <w:t xml:space="preserve"> </w:t>
      </w:r>
      <w:r>
        <w:t>de</w:t>
      </w:r>
      <w:r>
        <w:rPr>
          <w:spacing w:val="19"/>
        </w:rPr>
        <w:t xml:space="preserve"> </w:t>
      </w:r>
      <w:r w:rsidR="00C63485">
        <w:t>Aanbestedende dienst</w:t>
      </w:r>
      <w:r>
        <w:t xml:space="preserve"> geschikt is om de </w:t>
      </w:r>
      <w:r w:rsidR="00602686">
        <w:t>Opdracht</w:t>
      </w:r>
      <w:r>
        <w:t xml:space="preserve"> te verrichten.</w:t>
      </w:r>
    </w:p>
    <w:p w14:paraId="35F87306" w14:textId="77777777" w:rsidR="000043D7" w:rsidRDefault="000043D7">
      <w:pPr>
        <w:pStyle w:val="Plattetekst"/>
        <w:rPr>
          <w:sz w:val="21"/>
        </w:rPr>
      </w:pPr>
    </w:p>
    <w:p w14:paraId="17618F90" w14:textId="24387463" w:rsidR="000043D7" w:rsidRDefault="00D158DA">
      <w:pPr>
        <w:pStyle w:val="Plattetekst"/>
        <w:spacing w:before="1" w:line="324" w:lineRule="auto"/>
        <w:ind w:left="398" w:right="847"/>
      </w:pPr>
      <w:r>
        <w:t>Door het</w:t>
      </w:r>
      <w:r>
        <w:rPr>
          <w:spacing w:val="-2"/>
        </w:rPr>
        <w:t xml:space="preserve"> </w:t>
      </w:r>
      <w:r>
        <w:t>ondertekenen van</w:t>
      </w:r>
      <w:r>
        <w:rPr>
          <w:spacing w:val="-2"/>
        </w:rPr>
        <w:t xml:space="preserve"> </w:t>
      </w:r>
      <w:r>
        <w:t xml:space="preserve">de </w:t>
      </w:r>
      <w:r w:rsidR="00C63485">
        <w:t>Bijlage</w:t>
      </w:r>
      <w:r w:rsidR="00D41D67">
        <w:t xml:space="preserve"> A</w:t>
      </w:r>
      <w:r>
        <w:rPr>
          <w:spacing w:val="-1"/>
        </w:rPr>
        <w:t xml:space="preserve"> </w:t>
      </w:r>
      <w:r>
        <w:t>‘</w:t>
      </w:r>
      <w:r w:rsidR="00602686">
        <w:t>Uniform Europees Aanbestedingsdocument</w:t>
      </w:r>
      <w:r>
        <w:t>’</w:t>
      </w:r>
      <w:r>
        <w:rPr>
          <w:spacing w:val="-1"/>
        </w:rPr>
        <w:t xml:space="preserve"> </w:t>
      </w:r>
      <w:r>
        <w:t xml:space="preserve">gaat </w:t>
      </w:r>
      <w:r w:rsidR="00C63485">
        <w:t>Inschrijver</w:t>
      </w:r>
      <w:r>
        <w:t xml:space="preserve"> akkoord</w:t>
      </w:r>
      <w:r>
        <w:rPr>
          <w:spacing w:val="-1"/>
        </w:rPr>
        <w:t xml:space="preserve"> </w:t>
      </w:r>
      <w:r>
        <w:t>met de, voor deze aanbesteding gestelde geschiktheidseisen:</w:t>
      </w:r>
    </w:p>
    <w:p w14:paraId="14CD4DC0" w14:textId="77777777" w:rsidR="000043D7" w:rsidRDefault="00D158DA">
      <w:pPr>
        <w:pStyle w:val="Lijstalinea"/>
        <w:numPr>
          <w:ilvl w:val="0"/>
          <w:numId w:val="6"/>
        </w:numPr>
        <w:tabs>
          <w:tab w:val="left" w:pos="825"/>
        </w:tabs>
        <w:spacing w:line="192" w:lineRule="exact"/>
        <w:ind w:left="825" w:hanging="427"/>
        <w:rPr>
          <w:sz w:val="16"/>
        </w:rPr>
      </w:pPr>
      <w:r>
        <w:rPr>
          <w:sz w:val="16"/>
        </w:rPr>
        <w:t>met</w:t>
      </w:r>
      <w:r>
        <w:rPr>
          <w:spacing w:val="-6"/>
          <w:sz w:val="16"/>
        </w:rPr>
        <w:t xml:space="preserve"> </w:t>
      </w:r>
      <w:r>
        <w:rPr>
          <w:sz w:val="16"/>
        </w:rPr>
        <w:t>betrekking</w:t>
      </w:r>
      <w:r>
        <w:rPr>
          <w:spacing w:val="-6"/>
          <w:sz w:val="16"/>
        </w:rPr>
        <w:t xml:space="preserve"> </w:t>
      </w:r>
      <w:r>
        <w:rPr>
          <w:sz w:val="16"/>
        </w:rPr>
        <w:t>tot</w:t>
      </w:r>
      <w:r>
        <w:rPr>
          <w:spacing w:val="-8"/>
          <w:sz w:val="16"/>
        </w:rPr>
        <w:t xml:space="preserve"> </w:t>
      </w:r>
      <w:r>
        <w:rPr>
          <w:sz w:val="16"/>
        </w:rPr>
        <w:t>financiële</w:t>
      </w:r>
      <w:r>
        <w:rPr>
          <w:spacing w:val="-6"/>
          <w:sz w:val="16"/>
        </w:rPr>
        <w:t xml:space="preserve"> </w:t>
      </w:r>
      <w:r>
        <w:rPr>
          <w:sz w:val="16"/>
        </w:rPr>
        <w:t>en</w:t>
      </w:r>
      <w:r>
        <w:rPr>
          <w:spacing w:val="-5"/>
          <w:sz w:val="16"/>
        </w:rPr>
        <w:t xml:space="preserve"> </w:t>
      </w:r>
      <w:r>
        <w:rPr>
          <w:sz w:val="16"/>
        </w:rPr>
        <w:t>economische</w:t>
      </w:r>
      <w:r>
        <w:rPr>
          <w:spacing w:val="-5"/>
          <w:sz w:val="16"/>
        </w:rPr>
        <w:t xml:space="preserve"> </w:t>
      </w:r>
      <w:r>
        <w:rPr>
          <w:spacing w:val="-2"/>
          <w:sz w:val="16"/>
        </w:rPr>
        <w:t>draagkracht;</w:t>
      </w:r>
    </w:p>
    <w:p w14:paraId="232C6856" w14:textId="77777777" w:rsidR="000043D7" w:rsidRDefault="00D158DA">
      <w:pPr>
        <w:pStyle w:val="Lijstalinea"/>
        <w:numPr>
          <w:ilvl w:val="0"/>
          <w:numId w:val="6"/>
        </w:numPr>
        <w:tabs>
          <w:tab w:val="left" w:pos="825"/>
        </w:tabs>
        <w:spacing w:before="63"/>
        <w:ind w:left="825" w:hanging="427"/>
        <w:rPr>
          <w:sz w:val="16"/>
        </w:rPr>
      </w:pPr>
      <w:r>
        <w:rPr>
          <w:sz w:val="16"/>
        </w:rPr>
        <w:t>met</w:t>
      </w:r>
      <w:r>
        <w:rPr>
          <w:spacing w:val="-5"/>
          <w:sz w:val="16"/>
        </w:rPr>
        <w:t xml:space="preserve"> </w:t>
      </w:r>
      <w:r>
        <w:rPr>
          <w:sz w:val="16"/>
        </w:rPr>
        <w:t>betrekking</w:t>
      </w:r>
      <w:r>
        <w:rPr>
          <w:spacing w:val="-4"/>
          <w:sz w:val="16"/>
        </w:rPr>
        <w:t xml:space="preserve"> </w:t>
      </w:r>
      <w:r>
        <w:rPr>
          <w:sz w:val="16"/>
        </w:rPr>
        <w:t>tot</w:t>
      </w:r>
      <w:r>
        <w:rPr>
          <w:spacing w:val="-6"/>
          <w:sz w:val="16"/>
        </w:rPr>
        <w:t xml:space="preserve"> </w:t>
      </w:r>
      <w:r>
        <w:rPr>
          <w:spacing w:val="-2"/>
          <w:sz w:val="16"/>
        </w:rPr>
        <w:t>beroepsbevoegdheid.</w:t>
      </w:r>
    </w:p>
    <w:p w14:paraId="79AB7DCF" w14:textId="4C1E5EF7" w:rsidR="000043D7" w:rsidRDefault="00D158DA">
      <w:pPr>
        <w:pStyle w:val="Plattetekst"/>
        <w:spacing w:before="69" w:line="520" w:lineRule="exact"/>
        <w:ind w:left="398" w:right="2110"/>
      </w:pPr>
      <w:r>
        <w:t>Deze</w:t>
      </w:r>
      <w:r>
        <w:rPr>
          <w:spacing w:val="-4"/>
        </w:rPr>
        <w:t xml:space="preserve"> </w:t>
      </w:r>
      <w:r>
        <w:t>geschiktheidseisen</w:t>
      </w:r>
      <w:r>
        <w:rPr>
          <w:spacing w:val="-2"/>
        </w:rPr>
        <w:t xml:space="preserve"> </w:t>
      </w:r>
      <w:r>
        <w:t>zijn</w:t>
      </w:r>
      <w:r>
        <w:rPr>
          <w:spacing w:val="-2"/>
        </w:rPr>
        <w:t xml:space="preserve"> </w:t>
      </w:r>
      <w:r>
        <w:t>in</w:t>
      </w:r>
      <w:r>
        <w:rPr>
          <w:spacing w:val="-2"/>
        </w:rPr>
        <w:t xml:space="preserve"> </w:t>
      </w:r>
      <w:r>
        <w:t>de</w:t>
      </w:r>
      <w:r>
        <w:rPr>
          <w:spacing w:val="-4"/>
        </w:rPr>
        <w:t xml:space="preserve"> </w:t>
      </w:r>
      <w:r>
        <w:t>volgende</w:t>
      </w:r>
      <w:r>
        <w:rPr>
          <w:spacing w:val="-3"/>
        </w:rPr>
        <w:t xml:space="preserve"> </w:t>
      </w:r>
      <w:r>
        <w:t>paragrafen</w:t>
      </w:r>
      <w:r>
        <w:rPr>
          <w:spacing w:val="-4"/>
        </w:rPr>
        <w:t xml:space="preserve"> </w:t>
      </w:r>
      <w:r>
        <w:t>van</w:t>
      </w:r>
      <w:r>
        <w:rPr>
          <w:spacing w:val="-5"/>
        </w:rPr>
        <w:t xml:space="preserve"> </w:t>
      </w:r>
      <w:r>
        <w:t>dit</w:t>
      </w:r>
      <w:r>
        <w:rPr>
          <w:spacing w:val="-2"/>
        </w:rPr>
        <w:t xml:space="preserve"> </w:t>
      </w:r>
      <w:r>
        <w:t>hoofdstuk</w:t>
      </w:r>
      <w:r>
        <w:rPr>
          <w:spacing w:val="-3"/>
        </w:rPr>
        <w:t xml:space="preserve"> </w:t>
      </w:r>
      <w:r>
        <w:t>nader</w:t>
      </w:r>
      <w:r>
        <w:rPr>
          <w:spacing w:val="-3"/>
        </w:rPr>
        <w:t xml:space="preserve"> </w:t>
      </w:r>
      <w:r>
        <w:t xml:space="preserve">gespecificeerd. Zie paragraaf 3.18 ingeval </w:t>
      </w:r>
      <w:r w:rsidR="00C63485">
        <w:t>Inschrijver</w:t>
      </w:r>
      <w:r>
        <w:t xml:space="preserve"> inschrijft in samenwerking met andere ondernemingen.</w:t>
      </w:r>
    </w:p>
    <w:p w14:paraId="430674D8" w14:textId="77777777" w:rsidR="000043D7" w:rsidRDefault="000043D7">
      <w:pPr>
        <w:spacing w:line="520" w:lineRule="exact"/>
        <w:sectPr w:rsidR="000043D7">
          <w:pgSz w:w="16705" w:h="16840"/>
          <w:pgMar w:top="1080" w:right="5275" w:bottom="1380" w:left="1020" w:header="630" w:footer="1180" w:gutter="0"/>
          <w:cols w:space="708"/>
        </w:sectPr>
      </w:pPr>
    </w:p>
    <w:p w14:paraId="69BD6C0A" w14:textId="77777777" w:rsidR="000043D7" w:rsidRDefault="000043D7">
      <w:pPr>
        <w:pStyle w:val="Plattetekst"/>
        <w:rPr>
          <w:sz w:val="20"/>
        </w:rPr>
      </w:pPr>
    </w:p>
    <w:p w14:paraId="22E6B937" w14:textId="77777777" w:rsidR="000043D7" w:rsidRDefault="000043D7">
      <w:pPr>
        <w:pStyle w:val="Plattetekst"/>
        <w:spacing w:before="10"/>
        <w:rPr>
          <w:sz w:val="27"/>
        </w:rPr>
      </w:pPr>
    </w:p>
    <w:p w14:paraId="085C36F2" w14:textId="57A82312" w:rsidR="000043D7" w:rsidRDefault="00D158DA">
      <w:pPr>
        <w:pStyle w:val="Kop4"/>
        <w:spacing w:before="101"/>
        <w:jc w:val="both"/>
      </w:pPr>
      <w:r>
        <w:t>Hoofdaannemer</w:t>
      </w:r>
      <w:r>
        <w:rPr>
          <w:spacing w:val="-7"/>
        </w:rPr>
        <w:t xml:space="preserve"> </w:t>
      </w:r>
      <w:r>
        <w:t>/</w:t>
      </w:r>
      <w:r>
        <w:rPr>
          <w:spacing w:val="-7"/>
        </w:rPr>
        <w:t xml:space="preserve"> </w:t>
      </w:r>
      <w:r>
        <w:t>onderaannemer(s)</w:t>
      </w:r>
      <w:r>
        <w:rPr>
          <w:spacing w:val="-7"/>
        </w:rPr>
        <w:t xml:space="preserve"> </w:t>
      </w:r>
      <w:r>
        <w:t>/</w:t>
      </w:r>
      <w:r>
        <w:rPr>
          <w:spacing w:val="-9"/>
        </w:rPr>
        <w:t xml:space="preserve"> </w:t>
      </w:r>
      <w:r w:rsidR="00C63485">
        <w:rPr>
          <w:spacing w:val="-2"/>
        </w:rPr>
        <w:t>Leverancier</w:t>
      </w:r>
      <w:r>
        <w:rPr>
          <w:spacing w:val="-2"/>
        </w:rPr>
        <w:t>s</w:t>
      </w:r>
    </w:p>
    <w:p w14:paraId="54B48BB9" w14:textId="0782CAAE" w:rsidR="000043D7" w:rsidRDefault="00D158DA">
      <w:pPr>
        <w:pStyle w:val="Plattetekst"/>
        <w:spacing w:before="65" w:line="321" w:lineRule="auto"/>
        <w:ind w:left="398" w:right="932"/>
        <w:jc w:val="both"/>
      </w:pPr>
      <w:r>
        <w:t>De</w:t>
      </w:r>
      <w:r>
        <w:rPr>
          <w:spacing w:val="-5"/>
        </w:rPr>
        <w:t xml:space="preserve"> </w:t>
      </w:r>
      <w:r w:rsidR="00C63485">
        <w:t>Aanbestedende dienst</w:t>
      </w:r>
      <w:r>
        <w:rPr>
          <w:spacing w:val="-6"/>
        </w:rPr>
        <w:t xml:space="preserve"> </w:t>
      </w:r>
      <w:r>
        <w:t>kan</w:t>
      </w:r>
      <w:r>
        <w:rPr>
          <w:spacing w:val="-6"/>
        </w:rPr>
        <w:t xml:space="preserve"> </w:t>
      </w:r>
      <w:r>
        <w:t>van</w:t>
      </w:r>
      <w:r>
        <w:rPr>
          <w:spacing w:val="-4"/>
        </w:rPr>
        <w:t xml:space="preserve"> </w:t>
      </w:r>
      <w:r>
        <w:t>de</w:t>
      </w:r>
      <w:r>
        <w:rPr>
          <w:spacing w:val="-5"/>
        </w:rPr>
        <w:t xml:space="preserve"> </w:t>
      </w:r>
      <w:r>
        <w:t>winnende</w:t>
      </w:r>
      <w:r>
        <w:rPr>
          <w:spacing w:val="-5"/>
        </w:rPr>
        <w:t xml:space="preserve"> </w:t>
      </w:r>
      <w:r w:rsidR="00C63485">
        <w:t>Inschrijver</w:t>
      </w:r>
      <w:r>
        <w:rPr>
          <w:spacing w:val="-4"/>
        </w:rPr>
        <w:t xml:space="preserve"> </w:t>
      </w:r>
      <w:r>
        <w:t>verlangen</w:t>
      </w:r>
      <w:r>
        <w:rPr>
          <w:spacing w:val="-6"/>
        </w:rPr>
        <w:t xml:space="preserve"> </w:t>
      </w:r>
      <w:r>
        <w:t>dat</w:t>
      </w:r>
      <w:r>
        <w:rPr>
          <w:spacing w:val="-4"/>
        </w:rPr>
        <w:t xml:space="preserve"> </w:t>
      </w:r>
      <w:r>
        <w:t>hij,</w:t>
      </w:r>
      <w:r>
        <w:rPr>
          <w:spacing w:val="-4"/>
        </w:rPr>
        <w:t xml:space="preserve"> </w:t>
      </w:r>
      <w:r>
        <w:t>indien</w:t>
      </w:r>
      <w:r>
        <w:rPr>
          <w:spacing w:val="-6"/>
        </w:rPr>
        <w:t xml:space="preserve"> </w:t>
      </w:r>
      <w:r>
        <w:t>hij</w:t>
      </w:r>
      <w:r>
        <w:rPr>
          <w:spacing w:val="-3"/>
        </w:rPr>
        <w:t xml:space="preserve"> </w:t>
      </w:r>
      <w:r>
        <w:t>gebruik</w:t>
      </w:r>
      <w:r>
        <w:rPr>
          <w:spacing w:val="-4"/>
        </w:rPr>
        <w:t xml:space="preserve"> </w:t>
      </w:r>
      <w:r>
        <w:t>maakt</w:t>
      </w:r>
      <w:r>
        <w:rPr>
          <w:spacing w:val="-6"/>
        </w:rPr>
        <w:t xml:space="preserve"> </w:t>
      </w:r>
      <w:r>
        <w:t>van</w:t>
      </w:r>
      <w:r>
        <w:rPr>
          <w:spacing w:val="-2"/>
        </w:rPr>
        <w:t xml:space="preserve"> </w:t>
      </w:r>
      <w:r>
        <w:t>een</w:t>
      </w:r>
      <w:r>
        <w:rPr>
          <w:spacing w:val="-6"/>
        </w:rPr>
        <w:t xml:space="preserve"> </w:t>
      </w:r>
      <w:r>
        <w:t xml:space="preserve">of meer onderaannemers / </w:t>
      </w:r>
      <w:r w:rsidR="00C63485">
        <w:t>Leverancier</w:t>
      </w:r>
      <w:r>
        <w:t xml:space="preserve">s om zich te kwalificeren voor de </w:t>
      </w:r>
      <w:r w:rsidR="00602686">
        <w:t>Overeenkomst</w:t>
      </w:r>
      <w:r>
        <w:t xml:space="preserve">, de bewijsstukken overlegt waaruit blijkt dat hij bij de uitvoering van de </w:t>
      </w:r>
      <w:r w:rsidR="00602686">
        <w:t>Opdracht</w:t>
      </w:r>
      <w:r>
        <w:t xml:space="preserve"> ook werkelijk gebruik kan maken van de betreffende onderaannemer(s) / </w:t>
      </w:r>
      <w:r w:rsidR="00C63485">
        <w:t>Leverancier</w:t>
      </w:r>
      <w:r>
        <w:t xml:space="preserve">(s) en welk gedeelte van de onderhavige </w:t>
      </w:r>
      <w:r w:rsidR="00602686">
        <w:t>Opdracht</w:t>
      </w:r>
      <w:r>
        <w:t xml:space="preserve"> hij (eventueel) in </w:t>
      </w:r>
      <w:proofErr w:type="spellStart"/>
      <w:r>
        <w:t>onderaanneming</w:t>
      </w:r>
      <w:proofErr w:type="spellEnd"/>
      <w:r>
        <w:t xml:space="preserve"> wil geven. Tevens kan de </w:t>
      </w:r>
      <w:r w:rsidR="00C63485">
        <w:t>Aanbestedende dienst</w:t>
      </w:r>
      <w:r>
        <w:t xml:space="preserve"> verlangen dat de winnende </w:t>
      </w:r>
      <w:r w:rsidR="00C63485">
        <w:t>Inschrijver</w:t>
      </w:r>
      <w:r>
        <w:t xml:space="preserve"> per onderaannemer,</w:t>
      </w:r>
      <w:r>
        <w:rPr>
          <w:spacing w:val="-4"/>
        </w:rPr>
        <w:t xml:space="preserve"> </w:t>
      </w:r>
      <w:r>
        <w:t>een</w:t>
      </w:r>
      <w:r>
        <w:rPr>
          <w:spacing w:val="-1"/>
        </w:rPr>
        <w:t xml:space="preserve"> </w:t>
      </w:r>
      <w:r>
        <w:t>verklaring van</w:t>
      </w:r>
      <w:r>
        <w:rPr>
          <w:spacing w:val="-4"/>
        </w:rPr>
        <w:t xml:space="preserve"> </w:t>
      </w:r>
      <w:r>
        <w:t>de</w:t>
      </w:r>
      <w:r>
        <w:rPr>
          <w:spacing w:val="-2"/>
        </w:rPr>
        <w:t xml:space="preserve"> </w:t>
      </w:r>
      <w:r>
        <w:t>betreffende</w:t>
      </w:r>
      <w:r>
        <w:rPr>
          <w:spacing w:val="-2"/>
        </w:rPr>
        <w:t xml:space="preserve"> </w:t>
      </w:r>
      <w:r>
        <w:t>onderaannemer</w:t>
      </w:r>
      <w:r>
        <w:rPr>
          <w:spacing w:val="-2"/>
        </w:rPr>
        <w:t xml:space="preserve"> </w:t>
      </w:r>
      <w:r>
        <w:t>overlegt</w:t>
      </w:r>
      <w:r>
        <w:rPr>
          <w:spacing w:val="-4"/>
        </w:rPr>
        <w:t xml:space="preserve"> </w:t>
      </w:r>
      <w:r>
        <w:t>waarin</w:t>
      </w:r>
      <w:r>
        <w:rPr>
          <w:spacing w:val="-1"/>
        </w:rPr>
        <w:t xml:space="preserve"> </w:t>
      </w:r>
      <w:r>
        <w:t>deze</w:t>
      </w:r>
      <w:r>
        <w:rPr>
          <w:spacing w:val="-3"/>
        </w:rPr>
        <w:t xml:space="preserve"> </w:t>
      </w:r>
      <w:r>
        <w:t>aangeeft</w:t>
      </w:r>
      <w:r>
        <w:rPr>
          <w:spacing w:val="-4"/>
        </w:rPr>
        <w:t xml:space="preserve"> </w:t>
      </w:r>
      <w:r>
        <w:t>bereid te zijn de genoemde werkzaamheden uit te voeren.</w:t>
      </w:r>
    </w:p>
    <w:p w14:paraId="2D611FAF" w14:textId="77777777" w:rsidR="000043D7" w:rsidRDefault="000043D7">
      <w:pPr>
        <w:pStyle w:val="Plattetekst"/>
        <w:spacing w:before="9"/>
        <w:rPr>
          <w:sz w:val="15"/>
        </w:rPr>
      </w:pPr>
    </w:p>
    <w:p w14:paraId="0209507F" w14:textId="77777777" w:rsidR="000043D7" w:rsidRDefault="00D158DA">
      <w:pPr>
        <w:pStyle w:val="Kop4"/>
        <w:numPr>
          <w:ilvl w:val="2"/>
          <w:numId w:val="12"/>
        </w:numPr>
        <w:tabs>
          <w:tab w:val="left" w:pos="1118"/>
        </w:tabs>
      </w:pPr>
      <w:r>
        <w:t>Geschiktheidscriteria</w:t>
      </w:r>
      <w:r>
        <w:rPr>
          <w:spacing w:val="-10"/>
        </w:rPr>
        <w:t xml:space="preserve"> </w:t>
      </w:r>
      <w:r>
        <w:t>betreffende</w:t>
      </w:r>
      <w:r>
        <w:rPr>
          <w:spacing w:val="-8"/>
        </w:rPr>
        <w:t xml:space="preserve"> </w:t>
      </w:r>
      <w:r>
        <w:t>de</w:t>
      </w:r>
      <w:r>
        <w:rPr>
          <w:spacing w:val="-8"/>
        </w:rPr>
        <w:t xml:space="preserve"> </w:t>
      </w:r>
      <w:r>
        <w:t>financiële</w:t>
      </w:r>
      <w:r>
        <w:rPr>
          <w:spacing w:val="-9"/>
        </w:rPr>
        <w:t xml:space="preserve"> </w:t>
      </w:r>
      <w:r>
        <w:t>en</w:t>
      </w:r>
      <w:r>
        <w:rPr>
          <w:spacing w:val="-9"/>
        </w:rPr>
        <w:t xml:space="preserve"> </w:t>
      </w:r>
      <w:r>
        <w:t>economische</w:t>
      </w:r>
      <w:r>
        <w:rPr>
          <w:spacing w:val="-6"/>
        </w:rPr>
        <w:t xml:space="preserve"> </w:t>
      </w:r>
      <w:r>
        <w:rPr>
          <w:spacing w:val="-2"/>
        </w:rPr>
        <w:t>bekwaamheid</w:t>
      </w:r>
    </w:p>
    <w:p w14:paraId="3A61DC66" w14:textId="77777777" w:rsidR="000043D7" w:rsidRDefault="000043D7">
      <w:pPr>
        <w:pStyle w:val="Plattetekst"/>
        <w:rPr>
          <w:b/>
          <w:sz w:val="20"/>
        </w:rPr>
      </w:pPr>
    </w:p>
    <w:p w14:paraId="5750FABD" w14:textId="77777777" w:rsidR="000043D7" w:rsidRDefault="00D158DA">
      <w:pPr>
        <w:spacing w:before="141"/>
        <w:ind w:left="398"/>
        <w:jc w:val="both"/>
        <w:rPr>
          <w:b/>
          <w:sz w:val="16"/>
        </w:rPr>
      </w:pPr>
      <w:r>
        <w:rPr>
          <w:b/>
          <w:sz w:val="16"/>
          <w:u w:val="single"/>
        </w:rPr>
        <w:t xml:space="preserve">A - </w:t>
      </w:r>
      <w:r>
        <w:rPr>
          <w:b/>
          <w:spacing w:val="-2"/>
          <w:sz w:val="16"/>
          <w:u w:val="single"/>
        </w:rPr>
        <w:t>Verzekering</w:t>
      </w:r>
    </w:p>
    <w:p w14:paraId="58B012A7" w14:textId="44A35831" w:rsidR="000043D7" w:rsidRDefault="00C63485">
      <w:pPr>
        <w:pStyle w:val="Plattetekst"/>
        <w:spacing w:before="65" w:line="324" w:lineRule="auto"/>
        <w:ind w:left="398" w:right="1495"/>
      </w:pPr>
      <w:r>
        <w:t>Inschrijver</w:t>
      </w:r>
      <w:r w:rsidR="00D158DA">
        <w:rPr>
          <w:spacing w:val="-4"/>
        </w:rPr>
        <w:t xml:space="preserve"> </w:t>
      </w:r>
      <w:r w:rsidR="00D158DA">
        <w:t>beschikt</w:t>
      </w:r>
      <w:r w:rsidR="00D158DA">
        <w:rPr>
          <w:spacing w:val="-3"/>
        </w:rPr>
        <w:t xml:space="preserve"> </w:t>
      </w:r>
      <w:r w:rsidR="00D158DA">
        <w:t>aantoonbaar</w:t>
      </w:r>
      <w:r w:rsidR="00D158DA">
        <w:rPr>
          <w:spacing w:val="-4"/>
        </w:rPr>
        <w:t xml:space="preserve"> </w:t>
      </w:r>
      <w:r w:rsidR="00D158DA">
        <w:t>over</w:t>
      </w:r>
      <w:r w:rsidR="00D158DA">
        <w:rPr>
          <w:spacing w:val="-4"/>
        </w:rPr>
        <w:t xml:space="preserve"> </w:t>
      </w:r>
      <w:r w:rsidR="00D158DA">
        <w:t>voldoende</w:t>
      </w:r>
      <w:r w:rsidR="00D158DA">
        <w:rPr>
          <w:spacing w:val="-5"/>
        </w:rPr>
        <w:t xml:space="preserve"> </w:t>
      </w:r>
      <w:r w:rsidR="00D158DA">
        <w:t>financieel-economische</w:t>
      </w:r>
      <w:r w:rsidR="00D158DA">
        <w:rPr>
          <w:spacing w:val="-4"/>
        </w:rPr>
        <w:t xml:space="preserve"> </w:t>
      </w:r>
      <w:r w:rsidR="00D158DA">
        <w:t>draagkracht</w:t>
      </w:r>
      <w:r w:rsidR="00D158DA">
        <w:rPr>
          <w:spacing w:val="-5"/>
        </w:rPr>
        <w:t xml:space="preserve"> </w:t>
      </w:r>
      <w:r w:rsidR="00D158DA">
        <w:t>op</w:t>
      </w:r>
      <w:r w:rsidR="00D158DA">
        <w:rPr>
          <w:spacing w:val="-5"/>
        </w:rPr>
        <w:t xml:space="preserve"> </w:t>
      </w:r>
      <w:r w:rsidR="00D158DA">
        <w:t>grond</w:t>
      </w:r>
      <w:r w:rsidR="00D158DA">
        <w:rPr>
          <w:spacing w:val="-4"/>
        </w:rPr>
        <w:t xml:space="preserve"> </w:t>
      </w:r>
      <w:r w:rsidR="00D158DA">
        <w:t>van verzekering. Dit houdt het volgende in:</w:t>
      </w:r>
    </w:p>
    <w:p w14:paraId="75C88361" w14:textId="77777777" w:rsidR="000043D7" w:rsidRDefault="000043D7">
      <w:pPr>
        <w:pStyle w:val="Plattetekst"/>
        <w:rPr>
          <w:sz w:val="21"/>
        </w:rPr>
      </w:pPr>
    </w:p>
    <w:p w14:paraId="286523F7" w14:textId="1153799E" w:rsidR="000043D7" w:rsidRDefault="00D158DA">
      <w:pPr>
        <w:pStyle w:val="Plattetekst"/>
        <w:spacing w:line="321" w:lineRule="auto"/>
        <w:ind w:left="398" w:right="979"/>
        <w:jc w:val="both"/>
      </w:pPr>
      <w:r>
        <w:t>De</w:t>
      </w:r>
      <w:r>
        <w:rPr>
          <w:spacing w:val="-2"/>
        </w:rPr>
        <w:t xml:space="preserve"> </w:t>
      </w:r>
      <w:r w:rsidR="00C63485">
        <w:t>Aanbestedende dienst</w:t>
      </w:r>
      <w:r>
        <w:rPr>
          <w:spacing w:val="-3"/>
        </w:rPr>
        <w:t xml:space="preserve"> </w:t>
      </w:r>
      <w:r>
        <w:t>verlangt</w:t>
      </w:r>
      <w:r>
        <w:rPr>
          <w:spacing w:val="-3"/>
        </w:rPr>
        <w:t xml:space="preserve"> </w:t>
      </w:r>
      <w:r>
        <w:t>een</w:t>
      </w:r>
      <w:r>
        <w:rPr>
          <w:spacing w:val="-3"/>
        </w:rPr>
        <w:t xml:space="preserve"> </w:t>
      </w:r>
      <w:r>
        <w:t>adequate</w:t>
      </w:r>
      <w:r>
        <w:rPr>
          <w:spacing w:val="-2"/>
        </w:rPr>
        <w:t xml:space="preserve"> </w:t>
      </w:r>
      <w:r>
        <w:t>verzekering.</w:t>
      </w:r>
      <w:r>
        <w:rPr>
          <w:spacing w:val="-3"/>
        </w:rPr>
        <w:t xml:space="preserve"> </w:t>
      </w:r>
      <w:r>
        <w:t>De</w:t>
      </w:r>
      <w:r>
        <w:rPr>
          <w:spacing w:val="-2"/>
        </w:rPr>
        <w:t xml:space="preserve"> </w:t>
      </w:r>
      <w:r w:rsidR="00C63485">
        <w:t>Inschrijver</w:t>
      </w:r>
      <w:r>
        <w:rPr>
          <w:spacing w:val="-4"/>
        </w:rPr>
        <w:t xml:space="preserve"> </w:t>
      </w:r>
      <w:r>
        <w:t>dient</w:t>
      </w:r>
      <w:r>
        <w:rPr>
          <w:spacing w:val="-3"/>
        </w:rPr>
        <w:t xml:space="preserve"> </w:t>
      </w:r>
      <w:r>
        <w:t>(bij</w:t>
      </w:r>
      <w:r>
        <w:rPr>
          <w:spacing w:val="-3"/>
        </w:rPr>
        <w:t xml:space="preserve"> </w:t>
      </w:r>
      <w:r>
        <w:t>aanvang</w:t>
      </w:r>
      <w:r>
        <w:rPr>
          <w:spacing w:val="-4"/>
        </w:rPr>
        <w:t xml:space="preserve"> </w:t>
      </w:r>
      <w:r>
        <w:t>van</w:t>
      </w:r>
      <w:r>
        <w:rPr>
          <w:spacing w:val="-3"/>
        </w:rPr>
        <w:t xml:space="preserve"> </w:t>
      </w:r>
      <w:r>
        <w:t>de</w:t>
      </w:r>
      <w:r>
        <w:rPr>
          <w:spacing w:val="-4"/>
        </w:rPr>
        <w:t xml:space="preserve"> </w:t>
      </w:r>
      <w:r w:rsidR="00602686">
        <w:t>Opdracht</w:t>
      </w:r>
      <w:r>
        <w:t xml:space="preserve"> en</w:t>
      </w:r>
      <w:r>
        <w:rPr>
          <w:spacing w:val="-2"/>
        </w:rPr>
        <w:t xml:space="preserve"> </w:t>
      </w:r>
      <w:r>
        <w:t>gedurende</w:t>
      </w:r>
      <w:r>
        <w:rPr>
          <w:spacing w:val="-4"/>
        </w:rPr>
        <w:t xml:space="preserve"> </w:t>
      </w:r>
      <w:r>
        <w:t>de</w:t>
      </w:r>
      <w:r>
        <w:rPr>
          <w:spacing w:val="-4"/>
        </w:rPr>
        <w:t xml:space="preserve"> </w:t>
      </w:r>
      <w:r>
        <w:t>looptijd</w:t>
      </w:r>
      <w:r>
        <w:rPr>
          <w:spacing w:val="-3"/>
        </w:rPr>
        <w:t xml:space="preserve"> </w:t>
      </w:r>
      <w:r>
        <w:t>ervan)</w:t>
      </w:r>
      <w:r>
        <w:rPr>
          <w:spacing w:val="-2"/>
        </w:rPr>
        <w:t xml:space="preserve"> </w:t>
      </w:r>
      <w:r>
        <w:t>minimaal</w:t>
      </w:r>
      <w:r>
        <w:rPr>
          <w:spacing w:val="-2"/>
        </w:rPr>
        <w:t xml:space="preserve"> </w:t>
      </w:r>
      <w:r>
        <w:t>de</w:t>
      </w:r>
      <w:r>
        <w:rPr>
          <w:spacing w:val="-1"/>
        </w:rPr>
        <w:t xml:space="preserve"> </w:t>
      </w:r>
      <w:r>
        <w:t>navolgende</w:t>
      </w:r>
      <w:r>
        <w:rPr>
          <w:spacing w:val="-4"/>
        </w:rPr>
        <w:t xml:space="preserve"> </w:t>
      </w:r>
      <w:r>
        <w:t>verzekeringen</w:t>
      </w:r>
      <w:r>
        <w:rPr>
          <w:spacing w:val="-5"/>
        </w:rPr>
        <w:t xml:space="preserve"> </w:t>
      </w:r>
      <w:r>
        <w:t>met</w:t>
      </w:r>
      <w:r>
        <w:rPr>
          <w:spacing w:val="-5"/>
        </w:rPr>
        <w:t xml:space="preserve"> </w:t>
      </w:r>
      <w:r>
        <w:t>genoemde</w:t>
      </w:r>
      <w:r>
        <w:rPr>
          <w:spacing w:val="-3"/>
        </w:rPr>
        <w:t xml:space="preserve"> </w:t>
      </w:r>
      <w:r>
        <w:t>verzekerde</w:t>
      </w:r>
      <w:r>
        <w:rPr>
          <w:spacing w:val="-4"/>
        </w:rPr>
        <w:t xml:space="preserve"> </w:t>
      </w:r>
      <w:r>
        <w:t>sommen</w:t>
      </w:r>
      <w:r>
        <w:rPr>
          <w:spacing w:val="-5"/>
        </w:rPr>
        <w:t xml:space="preserve"> </w:t>
      </w:r>
      <w:r>
        <w:t>en eigen risico’s te hebben afgesloten.</w:t>
      </w:r>
    </w:p>
    <w:p w14:paraId="4B217ACB" w14:textId="77777777" w:rsidR="000043D7" w:rsidRDefault="000043D7">
      <w:pPr>
        <w:pStyle w:val="Plattetekst"/>
        <w:spacing w:before="5"/>
        <w:rPr>
          <w:sz w:val="21"/>
        </w:rPr>
      </w:pPr>
    </w:p>
    <w:p w14:paraId="5E70A333" w14:textId="77777777" w:rsidR="000043D7" w:rsidRDefault="00D158DA">
      <w:pPr>
        <w:pStyle w:val="Plattetekst"/>
        <w:tabs>
          <w:tab w:val="left" w:pos="825"/>
        </w:tabs>
        <w:spacing w:line="319" w:lineRule="auto"/>
        <w:ind w:left="826" w:right="1105" w:hanging="428"/>
      </w:pPr>
      <w:r>
        <w:rPr>
          <w:spacing w:val="-10"/>
        </w:rPr>
        <w:t>-</w:t>
      </w:r>
      <w:r>
        <w:tab/>
        <w:t>Een verzekering voor de algemene aansprakelijkheid met minimaal een dekking van € 1.250.000,- per gebeurtenis</w:t>
      </w:r>
      <w:r>
        <w:rPr>
          <w:spacing w:val="-1"/>
        </w:rPr>
        <w:t xml:space="preserve"> </w:t>
      </w:r>
      <w:r>
        <w:t>(ongeacht</w:t>
      </w:r>
      <w:r>
        <w:rPr>
          <w:spacing w:val="-2"/>
        </w:rPr>
        <w:t xml:space="preserve"> </w:t>
      </w:r>
      <w:r>
        <w:t>het</w:t>
      </w:r>
      <w:r>
        <w:rPr>
          <w:spacing w:val="-5"/>
        </w:rPr>
        <w:t xml:space="preserve"> </w:t>
      </w:r>
      <w:r>
        <w:t>aantal</w:t>
      </w:r>
      <w:r>
        <w:rPr>
          <w:spacing w:val="-2"/>
        </w:rPr>
        <w:t xml:space="preserve"> </w:t>
      </w:r>
      <w:r>
        <w:t>gebeurtenissen)</w:t>
      </w:r>
      <w:r>
        <w:rPr>
          <w:spacing w:val="-2"/>
        </w:rPr>
        <w:t xml:space="preserve"> </w:t>
      </w:r>
      <w:r>
        <w:t>en</w:t>
      </w:r>
      <w:r>
        <w:rPr>
          <w:spacing w:val="-5"/>
        </w:rPr>
        <w:t xml:space="preserve"> </w:t>
      </w:r>
      <w:r>
        <w:t>met</w:t>
      </w:r>
      <w:r>
        <w:rPr>
          <w:spacing w:val="-5"/>
        </w:rPr>
        <w:t xml:space="preserve"> </w:t>
      </w:r>
      <w:r>
        <w:t>een</w:t>
      </w:r>
      <w:r>
        <w:rPr>
          <w:spacing w:val="-2"/>
        </w:rPr>
        <w:t xml:space="preserve"> </w:t>
      </w:r>
      <w:r>
        <w:t>maximum</w:t>
      </w:r>
      <w:r>
        <w:rPr>
          <w:spacing w:val="-4"/>
        </w:rPr>
        <w:t xml:space="preserve"> </w:t>
      </w:r>
      <w:r>
        <w:t>van</w:t>
      </w:r>
      <w:r>
        <w:rPr>
          <w:spacing w:val="-5"/>
        </w:rPr>
        <w:t xml:space="preserve"> </w:t>
      </w:r>
      <w:r>
        <w:t>€ 2.500.000,-</w:t>
      </w:r>
      <w:r>
        <w:rPr>
          <w:spacing w:val="-2"/>
        </w:rPr>
        <w:t xml:space="preserve"> </w:t>
      </w:r>
      <w:r>
        <w:t>per</w:t>
      </w:r>
      <w:r>
        <w:rPr>
          <w:spacing w:val="-3"/>
        </w:rPr>
        <w:t xml:space="preserve"> </w:t>
      </w:r>
      <w:r>
        <w:t>jaar.</w:t>
      </w:r>
      <w:r>
        <w:rPr>
          <w:spacing w:val="-5"/>
        </w:rPr>
        <w:t xml:space="preserve"> </w:t>
      </w:r>
      <w:r>
        <w:t>Het eigen risico bedraagt hierbij maximaal € 10.000,- per gebeurtenis.</w:t>
      </w:r>
    </w:p>
    <w:p w14:paraId="2231B31F" w14:textId="77777777" w:rsidR="000043D7" w:rsidRDefault="000043D7">
      <w:pPr>
        <w:pStyle w:val="Plattetekst"/>
        <w:spacing w:before="8"/>
        <w:rPr>
          <w:sz w:val="21"/>
        </w:rPr>
      </w:pPr>
    </w:p>
    <w:p w14:paraId="67B16CB3" w14:textId="48D6B3D8" w:rsidR="000043D7" w:rsidRDefault="00D158DA">
      <w:pPr>
        <w:pStyle w:val="Plattetekst"/>
        <w:spacing w:line="321" w:lineRule="auto"/>
        <w:ind w:left="398" w:right="1024"/>
      </w:pPr>
      <w:r>
        <w:t>De</w:t>
      </w:r>
      <w:r>
        <w:rPr>
          <w:spacing w:val="-2"/>
        </w:rPr>
        <w:t xml:space="preserve"> </w:t>
      </w:r>
      <w:r>
        <w:t>aansprakelijkheid</w:t>
      </w:r>
      <w:r>
        <w:rPr>
          <w:spacing w:val="-4"/>
        </w:rPr>
        <w:t xml:space="preserve"> </w:t>
      </w:r>
      <w:r>
        <w:t>van</w:t>
      </w:r>
      <w:r>
        <w:rPr>
          <w:spacing w:val="-3"/>
        </w:rPr>
        <w:t xml:space="preserve"> </w:t>
      </w:r>
      <w:r>
        <w:t>de</w:t>
      </w:r>
      <w:r>
        <w:rPr>
          <w:spacing w:val="-2"/>
        </w:rPr>
        <w:t xml:space="preserve"> </w:t>
      </w:r>
      <w:r w:rsidR="00C63485">
        <w:t>Inschrijver</w:t>
      </w:r>
      <w:r>
        <w:rPr>
          <w:spacing w:val="-4"/>
        </w:rPr>
        <w:t xml:space="preserve"> </w:t>
      </w:r>
      <w:r>
        <w:t>wordt</w:t>
      </w:r>
      <w:r>
        <w:rPr>
          <w:spacing w:val="-6"/>
        </w:rPr>
        <w:t xml:space="preserve"> </w:t>
      </w:r>
      <w:r>
        <w:t>hierdoor</w:t>
      </w:r>
      <w:r>
        <w:rPr>
          <w:spacing w:val="-4"/>
        </w:rPr>
        <w:t xml:space="preserve"> </w:t>
      </w:r>
      <w:r>
        <w:t>beperkt</w:t>
      </w:r>
      <w:r>
        <w:rPr>
          <w:spacing w:val="-6"/>
        </w:rPr>
        <w:t xml:space="preserve"> </w:t>
      </w:r>
      <w:r>
        <w:t>conform</w:t>
      </w:r>
      <w:r>
        <w:rPr>
          <w:spacing w:val="-5"/>
        </w:rPr>
        <w:t xml:space="preserve"> </w:t>
      </w:r>
      <w:r>
        <w:t>bovengenoemde</w:t>
      </w:r>
      <w:r>
        <w:rPr>
          <w:spacing w:val="-5"/>
        </w:rPr>
        <w:t xml:space="preserve"> </w:t>
      </w:r>
      <w:r>
        <w:t>verzekerde</w:t>
      </w:r>
      <w:r>
        <w:rPr>
          <w:spacing w:val="-5"/>
        </w:rPr>
        <w:t xml:space="preserve"> </w:t>
      </w:r>
      <w:r>
        <w:t xml:space="preserve">bedragen en geldt voor alle schades. De </w:t>
      </w:r>
      <w:r w:rsidR="00602686">
        <w:t>Opdrachtnemer</w:t>
      </w:r>
      <w:r>
        <w:t xml:space="preserve"> zal desgevraagd een afschrift van de polis</w:t>
      </w:r>
      <w:r>
        <w:rPr>
          <w:spacing w:val="40"/>
        </w:rPr>
        <w:t xml:space="preserve"> </w:t>
      </w:r>
      <w:r>
        <w:t xml:space="preserve">van de door hem afgesloten verzekering aan de </w:t>
      </w:r>
      <w:r w:rsidR="00602686">
        <w:t>Opdrachtgever</w:t>
      </w:r>
      <w:r>
        <w:t xml:space="preserve"> verstrekken.</w:t>
      </w:r>
    </w:p>
    <w:p w14:paraId="1CA3F0F6" w14:textId="77777777" w:rsidR="000043D7" w:rsidRDefault="000043D7">
      <w:pPr>
        <w:pStyle w:val="Plattetekst"/>
        <w:spacing w:before="2"/>
        <w:rPr>
          <w:sz w:val="21"/>
        </w:rPr>
      </w:pPr>
    </w:p>
    <w:p w14:paraId="585FD05A" w14:textId="77777777" w:rsidR="000043D7" w:rsidRDefault="00D158DA">
      <w:pPr>
        <w:pStyle w:val="Plattetekst"/>
        <w:ind w:left="398"/>
        <w:jc w:val="both"/>
      </w:pPr>
      <w:r>
        <w:t>Schadegevallen</w:t>
      </w:r>
      <w:r>
        <w:rPr>
          <w:spacing w:val="-9"/>
        </w:rPr>
        <w:t xml:space="preserve"> </w:t>
      </w:r>
      <w:r>
        <w:t>dienen</w:t>
      </w:r>
      <w:r>
        <w:rPr>
          <w:spacing w:val="-3"/>
        </w:rPr>
        <w:t xml:space="preserve"> </w:t>
      </w:r>
      <w:r>
        <w:t>uiterlijk</w:t>
      </w:r>
      <w:r>
        <w:rPr>
          <w:spacing w:val="-4"/>
        </w:rPr>
        <w:t xml:space="preserve"> </w:t>
      </w:r>
      <w:r>
        <w:t>binnen</w:t>
      </w:r>
      <w:r>
        <w:rPr>
          <w:spacing w:val="-4"/>
        </w:rPr>
        <w:t xml:space="preserve"> </w:t>
      </w:r>
      <w:r>
        <w:t>24</w:t>
      </w:r>
      <w:r>
        <w:rPr>
          <w:spacing w:val="-1"/>
        </w:rPr>
        <w:t xml:space="preserve"> </w:t>
      </w:r>
      <w:r>
        <w:t>uur</w:t>
      </w:r>
      <w:r>
        <w:rPr>
          <w:spacing w:val="-4"/>
        </w:rPr>
        <w:t xml:space="preserve"> </w:t>
      </w:r>
      <w:r>
        <w:t>aan</w:t>
      </w:r>
      <w:r>
        <w:rPr>
          <w:spacing w:val="-6"/>
        </w:rPr>
        <w:t xml:space="preserve"> </w:t>
      </w:r>
      <w:r>
        <w:t>de</w:t>
      </w:r>
      <w:r>
        <w:rPr>
          <w:spacing w:val="-6"/>
        </w:rPr>
        <w:t xml:space="preserve"> </w:t>
      </w:r>
      <w:r>
        <w:t>directie</w:t>
      </w:r>
      <w:r>
        <w:rPr>
          <w:spacing w:val="-2"/>
        </w:rPr>
        <w:t xml:space="preserve"> </w:t>
      </w:r>
      <w:r>
        <w:t>te</w:t>
      </w:r>
      <w:r>
        <w:rPr>
          <w:spacing w:val="-4"/>
        </w:rPr>
        <w:t xml:space="preserve"> </w:t>
      </w:r>
      <w:r>
        <w:t>worden</w:t>
      </w:r>
      <w:r>
        <w:rPr>
          <w:spacing w:val="-5"/>
        </w:rPr>
        <w:t xml:space="preserve"> </w:t>
      </w:r>
      <w:r>
        <w:rPr>
          <w:spacing w:val="-2"/>
        </w:rPr>
        <w:t>gemeld.</w:t>
      </w:r>
    </w:p>
    <w:p w14:paraId="6EC8F55E" w14:textId="77777777" w:rsidR="000043D7" w:rsidRDefault="000043D7">
      <w:pPr>
        <w:pStyle w:val="Plattetekst"/>
        <w:spacing w:before="4"/>
        <w:rPr>
          <w:sz w:val="21"/>
        </w:rPr>
      </w:pPr>
    </w:p>
    <w:tbl>
      <w:tblPr>
        <w:tblStyle w:val="TableNormal"/>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87"/>
        <w:gridCol w:w="8399"/>
      </w:tblGrid>
      <w:tr w:rsidR="000043D7" w14:paraId="1B7199CB" w14:textId="77777777">
        <w:trPr>
          <w:trHeight w:val="260"/>
        </w:trPr>
        <w:tc>
          <w:tcPr>
            <w:tcW w:w="9186" w:type="dxa"/>
            <w:gridSpan w:val="2"/>
            <w:tcBorders>
              <w:left w:val="single" w:sz="4" w:space="0" w:color="000000"/>
              <w:right w:val="single" w:sz="4" w:space="0" w:color="000000"/>
            </w:tcBorders>
            <w:shd w:val="clear" w:color="auto" w:fill="8EAADB"/>
          </w:tcPr>
          <w:p w14:paraId="2E7A0DD6" w14:textId="269D6884" w:rsidR="000043D7" w:rsidRDefault="00D158DA">
            <w:pPr>
              <w:pStyle w:val="TableParagraph"/>
              <w:spacing w:before="69" w:line="171" w:lineRule="exact"/>
              <w:rPr>
                <w:i/>
                <w:sz w:val="16"/>
              </w:rPr>
            </w:pPr>
            <w:r>
              <w:rPr>
                <w:b/>
                <w:color w:val="FFFFFF"/>
                <w:sz w:val="16"/>
              </w:rPr>
              <w:t>Bewijsmiddelen:</w:t>
            </w:r>
            <w:r>
              <w:rPr>
                <w:b/>
                <w:color w:val="FFFFFF"/>
                <w:spacing w:val="-4"/>
                <w:sz w:val="16"/>
              </w:rPr>
              <w:t xml:space="preserve"> </w:t>
            </w:r>
            <w:r>
              <w:rPr>
                <w:i/>
                <w:color w:val="FFFFFF"/>
                <w:sz w:val="16"/>
              </w:rPr>
              <w:t>niet</w:t>
            </w:r>
            <w:r>
              <w:rPr>
                <w:i/>
                <w:color w:val="FFFFFF"/>
                <w:spacing w:val="-7"/>
                <w:sz w:val="16"/>
              </w:rPr>
              <w:t xml:space="preserve"> </w:t>
            </w:r>
            <w:r>
              <w:rPr>
                <w:i/>
                <w:color w:val="FFFFFF"/>
                <w:sz w:val="16"/>
              </w:rPr>
              <w:t>indienen</w:t>
            </w:r>
            <w:r>
              <w:rPr>
                <w:i/>
                <w:color w:val="FFFFFF"/>
                <w:spacing w:val="-4"/>
                <w:sz w:val="16"/>
              </w:rPr>
              <w:t xml:space="preserve"> </w:t>
            </w:r>
            <w:r>
              <w:rPr>
                <w:i/>
                <w:color w:val="FFFFFF"/>
                <w:sz w:val="16"/>
              </w:rPr>
              <w:t>bij</w:t>
            </w:r>
            <w:r>
              <w:rPr>
                <w:i/>
                <w:color w:val="FFFFFF"/>
                <w:spacing w:val="-5"/>
                <w:sz w:val="16"/>
              </w:rPr>
              <w:t xml:space="preserve"> </w:t>
            </w:r>
            <w:r w:rsidR="00C63485">
              <w:rPr>
                <w:i/>
                <w:color w:val="FFFFFF"/>
                <w:sz w:val="16"/>
              </w:rPr>
              <w:t>Inschrijving</w:t>
            </w:r>
            <w:r>
              <w:rPr>
                <w:i/>
                <w:color w:val="FFFFFF"/>
                <w:spacing w:val="-3"/>
                <w:sz w:val="16"/>
              </w:rPr>
              <w:t xml:space="preserve"> </w:t>
            </w:r>
            <w:r>
              <w:rPr>
                <w:i/>
                <w:color w:val="FFFFFF"/>
                <w:sz w:val="16"/>
              </w:rPr>
              <w:t>-</w:t>
            </w:r>
            <w:r>
              <w:rPr>
                <w:i/>
                <w:color w:val="FFFFFF"/>
                <w:spacing w:val="-7"/>
                <w:sz w:val="16"/>
              </w:rPr>
              <w:t xml:space="preserve"> </w:t>
            </w:r>
            <w:r>
              <w:rPr>
                <w:i/>
                <w:color w:val="FFFFFF"/>
                <w:sz w:val="16"/>
              </w:rPr>
              <w:t>pas</w:t>
            </w:r>
            <w:r>
              <w:rPr>
                <w:i/>
                <w:color w:val="FFFFFF"/>
                <w:spacing w:val="-4"/>
                <w:sz w:val="16"/>
              </w:rPr>
              <w:t xml:space="preserve"> </w:t>
            </w:r>
            <w:r>
              <w:rPr>
                <w:i/>
                <w:color w:val="FFFFFF"/>
                <w:sz w:val="16"/>
              </w:rPr>
              <w:t>na</w:t>
            </w:r>
            <w:r>
              <w:rPr>
                <w:i/>
                <w:color w:val="FFFFFF"/>
                <w:spacing w:val="-6"/>
                <w:sz w:val="16"/>
              </w:rPr>
              <w:t xml:space="preserve"> </w:t>
            </w:r>
            <w:r>
              <w:rPr>
                <w:i/>
                <w:color w:val="FFFFFF"/>
                <w:sz w:val="16"/>
              </w:rPr>
              <w:t>verzoek</w:t>
            </w:r>
            <w:r>
              <w:rPr>
                <w:i/>
                <w:color w:val="FFFFFF"/>
                <w:spacing w:val="-7"/>
                <w:sz w:val="16"/>
              </w:rPr>
              <w:t xml:space="preserve"> </w:t>
            </w:r>
            <w:r>
              <w:rPr>
                <w:i/>
                <w:color w:val="FFFFFF"/>
                <w:sz w:val="16"/>
              </w:rPr>
              <w:t>van</w:t>
            </w:r>
            <w:r>
              <w:rPr>
                <w:i/>
                <w:color w:val="FFFFFF"/>
                <w:spacing w:val="-7"/>
                <w:sz w:val="16"/>
              </w:rPr>
              <w:t xml:space="preserve"> </w:t>
            </w:r>
            <w:r w:rsidR="00C63485">
              <w:rPr>
                <w:i/>
                <w:color w:val="FFFFFF"/>
                <w:sz w:val="16"/>
              </w:rPr>
              <w:t>Aanbestedende dienst</w:t>
            </w:r>
          </w:p>
        </w:tc>
      </w:tr>
      <w:tr w:rsidR="000043D7" w14:paraId="5BFD5A27" w14:textId="77777777">
        <w:trPr>
          <w:trHeight w:val="1302"/>
        </w:trPr>
        <w:tc>
          <w:tcPr>
            <w:tcW w:w="787" w:type="dxa"/>
            <w:tcBorders>
              <w:left w:val="single" w:sz="4" w:space="0" w:color="000000"/>
              <w:right w:val="single" w:sz="4" w:space="0" w:color="000000"/>
            </w:tcBorders>
          </w:tcPr>
          <w:p w14:paraId="7025CC6C" w14:textId="77777777" w:rsidR="000043D7" w:rsidRDefault="00D158DA">
            <w:pPr>
              <w:pStyle w:val="TableParagraph"/>
              <w:spacing w:before="66"/>
              <w:rPr>
                <w:sz w:val="16"/>
              </w:rPr>
            </w:pPr>
            <w:r>
              <w:rPr>
                <w:spacing w:val="-5"/>
                <w:sz w:val="16"/>
              </w:rPr>
              <w:t>1.</w:t>
            </w:r>
          </w:p>
        </w:tc>
        <w:tc>
          <w:tcPr>
            <w:tcW w:w="8399" w:type="dxa"/>
            <w:tcBorders>
              <w:left w:val="single" w:sz="4" w:space="0" w:color="000000"/>
              <w:right w:val="single" w:sz="4" w:space="0" w:color="000000"/>
            </w:tcBorders>
          </w:tcPr>
          <w:p w14:paraId="7520369B" w14:textId="7ED7AC13" w:rsidR="000043D7" w:rsidRDefault="00C63485">
            <w:pPr>
              <w:pStyle w:val="TableParagraph"/>
              <w:spacing w:before="66" w:line="324" w:lineRule="auto"/>
              <w:ind w:right="18"/>
              <w:rPr>
                <w:sz w:val="16"/>
              </w:rPr>
            </w:pPr>
            <w:r>
              <w:rPr>
                <w:sz w:val="16"/>
              </w:rPr>
              <w:t>Inschrijver</w:t>
            </w:r>
            <w:r w:rsidR="00D158DA">
              <w:rPr>
                <w:spacing w:val="-3"/>
                <w:sz w:val="16"/>
              </w:rPr>
              <w:t xml:space="preserve"> </w:t>
            </w:r>
            <w:r w:rsidR="00D158DA">
              <w:rPr>
                <w:sz w:val="16"/>
              </w:rPr>
              <w:t>dient</w:t>
            </w:r>
            <w:r w:rsidR="00D158DA">
              <w:rPr>
                <w:spacing w:val="-2"/>
                <w:sz w:val="16"/>
              </w:rPr>
              <w:t xml:space="preserve"> </w:t>
            </w:r>
            <w:r w:rsidR="00D158DA">
              <w:rPr>
                <w:sz w:val="16"/>
              </w:rPr>
              <w:t>na</w:t>
            </w:r>
            <w:r w:rsidR="00D158DA">
              <w:rPr>
                <w:spacing w:val="-4"/>
                <w:sz w:val="16"/>
              </w:rPr>
              <w:t xml:space="preserve"> </w:t>
            </w:r>
            <w:r w:rsidR="00D158DA">
              <w:rPr>
                <w:sz w:val="16"/>
              </w:rPr>
              <w:t>gunningsbeslissing</w:t>
            </w:r>
            <w:r w:rsidR="00D158DA">
              <w:rPr>
                <w:spacing w:val="-1"/>
                <w:sz w:val="16"/>
              </w:rPr>
              <w:t xml:space="preserve"> </w:t>
            </w:r>
            <w:r w:rsidR="00D158DA">
              <w:rPr>
                <w:sz w:val="16"/>
              </w:rPr>
              <w:t>te</w:t>
            </w:r>
            <w:r w:rsidR="00D158DA">
              <w:rPr>
                <w:spacing w:val="-6"/>
                <w:sz w:val="16"/>
              </w:rPr>
              <w:t xml:space="preserve"> </w:t>
            </w:r>
            <w:r w:rsidR="00D158DA">
              <w:rPr>
                <w:sz w:val="16"/>
              </w:rPr>
              <w:t>beschikken</w:t>
            </w:r>
            <w:r w:rsidR="00D158DA">
              <w:rPr>
                <w:spacing w:val="-5"/>
                <w:sz w:val="16"/>
              </w:rPr>
              <w:t xml:space="preserve"> </w:t>
            </w:r>
            <w:r w:rsidR="00D158DA">
              <w:rPr>
                <w:sz w:val="16"/>
              </w:rPr>
              <w:t>over</w:t>
            </w:r>
            <w:r w:rsidR="00D158DA">
              <w:rPr>
                <w:spacing w:val="-1"/>
                <w:sz w:val="16"/>
              </w:rPr>
              <w:t xml:space="preserve"> </w:t>
            </w:r>
            <w:r w:rsidR="00D158DA">
              <w:rPr>
                <w:sz w:val="16"/>
              </w:rPr>
              <w:t>de</w:t>
            </w:r>
            <w:r w:rsidR="00D158DA">
              <w:rPr>
                <w:spacing w:val="-1"/>
                <w:sz w:val="16"/>
              </w:rPr>
              <w:t xml:space="preserve"> </w:t>
            </w:r>
            <w:r w:rsidR="00D158DA">
              <w:rPr>
                <w:sz w:val="16"/>
              </w:rPr>
              <w:t>hierboven</w:t>
            </w:r>
            <w:r w:rsidR="00D158DA">
              <w:rPr>
                <w:spacing w:val="-5"/>
                <w:sz w:val="16"/>
              </w:rPr>
              <w:t xml:space="preserve"> </w:t>
            </w:r>
            <w:r w:rsidR="00D158DA">
              <w:rPr>
                <w:sz w:val="16"/>
              </w:rPr>
              <w:t>genoemde</w:t>
            </w:r>
            <w:r w:rsidR="00D158DA">
              <w:rPr>
                <w:spacing w:val="-2"/>
                <w:sz w:val="16"/>
              </w:rPr>
              <w:t xml:space="preserve"> </w:t>
            </w:r>
            <w:r w:rsidR="00D158DA">
              <w:rPr>
                <w:sz w:val="16"/>
              </w:rPr>
              <w:t>verzekering</w:t>
            </w:r>
            <w:r w:rsidR="00D158DA">
              <w:rPr>
                <w:spacing w:val="-3"/>
                <w:sz w:val="16"/>
              </w:rPr>
              <w:t xml:space="preserve"> </w:t>
            </w:r>
            <w:r w:rsidR="00D158DA">
              <w:rPr>
                <w:sz w:val="16"/>
              </w:rPr>
              <w:t>en dient dan de volgende bewijsstukken te overleggen:</w:t>
            </w:r>
          </w:p>
          <w:p w14:paraId="6FDBBD62" w14:textId="77777777" w:rsidR="000043D7" w:rsidRDefault="00D158DA">
            <w:pPr>
              <w:pStyle w:val="TableParagraph"/>
              <w:spacing w:line="319" w:lineRule="auto"/>
              <w:ind w:right="18"/>
              <w:rPr>
                <w:sz w:val="16"/>
              </w:rPr>
            </w:pPr>
            <w:r>
              <w:rPr>
                <w:sz w:val="16"/>
              </w:rPr>
              <w:t>Een</w:t>
            </w:r>
            <w:r>
              <w:rPr>
                <w:spacing w:val="-2"/>
                <w:sz w:val="16"/>
              </w:rPr>
              <w:t xml:space="preserve"> </w:t>
            </w:r>
            <w:r>
              <w:rPr>
                <w:sz w:val="16"/>
              </w:rPr>
              <w:t>kopie</w:t>
            </w:r>
            <w:r>
              <w:rPr>
                <w:spacing w:val="-4"/>
                <w:sz w:val="16"/>
              </w:rPr>
              <w:t xml:space="preserve"> </w:t>
            </w:r>
            <w:r>
              <w:rPr>
                <w:sz w:val="16"/>
              </w:rPr>
              <w:t>van</w:t>
            </w:r>
            <w:r>
              <w:rPr>
                <w:spacing w:val="-5"/>
                <w:sz w:val="16"/>
              </w:rPr>
              <w:t xml:space="preserve"> </w:t>
            </w:r>
            <w:r>
              <w:rPr>
                <w:sz w:val="16"/>
              </w:rPr>
              <w:t>een</w:t>
            </w:r>
            <w:r>
              <w:rPr>
                <w:spacing w:val="-4"/>
                <w:sz w:val="16"/>
              </w:rPr>
              <w:t xml:space="preserve"> </w:t>
            </w:r>
            <w:r>
              <w:rPr>
                <w:sz w:val="16"/>
              </w:rPr>
              <w:t>certificaat</w:t>
            </w:r>
            <w:r>
              <w:rPr>
                <w:spacing w:val="-7"/>
                <w:sz w:val="16"/>
              </w:rPr>
              <w:t xml:space="preserve"> </w:t>
            </w:r>
            <w:r>
              <w:rPr>
                <w:sz w:val="16"/>
              </w:rPr>
              <w:t>van</w:t>
            </w:r>
            <w:r>
              <w:rPr>
                <w:spacing w:val="-2"/>
                <w:sz w:val="16"/>
              </w:rPr>
              <w:t xml:space="preserve"> </w:t>
            </w:r>
            <w:r>
              <w:rPr>
                <w:sz w:val="16"/>
              </w:rPr>
              <w:t>de</w:t>
            </w:r>
            <w:r>
              <w:rPr>
                <w:spacing w:val="-3"/>
                <w:sz w:val="16"/>
              </w:rPr>
              <w:t xml:space="preserve"> </w:t>
            </w:r>
            <w:r>
              <w:rPr>
                <w:sz w:val="16"/>
              </w:rPr>
              <w:t>verzekeringspolis</w:t>
            </w:r>
            <w:r>
              <w:rPr>
                <w:spacing w:val="-4"/>
                <w:sz w:val="16"/>
              </w:rPr>
              <w:t xml:space="preserve"> </w:t>
            </w:r>
            <w:r>
              <w:rPr>
                <w:sz w:val="16"/>
              </w:rPr>
              <w:t>waaruit</w:t>
            </w:r>
            <w:r>
              <w:rPr>
                <w:spacing w:val="-2"/>
                <w:sz w:val="16"/>
              </w:rPr>
              <w:t xml:space="preserve"> </w:t>
            </w:r>
            <w:r>
              <w:rPr>
                <w:sz w:val="16"/>
              </w:rPr>
              <w:t>blijkt</w:t>
            </w:r>
            <w:r>
              <w:rPr>
                <w:spacing w:val="-2"/>
                <w:sz w:val="16"/>
              </w:rPr>
              <w:t xml:space="preserve"> </w:t>
            </w:r>
            <w:r>
              <w:rPr>
                <w:sz w:val="16"/>
              </w:rPr>
              <w:t>dat</w:t>
            </w:r>
            <w:r>
              <w:rPr>
                <w:spacing w:val="-5"/>
                <w:sz w:val="16"/>
              </w:rPr>
              <w:t xml:space="preserve"> </w:t>
            </w:r>
            <w:r>
              <w:rPr>
                <w:sz w:val="16"/>
              </w:rPr>
              <w:t>de</w:t>
            </w:r>
            <w:r>
              <w:rPr>
                <w:spacing w:val="-4"/>
                <w:sz w:val="16"/>
              </w:rPr>
              <w:t xml:space="preserve"> </w:t>
            </w:r>
            <w:r>
              <w:rPr>
                <w:sz w:val="16"/>
              </w:rPr>
              <w:t>verzekering</w:t>
            </w:r>
            <w:r>
              <w:rPr>
                <w:spacing w:val="-1"/>
                <w:sz w:val="16"/>
              </w:rPr>
              <w:t xml:space="preserve"> </w:t>
            </w:r>
            <w:r>
              <w:rPr>
                <w:sz w:val="16"/>
              </w:rPr>
              <w:t>aan</w:t>
            </w:r>
            <w:r>
              <w:rPr>
                <w:spacing w:val="-2"/>
                <w:sz w:val="16"/>
              </w:rPr>
              <w:t xml:space="preserve"> </w:t>
            </w:r>
            <w:r>
              <w:rPr>
                <w:sz w:val="16"/>
              </w:rPr>
              <w:t>de gestelde vereisten voldoet en geldig is.</w:t>
            </w:r>
          </w:p>
        </w:tc>
      </w:tr>
    </w:tbl>
    <w:p w14:paraId="21786642" w14:textId="77777777" w:rsidR="000043D7" w:rsidRDefault="000043D7">
      <w:pPr>
        <w:pStyle w:val="Plattetekst"/>
        <w:spacing w:before="5"/>
        <w:rPr>
          <w:sz w:val="21"/>
        </w:rPr>
      </w:pPr>
    </w:p>
    <w:p w14:paraId="22F7AE85" w14:textId="77777777" w:rsidR="000043D7" w:rsidRDefault="00D158DA">
      <w:pPr>
        <w:pStyle w:val="Kop4"/>
        <w:numPr>
          <w:ilvl w:val="2"/>
          <w:numId w:val="12"/>
        </w:numPr>
        <w:tabs>
          <w:tab w:val="left" w:pos="1118"/>
        </w:tabs>
        <w:spacing w:before="1"/>
      </w:pPr>
      <w:r>
        <w:t>Geschiktheidscriteria</w:t>
      </w:r>
      <w:r>
        <w:rPr>
          <w:spacing w:val="-10"/>
        </w:rPr>
        <w:t xml:space="preserve"> </w:t>
      </w:r>
      <w:r>
        <w:t>betreffende</w:t>
      </w:r>
      <w:r>
        <w:rPr>
          <w:spacing w:val="-8"/>
        </w:rPr>
        <w:t xml:space="preserve"> </w:t>
      </w:r>
      <w:r>
        <w:t>de</w:t>
      </w:r>
      <w:r>
        <w:rPr>
          <w:spacing w:val="-9"/>
        </w:rPr>
        <w:t xml:space="preserve"> </w:t>
      </w:r>
      <w:r>
        <w:rPr>
          <w:spacing w:val="-2"/>
        </w:rPr>
        <w:t>beroepsbevoegdheid</w:t>
      </w:r>
    </w:p>
    <w:p w14:paraId="12EEF52B" w14:textId="77777777" w:rsidR="000043D7" w:rsidRDefault="000043D7">
      <w:pPr>
        <w:pStyle w:val="Plattetekst"/>
        <w:rPr>
          <w:b/>
          <w:sz w:val="20"/>
        </w:rPr>
      </w:pPr>
    </w:p>
    <w:p w14:paraId="744025B8" w14:textId="6ABB0B67" w:rsidR="000043D7" w:rsidRDefault="00D158DA">
      <w:pPr>
        <w:spacing w:before="141"/>
        <w:ind w:left="398"/>
        <w:jc w:val="both"/>
        <w:rPr>
          <w:b/>
          <w:sz w:val="16"/>
        </w:rPr>
      </w:pPr>
      <w:r>
        <w:rPr>
          <w:b/>
          <w:sz w:val="16"/>
          <w:u w:val="single"/>
        </w:rPr>
        <w:t>A</w:t>
      </w:r>
      <w:r>
        <w:rPr>
          <w:b/>
          <w:spacing w:val="-7"/>
          <w:sz w:val="16"/>
          <w:u w:val="single"/>
        </w:rPr>
        <w:t xml:space="preserve"> </w:t>
      </w:r>
      <w:r>
        <w:rPr>
          <w:b/>
          <w:sz w:val="16"/>
          <w:u w:val="single"/>
        </w:rPr>
        <w:t>–</w:t>
      </w:r>
      <w:r>
        <w:rPr>
          <w:b/>
          <w:spacing w:val="-3"/>
          <w:sz w:val="16"/>
          <w:u w:val="single"/>
        </w:rPr>
        <w:t xml:space="preserve"> </w:t>
      </w:r>
      <w:r>
        <w:rPr>
          <w:b/>
          <w:sz w:val="16"/>
          <w:u w:val="single"/>
        </w:rPr>
        <w:t>Uittreksel</w:t>
      </w:r>
      <w:r>
        <w:rPr>
          <w:b/>
          <w:spacing w:val="-6"/>
          <w:sz w:val="16"/>
          <w:u w:val="single"/>
        </w:rPr>
        <w:t xml:space="preserve"> </w:t>
      </w:r>
      <w:r>
        <w:rPr>
          <w:b/>
          <w:sz w:val="16"/>
          <w:u w:val="single"/>
        </w:rPr>
        <w:t>van</w:t>
      </w:r>
      <w:r>
        <w:rPr>
          <w:b/>
          <w:spacing w:val="-5"/>
          <w:sz w:val="16"/>
          <w:u w:val="single"/>
        </w:rPr>
        <w:t xml:space="preserve"> </w:t>
      </w:r>
      <w:r w:rsidR="00C63485">
        <w:rPr>
          <w:b/>
          <w:sz w:val="16"/>
          <w:u w:val="single"/>
        </w:rPr>
        <w:t>Inschrijving</w:t>
      </w:r>
      <w:r>
        <w:rPr>
          <w:b/>
          <w:spacing w:val="-6"/>
          <w:sz w:val="16"/>
          <w:u w:val="single"/>
        </w:rPr>
        <w:t xml:space="preserve"> </w:t>
      </w:r>
      <w:r>
        <w:rPr>
          <w:b/>
          <w:sz w:val="16"/>
          <w:u w:val="single"/>
        </w:rPr>
        <w:t>in</w:t>
      </w:r>
      <w:r>
        <w:rPr>
          <w:b/>
          <w:spacing w:val="-6"/>
          <w:sz w:val="16"/>
          <w:u w:val="single"/>
        </w:rPr>
        <w:t xml:space="preserve"> </w:t>
      </w:r>
      <w:r>
        <w:rPr>
          <w:b/>
          <w:sz w:val="16"/>
          <w:u w:val="single"/>
        </w:rPr>
        <w:t>het</w:t>
      </w:r>
      <w:r>
        <w:rPr>
          <w:b/>
          <w:spacing w:val="-5"/>
          <w:sz w:val="16"/>
          <w:u w:val="single"/>
        </w:rPr>
        <w:t xml:space="preserve"> </w:t>
      </w:r>
      <w:r>
        <w:rPr>
          <w:b/>
          <w:sz w:val="16"/>
          <w:u w:val="single"/>
        </w:rPr>
        <w:t>handelsregister</w:t>
      </w:r>
      <w:r>
        <w:rPr>
          <w:b/>
          <w:spacing w:val="-7"/>
          <w:sz w:val="16"/>
          <w:u w:val="single"/>
        </w:rPr>
        <w:t xml:space="preserve"> </w:t>
      </w:r>
      <w:r>
        <w:rPr>
          <w:b/>
          <w:sz w:val="16"/>
          <w:u w:val="single"/>
        </w:rPr>
        <w:t>of</w:t>
      </w:r>
      <w:r>
        <w:rPr>
          <w:b/>
          <w:spacing w:val="-5"/>
          <w:sz w:val="16"/>
          <w:u w:val="single"/>
        </w:rPr>
        <w:t xml:space="preserve"> </w:t>
      </w:r>
      <w:r>
        <w:rPr>
          <w:b/>
          <w:spacing w:val="-2"/>
          <w:sz w:val="16"/>
          <w:u w:val="single"/>
        </w:rPr>
        <w:t>beroepsregister</w:t>
      </w:r>
    </w:p>
    <w:p w14:paraId="5BF3FF66" w14:textId="514AE8CA" w:rsidR="000043D7" w:rsidRDefault="00D158DA">
      <w:pPr>
        <w:pStyle w:val="Plattetekst"/>
        <w:spacing w:before="67" w:line="321" w:lineRule="auto"/>
        <w:ind w:left="398" w:right="932"/>
        <w:jc w:val="both"/>
      </w:pPr>
      <w:r>
        <w:t xml:space="preserve">De </w:t>
      </w:r>
      <w:r w:rsidR="00C63485">
        <w:t>Aanbestedende dienst</w:t>
      </w:r>
      <w:r>
        <w:t xml:space="preserve"> verlangt dat de winnende </w:t>
      </w:r>
      <w:r w:rsidR="00C63485">
        <w:t>Inschrijver</w:t>
      </w:r>
      <w:r>
        <w:t xml:space="preserve"> bevoegd is zijn beroep uit te oefenen. De </w:t>
      </w:r>
      <w:r w:rsidR="00C63485">
        <w:t>Aanbestedende dienst</w:t>
      </w:r>
      <w:r>
        <w:t xml:space="preserve"> kan de winnende </w:t>
      </w:r>
      <w:r w:rsidR="00C63485">
        <w:t>Inschrijver</w:t>
      </w:r>
      <w:r>
        <w:t>(s) daarom verzoeken aan te tonen dat hij volgens de voorschriften</w:t>
      </w:r>
      <w:r>
        <w:rPr>
          <w:spacing w:val="-17"/>
        </w:rPr>
        <w:t xml:space="preserve"> </w:t>
      </w:r>
      <w:r>
        <w:t>van</w:t>
      </w:r>
      <w:r>
        <w:rPr>
          <w:spacing w:val="-14"/>
        </w:rPr>
        <w:t xml:space="preserve"> </w:t>
      </w:r>
      <w:r>
        <w:t>de</w:t>
      </w:r>
      <w:r>
        <w:rPr>
          <w:spacing w:val="-14"/>
        </w:rPr>
        <w:t xml:space="preserve"> </w:t>
      </w:r>
      <w:r>
        <w:t>lidstaat</w:t>
      </w:r>
      <w:r>
        <w:rPr>
          <w:spacing w:val="-14"/>
        </w:rPr>
        <w:t xml:space="preserve"> </w:t>
      </w:r>
      <w:r>
        <w:t>waar</w:t>
      </w:r>
      <w:r>
        <w:rPr>
          <w:spacing w:val="-14"/>
        </w:rPr>
        <w:t xml:space="preserve"> </w:t>
      </w:r>
      <w:r>
        <w:t>hij</w:t>
      </w:r>
      <w:r>
        <w:rPr>
          <w:spacing w:val="-14"/>
        </w:rPr>
        <w:t xml:space="preserve"> </w:t>
      </w:r>
      <w:r>
        <w:t>is</w:t>
      </w:r>
      <w:r>
        <w:rPr>
          <w:spacing w:val="-14"/>
        </w:rPr>
        <w:t xml:space="preserve"> </w:t>
      </w:r>
      <w:r>
        <w:t>gevestigd,</w:t>
      </w:r>
      <w:r>
        <w:rPr>
          <w:spacing w:val="-14"/>
        </w:rPr>
        <w:t xml:space="preserve"> </w:t>
      </w:r>
      <w:r>
        <w:t>in</w:t>
      </w:r>
      <w:r>
        <w:rPr>
          <w:spacing w:val="-14"/>
        </w:rPr>
        <w:t xml:space="preserve"> </w:t>
      </w:r>
      <w:r>
        <w:t>het</w:t>
      </w:r>
      <w:r>
        <w:rPr>
          <w:spacing w:val="-14"/>
        </w:rPr>
        <w:t xml:space="preserve"> </w:t>
      </w:r>
      <w:r>
        <w:t>beroepsregister</w:t>
      </w:r>
      <w:r>
        <w:rPr>
          <w:spacing w:val="-14"/>
        </w:rPr>
        <w:t xml:space="preserve"> </w:t>
      </w:r>
      <w:r>
        <w:t>of</w:t>
      </w:r>
      <w:r>
        <w:rPr>
          <w:spacing w:val="-14"/>
        </w:rPr>
        <w:t xml:space="preserve"> </w:t>
      </w:r>
      <w:r>
        <w:t>in</w:t>
      </w:r>
      <w:r>
        <w:rPr>
          <w:spacing w:val="-14"/>
        </w:rPr>
        <w:t xml:space="preserve"> </w:t>
      </w:r>
      <w:r>
        <w:t>het</w:t>
      </w:r>
      <w:r>
        <w:rPr>
          <w:spacing w:val="-14"/>
        </w:rPr>
        <w:t xml:space="preserve"> </w:t>
      </w:r>
      <w:r>
        <w:t>handelsregister</w:t>
      </w:r>
      <w:r>
        <w:rPr>
          <w:spacing w:val="-14"/>
        </w:rPr>
        <w:t xml:space="preserve"> </w:t>
      </w:r>
      <w:r>
        <w:t>is</w:t>
      </w:r>
      <w:r>
        <w:rPr>
          <w:spacing w:val="-14"/>
        </w:rPr>
        <w:t xml:space="preserve"> </w:t>
      </w:r>
      <w:r>
        <w:t>ingeschreven, of een verklaring onder ede of een attest te verstrekken.</w:t>
      </w:r>
    </w:p>
    <w:p w14:paraId="3A99DA20" w14:textId="77777777" w:rsidR="000043D7" w:rsidRDefault="000043D7">
      <w:pPr>
        <w:pStyle w:val="Plattetekst"/>
        <w:spacing w:before="7"/>
        <w:rPr>
          <w:sz w:val="15"/>
        </w:rPr>
      </w:pPr>
    </w:p>
    <w:tbl>
      <w:tblPr>
        <w:tblStyle w:val="TableNormal"/>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87"/>
        <w:gridCol w:w="8399"/>
      </w:tblGrid>
      <w:tr w:rsidR="000043D7" w14:paraId="4CC9AD27" w14:textId="77777777">
        <w:trPr>
          <w:trHeight w:val="260"/>
        </w:trPr>
        <w:tc>
          <w:tcPr>
            <w:tcW w:w="9186" w:type="dxa"/>
            <w:gridSpan w:val="2"/>
            <w:tcBorders>
              <w:left w:val="single" w:sz="4" w:space="0" w:color="000000"/>
              <w:right w:val="single" w:sz="4" w:space="0" w:color="000000"/>
            </w:tcBorders>
            <w:shd w:val="clear" w:color="auto" w:fill="8EAADB"/>
          </w:tcPr>
          <w:p w14:paraId="3B51D0F2" w14:textId="4524647D" w:rsidR="000043D7" w:rsidRDefault="00D158DA">
            <w:pPr>
              <w:pStyle w:val="TableParagraph"/>
              <w:spacing w:before="69" w:line="171" w:lineRule="exact"/>
              <w:rPr>
                <w:i/>
                <w:sz w:val="16"/>
              </w:rPr>
            </w:pPr>
            <w:r>
              <w:rPr>
                <w:b/>
                <w:color w:val="FFFFFF"/>
                <w:sz w:val="16"/>
              </w:rPr>
              <w:t>Bewijsmiddelen:</w:t>
            </w:r>
            <w:r>
              <w:rPr>
                <w:b/>
                <w:color w:val="FFFFFF"/>
                <w:spacing w:val="-4"/>
                <w:sz w:val="16"/>
              </w:rPr>
              <w:t xml:space="preserve"> </w:t>
            </w:r>
            <w:r>
              <w:rPr>
                <w:i/>
                <w:color w:val="FFFFFF"/>
                <w:sz w:val="16"/>
              </w:rPr>
              <w:t>niet</w:t>
            </w:r>
            <w:r>
              <w:rPr>
                <w:i/>
                <w:color w:val="FFFFFF"/>
                <w:spacing w:val="-7"/>
                <w:sz w:val="16"/>
              </w:rPr>
              <w:t xml:space="preserve"> </w:t>
            </w:r>
            <w:r>
              <w:rPr>
                <w:i/>
                <w:color w:val="FFFFFF"/>
                <w:sz w:val="16"/>
              </w:rPr>
              <w:t>indienen</w:t>
            </w:r>
            <w:r>
              <w:rPr>
                <w:i/>
                <w:color w:val="FFFFFF"/>
                <w:spacing w:val="-4"/>
                <w:sz w:val="16"/>
              </w:rPr>
              <w:t xml:space="preserve"> </w:t>
            </w:r>
            <w:r>
              <w:rPr>
                <w:i/>
                <w:color w:val="FFFFFF"/>
                <w:sz w:val="16"/>
              </w:rPr>
              <w:t>bij</w:t>
            </w:r>
            <w:r>
              <w:rPr>
                <w:i/>
                <w:color w:val="FFFFFF"/>
                <w:spacing w:val="-5"/>
                <w:sz w:val="16"/>
              </w:rPr>
              <w:t xml:space="preserve"> </w:t>
            </w:r>
            <w:r w:rsidR="00C63485">
              <w:rPr>
                <w:i/>
                <w:color w:val="FFFFFF"/>
                <w:sz w:val="16"/>
              </w:rPr>
              <w:t>Inschrijving</w:t>
            </w:r>
            <w:r>
              <w:rPr>
                <w:i/>
                <w:color w:val="FFFFFF"/>
                <w:spacing w:val="-3"/>
                <w:sz w:val="16"/>
              </w:rPr>
              <w:t xml:space="preserve"> </w:t>
            </w:r>
            <w:r>
              <w:rPr>
                <w:i/>
                <w:color w:val="FFFFFF"/>
                <w:sz w:val="16"/>
              </w:rPr>
              <w:t>-</w:t>
            </w:r>
            <w:r>
              <w:rPr>
                <w:i/>
                <w:color w:val="FFFFFF"/>
                <w:spacing w:val="-7"/>
                <w:sz w:val="16"/>
              </w:rPr>
              <w:t xml:space="preserve"> </w:t>
            </w:r>
            <w:r>
              <w:rPr>
                <w:i/>
                <w:color w:val="FFFFFF"/>
                <w:sz w:val="16"/>
              </w:rPr>
              <w:t>pas</w:t>
            </w:r>
            <w:r>
              <w:rPr>
                <w:i/>
                <w:color w:val="FFFFFF"/>
                <w:spacing w:val="-4"/>
                <w:sz w:val="16"/>
              </w:rPr>
              <w:t xml:space="preserve"> </w:t>
            </w:r>
            <w:r>
              <w:rPr>
                <w:i/>
                <w:color w:val="FFFFFF"/>
                <w:sz w:val="16"/>
              </w:rPr>
              <w:t>na</w:t>
            </w:r>
            <w:r>
              <w:rPr>
                <w:i/>
                <w:color w:val="FFFFFF"/>
                <w:spacing w:val="-6"/>
                <w:sz w:val="16"/>
              </w:rPr>
              <w:t xml:space="preserve"> </w:t>
            </w:r>
            <w:r>
              <w:rPr>
                <w:i/>
                <w:color w:val="FFFFFF"/>
                <w:sz w:val="16"/>
              </w:rPr>
              <w:t>verzoek</w:t>
            </w:r>
            <w:r>
              <w:rPr>
                <w:i/>
                <w:color w:val="FFFFFF"/>
                <w:spacing w:val="-7"/>
                <w:sz w:val="16"/>
              </w:rPr>
              <w:t xml:space="preserve"> </w:t>
            </w:r>
            <w:r>
              <w:rPr>
                <w:i/>
                <w:color w:val="FFFFFF"/>
                <w:sz w:val="16"/>
              </w:rPr>
              <w:t>van</w:t>
            </w:r>
            <w:r>
              <w:rPr>
                <w:i/>
                <w:color w:val="FFFFFF"/>
                <w:spacing w:val="-7"/>
                <w:sz w:val="16"/>
              </w:rPr>
              <w:t xml:space="preserve"> </w:t>
            </w:r>
            <w:r w:rsidR="00C63485">
              <w:rPr>
                <w:i/>
                <w:color w:val="FFFFFF"/>
                <w:sz w:val="16"/>
              </w:rPr>
              <w:t>Aanbestedende dienst</w:t>
            </w:r>
          </w:p>
        </w:tc>
      </w:tr>
      <w:tr w:rsidR="000043D7" w14:paraId="717FF541" w14:textId="77777777">
        <w:trPr>
          <w:trHeight w:val="1299"/>
        </w:trPr>
        <w:tc>
          <w:tcPr>
            <w:tcW w:w="787" w:type="dxa"/>
            <w:tcBorders>
              <w:left w:val="single" w:sz="4" w:space="0" w:color="000000"/>
              <w:bottom w:val="single" w:sz="4" w:space="0" w:color="000000"/>
              <w:right w:val="single" w:sz="4" w:space="0" w:color="000000"/>
            </w:tcBorders>
          </w:tcPr>
          <w:p w14:paraId="700497D1" w14:textId="77777777" w:rsidR="000043D7" w:rsidRDefault="00D158DA">
            <w:pPr>
              <w:pStyle w:val="TableParagraph"/>
              <w:spacing w:before="69"/>
              <w:rPr>
                <w:sz w:val="16"/>
              </w:rPr>
            </w:pPr>
            <w:r>
              <w:rPr>
                <w:spacing w:val="-5"/>
                <w:sz w:val="16"/>
              </w:rPr>
              <w:t>1.</w:t>
            </w:r>
          </w:p>
        </w:tc>
        <w:tc>
          <w:tcPr>
            <w:tcW w:w="8399" w:type="dxa"/>
            <w:tcBorders>
              <w:left w:val="single" w:sz="4" w:space="0" w:color="000000"/>
              <w:bottom w:val="single" w:sz="4" w:space="0" w:color="000000"/>
              <w:right w:val="single" w:sz="4" w:space="0" w:color="000000"/>
            </w:tcBorders>
          </w:tcPr>
          <w:p w14:paraId="7B412748" w14:textId="65F7D6C0" w:rsidR="000043D7" w:rsidRDefault="00D158DA">
            <w:pPr>
              <w:pStyle w:val="TableParagraph"/>
              <w:spacing w:before="69" w:line="319" w:lineRule="auto"/>
              <w:ind w:right="18"/>
              <w:rPr>
                <w:sz w:val="16"/>
              </w:rPr>
            </w:pPr>
            <w:r>
              <w:rPr>
                <w:sz w:val="16"/>
              </w:rPr>
              <w:t>Uittreksel</w:t>
            </w:r>
            <w:r>
              <w:rPr>
                <w:spacing w:val="-4"/>
                <w:sz w:val="16"/>
              </w:rPr>
              <w:t xml:space="preserve"> </w:t>
            </w:r>
            <w:r>
              <w:rPr>
                <w:sz w:val="16"/>
              </w:rPr>
              <w:t>van</w:t>
            </w:r>
            <w:r>
              <w:rPr>
                <w:spacing w:val="-2"/>
                <w:sz w:val="16"/>
              </w:rPr>
              <w:t xml:space="preserve"> </w:t>
            </w:r>
            <w:r w:rsidR="00C63485">
              <w:rPr>
                <w:sz w:val="16"/>
              </w:rPr>
              <w:t>Inschrijving</w:t>
            </w:r>
            <w:r>
              <w:rPr>
                <w:spacing w:val="-3"/>
                <w:sz w:val="16"/>
              </w:rPr>
              <w:t xml:space="preserve"> </w:t>
            </w:r>
            <w:r>
              <w:rPr>
                <w:sz w:val="16"/>
              </w:rPr>
              <w:t>in</w:t>
            </w:r>
            <w:r>
              <w:rPr>
                <w:spacing w:val="-2"/>
                <w:sz w:val="16"/>
              </w:rPr>
              <w:t xml:space="preserve"> </w:t>
            </w:r>
            <w:r>
              <w:rPr>
                <w:sz w:val="16"/>
              </w:rPr>
              <w:t>het</w:t>
            </w:r>
            <w:r>
              <w:rPr>
                <w:spacing w:val="-2"/>
                <w:sz w:val="16"/>
              </w:rPr>
              <w:t xml:space="preserve"> </w:t>
            </w:r>
            <w:r>
              <w:rPr>
                <w:sz w:val="16"/>
              </w:rPr>
              <w:t>handelsregister</w:t>
            </w:r>
            <w:r>
              <w:rPr>
                <w:spacing w:val="-3"/>
                <w:sz w:val="16"/>
              </w:rPr>
              <w:t xml:space="preserve"> </w:t>
            </w:r>
            <w:r>
              <w:rPr>
                <w:sz w:val="16"/>
              </w:rPr>
              <w:t>of</w:t>
            </w:r>
            <w:r>
              <w:rPr>
                <w:spacing w:val="-3"/>
                <w:sz w:val="16"/>
              </w:rPr>
              <w:t xml:space="preserve"> </w:t>
            </w:r>
            <w:r>
              <w:rPr>
                <w:sz w:val="16"/>
              </w:rPr>
              <w:t>beroepsregister,</w:t>
            </w:r>
            <w:r>
              <w:rPr>
                <w:spacing w:val="-5"/>
                <w:sz w:val="16"/>
              </w:rPr>
              <w:t xml:space="preserve"> </w:t>
            </w:r>
            <w:r>
              <w:rPr>
                <w:sz w:val="16"/>
              </w:rPr>
              <w:t>niet</w:t>
            </w:r>
            <w:r>
              <w:rPr>
                <w:spacing w:val="-2"/>
                <w:sz w:val="16"/>
              </w:rPr>
              <w:t xml:space="preserve"> </w:t>
            </w:r>
            <w:r>
              <w:rPr>
                <w:sz w:val="16"/>
              </w:rPr>
              <w:t>ouder</w:t>
            </w:r>
            <w:r>
              <w:rPr>
                <w:spacing w:val="-3"/>
                <w:sz w:val="16"/>
              </w:rPr>
              <w:t xml:space="preserve"> </w:t>
            </w:r>
            <w:r>
              <w:rPr>
                <w:sz w:val="16"/>
              </w:rPr>
              <w:t>dan</w:t>
            </w:r>
            <w:r>
              <w:rPr>
                <w:spacing w:val="-5"/>
                <w:sz w:val="16"/>
              </w:rPr>
              <w:t xml:space="preserve"> </w:t>
            </w:r>
            <w:r>
              <w:rPr>
                <w:sz w:val="16"/>
              </w:rPr>
              <w:t>6</w:t>
            </w:r>
            <w:r>
              <w:rPr>
                <w:spacing w:val="-3"/>
                <w:sz w:val="16"/>
              </w:rPr>
              <w:t xml:space="preserve"> </w:t>
            </w:r>
            <w:r>
              <w:rPr>
                <w:sz w:val="16"/>
              </w:rPr>
              <w:t>maanden</w:t>
            </w:r>
            <w:r>
              <w:rPr>
                <w:spacing w:val="-2"/>
                <w:sz w:val="16"/>
              </w:rPr>
              <w:t xml:space="preserve"> </w:t>
            </w:r>
            <w:r>
              <w:rPr>
                <w:sz w:val="16"/>
              </w:rPr>
              <w:t>op de sluitingsdatum</w:t>
            </w:r>
            <w:r>
              <w:rPr>
                <w:spacing w:val="40"/>
                <w:sz w:val="16"/>
              </w:rPr>
              <w:t xml:space="preserve"> </w:t>
            </w:r>
            <w:r>
              <w:rPr>
                <w:sz w:val="16"/>
              </w:rPr>
              <w:t xml:space="preserve">voor het indienen van de </w:t>
            </w:r>
            <w:r w:rsidR="00C63485">
              <w:rPr>
                <w:sz w:val="16"/>
              </w:rPr>
              <w:t>Inschrijving</w:t>
            </w:r>
            <w:r>
              <w:rPr>
                <w:sz w:val="16"/>
              </w:rPr>
              <w:t>en;</w:t>
            </w:r>
          </w:p>
          <w:p w14:paraId="0D8CE6D3" w14:textId="5DD808D5" w:rsidR="000043D7" w:rsidRDefault="00D158DA">
            <w:pPr>
              <w:pStyle w:val="TableParagraph"/>
              <w:spacing w:before="1" w:line="324" w:lineRule="auto"/>
              <w:ind w:right="18"/>
              <w:rPr>
                <w:sz w:val="16"/>
              </w:rPr>
            </w:pPr>
            <w:r>
              <w:rPr>
                <w:sz w:val="16"/>
              </w:rPr>
              <w:t>Binnen</w:t>
            </w:r>
            <w:r>
              <w:rPr>
                <w:spacing w:val="-2"/>
                <w:sz w:val="16"/>
              </w:rPr>
              <w:t xml:space="preserve"> </w:t>
            </w:r>
            <w:r>
              <w:rPr>
                <w:sz w:val="16"/>
              </w:rPr>
              <w:t>Nederland</w:t>
            </w:r>
            <w:r>
              <w:rPr>
                <w:spacing w:val="-1"/>
                <w:sz w:val="16"/>
              </w:rPr>
              <w:t xml:space="preserve"> </w:t>
            </w:r>
            <w:r>
              <w:rPr>
                <w:sz w:val="16"/>
              </w:rPr>
              <w:t>is</w:t>
            </w:r>
            <w:r>
              <w:rPr>
                <w:spacing w:val="-4"/>
                <w:sz w:val="16"/>
              </w:rPr>
              <w:t xml:space="preserve"> </w:t>
            </w:r>
            <w:r>
              <w:rPr>
                <w:sz w:val="16"/>
              </w:rPr>
              <w:t>dit</w:t>
            </w:r>
            <w:r>
              <w:rPr>
                <w:spacing w:val="-5"/>
                <w:sz w:val="16"/>
              </w:rPr>
              <w:t xml:space="preserve"> </w:t>
            </w:r>
            <w:r>
              <w:rPr>
                <w:sz w:val="16"/>
              </w:rPr>
              <w:t>een</w:t>
            </w:r>
            <w:r>
              <w:rPr>
                <w:spacing w:val="-2"/>
                <w:sz w:val="16"/>
              </w:rPr>
              <w:t xml:space="preserve"> </w:t>
            </w:r>
            <w:r>
              <w:rPr>
                <w:sz w:val="16"/>
              </w:rPr>
              <w:t>uittreksel</w:t>
            </w:r>
            <w:r>
              <w:rPr>
                <w:spacing w:val="-4"/>
                <w:sz w:val="16"/>
              </w:rPr>
              <w:t xml:space="preserve"> </w:t>
            </w:r>
            <w:r>
              <w:rPr>
                <w:sz w:val="16"/>
              </w:rPr>
              <w:t>van</w:t>
            </w:r>
            <w:r>
              <w:rPr>
                <w:spacing w:val="-5"/>
                <w:sz w:val="16"/>
              </w:rPr>
              <w:t xml:space="preserve"> </w:t>
            </w:r>
            <w:r w:rsidR="00C63485">
              <w:rPr>
                <w:sz w:val="16"/>
              </w:rPr>
              <w:t>Inschrijving</w:t>
            </w:r>
            <w:r>
              <w:rPr>
                <w:spacing w:val="-3"/>
                <w:sz w:val="16"/>
              </w:rPr>
              <w:t xml:space="preserve"> </w:t>
            </w:r>
            <w:r>
              <w:rPr>
                <w:sz w:val="16"/>
              </w:rPr>
              <w:t>in</w:t>
            </w:r>
            <w:r>
              <w:rPr>
                <w:spacing w:val="-2"/>
                <w:sz w:val="16"/>
              </w:rPr>
              <w:t xml:space="preserve"> </w:t>
            </w:r>
            <w:r>
              <w:rPr>
                <w:sz w:val="16"/>
              </w:rPr>
              <w:t>het</w:t>
            </w:r>
            <w:r>
              <w:rPr>
                <w:spacing w:val="-5"/>
                <w:sz w:val="16"/>
              </w:rPr>
              <w:t xml:space="preserve"> </w:t>
            </w:r>
            <w:r>
              <w:rPr>
                <w:sz w:val="16"/>
              </w:rPr>
              <w:t>handelsregister</w:t>
            </w:r>
            <w:r>
              <w:rPr>
                <w:spacing w:val="-3"/>
                <w:sz w:val="16"/>
              </w:rPr>
              <w:t xml:space="preserve"> </w:t>
            </w:r>
            <w:r>
              <w:rPr>
                <w:sz w:val="16"/>
              </w:rPr>
              <w:t>van</w:t>
            </w:r>
            <w:r>
              <w:rPr>
                <w:spacing w:val="-5"/>
                <w:sz w:val="16"/>
              </w:rPr>
              <w:t xml:space="preserve"> </w:t>
            </w:r>
            <w:r>
              <w:rPr>
                <w:sz w:val="16"/>
              </w:rPr>
              <w:t>de</w:t>
            </w:r>
            <w:r>
              <w:rPr>
                <w:spacing w:val="-1"/>
                <w:sz w:val="16"/>
              </w:rPr>
              <w:t xml:space="preserve"> </w:t>
            </w:r>
            <w:r>
              <w:rPr>
                <w:sz w:val="16"/>
              </w:rPr>
              <w:t>Kamer</w:t>
            </w:r>
            <w:r>
              <w:rPr>
                <w:spacing w:val="-3"/>
                <w:sz w:val="16"/>
              </w:rPr>
              <w:t xml:space="preserve"> </w:t>
            </w:r>
            <w:r>
              <w:rPr>
                <w:sz w:val="16"/>
              </w:rPr>
              <w:t xml:space="preserve">van </w:t>
            </w:r>
            <w:r>
              <w:rPr>
                <w:spacing w:val="-2"/>
                <w:sz w:val="16"/>
              </w:rPr>
              <w:t>Koophandel.</w:t>
            </w:r>
          </w:p>
        </w:tc>
      </w:tr>
    </w:tbl>
    <w:p w14:paraId="54F0BF30" w14:textId="77777777" w:rsidR="000043D7" w:rsidRDefault="000043D7">
      <w:pPr>
        <w:spacing w:line="324" w:lineRule="auto"/>
        <w:rPr>
          <w:sz w:val="16"/>
        </w:rPr>
        <w:sectPr w:rsidR="000043D7">
          <w:pgSz w:w="16705" w:h="16840"/>
          <w:pgMar w:top="1080" w:right="5275" w:bottom="1380" w:left="1020" w:header="630" w:footer="1180" w:gutter="0"/>
          <w:cols w:space="708"/>
        </w:sectPr>
      </w:pPr>
    </w:p>
    <w:p w14:paraId="32E388F4" w14:textId="77777777" w:rsidR="000043D7" w:rsidRDefault="000043D7">
      <w:pPr>
        <w:pStyle w:val="Plattetekst"/>
        <w:rPr>
          <w:sz w:val="20"/>
        </w:rPr>
      </w:pPr>
    </w:p>
    <w:p w14:paraId="5E09BD6C" w14:textId="77777777" w:rsidR="000043D7" w:rsidRDefault="000043D7">
      <w:pPr>
        <w:pStyle w:val="Plattetekst"/>
        <w:spacing w:before="3"/>
        <w:rPr>
          <w:sz w:val="22"/>
        </w:rPr>
      </w:pPr>
    </w:p>
    <w:p w14:paraId="36B4CEB2" w14:textId="77777777" w:rsidR="000043D7" w:rsidRDefault="00D158DA">
      <w:pPr>
        <w:pStyle w:val="Kop1"/>
        <w:numPr>
          <w:ilvl w:val="0"/>
          <w:numId w:val="12"/>
        </w:numPr>
        <w:tabs>
          <w:tab w:val="left" w:pos="597"/>
          <w:tab w:val="left" w:pos="9498"/>
        </w:tabs>
        <w:ind w:left="597" w:hanging="199"/>
      </w:pPr>
      <w:bookmarkStart w:id="40" w:name="_TOC_250017"/>
      <w:r>
        <w:rPr>
          <w:spacing w:val="16"/>
        </w:rPr>
        <w:t xml:space="preserve">  </w:t>
      </w:r>
      <w:r>
        <w:t>Gunningscriteria</w:t>
      </w:r>
      <w:r>
        <w:rPr>
          <w:spacing w:val="-2"/>
        </w:rPr>
        <w:t xml:space="preserve"> </w:t>
      </w:r>
      <w:r>
        <w:t>en</w:t>
      </w:r>
      <w:r>
        <w:rPr>
          <w:spacing w:val="-3"/>
        </w:rPr>
        <w:t xml:space="preserve"> </w:t>
      </w:r>
      <w:r>
        <w:rPr>
          <w:spacing w:val="-2"/>
        </w:rPr>
        <w:t>beoordeling</w:t>
      </w:r>
      <w:bookmarkEnd w:id="40"/>
      <w:r>
        <w:tab/>
      </w:r>
    </w:p>
    <w:p w14:paraId="516A632C" w14:textId="77777777" w:rsidR="000043D7" w:rsidRDefault="000043D7">
      <w:pPr>
        <w:pStyle w:val="Plattetekst"/>
        <w:rPr>
          <w:b/>
          <w:sz w:val="20"/>
        </w:rPr>
      </w:pPr>
    </w:p>
    <w:p w14:paraId="796B6706" w14:textId="77777777" w:rsidR="000043D7" w:rsidRDefault="000043D7">
      <w:pPr>
        <w:pStyle w:val="Plattetekst"/>
        <w:spacing w:before="1"/>
        <w:rPr>
          <w:b/>
          <w:sz w:val="22"/>
        </w:rPr>
      </w:pPr>
    </w:p>
    <w:p w14:paraId="285C3B6E" w14:textId="77777777" w:rsidR="000043D7" w:rsidRDefault="00D158DA">
      <w:pPr>
        <w:pStyle w:val="Kop4"/>
        <w:numPr>
          <w:ilvl w:val="1"/>
          <w:numId w:val="12"/>
        </w:numPr>
        <w:tabs>
          <w:tab w:val="left" w:pos="973"/>
        </w:tabs>
        <w:spacing w:before="1"/>
        <w:ind w:left="973" w:hanging="858"/>
        <w:jc w:val="both"/>
      </w:pPr>
      <w:bookmarkStart w:id="41" w:name="_TOC_250016"/>
      <w:bookmarkEnd w:id="41"/>
      <w:r>
        <w:rPr>
          <w:spacing w:val="-2"/>
        </w:rPr>
        <w:t>Algemeen</w:t>
      </w:r>
    </w:p>
    <w:p w14:paraId="7560B450" w14:textId="0BB6830A" w:rsidR="000043D7" w:rsidRDefault="00D158DA">
      <w:pPr>
        <w:pStyle w:val="Plattetekst"/>
        <w:spacing w:before="64" w:line="321" w:lineRule="auto"/>
        <w:ind w:left="398" w:right="929"/>
        <w:jc w:val="both"/>
      </w:pPr>
      <w:r>
        <w:t xml:space="preserve">De beoordeling van de </w:t>
      </w:r>
      <w:r w:rsidR="00C63485">
        <w:t>Inschrijving</w:t>
      </w:r>
      <w:r>
        <w:t xml:space="preserve">en vindt plaats op basis van het geheel van de </w:t>
      </w:r>
      <w:r w:rsidR="00C63485">
        <w:t>Inschrijving</w:t>
      </w:r>
      <w:r>
        <w:t xml:space="preserve">sdocumenten. De </w:t>
      </w:r>
      <w:r w:rsidR="00602686">
        <w:t>Opdracht</w:t>
      </w:r>
      <w:r>
        <w:rPr>
          <w:spacing w:val="-9"/>
        </w:rPr>
        <w:t xml:space="preserve"> </w:t>
      </w:r>
      <w:r>
        <w:t>zal</w:t>
      </w:r>
      <w:r>
        <w:rPr>
          <w:spacing w:val="-9"/>
        </w:rPr>
        <w:t xml:space="preserve"> </w:t>
      </w:r>
      <w:r>
        <w:t>worden</w:t>
      </w:r>
      <w:r>
        <w:rPr>
          <w:spacing w:val="-9"/>
        </w:rPr>
        <w:t xml:space="preserve"> </w:t>
      </w:r>
      <w:r>
        <w:t>gegund</w:t>
      </w:r>
      <w:r>
        <w:rPr>
          <w:spacing w:val="-7"/>
        </w:rPr>
        <w:t xml:space="preserve"> </w:t>
      </w:r>
      <w:r>
        <w:t>aan</w:t>
      </w:r>
      <w:r>
        <w:rPr>
          <w:spacing w:val="-7"/>
        </w:rPr>
        <w:t xml:space="preserve"> </w:t>
      </w:r>
      <w:r>
        <w:t>de</w:t>
      </w:r>
      <w:r>
        <w:rPr>
          <w:spacing w:val="-8"/>
        </w:rPr>
        <w:t xml:space="preserve"> </w:t>
      </w:r>
      <w:r w:rsidR="00C63485">
        <w:t>Inschrijver</w:t>
      </w:r>
      <w:r>
        <w:rPr>
          <w:spacing w:val="-7"/>
        </w:rPr>
        <w:t xml:space="preserve"> </w:t>
      </w:r>
      <w:r>
        <w:t>met</w:t>
      </w:r>
      <w:r>
        <w:rPr>
          <w:spacing w:val="-10"/>
        </w:rPr>
        <w:t xml:space="preserve"> </w:t>
      </w:r>
      <w:r>
        <w:t>de</w:t>
      </w:r>
      <w:r>
        <w:rPr>
          <w:spacing w:val="-8"/>
        </w:rPr>
        <w:t xml:space="preserve"> </w:t>
      </w:r>
      <w:r>
        <w:t>economisch</w:t>
      </w:r>
      <w:r>
        <w:rPr>
          <w:spacing w:val="-9"/>
        </w:rPr>
        <w:t xml:space="preserve"> </w:t>
      </w:r>
      <w:r>
        <w:t>meest</w:t>
      </w:r>
      <w:r>
        <w:rPr>
          <w:spacing w:val="-9"/>
        </w:rPr>
        <w:t xml:space="preserve"> </w:t>
      </w:r>
      <w:r>
        <w:t>voordelige</w:t>
      </w:r>
      <w:r>
        <w:rPr>
          <w:spacing w:val="-4"/>
        </w:rPr>
        <w:t xml:space="preserve"> </w:t>
      </w:r>
      <w:r w:rsidR="00C63485">
        <w:t>Inschrijving</w:t>
      </w:r>
      <w:r>
        <w:rPr>
          <w:spacing w:val="-5"/>
        </w:rPr>
        <w:t xml:space="preserve"> </w:t>
      </w:r>
      <w:r>
        <w:t>(EMVI)</w:t>
      </w:r>
      <w:r>
        <w:rPr>
          <w:spacing w:val="-9"/>
        </w:rPr>
        <w:t xml:space="preserve"> </w:t>
      </w:r>
      <w:r>
        <w:t>op</w:t>
      </w:r>
      <w:r>
        <w:rPr>
          <w:spacing w:val="-8"/>
        </w:rPr>
        <w:t xml:space="preserve"> </w:t>
      </w:r>
      <w:r>
        <w:t>basis van de beste prijs-kwaliteitverhouding met inachtneming van de volgende gunningcriteria, wegingsfactoren en wijze van beoordelen.</w:t>
      </w:r>
    </w:p>
    <w:p w14:paraId="19F25A99" w14:textId="77777777" w:rsidR="000043D7" w:rsidRDefault="000043D7">
      <w:pPr>
        <w:pStyle w:val="Plattetekst"/>
        <w:spacing w:before="3"/>
        <w:rPr>
          <w:sz w:val="21"/>
        </w:rPr>
      </w:pPr>
    </w:p>
    <w:p w14:paraId="018A6B0A" w14:textId="2A8C6EC0" w:rsidR="000043D7" w:rsidRDefault="00C63485">
      <w:pPr>
        <w:pStyle w:val="Plattetekst"/>
        <w:spacing w:before="1" w:line="319" w:lineRule="auto"/>
        <w:ind w:left="398" w:right="940"/>
        <w:jc w:val="both"/>
      </w:pPr>
      <w:r>
        <w:t>Inschrijving</w:t>
      </w:r>
      <w:r w:rsidR="00D158DA">
        <w:t>en die niet aan de minimumeisen/</w:t>
      </w:r>
      <w:r w:rsidR="00602686">
        <w:t>Uitsluitingsgronden</w:t>
      </w:r>
      <w:r w:rsidR="00D158DA">
        <w:t xml:space="preserve"> (zie hoofdstuk 4) voldoen, worden niet meegewogen in de gunningsprocedure.</w:t>
      </w:r>
    </w:p>
    <w:p w14:paraId="36390EBD" w14:textId="77777777" w:rsidR="000043D7" w:rsidRDefault="000043D7">
      <w:pPr>
        <w:pStyle w:val="Plattetekst"/>
        <w:rPr>
          <w:sz w:val="20"/>
        </w:rPr>
      </w:pPr>
    </w:p>
    <w:p w14:paraId="45F733AA" w14:textId="77777777" w:rsidR="000043D7" w:rsidRDefault="000043D7">
      <w:pPr>
        <w:pStyle w:val="Plattetekst"/>
        <w:spacing w:before="7"/>
        <w:rPr>
          <w:sz w:val="19"/>
        </w:rPr>
      </w:pPr>
    </w:p>
    <w:p w14:paraId="3785DF3E" w14:textId="3BEBA205" w:rsidR="000043D7" w:rsidRDefault="00D158DA">
      <w:pPr>
        <w:pStyle w:val="Kop4"/>
        <w:numPr>
          <w:ilvl w:val="1"/>
          <w:numId w:val="12"/>
        </w:numPr>
        <w:tabs>
          <w:tab w:val="left" w:pos="973"/>
        </w:tabs>
        <w:ind w:left="973" w:hanging="858"/>
        <w:jc w:val="both"/>
      </w:pPr>
      <w:bookmarkStart w:id="42" w:name="_TOC_250015"/>
      <w:r>
        <w:t>Wensen</w:t>
      </w:r>
      <w:r>
        <w:rPr>
          <w:spacing w:val="-6"/>
        </w:rPr>
        <w:t xml:space="preserve"> </w:t>
      </w:r>
      <w:r>
        <w:t>ten</w:t>
      </w:r>
      <w:r>
        <w:rPr>
          <w:spacing w:val="-3"/>
        </w:rPr>
        <w:t xml:space="preserve"> </w:t>
      </w:r>
      <w:r>
        <w:t>aanzien</w:t>
      </w:r>
      <w:r>
        <w:rPr>
          <w:spacing w:val="-6"/>
        </w:rPr>
        <w:t xml:space="preserve"> </w:t>
      </w:r>
      <w:r>
        <w:t>van</w:t>
      </w:r>
      <w:r>
        <w:rPr>
          <w:spacing w:val="-3"/>
        </w:rPr>
        <w:t xml:space="preserve"> </w:t>
      </w:r>
      <w:r>
        <w:t>de</w:t>
      </w:r>
      <w:bookmarkEnd w:id="42"/>
      <w:r>
        <w:rPr>
          <w:spacing w:val="-2"/>
        </w:rPr>
        <w:t xml:space="preserve"> </w:t>
      </w:r>
      <w:r w:rsidR="00602686">
        <w:rPr>
          <w:spacing w:val="-2"/>
        </w:rPr>
        <w:t>Opdracht</w:t>
      </w:r>
    </w:p>
    <w:p w14:paraId="25D2293D" w14:textId="55C1B62F" w:rsidR="000043D7" w:rsidRDefault="00D158DA">
      <w:pPr>
        <w:pStyle w:val="Plattetekst"/>
        <w:spacing w:before="67" w:line="321" w:lineRule="auto"/>
        <w:ind w:left="398" w:right="933"/>
        <w:jc w:val="both"/>
      </w:pPr>
      <w:r>
        <w:t>In</w:t>
      </w:r>
      <w:r>
        <w:rPr>
          <w:spacing w:val="-1"/>
        </w:rPr>
        <w:t xml:space="preserve"> </w:t>
      </w:r>
      <w:r>
        <w:t>dit hoofdstuk zijn</w:t>
      </w:r>
      <w:r>
        <w:rPr>
          <w:spacing w:val="-1"/>
        </w:rPr>
        <w:t xml:space="preserve"> </w:t>
      </w:r>
      <w:r>
        <w:t>de wensen opgenomen. Een</w:t>
      </w:r>
      <w:r>
        <w:rPr>
          <w:spacing w:val="-1"/>
        </w:rPr>
        <w:t xml:space="preserve"> </w:t>
      </w:r>
      <w:r>
        <w:t>wens is een sub(sub)</w:t>
      </w:r>
      <w:r w:rsidR="00C63485">
        <w:t>Gunningscriterium</w:t>
      </w:r>
      <w:r>
        <w:t>,</w:t>
      </w:r>
      <w:r>
        <w:rPr>
          <w:spacing w:val="-2"/>
        </w:rPr>
        <w:t xml:space="preserve"> </w:t>
      </w:r>
      <w:r>
        <w:t>op basis waarvan</w:t>
      </w:r>
      <w:r>
        <w:rPr>
          <w:spacing w:val="-1"/>
        </w:rPr>
        <w:t xml:space="preserve"> </w:t>
      </w:r>
      <w:r>
        <w:t xml:space="preserve">een </w:t>
      </w:r>
      <w:r w:rsidR="00C63485">
        <w:t>Inschrijving</w:t>
      </w:r>
      <w:r>
        <w:rPr>
          <w:spacing w:val="-8"/>
        </w:rPr>
        <w:t xml:space="preserve"> </w:t>
      </w:r>
      <w:r>
        <w:t>punten</w:t>
      </w:r>
      <w:r>
        <w:rPr>
          <w:spacing w:val="-7"/>
        </w:rPr>
        <w:t xml:space="preserve"> </w:t>
      </w:r>
      <w:r>
        <w:t>toegekend</w:t>
      </w:r>
      <w:r>
        <w:rPr>
          <w:spacing w:val="-8"/>
        </w:rPr>
        <w:t xml:space="preserve"> </w:t>
      </w:r>
      <w:r>
        <w:t>kan</w:t>
      </w:r>
      <w:r>
        <w:rPr>
          <w:spacing w:val="-9"/>
        </w:rPr>
        <w:t xml:space="preserve"> </w:t>
      </w:r>
      <w:r>
        <w:t>krijgen.</w:t>
      </w:r>
      <w:r>
        <w:rPr>
          <w:spacing w:val="-9"/>
        </w:rPr>
        <w:t xml:space="preserve"> </w:t>
      </w:r>
      <w:r>
        <w:t>Onder</w:t>
      </w:r>
      <w:r>
        <w:rPr>
          <w:spacing w:val="-7"/>
        </w:rPr>
        <w:t xml:space="preserve"> </w:t>
      </w:r>
      <w:r>
        <w:t>de</w:t>
      </w:r>
      <w:r>
        <w:rPr>
          <w:spacing w:val="-8"/>
        </w:rPr>
        <w:t xml:space="preserve"> </w:t>
      </w:r>
      <w:r>
        <w:t>wensen</w:t>
      </w:r>
      <w:r>
        <w:rPr>
          <w:spacing w:val="-7"/>
        </w:rPr>
        <w:t xml:space="preserve"> </w:t>
      </w:r>
      <w:r>
        <w:t>worden</w:t>
      </w:r>
      <w:r>
        <w:rPr>
          <w:spacing w:val="-9"/>
        </w:rPr>
        <w:t xml:space="preserve"> </w:t>
      </w:r>
      <w:r>
        <w:t>ook</w:t>
      </w:r>
      <w:r>
        <w:rPr>
          <w:spacing w:val="-8"/>
        </w:rPr>
        <w:t xml:space="preserve"> </w:t>
      </w:r>
      <w:r>
        <w:t>vragen</w:t>
      </w:r>
      <w:r>
        <w:rPr>
          <w:spacing w:val="-9"/>
        </w:rPr>
        <w:t xml:space="preserve"> </w:t>
      </w:r>
      <w:r>
        <w:t>verstaan</w:t>
      </w:r>
      <w:r>
        <w:rPr>
          <w:spacing w:val="-9"/>
        </w:rPr>
        <w:t xml:space="preserve"> </w:t>
      </w:r>
      <w:r>
        <w:t>die</w:t>
      </w:r>
      <w:r>
        <w:rPr>
          <w:spacing w:val="-8"/>
        </w:rPr>
        <w:t xml:space="preserve"> </w:t>
      </w:r>
      <w:r>
        <w:t>de</w:t>
      </w:r>
      <w:r>
        <w:rPr>
          <w:spacing w:val="-4"/>
        </w:rPr>
        <w:t xml:space="preserve"> </w:t>
      </w:r>
      <w:r w:rsidR="00C63485">
        <w:t>Aanbestedende dienst</w:t>
      </w:r>
      <w:r>
        <w:rPr>
          <w:spacing w:val="-6"/>
        </w:rPr>
        <w:t xml:space="preserve"> </w:t>
      </w:r>
      <w:r>
        <w:t>in</w:t>
      </w:r>
      <w:r>
        <w:rPr>
          <w:spacing w:val="-8"/>
        </w:rPr>
        <w:t xml:space="preserve"> </w:t>
      </w:r>
      <w:r>
        <w:t>het</w:t>
      </w:r>
      <w:r>
        <w:rPr>
          <w:spacing w:val="-8"/>
        </w:rPr>
        <w:t xml:space="preserve"> </w:t>
      </w:r>
      <w:r>
        <w:t>kader</w:t>
      </w:r>
      <w:r>
        <w:rPr>
          <w:spacing w:val="-6"/>
        </w:rPr>
        <w:t xml:space="preserve"> </w:t>
      </w:r>
      <w:r>
        <w:t>van</w:t>
      </w:r>
      <w:r>
        <w:rPr>
          <w:spacing w:val="-11"/>
        </w:rPr>
        <w:t xml:space="preserve"> </w:t>
      </w:r>
      <w:r>
        <w:t>de</w:t>
      </w:r>
      <w:r>
        <w:rPr>
          <w:spacing w:val="-7"/>
        </w:rPr>
        <w:t xml:space="preserve"> </w:t>
      </w:r>
      <w:r>
        <w:t>uitvoering</w:t>
      </w:r>
      <w:r>
        <w:rPr>
          <w:spacing w:val="-9"/>
        </w:rPr>
        <w:t xml:space="preserve"> </w:t>
      </w:r>
      <w:r>
        <w:t>van</w:t>
      </w:r>
      <w:r>
        <w:rPr>
          <w:spacing w:val="-8"/>
        </w:rPr>
        <w:t xml:space="preserve"> </w:t>
      </w:r>
      <w:r>
        <w:t>de</w:t>
      </w:r>
      <w:r>
        <w:rPr>
          <w:spacing w:val="-10"/>
        </w:rPr>
        <w:t xml:space="preserve"> </w:t>
      </w:r>
      <w:r w:rsidR="00602686">
        <w:t>Opdracht</w:t>
      </w:r>
      <w:r>
        <w:rPr>
          <w:spacing w:val="-8"/>
        </w:rPr>
        <w:t xml:space="preserve"> </w:t>
      </w:r>
      <w:r>
        <w:t>stelt.</w:t>
      </w:r>
      <w:r>
        <w:rPr>
          <w:spacing w:val="-8"/>
        </w:rPr>
        <w:t xml:space="preserve"> </w:t>
      </w:r>
      <w:r>
        <w:t>Het</w:t>
      </w:r>
      <w:r>
        <w:rPr>
          <w:spacing w:val="-6"/>
        </w:rPr>
        <w:t xml:space="preserve"> </w:t>
      </w:r>
      <w:r>
        <w:t>is</w:t>
      </w:r>
      <w:r>
        <w:rPr>
          <w:spacing w:val="-7"/>
        </w:rPr>
        <w:t xml:space="preserve"> </w:t>
      </w:r>
      <w:r>
        <w:t>van</w:t>
      </w:r>
      <w:r>
        <w:rPr>
          <w:spacing w:val="-8"/>
        </w:rPr>
        <w:t xml:space="preserve"> </w:t>
      </w:r>
      <w:r>
        <w:t>belang</w:t>
      </w:r>
      <w:r>
        <w:rPr>
          <w:spacing w:val="-7"/>
        </w:rPr>
        <w:t xml:space="preserve"> </w:t>
      </w:r>
      <w:r>
        <w:t>dat</w:t>
      </w:r>
      <w:r>
        <w:rPr>
          <w:spacing w:val="-6"/>
        </w:rPr>
        <w:t xml:space="preserve"> </w:t>
      </w:r>
      <w:r>
        <w:t>uw</w:t>
      </w:r>
      <w:r>
        <w:rPr>
          <w:spacing w:val="-6"/>
        </w:rPr>
        <w:t xml:space="preserve"> </w:t>
      </w:r>
      <w:r w:rsidR="00C63485">
        <w:t>Inschrijving</w:t>
      </w:r>
      <w:r>
        <w:rPr>
          <w:spacing w:val="-7"/>
        </w:rPr>
        <w:t xml:space="preserve"> </w:t>
      </w:r>
      <w:r>
        <w:t>zoveel</w:t>
      </w:r>
      <w:r>
        <w:rPr>
          <w:spacing w:val="-8"/>
        </w:rPr>
        <w:t xml:space="preserve"> </w:t>
      </w:r>
      <w:r>
        <w:t>mogelijk aansluit</w:t>
      </w:r>
      <w:r>
        <w:rPr>
          <w:spacing w:val="-1"/>
        </w:rPr>
        <w:t xml:space="preserve"> </w:t>
      </w:r>
      <w:r>
        <w:t>op de wensen</w:t>
      </w:r>
      <w:r>
        <w:rPr>
          <w:spacing w:val="-1"/>
        </w:rPr>
        <w:t xml:space="preserve"> </w:t>
      </w:r>
      <w:r>
        <w:t>(en</w:t>
      </w:r>
      <w:r>
        <w:rPr>
          <w:spacing w:val="-1"/>
        </w:rPr>
        <w:t xml:space="preserve"> </w:t>
      </w:r>
      <w:r>
        <w:t>vragen)</w:t>
      </w:r>
      <w:r>
        <w:rPr>
          <w:spacing w:val="-1"/>
        </w:rPr>
        <w:t xml:space="preserve"> </w:t>
      </w:r>
      <w:r>
        <w:t>van</w:t>
      </w:r>
      <w:r>
        <w:rPr>
          <w:spacing w:val="-1"/>
        </w:rPr>
        <w:t xml:space="preserve"> </w:t>
      </w:r>
      <w:r>
        <w:t xml:space="preserve">de </w:t>
      </w:r>
      <w:r w:rsidR="00C63485">
        <w:t>Aanbestedende dienst</w:t>
      </w:r>
      <w:r>
        <w:t>.</w:t>
      </w:r>
      <w:r>
        <w:rPr>
          <w:spacing w:val="-1"/>
        </w:rPr>
        <w:t xml:space="preserve"> </w:t>
      </w:r>
      <w:r>
        <w:t>Tevens dient</w:t>
      </w:r>
      <w:r>
        <w:rPr>
          <w:spacing w:val="-1"/>
        </w:rPr>
        <w:t xml:space="preserve"> </w:t>
      </w:r>
      <w:r>
        <w:t>u</w:t>
      </w:r>
      <w:r>
        <w:rPr>
          <w:spacing w:val="-1"/>
        </w:rPr>
        <w:t xml:space="preserve"> </w:t>
      </w:r>
      <w:r>
        <w:t>bij</w:t>
      </w:r>
      <w:r>
        <w:rPr>
          <w:spacing w:val="-1"/>
        </w:rPr>
        <w:t xml:space="preserve"> </w:t>
      </w:r>
      <w:r>
        <w:t>de beantwoording</w:t>
      </w:r>
      <w:r>
        <w:rPr>
          <w:spacing w:val="-2"/>
        </w:rPr>
        <w:t xml:space="preserve"> </w:t>
      </w:r>
      <w:r>
        <w:t xml:space="preserve">rekening te houden met de gestelde eisen in hoofdstuk 5. U dient de antwoorden en reacties op de wensen als één document of als verzameling van separate documenten aan de </w:t>
      </w:r>
      <w:r w:rsidR="00C63485">
        <w:t>Inschrijving</w:t>
      </w:r>
      <w:r>
        <w:t xml:space="preserve"> toe te voegen.</w:t>
      </w:r>
    </w:p>
    <w:p w14:paraId="0A84C93A" w14:textId="77777777" w:rsidR="000043D7" w:rsidRDefault="000043D7">
      <w:pPr>
        <w:pStyle w:val="Plattetekst"/>
        <w:spacing w:before="1"/>
        <w:rPr>
          <w:sz w:val="21"/>
        </w:rPr>
      </w:pPr>
    </w:p>
    <w:p w14:paraId="23287529" w14:textId="08475638" w:rsidR="000043D7" w:rsidRDefault="00D158DA">
      <w:pPr>
        <w:pStyle w:val="Plattetekst"/>
        <w:spacing w:line="319" w:lineRule="auto"/>
        <w:ind w:left="398" w:right="929"/>
        <w:jc w:val="both"/>
      </w:pPr>
      <w:r>
        <w:t xml:space="preserve">De </w:t>
      </w:r>
      <w:r w:rsidR="00602686">
        <w:t>Opdracht</w:t>
      </w:r>
      <w:r>
        <w:t xml:space="preserve"> zal worden opgedragen aan de </w:t>
      </w:r>
      <w:r w:rsidR="00C63485">
        <w:t>Inschrijver</w:t>
      </w:r>
      <w:r>
        <w:t xml:space="preserve"> die voor gunning in aanmerking komt en die de economische meest voordelige </w:t>
      </w:r>
      <w:r w:rsidR="00C63485">
        <w:t>Inschrijving</w:t>
      </w:r>
      <w:r>
        <w:t xml:space="preserve"> heeft ingediend op basis van de beste prijs-kwaliteitsverhouding.</w:t>
      </w:r>
    </w:p>
    <w:p w14:paraId="62237D7C" w14:textId="77777777" w:rsidR="000043D7" w:rsidRDefault="000043D7">
      <w:pPr>
        <w:pStyle w:val="Plattetekst"/>
        <w:spacing w:before="8"/>
        <w:rPr>
          <w:sz w:val="21"/>
        </w:rPr>
      </w:pPr>
    </w:p>
    <w:p w14:paraId="0691E4DA" w14:textId="3C74F638" w:rsidR="000043D7" w:rsidRDefault="00D158DA">
      <w:pPr>
        <w:pStyle w:val="Plattetekst"/>
        <w:ind w:left="398"/>
      </w:pPr>
      <w:r>
        <w:t>De</w:t>
      </w:r>
      <w:r>
        <w:rPr>
          <w:spacing w:val="-8"/>
        </w:rPr>
        <w:t xml:space="preserve"> </w:t>
      </w:r>
      <w:r w:rsidR="00C63485">
        <w:t>Inschrijving</w:t>
      </w:r>
      <w:r>
        <w:t>en</w:t>
      </w:r>
      <w:r>
        <w:rPr>
          <w:spacing w:val="-4"/>
        </w:rPr>
        <w:t xml:space="preserve"> </w:t>
      </w:r>
      <w:r>
        <w:t>zullen</w:t>
      </w:r>
      <w:r>
        <w:rPr>
          <w:spacing w:val="-4"/>
        </w:rPr>
        <w:t xml:space="preserve"> </w:t>
      </w:r>
      <w:r>
        <w:t>worden</w:t>
      </w:r>
      <w:r>
        <w:rPr>
          <w:spacing w:val="-5"/>
        </w:rPr>
        <w:t xml:space="preserve"> </w:t>
      </w:r>
      <w:r>
        <w:t>beoordeeld</w:t>
      </w:r>
      <w:r>
        <w:rPr>
          <w:spacing w:val="-5"/>
        </w:rPr>
        <w:t xml:space="preserve"> </w:t>
      </w:r>
      <w:r>
        <w:t>op</w:t>
      </w:r>
      <w:r>
        <w:rPr>
          <w:spacing w:val="-5"/>
        </w:rPr>
        <w:t xml:space="preserve"> </w:t>
      </w:r>
      <w:r>
        <w:t>de</w:t>
      </w:r>
      <w:r>
        <w:rPr>
          <w:spacing w:val="-6"/>
        </w:rPr>
        <w:t xml:space="preserve"> </w:t>
      </w:r>
      <w:r>
        <w:t>volgende</w:t>
      </w:r>
      <w:r>
        <w:rPr>
          <w:spacing w:val="-3"/>
        </w:rPr>
        <w:t xml:space="preserve"> </w:t>
      </w:r>
      <w:r>
        <w:rPr>
          <w:spacing w:val="-2"/>
        </w:rPr>
        <w:t>gunningcriteria:</w:t>
      </w:r>
      <w:r w:rsidR="007A0895">
        <w:rPr>
          <w:spacing w:val="-2"/>
        </w:rPr>
        <w:t xml:space="preserve"> </w:t>
      </w:r>
      <w:r w:rsidR="00545BA7">
        <w:rPr>
          <w:spacing w:val="-2"/>
        </w:rPr>
        <w:t xml:space="preserve"> </w:t>
      </w:r>
      <w:r w:rsidR="00C71714">
        <w:rPr>
          <w:spacing w:val="-2"/>
        </w:rPr>
        <w:t xml:space="preserve">U dient uw prijs aan te bieden conform het </w:t>
      </w:r>
    </w:p>
    <w:p w14:paraId="26053AC4" w14:textId="77777777" w:rsidR="000043D7" w:rsidRDefault="000043D7">
      <w:pPr>
        <w:pStyle w:val="Plattetekst"/>
        <w:spacing w:before="4"/>
        <w:rPr>
          <w:sz w:val="21"/>
        </w:rPr>
      </w:pPr>
    </w:p>
    <w:tbl>
      <w:tblPr>
        <w:tblStyle w:val="TableNormal"/>
        <w:tblW w:w="0" w:type="auto"/>
        <w:tblInd w:w="4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8"/>
        <w:gridCol w:w="6176"/>
        <w:gridCol w:w="1620"/>
      </w:tblGrid>
      <w:tr w:rsidR="000043D7" w14:paraId="6B9DCBB9" w14:textId="77777777">
        <w:trPr>
          <w:trHeight w:val="519"/>
        </w:trPr>
        <w:tc>
          <w:tcPr>
            <w:tcW w:w="1418" w:type="dxa"/>
            <w:tcBorders>
              <w:left w:val="single" w:sz="8" w:space="0" w:color="000000"/>
              <w:right w:val="single" w:sz="8" w:space="0" w:color="000000"/>
            </w:tcBorders>
            <w:shd w:val="clear" w:color="auto" w:fill="8EAADB"/>
          </w:tcPr>
          <w:p w14:paraId="31AC3431" w14:textId="77777777" w:rsidR="000043D7" w:rsidRDefault="00D158DA">
            <w:pPr>
              <w:pStyle w:val="TableParagraph"/>
              <w:spacing w:line="262" w:lineRule="exact"/>
              <w:ind w:left="74"/>
              <w:rPr>
                <w:b/>
                <w:sz w:val="16"/>
              </w:rPr>
            </w:pPr>
            <w:r>
              <w:rPr>
                <w:b/>
                <w:color w:val="FFFFFF"/>
                <w:spacing w:val="-2"/>
                <w:sz w:val="16"/>
              </w:rPr>
              <w:t>Gunnings- criteria</w:t>
            </w:r>
          </w:p>
        </w:tc>
        <w:tc>
          <w:tcPr>
            <w:tcW w:w="6176" w:type="dxa"/>
            <w:tcBorders>
              <w:left w:val="single" w:sz="8" w:space="0" w:color="000000"/>
              <w:right w:val="single" w:sz="4" w:space="0" w:color="000000"/>
            </w:tcBorders>
            <w:shd w:val="clear" w:color="auto" w:fill="8EAADB"/>
          </w:tcPr>
          <w:p w14:paraId="365AFE1D" w14:textId="77777777" w:rsidR="000043D7" w:rsidRDefault="000043D7">
            <w:pPr>
              <w:pStyle w:val="TableParagraph"/>
              <w:spacing w:before="1"/>
              <w:ind w:left="0"/>
              <w:rPr>
                <w:sz w:val="16"/>
              </w:rPr>
            </w:pPr>
          </w:p>
          <w:p w14:paraId="5BD36EDB" w14:textId="77777777" w:rsidR="000043D7" w:rsidRDefault="00D158DA">
            <w:pPr>
              <w:pStyle w:val="TableParagraph"/>
              <w:ind w:left="69"/>
              <w:rPr>
                <w:b/>
                <w:sz w:val="16"/>
              </w:rPr>
            </w:pPr>
            <w:r>
              <w:rPr>
                <w:b/>
                <w:color w:val="FFFFFF"/>
                <w:sz w:val="16"/>
              </w:rPr>
              <w:t>Nadere</w:t>
            </w:r>
            <w:r>
              <w:rPr>
                <w:b/>
                <w:color w:val="FFFFFF"/>
                <w:spacing w:val="-4"/>
                <w:sz w:val="16"/>
              </w:rPr>
              <w:t xml:space="preserve"> </w:t>
            </w:r>
            <w:r>
              <w:rPr>
                <w:b/>
                <w:color w:val="FFFFFF"/>
                <w:spacing w:val="-2"/>
                <w:sz w:val="16"/>
              </w:rPr>
              <w:t>omschrijving/onderdeel</w:t>
            </w:r>
          </w:p>
        </w:tc>
        <w:tc>
          <w:tcPr>
            <w:tcW w:w="1620" w:type="dxa"/>
            <w:tcBorders>
              <w:left w:val="single" w:sz="4" w:space="0" w:color="000000"/>
              <w:right w:val="single" w:sz="4" w:space="0" w:color="000000"/>
            </w:tcBorders>
            <w:shd w:val="clear" w:color="auto" w:fill="8EAADB"/>
          </w:tcPr>
          <w:p w14:paraId="5950BCF8" w14:textId="77777777" w:rsidR="000043D7" w:rsidRDefault="000043D7">
            <w:pPr>
              <w:pStyle w:val="TableParagraph"/>
              <w:spacing w:before="1"/>
              <w:ind w:left="0"/>
              <w:rPr>
                <w:sz w:val="16"/>
              </w:rPr>
            </w:pPr>
          </w:p>
          <w:p w14:paraId="096E6823" w14:textId="77777777" w:rsidR="000043D7" w:rsidRDefault="00D158DA">
            <w:pPr>
              <w:pStyle w:val="TableParagraph"/>
              <w:ind w:left="74"/>
              <w:rPr>
                <w:b/>
                <w:sz w:val="16"/>
              </w:rPr>
            </w:pPr>
            <w:r>
              <w:rPr>
                <w:b/>
                <w:color w:val="FFFFFF"/>
                <w:spacing w:val="-2"/>
                <w:sz w:val="16"/>
              </w:rPr>
              <w:t>Weging</w:t>
            </w:r>
          </w:p>
        </w:tc>
      </w:tr>
      <w:tr w:rsidR="000043D7" w14:paraId="77A7E432" w14:textId="77777777">
        <w:trPr>
          <w:trHeight w:val="294"/>
        </w:trPr>
        <w:tc>
          <w:tcPr>
            <w:tcW w:w="1418" w:type="dxa"/>
            <w:tcBorders>
              <w:left w:val="single" w:sz="8" w:space="0" w:color="000000"/>
              <w:right w:val="single" w:sz="4" w:space="0" w:color="000000"/>
            </w:tcBorders>
          </w:tcPr>
          <w:p w14:paraId="1F9D5D36" w14:textId="7E8B9C3F" w:rsidR="000043D7" w:rsidRDefault="00D158DA">
            <w:pPr>
              <w:pStyle w:val="TableParagraph"/>
              <w:spacing w:before="83" w:line="191" w:lineRule="exact"/>
              <w:ind w:left="69"/>
              <w:rPr>
                <w:sz w:val="16"/>
              </w:rPr>
            </w:pPr>
            <w:r>
              <w:rPr>
                <w:spacing w:val="-2"/>
                <w:sz w:val="16"/>
              </w:rPr>
              <w:t>Prijs</w:t>
            </w:r>
            <w:r w:rsidR="00F074E5">
              <w:rPr>
                <w:spacing w:val="-2"/>
                <w:sz w:val="16"/>
              </w:rPr>
              <w:t xml:space="preserve"> G1</w:t>
            </w:r>
          </w:p>
        </w:tc>
        <w:tc>
          <w:tcPr>
            <w:tcW w:w="6176" w:type="dxa"/>
            <w:tcBorders>
              <w:left w:val="single" w:sz="4" w:space="0" w:color="000000"/>
              <w:right w:val="single" w:sz="4" w:space="0" w:color="000000"/>
            </w:tcBorders>
          </w:tcPr>
          <w:p w14:paraId="730DB4C2" w14:textId="77777777" w:rsidR="000043D7" w:rsidRDefault="00D158DA">
            <w:pPr>
              <w:pStyle w:val="TableParagraph"/>
              <w:spacing w:before="83" w:line="191" w:lineRule="exact"/>
              <w:ind w:left="74"/>
              <w:rPr>
                <w:sz w:val="16"/>
              </w:rPr>
            </w:pPr>
            <w:r>
              <w:rPr>
                <w:sz w:val="16"/>
              </w:rPr>
              <w:t>Totaal</w:t>
            </w:r>
            <w:r>
              <w:rPr>
                <w:spacing w:val="-6"/>
                <w:sz w:val="16"/>
              </w:rPr>
              <w:t xml:space="preserve"> </w:t>
            </w:r>
            <w:r>
              <w:rPr>
                <w:spacing w:val="-2"/>
                <w:sz w:val="16"/>
              </w:rPr>
              <w:t>inschrijfsom</w:t>
            </w:r>
          </w:p>
        </w:tc>
        <w:tc>
          <w:tcPr>
            <w:tcW w:w="1620" w:type="dxa"/>
            <w:tcBorders>
              <w:left w:val="single" w:sz="4" w:space="0" w:color="000000"/>
              <w:right w:val="single" w:sz="4" w:space="0" w:color="000000"/>
            </w:tcBorders>
          </w:tcPr>
          <w:p w14:paraId="6FDC7600" w14:textId="77777777" w:rsidR="000043D7" w:rsidRDefault="00D158DA">
            <w:pPr>
              <w:pStyle w:val="TableParagraph"/>
              <w:spacing w:before="83" w:line="191" w:lineRule="exact"/>
              <w:ind w:left="0" w:right="638"/>
              <w:jc w:val="right"/>
              <w:rPr>
                <w:sz w:val="16"/>
              </w:rPr>
            </w:pPr>
            <w:r>
              <w:rPr>
                <w:spacing w:val="-5"/>
                <w:sz w:val="16"/>
              </w:rPr>
              <w:t>400</w:t>
            </w:r>
          </w:p>
        </w:tc>
      </w:tr>
      <w:tr w:rsidR="000043D7" w14:paraId="1F208AB6" w14:textId="77777777">
        <w:trPr>
          <w:trHeight w:val="302"/>
        </w:trPr>
        <w:tc>
          <w:tcPr>
            <w:tcW w:w="1418" w:type="dxa"/>
            <w:tcBorders>
              <w:left w:val="single" w:sz="8" w:space="0" w:color="000000"/>
              <w:bottom w:val="single" w:sz="4" w:space="0" w:color="000000"/>
              <w:right w:val="single" w:sz="4" w:space="0" w:color="000000"/>
            </w:tcBorders>
          </w:tcPr>
          <w:p w14:paraId="7EEA384A" w14:textId="5FE22987" w:rsidR="000043D7" w:rsidRDefault="00D158DA">
            <w:pPr>
              <w:pStyle w:val="TableParagraph"/>
              <w:spacing w:before="88" w:line="193" w:lineRule="exact"/>
              <w:ind w:left="69"/>
              <w:rPr>
                <w:sz w:val="16"/>
              </w:rPr>
            </w:pPr>
            <w:r>
              <w:rPr>
                <w:sz w:val="16"/>
              </w:rPr>
              <w:t>Kwaliteit</w:t>
            </w:r>
            <w:r>
              <w:rPr>
                <w:spacing w:val="-7"/>
                <w:sz w:val="16"/>
              </w:rPr>
              <w:t xml:space="preserve"> </w:t>
            </w:r>
            <w:r w:rsidR="00F074E5">
              <w:rPr>
                <w:spacing w:val="-5"/>
                <w:sz w:val="16"/>
              </w:rPr>
              <w:t>G2.1</w:t>
            </w:r>
          </w:p>
        </w:tc>
        <w:tc>
          <w:tcPr>
            <w:tcW w:w="6176" w:type="dxa"/>
            <w:tcBorders>
              <w:left w:val="single" w:sz="4" w:space="0" w:color="000000"/>
              <w:bottom w:val="single" w:sz="4" w:space="0" w:color="000000"/>
              <w:right w:val="single" w:sz="4" w:space="0" w:color="000000"/>
            </w:tcBorders>
          </w:tcPr>
          <w:p w14:paraId="7A7E5EE6" w14:textId="77777777" w:rsidR="000043D7" w:rsidRDefault="00D158DA">
            <w:pPr>
              <w:pStyle w:val="TableParagraph"/>
              <w:spacing w:before="88" w:line="193" w:lineRule="exact"/>
              <w:ind w:left="74"/>
              <w:rPr>
                <w:sz w:val="16"/>
              </w:rPr>
            </w:pPr>
            <w:r>
              <w:rPr>
                <w:sz w:val="16"/>
              </w:rPr>
              <w:t>Plan</w:t>
            </w:r>
            <w:r>
              <w:rPr>
                <w:spacing w:val="-2"/>
                <w:sz w:val="16"/>
              </w:rPr>
              <w:t xml:space="preserve"> </w:t>
            </w:r>
            <w:r>
              <w:rPr>
                <w:sz w:val="16"/>
              </w:rPr>
              <w:t>van</w:t>
            </w:r>
            <w:r>
              <w:rPr>
                <w:spacing w:val="-2"/>
                <w:sz w:val="16"/>
              </w:rPr>
              <w:t xml:space="preserve"> Aanpak</w:t>
            </w:r>
          </w:p>
        </w:tc>
        <w:tc>
          <w:tcPr>
            <w:tcW w:w="1620" w:type="dxa"/>
            <w:tcBorders>
              <w:left w:val="single" w:sz="4" w:space="0" w:color="000000"/>
              <w:bottom w:val="single" w:sz="4" w:space="0" w:color="000000"/>
              <w:right w:val="single" w:sz="4" w:space="0" w:color="000000"/>
            </w:tcBorders>
          </w:tcPr>
          <w:p w14:paraId="5D0B8CAC" w14:textId="77777777" w:rsidR="000043D7" w:rsidRDefault="00D158DA">
            <w:pPr>
              <w:pStyle w:val="TableParagraph"/>
              <w:spacing w:before="88" w:line="193" w:lineRule="exact"/>
              <w:ind w:left="0" w:right="638"/>
              <w:jc w:val="right"/>
              <w:rPr>
                <w:sz w:val="16"/>
              </w:rPr>
            </w:pPr>
            <w:r>
              <w:rPr>
                <w:spacing w:val="-5"/>
                <w:sz w:val="16"/>
              </w:rPr>
              <w:t>400</w:t>
            </w:r>
          </w:p>
        </w:tc>
      </w:tr>
      <w:tr w:rsidR="000043D7" w14:paraId="1060BA4F" w14:textId="77777777">
        <w:trPr>
          <w:trHeight w:val="299"/>
        </w:trPr>
        <w:tc>
          <w:tcPr>
            <w:tcW w:w="1418" w:type="dxa"/>
            <w:tcBorders>
              <w:top w:val="single" w:sz="4" w:space="0" w:color="000000"/>
              <w:left w:val="single" w:sz="8" w:space="0" w:color="000000"/>
              <w:right w:val="single" w:sz="4" w:space="0" w:color="000000"/>
            </w:tcBorders>
          </w:tcPr>
          <w:p w14:paraId="3E7634FE" w14:textId="13A07EE8" w:rsidR="000043D7" w:rsidRDefault="00D158DA">
            <w:pPr>
              <w:pStyle w:val="TableParagraph"/>
              <w:spacing w:before="86" w:line="193" w:lineRule="exact"/>
              <w:ind w:left="69"/>
              <w:rPr>
                <w:sz w:val="16"/>
              </w:rPr>
            </w:pPr>
            <w:r>
              <w:rPr>
                <w:sz w:val="16"/>
              </w:rPr>
              <w:t>Kwaliteit</w:t>
            </w:r>
            <w:r>
              <w:rPr>
                <w:spacing w:val="-7"/>
                <w:sz w:val="16"/>
              </w:rPr>
              <w:t xml:space="preserve"> </w:t>
            </w:r>
            <w:r w:rsidR="00F074E5">
              <w:rPr>
                <w:spacing w:val="-5"/>
                <w:sz w:val="16"/>
              </w:rPr>
              <w:t>G2.2</w:t>
            </w:r>
          </w:p>
        </w:tc>
        <w:tc>
          <w:tcPr>
            <w:tcW w:w="6176" w:type="dxa"/>
            <w:tcBorders>
              <w:top w:val="single" w:sz="4" w:space="0" w:color="000000"/>
              <w:left w:val="single" w:sz="4" w:space="0" w:color="000000"/>
              <w:right w:val="single" w:sz="4" w:space="0" w:color="000000"/>
            </w:tcBorders>
          </w:tcPr>
          <w:p w14:paraId="57DBDC0C" w14:textId="140792B3" w:rsidR="000043D7" w:rsidRDefault="00B11A59" w:rsidP="00B11A59">
            <w:pPr>
              <w:pStyle w:val="TableParagraph"/>
              <w:spacing w:before="88" w:line="193" w:lineRule="exact"/>
              <w:ind w:left="74"/>
              <w:rPr>
                <w:sz w:val="16"/>
              </w:rPr>
            </w:pPr>
            <w:r>
              <w:rPr>
                <w:sz w:val="16"/>
              </w:rPr>
              <w:t>B</w:t>
            </w:r>
            <w:r w:rsidRPr="00B11A59">
              <w:rPr>
                <w:sz w:val="16"/>
              </w:rPr>
              <w:t>eschrijving aangeboden oplossing voor de audiovisuele inrichting</w:t>
            </w:r>
          </w:p>
        </w:tc>
        <w:tc>
          <w:tcPr>
            <w:tcW w:w="1620" w:type="dxa"/>
            <w:tcBorders>
              <w:top w:val="single" w:sz="4" w:space="0" w:color="000000"/>
              <w:left w:val="single" w:sz="4" w:space="0" w:color="000000"/>
              <w:right w:val="single" w:sz="4" w:space="0" w:color="000000"/>
            </w:tcBorders>
          </w:tcPr>
          <w:p w14:paraId="2895A827" w14:textId="77777777" w:rsidR="000043D7" w:rsidRDefault="00D158DA">
            <w:pPr>
              <w:pStyle w:val="TableParagraph"/>
              <w:spacing w:before="86" w:line="193" w:lineRule="exact"/>
              <w:ind w:left="0" w:right="639"/>
              <w:jc w:val="right"/>
              <w:rPr>
                <w:sz w:val="16"/>
              </w:rPr>
            </w:pPr>
            <w:r>
              <w:rPr>
                <w:spacing w:val="-5"/>
                <w:sz w:val="16"/>
              </w:rPr>
              <w:t>200</w:t>
            </w:r>
          </w:p>
        </w:tc>
      </w:tr>
      <w:tr w:rsidR="000043D7" w14:paraId="2076AC7C" w14:textId="77777777">
        <w:trPr>
          <w:trHeight w:val="512"/>
        </w:trPr>
        <w:tc>
          <w:tcPr>
            <w:tcW w:w="7594" w:type="dxa"/>
            <w:gridSpan w:val="2"/>
            <w:tcBorders>
              <w:left w:val="single" w:sz="4" w:space="0" w:color="000000"/>
              <w:right w:val="single" w:sz="8" w:space="0" w:color="000000"/>
            </w:tcBorders>
          </w:tcPr>
          <w:p w14:paraId="69D82FE1" w14:textId="77777777" w:rsidR="000043D7" w:rsidRDefault="000043D7">
            <w:pPr>
              <w:pStyle w:val="TableParagraph"/>
              <w:spacing w:before="11"/>
              <w:ind w:left="0"/>
              <w:rPr>
                <w:sz w:val="15"/>
              </w:rPr>
            </w:pPr>
          </w:p>
          <w:p w14:paraId="25B1BA02" w14:textId="77777777" w:rsidR="000043D7" w:rsidRDefault="00D158DA">
            <w:pPr>
              <w:pStyle w:val="TableParagraph"/>
              <w:ind w:left="74"/>
              <w:rPr>
                <w:sz w:val="16"/>
              </w:rPr>
            </w:pPr>
            <w:r>
              <w:rPr>
                <w:spacing w:val="-2"/>
                <w:sz w:val="16"/>
              </w:rPr>
              <w:t>Totaal</w:t>
            </w:r>
          </w:p>
        </w:tc>
        <w:tc>
          <w:tcPr>
            <w:tcW w:w="1620" w:type="dxa"/>
            <w:tcBorders>
              <w:left w:val="single" w:sz="8" w:space="0" w:color="000000"/>
              <w:right w:val="single" w:sz="8" w:space="0" w:color="000000"/>
            </w:tcBorders>
          </w:tcPr>
          <w:p w14:paraId="2E39AE74" w14:textId="77777777" w:rsidR="000043D7" w:rsidRDefault="000043D7">
            <w:pPr>
              <w:pStyle w:val="TableParagraph"/>
              <w:spacing w:before="11"/>
              <w:ind w:left="0"/>
              <w:rPr>
                <w:sz w:val="15"/>
              </w:rPr>
            </w:pPr>
          </w:p>
          <w:p w14:paraId="75E655CE" w14:textId="77777777" w:rsidR="000043D7" w:rsidRDefault="00D158DA">
            <w:pPr>
              <w:pStyle w:val="TableParagraph"/>
              <w:ind w:left="0" w:right="583"/>
              <w:jc w:val="right"/>
              <w:rPr>
                <w:sz w:val="16"/>
              </w:rPr>
            </w:pPr>
            <w:r>
              <w:rPr>
                <w:spacing w:val="-4"/>
                <w:sz w:val="16"/>
              </w:rPr>
              <w:t>1000</w:t>
            </w:r>
          </w:p>
        </w:tc>
      </w:tr>
    </w:tbl>
    <w:p w14:paraId="0A8A8102" w14:textId="77777777" w:rsidR="000043D7" w:rsidRDefault="000043D7">
      <w:pPr>
        <w:pStyle w:val="Plattetekst"/>
        <w:spacing w:before="1"/>
        <w:rPr>
          <w:sz w:val="25"/>
        </w:rPr>
      </w:pPr>
    </w:p>
    <w:p w14:paraId="12964DE7" w14:textId="60AF0603" w:rsidR="00872E58" w:rsidRPr="00545BA7" w:rsidRDefault="00CC2524" w:rsidP="00545BA7">
      <w:pPr>
        <w:pStyle w:val="Kop4"/>
        <w:numPr>
          <w:ilvl w:val="1"/>
          <w:numId w:val="12"/>
        </w:numPr>
        <w:tabs>
          <w:tab w:val="left" w:pos="974"/>
        </w:tabs>
        <w:ind w:hanging="859"/>
      </w:pPr>
      <w:bookmarkStart w:id="43" w:name="_TOC_250014"/>
      <w:bookmarkEnd w:id="43"/>
      <w:r>
        <w:rPr>
          <w:spacing w:val="-2"/>
        </w:rPr>
        <w:t xml:space="preserve">G1 </w:t>
      </w:r>
      <w:r w:rsidR="00D158DA">
        <w:rPr>
          <w:spacing w:val="-2"/>
        </w:rPr>
        <w:t>Prijs</w:t>
      </w:r>
    </w:p>
    <w:p w14:paraId="2D863815" w14:textId="77777777" w:rsidR="00545BA7" w:rsidRDefault="00545BA7" w:rsidP="00545BA7">
      <w:pPr>
        <w:pStyle w:val="Kop4"/>
        <w:tabs>
          <w:tab w:val="left" w:pos="974"/>
        </w:tabs>
        <w:ind w:left="0"/>
      </w:pPr>
    </w:p>
    <w:p w14:paraId="029DDA33" w14:textId="3402A9A6" w:rsidR="000043D7" w:rsidRPr="000C4D3F" w:rsidRDefault="43FB1976" w:rsidP="00F16894">
      <w:pPr>
        <w:pStyle w:val="Plattetekst"/>
        <w:spacing w:before="67" w:line="321" w:lineRule="auto"/>
        <w:ind w:left="398" w:right="933"/>
        <w:jc w:val="both"/>
      </w:pPr>
      <w:r w:rsidRPr="000C4D3F">
        <w:t xml:space="preserve">U dient uw prijs aan te bieden conform het aangeleverde prijsinvulformulier (bijlage </w:t>
      </w:r>
      <w:r w:rsidR="009A60D2">
        <w:t>E</w:t>
      </w:r>
      <w:r w:rsidRPr="000C4D3F">
        <w:t>). Inschrijver verklaart middels inschrijving dat alle eisen zoals vermeld in het programma van eisen, en zoals aangepast in de nota(’s) van inlichtingen, en alle wensen zoals door inschrijver aangeboden in de aangeboden prijzen verwerkt zijn. Naast het prijzenblad dient de inschrijver een prijsspecificatie</w:t>
      </w:r>
      <w:r w:rsidR="0093468E">
        <w:t xml:space="preserve"> ( Excel bestand)</w:t>
      </w:r>
      <w:r w:rsidRPr="000C4D3F">
        <w:t xml:space="preserve"> in te dienen uit blijkt hoe de totaalprijzen in het prijzenblad zijn opgebouwd. Materialen en uren dienen afzonderlijk gespecificeerd te worden.</w:t>
      </w:r>
    </w:p>
    <w:p w14:paraId="4DCDFAE4" w14:textId="10EDB2D9" w:rsidR="000043D7" w:rsidRPr="000C4D3F" w:rsidRDefault="43FB1976" w:rsidP="00F16894">
      <w:pPr>
        <w:pStyle w:val="Plattetekst"/>
        <w:spacing w:before="67" w:line="321" w:lineRule="auto"/>
        <w:ind w:left="398" w:right="933"/>
        <w:jc w:val="both"/>
      </w:pPr>
      <w:r w:rsidRPr="000C4D3F">
        <w:t>Het is inschrijver niet toegestaan een nulprijs in te dienen. Het is wel toegestaan op onderdelen van een prijswens een nulprijs in te dienen als er sprake is van een optelsom. Het is absoluut niet toegestaan negatieve prijzen aan te bieden. Het niet invullen van (onderdelen van) een prijswens leidt tot ongeldigheid van de inschrijving.</w:t>
      </w:r>
    </w:p>
    <w:p w14:paraId="1885496B" w14:textId="14C74B5F" w:rsidR="000043D7" w:rsidRPr="000C4D3F" w:rsidRDefault="43FB1976" w:rsidP="00F16894">
      <w:pPr>
        <w:pStyle w:val="Plattetekst"/>
        <w:spacing w:before="67" w:line="321" w:lineRule="auto"/>
        <w:ind w:left="398" w:right="933"/>
        <w:jc w:val="both"/>
      </w:pPr>
      <w:r w:rsidRPr="000C4D3F">
        <w:t>Indien gemeente gerede twijfel over c.q. gegronde vermoedens heeft te twijfelen aan de onafhankelijkheid van de inschrijvingen, zal zij de betreffende inschrijvers hiervan op de hoogte stellen en hen de kans bieden de vermoedens gemotiveerd te weerspreken. Als de vermoedens van gemeente na reactie van inschrijver(s) in stand blijven, kan zij de betreffende autoriteit op de hoogte stellen van haar vermoedens en besluiten de betreffende inschrijving(en) terzijde te leggen.</w:t>
      </w:r>
    </w:p>
    <w:p w14:paraId="254A86B9" w14:textId="77777777" w:rsidR="000043D7" w:rsidRDefault="000043D7" w:rsidP="007A0895">
      <w:pPr>
        <w:pStyle w:val="Plattetekst"/>
        <w:jc w:val="both"/>
      </w:pPr>
    </w:p>
    <w:p w14:paraId="371F37C1" w14:textId="77777777" w:rsidR="000043D7" w:rsidRDefault="000043D7">
      <w:pPr>
        <w:pStyle w:val="Plattetekst"/>
        <w:spacing w:before="10"/>
        <w:rPr>
          <w:sz w:val="26"/>
        </w:rPr>
      </w:pPr>
    </w:p>
    <w:p w14:paraId="43AACB11" w14:textId="06035904" w:rsidR="000043D7" w:rsidRDefault="00D158DA">
      <w:pPr>
        <w:pStyle w:val="Plattetekst"/>
        <w:spacing w:line="321" w:lineRule="auto"/>
        <w:ind w:left="398" w:right="932"/>
        <w:jc w:val="both"/>
      </w:pPr>
      <w:r>
        <w:t xml:space="preserve">Nadat de kwalitatieve beoordeling op basis van het scoreformulier heeft plaatsgevonden worden de ingediende inschrijfsommen bekendgemaakt aan de beoordelaars. Als gunningcriterium geldt uw inschrijfsom op het prijsinvulformulier. Om de score van het gunningcriterium te bepalen wordt onderstaande formule gehanteerd waarbij de score wordt afgerond op hele cijfers. De score wordt bepaald door het door de </w:t>
      </w:r>
      <w:r w:rsidR="00602686">
        <w:t>Opdrachtgever</w:t>
      </w:r>
      <w:r>
        <w:t xml:space="preserve"> vastgestelde bedrag van de laagste </w:t>
      </w:r>
      <w:r w:rsidR="00C63485">
        <w:t>Inschrijver</w:t>
      </w:r>
      <w:r>
        <w:t xml:space="preserve"> te delen door de inschrijfsom en te vermenigvuldigen met de maximaal haalbare score van 400 punten.</w:t>
      </w:r>
    </w:p>
    <w:p w14:paraId="0A3D30DB" w14:textId="77777777" w:rsidR="000043D7" w:rsidRDefault="000043D7">
      <w:pPr>
        <w:pStyle w:val="Plattetekst"/>
        <w:spacing w:before="1"/>
        <w:rPr>
          <w:sz w:val="21"/>
        </w:rPr>
      </w:pPr>
    </w:p>
    <w:p w14:paraId="688807B0" w14:textId="62B62DA7" w:rsidR="000043D7" w:rsidRDefault="00D158DA">
      <w:pPr>
        <w:pStyle w:val="Plattetekst"/>
        <w:spacing w:line="319" w:lineRule="auto"/>
        <w:ind w:left="398" w:right="847"/>
      </w:pPr>
      <w:r>
        <w:t>Bij</w:t>
      </w:r>
      <w:r>
        <w:rPr>
          <w:spacing w:val="-9"/>
        </w:rPr>
        <w:t xml:space="preserve"> </w:t>
      </w:r>
      <w:r>
        <w:t>de</w:t>
      </w:r>
      <w:r>
        <w:rPr>
          <w:spacing w:val="-10"/>
        </w:rPr>
        <w:t xml:space="preserve"> </w:t>
      </w:r>
      <w:r>
        <w:t>waarde/prijs</w:t>
      </w:r>
      <w:r>
        <w:rPr>
          <w:spacing w:val="-8"/>
        </w:rPr>
        <w:t xml:space="preserve"> </w:t>
      </w:r>
      <w:r>
        <w:t>wordt</w:t>
      </w:r>
      <w:r>
        <w:rPr>
          <w:spacing w:val="-9"/>
        </w:rPr>
        <w:t xml:space="preserve"> </w:t>
      </w:r>
      <w:r>
        <w:t>de</w:t>
      </w:r>
      <w:r>
        <w:rPr>
          <w:spacing w:val="-8"/>
        </w:rPr>
        <w:t xml:space="preserve"> </w:t>
      </w:r>
      <w:r>
        <w:t>puntentoekenning</w:t>
      </w:r>
      <w:r>
        <w:rPr>
          <w:spacing w:val="-8"/>
        </w:rPr>
        <w:t xml:space="preserve"> </w:t>
      </w:r>
      <w:r>
        <w:t>gekoppeld</w:t>
      </w:r>
      <w:r>
        <w:rPr>
          <w:spacing w:val="-8"/>
        </w:rPr>
        <w:t xml:space="preserve"> </w:t>
      </w:r>
      <w:r>
        <w:t>aan</w:t>
      </w:r>
      <w:r>
        <w:rPr>
          <w:spacing w:val="-9"/>
        </w:rPr>
        <w:t xml:space="preserve"> </w:t>
      </w:r>
      <w:r>
        <w:t>de</w:t>
      </w:r>
      <w:r>
        <w:rPr>
          <w:spacing w:val="-8"/>
        </w:rPr>
        <w:t xml:space="preserve"> </w:t>
      </w:r>
      <w:r>
        <w:t>laagste</w:t>
      </w:r>
      <w:r>
        <w:rPr>
          <w:spacing w:val="-11"/>
        </w:rPr>
        <w:t xml:space="preserve"> </w:t>
      </w:r>
      <w:r>
        <w:t>netto</w:t>
      </w:r>
      <w:r>
        <w:rPr>
          <w:spacing w:val="-8"/>
        </w:rPr>
        <w:t xml:space="preserve"> </w:t>
      </w:r>
      <w:r>
        <w:t>totaalwaarde/prijs</w:t>
      </w:r>
      <w:r>
        <w:rPr>
          <w:spacing w:val="-11"/>
        </w:rPr>
        <w:t xml:space="preserve"> </w:t>
      </w:r>
      <w:r>
        <w:t>exclusief</w:t>
      </w:r>
      <w:r>
        <w:rPr>
          <w:spacing w:val="-10"/>
        </w:rPr>
        <w:t xml:space="preserve"> </w:t>
      </w:r>
      <w:r>
        <w:t xml:space="preserve">BTW. Bij </w:t>
      </w:r>
      <w:r w:rsidR="00602686">
        <w:t>Opdracht</w:t>
      </w:r>
      <w:r>
        <w:t xml:space="preserve"> wordt uiteraard de BTW meegenomen in de </w:t>
      </w:r>
      <w:r w:rsidR="00602686">
        <w:t>Overeenkomst</w:t>
      </w:r>
      <w:r>
        <w:t>.</w:t>
      </w:r>
    </w:p>
    <w:p w14:paraId="2FE90F44" w14:textId="77777777" w:rsidR="000043D7" w:rsidRDefault="000043D7">
      <w:pPr>
        <w:pStyle w:val="Plattetekst"/>
        <w:rPr>
          <w:sz w:val="20"/>
        </w:rPr>
      </w:pPr>
    </w:p>
    <w:p w14:paraId="1AFB74EE" w14:textId="77777777" w:rsidR="000043D7" w:rsidRDefault="000043D7">
      <w:pPr>
        <w:pStyle w:val="Plattetekst"/>
        <w:spacing w:before="7"/>
        <w:rPr>
          <w:sz w:val="10"/>
        </w:rPr>
      </w:pPr>
    </w:p>
    <w:tbl>
      <w:tblPr>
        <w:tblStyle w:val="TableNormal"/>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186"/>
      </w:tblGrid>
      <w:tr w:rsidR="000043D7" w14:paraId="090D2C97" w14:textId="77777777">
        <w:trPr>
          <w:trHeight w:val="260"/>
        </w:trPr>
        <w:tc>
          <w:tcPr>
            <w:tcW w:w="9186" w:type="dxa"/>
            <w:tcBorders>
              <w:left w:val="single" w:sz="4" w:space="0" w:color="000000"/>
              <w:right w:val="single" w:sz="4" w:space="0" w:color="000000"/>
            </w:tcBorders>
            <w:shd w:val="clear" w:color="auto" w:fill="8EAADB"/>
          </w:tcPr>
          <w:p w14:paraId="3BC17E0A" w14:textId="77777777" w:rsidR="000043D7" w:rsidRDefault="00D158DA">
            <w:pPr>
              <w:pStyle w:val="TableParagraph"/>
              <w:spacing w:before="67" w:line="174" w:lineRule="exact"/>
              <w:rPr>
                <w:b/>
                <w:sz w:val="16"/>
              </w:rPr>
            </w:pPr>
            <w:r>
              <w:rPr>
                <w:b/>
                <w:color w:val="FFFFFF"/>
                <w:spacing w:val="-2"/>
                <w:sz w:val="16"/>
              </w:rPr>
              <w:t>Voorbeeld:</w:t>
            </w:r>
          </w:p>
        </w:tc>
      </w:tr>
      <w:tr w:rsidR="000043D7" w14:paraId="5BC7FABE" w14:textId="77777777">
        <w:trPr>
          <w:trHeight w:val="258"/>
        </w:trPr>
        <w:tc>
          <w:tcPr>
            <w:tcW w:w="9186" w:type="dxa"/>
            <w:tcBorders>
              <w:left w:val="single" w:sz="4" w:space="0" w:color="000000"/>
              <w:bottom w:val="single" w:sz="4" w:space="0" w:color="000000"/>
              <w:right w:val="single" w:sz="4" w:space="0" w:color="000000"/>
            </w:tcBorders>
          </w:tcPr>
          <w:p w14:paraId="59743FFF" w14:textId="77777777" w:rsidR="000043D7" w:rsidRDefault="00D158DA">
            <w:pPr>
              <w:pStyle w:val="TableParagraph"/>
              <w:spacing w:before="66" w:line="172" w:lineRule="exact"/>
              <w:rPr>
                <w:sz w:val="16"/>
              </w:rPr>
            </w:pPr>
            <w:r>
              <w:rPr>
                <w:sz w:val="16"/>
              </w:rPr>
              <w:t>Voorbeeld</w:t>
            </w:r>
            <w:r>
              <w:rPr>
                <w:spacing w:val="-4"/>
                <w:sz w:val="16"/>
              </w:rPr>
              <w:t xml:space="preserve"> </w:t>
            </w:r>
            <w:r>
              <w:rPr>
                <w:sz w:val="16"/>
              </w:rPr>
              <w:t>voor</w:t>
            </w:r>
            <w:r>
              <w:rPr>
                <w:spacing w:val="-3"/>
                <w:sz w:val="16"/>
              </w:rPr>
              <w:t xml:space="preserve"> </w:t>
            </w:r>
            <w:r>
              <w:rPr>
                <w:sz w:val="16"/>
              </w:rPr>
              <w:t>de</w:t>
            </w:r>
            <w:r>
              <w:rPr>
                <w:spacing w:val="-4"/>
                <w:sz w:val="16"/>
              </w:rPr>
              <w:t xml:space="preserve"> </w:t>
            </w:r>
            <w:r>
              <w:rPr>
                <w:sz w:val="16"/>
              </w:rPr>
              <w:t>score</w:t>
            </w:r>
            <w:r>
              <w:rPr>
                <w:spacing w:val="-3"/>
                <w:sz w:val="16"/>
              </w:rPr>
              <w:t xml:space="preserve"> </w:t>
            </w:r>
            <w:r>
              <w:rPr>
                <w:sz w:val="16"/>
              </w:rPr>
              <w:t>van</w:t>
            </w:r>
            <w:r>
              <w:rPr>
                <w:spacing w:val="-5"/>
                <w:sz w:val="16"/>
              </w:rPr>
              <w:t xml:space="preserve"> </w:t>
            </w:r>
            <w:r>
              <w:rPr>
                <w:sz w:val="16"/>
              </w:rPr>
              <w:t>onderdeel</w:t>
            </w:r>
            <w:r>
              <w:rPr>
                <w:spacing w:val="-5"/>
                <w:sz w:val="16"/>
              </w:rPr>
              <w:t xml:space="preserve"> </w:t>
            </w:r>
            <w:r>
              <w:rPr>
                <w:sz w:val="16"/>
              </w:rPr>
              <w:t>I -</w:t>
            </w:r>
            <w:r>
              <w:rPr>
                <w:spacing w:val="-2"/>
                <w:sz w:val="16"/>
              </w:rPr>
              <w:t xml:space="preserve"> Prijs:</w:t>
            </w:r>
          </w:p>
        </w:tc>
      </w:tr>
      <w:tr w:rsidR="000043D7" w14:paraId="4D6A51F4" w14:textId="77777777">
        <w:trPr>
          <w:trHeight w:val="2339"/>
        </w:trPr>
        <w:tc>
          <w:tcPr>
            <w:tcW w:w="9186" w:type="dxa"/>
            <w:tcBorders>
              <w:top w:val="single" w:sz="4" w:space="0" w:color="000000"/>
              <w:left w:val="single" w:sz="4" w:space="0" w:color="000000"/>
              <w:right w:val="single" w:sz="4" w:space="0" w:color="000000"/>
            </w:tcBorders>
          </w:tcPr>
          <w:p w14:paraId="21EB3473" w14:textId="77777777" w:rsidR="000043D7" w:rsidRDefault="000043D7">
            <w:pPr>
              <w:pStyle w:val="TableParagraph"/>
              <w:ind w:left="0"/>
              <w:rPr>
                <w:sz w:val="27"/>
              </w:rPr>
            </w:pPr>
          </w:p>
          <w:p w14:paraId="5747E90E" w14:textId="3BC1E202" w:rsidR="000043D7" w:rsidRDefault="00C63485">
            <w:pPr>
              <w:pStyle w:val="TableParagraph"/>
              <w:spacing w:line="321" w:lineRule="auto"/>
              <w:ind w:right="4157"/>
              <w:rPr>
                <w:sz w:val="16"/>
              </w:rPr>
            </w:pPr>
            <w:r>
              <w:rPr>
                <w:sz w:val="16"/>
              </w:rPr>
              <w:t>Inschrijver</w:t>
            </w:r>
            <w:r w:rsidR="00D158DA">
              <w:rPr>
                <w:spacing w:val="-5"/>
                <w:sz w:val="16"/>
              </w:rPr>
              <w:t xml:space="preserve"> </w:t>
            </w:r>
            <w:r w:rsidR="00D158DA">
              <w:rPr>
                <w:sz w:val="16"/>
              </w:rPr>
              <w:t>A</w:t>
            </w:r>
            <w:r w:rsidR="00D158DA">
              <w:rPr>
                <w:spacing w:val="-5"/>
                <w:sz w:val="16"/>
              </w:rPr>
              <w:t xml:space="preserve"> </w:t>
            </w:r>
            <w:r w:rsidR="00D158DA">
              <w:rPr>
                <w:sz w:val="16"/>
              </w:rPr>
              <w:t>geeft</w:t>
            </w:r>
            <w:r w:rsidR="00D158DA">
              <w:rPr>
                <w:spacing w:val="-5"/>
                <w:sz w:val="16"/>
              </w:rPr>
              <w:t xml:space="preserve"> </w:t>
            </w:r>
            <w:r w:rsidR="00D158DA">
              <w:rPr>
                <w:sz w:val="16"/>
              </w:rPr>
              <w:t>een</w:t>
            </w:r>
            <w:r w:rsidR="00D158DA">
              <w:rPr>
                <w:spacing w:val="-5"/>
                <w:sz w:val="16"/>
              </w:rPr>
              <w:t xml:space="preserve"> </w:t>
            </w:r>
            <w:r w:rsidR="00D158DA">
              <w:rPr>
                <w:sz w:val="16"/>
              </w:rPr>
              <w:t>totaalprijs</w:t>
            </w:r>
            <w:r w:rsidR="00D158DA">
              <w:rPr>
                <w:spacing w:val="-6"/>
                <w:sz w:val="16"/>
              </w:rPr>
              <w:t xml:space="preserve"> </w:t>
            </w:r>
            <w:r w:rsidR="00D158DA">
              <w:rPr>
                <w:sz w:val="16"/>
              </w:rPr>
              <w:t>van</w:t>
            </w:r>
            <w:r w:rsidR="00D158DA">
              <w:rPr>
                <w:spacing w:val="-7"/>
                <w:sz w:val="16"/>
              </w:rPr>
              <w:t xml:space="preserve"> </w:t>
            </w:r>
            <w:r w:rsidR="00D158DA">
              <w:rPr>
                <w:sz w:val="16"/>
              </w:rPr>
              <w:t>€</w:t>
            </w:r>
            <w:r w:rsidR="00D158DA">
              <w:rPr>
                <w:spacing w:val="-3"/>
                <w:sz w:val="16"/>
              </w:rPr>
              <w:t xml:space="preserve"> </w:t>
            </w:r>
            <w:r w:rsidR="00D158DA">
              <w:rPr>
                <w:sz w:val="16"/>
              </w:rPr>
              <w:t xml:space="preserve">120.000,-. </w:t>
            </w:r>
            <w:r>
              <w:rPr>
                <w:sz w:val="16"/>
              </w:rPr>
              <w:t>Inschrijver</w:t>
            </w:r>
            <w:r w:rsidR="00D158DA">
              <w:rPr>
                <w:sz w:val="16"/>
              </w:rPr>
              <w:t xml:space="preserve"> B geeft een totaalprijs van € 125.000,- </w:t>
            </w:r>
            <w:r>
              <w:rPr>
                <w:sz w:val="16"/>
              </w:rPr>
              <w:t>Inschrijver</w:t>
            </w:r>
            <w:r w:rsidR="00D158DA">
              <w:rPr>
                <w:spacing w:val="-6"/>
                <w:sz w:val="16"/>
              </w:rPr>
              <w:t xml:space="preserve"> </w:t>
            </w:r>
            <w:r w:rsidR="00D158DA">
              <w:rPr>
                <w:sz w:val="16"/>
              </w:rPr>
              <w:t>C</w:t>
            </w:r>
            <w:r w:rsidR="00D158DA">
              <w:rPr>
                <w:spacing w:val="-6"/>
                <w:sz w:val="16"/>
              </w:rPr>
              <w:t xml:space="preserve"> </w:t>
            </w:r>
            <w:r w:rsidR="00D158DA">
              <w:rPr>
                <w:sz w:val="16"/>
              </w:rPr>
              <w:t>geeft</w:t>
            </w:r>
            <w:r w:rsidR="00D158DA">
              <w:rPr>
                <w:spacing w:val="-5"/>
                <w:sz w:val="16"/>
              </w:rPr>
              <w:t xml:space="preserve"> </w:t>
            </w:r>
            <w:r w:rsidR="00D158DA">
              <w:rPr>
                <w:sz w:val="16"/>
              </w:rPr>
              <w:t>een</w:t>
            </w:r>
            <w:r w:rsidR="00D158DA">
              <w:rPr>
                <w:spacing w:val="-5"/>
                <w:sz w:val="16"/>
              </w:rPr>
              <w:t xml:space="preserve"> </w:t>
            </w:r>
            <w:r w:rsidR="00D158DA">
              <w:rPr>
                <w:sz w:val="16"/>
              </w:rPr>
              <w:t>totaalprijs</w:t>
            </w:r>
            <w:r w:rsidR="00D158DA">
              <w:rPr>
                <w:spacing w:val="-7"/>
                <w:sz w:val="16"/>
              </w:rPr>
              <w:t xml:space="preserve"> </w:t>
            </w:r>
            <w:r w:rsidR="00D158DA">
              <w:rPr>
                <w:sz w:val="16"/>
              </w:rPr>
              <w:t>van</w:t>
            </w:r>
            <w:r w:rsidR="00D158DA">
              <w:rPr>
                <w:spacing w:val="-8"/>
                <w:sz w:val="16"/>
              </w:rPr>
              <w:t xml:space="preserve"> </w:t>
            </w:r>
            <w:r w:rsidR="00D158DA">
              <w:rPr>
                <w:sz w:val="16"/>
              </w:rPr>
              <w:t>€</w:t>
            </w:r>
            <w:r w:rsidR="00D158DA">
              <w:rPr>
                <w:spacing w:val="-3"/>
                <w:sz w:val="16"/>
              </w:rPr>
              <w:t xml:space="preserve"> </w:t>
            </w:r>
            <w:r w:rsidR="00D158DA">
              <w:rPr>
                <w:sz w:val="16"/>
              </w:rPr>
              <w:t>140.000,-.</w:t>
            </w:r>
          </w:p>
          <w:p w14:paraId="7CC4B0A6" w14:textId="77777777" w:rsidR="000043D7" w:rsidRDefault="000043D7">
            <w:pPr>
              <w:pStyle w:val="TableParagraph"/>
              <w:spacing w:before="2"/>
              <w:ind w:left="0"/>
              <w:rPr>
                <w:sz w:val="21"/>
              </w:rPr>
            </w:pPr>
          </w:p>
          <w:p w14:paraId="20B9C618" w14:textId="0DBEE214" w:rsidR="000043D7" w:rsidRDefault="00C63485">
            <w:pPr>
              <w:pStyle w:val="TableParagraph"/>
              <w:rPr>
                <w:sz w:val="16"/>
              </w:rPr>
            </w:pPr>
            <w:r>
              <w:rPr>
                <w:sz w:val="16"/>
              </w:rPr>
              <w:t>Inschrijver</w:t>
            </w:r>
            <w:r w:rsidR="00D158DA">
              <w:rPr>
                <w:spacing w:val="-4"/>
                <w:sz w:val="16"/>
              </w:rPr>
              <w:t xml:space="preserve"> </w:t>
            </w:r>
            <w:r w:rsidR="00D158DA">
              <w:rPr>
                <w:sz w:val="16"/>
              </w:rPr>
              <w:t>A</w:t>
            </w:r>
            <w:r w:rsidR="00D158DA">
              <w:rPr>
                <w:spacing w:val="-2"/>
                <w:sz w:val="16"/>
              </w:rPr>
              <w:t xml:space="preserve"> </w:t>
            </w:r>
            <w:r w:rsidR="00D158DA">
              <w:rPr>
                <w:sz w:val="16"/>
              </w:rPr>
              <w:t>is</w:t>
            </w:r>
            <w:r w:rsidR="00D158DA">
              <w:rPr>
                <w:spacing w:val="-5"/>
                <w:sz w:val="16"/>
              </w:rPr>
              <w:t xml:space="preserve"> </w:t>
            </w:r>
            <w:r w:rsidR="00D158DA">
              <w:rPr>
                <w:sz w:val="16"/>
              </w:rPr>
              <w:t>de</w:t>
            </w:r>
            <w:r w:rsidR="00D158DA">
              <w:rPr>
                <w:spacing w:val="-4"/>
                <w:sz w:val="16"/>
              </w:rPr>
              <w:t xml:space="preserve"> </w:t>
            </w:r>
            <w:r w:rsidR="00D158DA">
              <w:rPr>
                <w:sz w:val="16"/>
              </w:rPr>
              <w:t>goedkoopste</w:t>
            </w:r>
            <w:r w:rsidR="00D158DA">
              <w:rPr>
                <w:spacing w:val="-3"/>
                <w:sz w:val="16"/>
              </w:rPr>
              <w:t xml:space="preserve"> </w:t>
            </w:r>
            <w:r w:rsidR="00D158DA">
              <w:rPr>
                <w:sz w:val="16"/>
              </w:rPr>
              <w:t>en</w:t>
            </w:r>
            <w:r w:rsidR="00D158DA">
              <w:rPr>
                <w:spacing w:val="-5"/>
                <w:sz w:val="16"/>
              </w:rPr>
              <w:t xml:space="preserve"> </w:t>
            </w:r>
            <w:r w:rsidR="00D158DA">
              <w:rPr>
                <w:sz w:val="16"/>
              </w:rPr>
              <w:t>krijgt</w:t>
            </w:r>
            <w:r w:rsidR="00D158DA">
              <w:rPr>
                <w:spacing w:val="-3"/>
                <w:sz w:val="16"/>
              </w:rPr>
              <w:t xml:space="preserve"> </w:t>
            </w:r>
            <w:r w:rsidR="00D158DA">
              <w:rPr>
                <w:sz w:val="16"/>
              </w:rPr>
              <w:t>400</w:t>
            </w:r>
            <w:r w:rsidR="00D158DA">
              <w:rPr>
                <w:spacing w:val="-3"/>
                <w:sz w:val="16"/>
              </w:rPr>
              <w:t xml:space="preserve"> </w:t>
            </w:r>
            <w:r w:rsidR="00D158DA">
              <w:rPr>
                <w:spacing w:val="-2"/>
                <w:sz w:val="16"/>
              </w:rPr>
              <w:t>punten.</w:t>
            </w:r>
          </w:p>
          <w:p w14:paraId="11F14EE1" w14:textId="1A36245F" w:rsidR="000043D7" w:rsidRDefault="00C63485">
            <w:pPr>
              <w:pStyle w:val="TableParagraph"/>
              <w:spacing w:before="68"/>
              <w:rPr>
                <w:sz w:val="16"/>
              </w:rPr>
            </w:pPr>
            <w:r>
              <w:rPr>
                <w:sz w:val="16"/>
              </w:rPr>
              <w:t>Inschrijver</w:t>
            </w:r>
            <w:r w:rsidR="00D158DA">
              <w:rPr>
                <w:spacing w:val="-6"/>
                <w:sz w:val="16"/>
              </w:rPr>
              <w:t xml:space="preserve"> </w:t>
            </w:r>
            <w:r w:rsidR="00D158DA">
              <w:rPr>
                <w:sz w:val="16"/>
              </w:rPr>
              <w:t>B</w:t>
            </w:r>
            <w:r w:rsidR="00D158DA">
              <w:rPr>
                <w:spacing w:val="-4"/>
                <w:sz w:val="16"/>
              </w:rPr>
              <w:t xml:space="preserve"> </w:t>
            </w:r>
            <w:r w:rsidR="00D158DA">
              <w:rPr>
                <w:sz w:val="16"/>
              </w:rPr>
              <w:t>krijgt:</w:t>
            </w:r>
            <w:r w:rsidR="00D158DA">
              <w:rPr>
                <w:spacing w:val="-4"/>
                <w:sz w:val="16"/>
              </w:rPr>
              <w:t xml:space="preserve"> </w:t>
            </w:r>
            <w:r w:rsidR="00D158DA">
              <w:rPr>
                <w:sz w:val="16"/>
              </w:rPr>
              <w:t>(120.000,-</w:t>
            </w:r>
            <w:r w:rsidR="00D158DA">
              <w:rPr>
                <w:spacing w:val="-3"/>
                <w:sz w:val="16"/>
              </w:rPr>
              <w:t xml:space="preserve"> </w:t>
            </w:r>
            <w:r w:rsidR="00D158DA">
              <w:rPr>
                <w:sz w:val="16"/>
              </w:rPr>
              <w:t>/</w:t>
            </w:r>
            <w:r w:rsidR="00D158DA">
              <w:rPr>
                <w:spacing w:val="-4"/>
                <w:sz w:val="16"/>
              </w:rPr>
              <w:t xml:space="preserve"> </w:t>
            </w:r>
            <w:r w:rsidR="00D158DA">
              <w:rPr>
                <w:sz w:val="16"/>
              </w:rPr>
              <w:t>125.000,-)</w:t>
            </w:r>
            <w:r w:rsidR="00D158DA">
              <w:rPr>
                <w:spacing w:val="-3"/>
                <w:sz w:val="16"/>
              </w:rPr>
              <w:t xml:space="preserve"> </w:t>
            </w:r>
            <w:r w:rsidR="00D158DA">
              <w:rPr>
                <w:sz w:val="16"/>
              </w:rPr>
              <w:t>=</w:t>
            </w:r>
            <w:r w:rsidR="00D158DA">
              <w:rPr>
                <w:spacing w:val="-5"/>
                <w:sz w:val="16"/>
              </w:rPr>
              <w:t xml:space="preserve"> </w:t>
            </w:r>
            <w:r w:rsidR="00D158DA">
              <w:rPr>
                <w:sz w:val="16"/>
              </w:rPr>
              <w:t>0,960</w:t>
            </w:r>
            <w:r w:rsidR="00D158DA">
              <w:rPr>
                <w:spacing w:val="-4"/>
                <w:sz w:val="16"/>
              </w:rPr>
              <w:t xml:space="preserve"> </w:t>
            </w:r>
            <w:r w:rsidR="00D158DA">
              <w:rPr>
                <w:sz w:val="16"/>
              </w:rPr>
              <w:t>x</w:t>
            </w:r>
            <w:r w:rsidR="00D158DA">
              <w:rPr>
                <w:spacing w:val="-3"/>
                <w:sz w:val="16"/>
              </w:rPr>
              <w:t xml:space="preserve"> </w:t>
            </w:r>
            <w:r w:rsidR="00D158DA">
              <w:rPr>
                <w:sz w:val="16"/>
              </w:rPr>
              <w:t>400</w:t>
            </w:r>
            <w:r w:rsidR="00D158DA">
              <w:rPr>
                <w:spacing w:val="-7"/>
                <w:sz w:val="16"/>
              </w:rPr>
              <w:t xml:space="preserve"> </w:t>
            </w:r>
            <w:r w:rsidR="00D158DA">
              <w:rPr>
                <w:sz w:val="16"/>
              </w:rPr>
              <w:t>=</w:t>
            </w:r>
            <w:r w:rsidR="00D158DA">
              <w:rPr>
                <w:spacing w:val="-4"/>
                <w:sz w:val="16"/>
              </w:rPr>
              <w:t xml:space="preserve"> </w:t>
            </w:r>
            <w:r w:rsidR="00D158DA">
              <w:rPr>
                <w:sz w:val="16"/>
              </w:rPr>
              <w:t>384</w:t>
            </w:r>
            <w:r w:rsidR="00D158DA">
              <w:rPr>
                <w:spacing w:val="-4"/>
                <w:sz w:val="16"/>
              </w:rPr>
              <w:t xml:space="preserve"> </w:t>
            </w:r>
            <w:r w:rsidR="00D158DA">
              <w:rPr>
                <w:spacing w:val="-2"/>
                <w:sz w:val="16"/>
              </w:rPr>
              <w:t>punten.</w:t>
            </w:r>
          </w:p>
          <w:p w14:paraId="716BBE24" w14:textId="5CDC4EF6" w:rsidR="000043D7" w:rsidRDefault="00C63485">
            <w:pPr>
              <w:pStyle w:val="TableParagraph"/>
              <w:spacing w:before="64"/>
              <w:rPr>
                <w:sz w:val="16"/>
              </w:rPr>
            </w:pPr>
            <w:r>
              <w:rPr>
                <w:sz w:val="16"/>
              </w:rPr>
              <w:t>Inschrijver</w:t>
            </w:r>
            <w:r w:rsidR="00D158DA">
              <w:rPr>
                <w:spacing w:val="-7"/>
                <w:sz w:val="16"/>
              </w:rPr>
              <w:t xml:space="preserve"> </w:t>
            </w:r>
            <w:r w:rsidR="00D158DA">
              <w:rPr>
                <w:sz w:val="16"/>
              </w:rPr>
              <w:t>C</w:t>
            </w:r>
            <w:r w:rsidR="00D158DA">
              <w:rPr>
                <w:spacing w:val="-5"/>
                <w:sz w:val="16"/>
              </w:rPr>
              <w:t xml:space="preserve"> </w:t>
            </w:r>
            <w:r w:rsidR="00D158DA">
              <w:rPr>
                <w:sz w:val="16"/>
              </w:rPr>
              <w:t>krijgt:</w:t>
            </w:r>
            <w:r w:rsidR="00D158DA">
              <w:rPr>
                <w:spacing w:val="-3"/>
                <w:sz w:val="16"/>
              </w:rPr>
              <w:t xml:space="preserve"> </w:t>
            </w:r>
            <w:r w:rsidR="00D158DA">
              <w:rPr>
                <w:sz w:val="16"/>
              </w:rPr>
              <w:t>(120.000,-</w:t>
            </w:r>
            <w:r w:rsidR="00D158DA">
              <w:rPr>
                <w:spacing w:val="-4"/>
                <w:sz w:val="16"/>
              </w:rPr>
              <w:t xml:space="preserve"> </w:t>
            </w:r>
            <w:r w:rsidR="00D158DA">
              <w:rPr>
                <w:sz w:val="16"/>
              </w:rPr>
              <w:t>/</w:t>
            </w:r>
            <w:r w:rsidR="00D158DA">
              <w:rPr>
                <w:spacing w:val="-3"/>
                <w:sz w:val="16"/>
              </w:rPr>
              <w:t xml:space="preserve"> </w:t>
            </w:r>
            <w:r w:rsidR="00D158DA">
              <w:rPr>
                <w:sz w:val="16"/>
              </w:rPr>
              <w:t>140.000,-)</w:t>
            </w:r>
            <w:r w:rsidR="00D158DA">
              <w:rPr>
                <w:spacing w:val="-4"/>
                <w:sz w:val="16"/>
              </w:rPr>
              <w:t xml:space="preserve"> </w:t>
            </w:r>
            <w:r w:rsidR="00D158DA">
              <w:rPr>
                <w:sz w:val="16"/>
              </w:rPr>
              <w:t>=</w:t>
            </w:r>
            <w:r w:rsidR="00D158DA">
              <w:rPr>
                <w:spacing w:val="-5"/>
                <w:sz w:val="16"/>
              </w:rPr>
              <w:t xml:space="preserve"> </w:t>
            </w:r>
            <w:r w:rsidR="00D158DA">
              <w:rPr>
                <w:sz w:val="16"/>
              </w:rPr>
              <w:t>0,857</w:t>
            </w:r>
            <w:r w:rsidR="00D158DA">
              <w:rPr>
                <w:spacing w:val="-5"/>
                <w:sz w:val="16"/>
              </w:rPr>
              <w:t xml:space="preserve"> </w:t>
            </w:r>
            <w:r w:rsidR="00D158DA">
              <w:rPr>
                <w:sz w:val="16"/>
              </w:rPr>
              <w:t>x</w:t>
            </w:r>
            <w:r w:rsidR="00D158DA">
              <w:rPr>
                <w:spacing w:val="-4"/>
                <w:sz w:val="16"/>
              </w:rPr>
              <w:t xml:space="preserve"> </w:t>
            </w:r>
            <w:r w:rsidR="00D158DA">
              <w:rPr>
                <w:sz w:val="16"/>
              </w:rPr>
              <w:t>400</w:t>
            </w:r>
            <w:r w:rsidR="00D158DA">
              <w:rPr>
                <w:spacing w:val="-6"/>
                <w:sz w:val="16"/>
              </w:rPr>
              <w:t xml:space="preserve"> </w:t>
            </w:r>
            <w:r w:rsidR="00D158DA">
              <w:rPr>
                <w:sz w:val="16"/>
              </w:rPr>
              <w:t>=</w:t>
            </w:r>
            <w:r w:rsidR="00D158DA">
              <w:rPr>
                <w:spacing w:val="-5"/>
                <w:sz w:val="16"/>
              </w:rPr>
              <w:t xml:space="preserve"> </w:t>
            </w:r>
            <w:r w:rsidR="00D158DA">
              <w:rPr>
                <w:sz w:val="16"/>
              </w:rPr>
              <w:t>343</w:t>
            </w:r>
            <w:r w:rsidR="00D158DA">
              <w:rPr>
                <w:spacing w:val="-3"/>
                <w:sz w:val="16"/>
              </w:rPr>
              <w:t xml:space="preserve"> </w:t>
            </w:r>
            <w:r w:rsidR="00D158DA">
              <w:rPr>
                <w:spacing w:val="-2"/>
                <w:sz w:val="16"/>
              </w:rPr>
              <w:t>punten.</w:t>
            </w:r>
          </w:p>
        </w:tc>
      </w:tr>
    </w:tbl>
    <w:p w14:paraId="02D6E69F" w14:textId="77777777" w:rsidR="000043D7" w:rsidRDefault="000043D7">
      <w:pPr>
        <w:pStyle w:val="Plattetekst"/>
        <w:rPr>
          <w:sz w:val="20"/>
        </w:rPr>
      </w:pPr>
    </w:p>
    <w:p w14:paraId="095A013C" w14:textId="77777777" w:rsidR="000043D7" w:rsidRDefault="000043D7">
      <w:pPr>
        <w:pStyle w:val="Plattetekst"/>
        <w:spacing w:before="11"/>
      </w:pPr>
    </w:p>
    <w:p w14:paraId="5CEE195D" w14:textId="77777777" w:rsidR="000043D7" w:rsidRDefault="00D158DA">
      <w:pPr>
        <w:pStyle w:val="Kop4"/>
        <w:numPr>
          <w:ilvl w:val="1"/>
          <w:numId w:val="12"/>
        </w:numPr>
        <w:tabs>
          <w:tab w:val="left" w:pos="974"/>
        </w:tabs>
        <w:spacing w:before="101"/>
        <w:ind w:hanging="859"/>
      </w:pPr>
      <w:bookmarkStart w:id="44" w:name="_TOC_250013"/>
      <w:r>
        <w:t>Kwaliteit</w:t>
      </w:r>
      <w:r>
        <w:rPr>
          <w:spacing w:val="-6"/>
        </w:rPr>
        <w:t xml:space="preserve"> </w:t>
      </w:r>
      <w:bookmarkEnd w:id="44"/>
      <w:r>
        <w:rPr>
          <w:spacing w:val="-2"/>
        </w:rPr>
        <w:t>scoreformulier</w:t>
      </w:r>
    </w:p>
    <w:p w14:paraId="354FE8F5" w14:textId="2911FAF3" w:rsidR="000043D7" w:rsidRDefault="00D158DA">
      <w:pPr>
        <w:pStyle w:val="Plattetekst"/>
        <w:spacing w:before="65" w:line="324" w:lineRule="auto"/>
        <w:ind w:left="398" w:right="1024"/>
      </w:pPr>
      <w:r>
        <w:t xml:space="preserve">Voor de beoordeling van de Kwaliteit verwijst de </w:t>
      </w:r>
      <w:r w:rsidR="00C63485" w:rsidRPr="0089699D">
        <w:t>Aanbestedende dienst</w:t>
      </w:r>
      <w:r w:rsidRPr="0089699D">
        <w:t xml:space="preserve"> naar het </w:t>
      </w:r>
      <w:r w:rsidR="00602686" w:rsidRPr="0089699D">
        <w:t>Programma van Eisen</w:t>
      </w:r>
      <w:r w:rsidRPr="0089699D">
        <w:t>, zoals</w:t>
      </w:r>
      <w:r w:rsidRPr="0089699D">
        <w:rPr>
          <w:spacing w:val="40"/>
        </w:rPr>
        <w:t xml:space="preserve"> </w:t>
      </w:r>
      <w:r w:rsidRPr="003F7C30">
        <w:t xml:space="preserve">gesteld in </w:t>
      </w:r>
      <w:r w:rsidR="002B1564" w:rsidRPr="003F7C30">
        <w:t>de bijlagen</w:t>
      </w:r>
      <w:r w:rsidRPr="003F7C30">
        <w:t>.</w:t>
      </w:r>
    </w:p>
    <w:p w14:paraId="55A8C3F0" w14:textId="77777777" w:rsidR="000043D7" w:rsidRDefault="000043D7">
      <w:pPr>
        <w:pStyle w:val="Plattetekst"/>
        <w:rPr>
          <w:sz w:val="21"/>
        </w:rPr>
      </w:pPr>
    </w:p>
    <w:p w14:paraId="4671AC39" w14:textId="77777777" w:rsidR="000043D7" w:rsidRDefault="00D158DA">
      <w:pPr>
        <w:pStyle w:val="Plattetekst"/>
        <w:spacing w:line="324" w:lineRule="auto"/>
        <w:ind w:left="341" w:right="1024"/>
      </w:pPr>
      <w:r>
        <w:t>In</w:t>
      </w:r>
      <w:r>
        <w:rPr>
          <w:spacing w:val="-2"/>
        </w:rPr>
        <w:t xml:space="preserve"> </w:t>
      </w:r>
      <w:r>
        <w:t>het</w:t>
      </w:r>
      <w:r>
        <w:rPr>
          <w:spacing w:val="-5"/>
        </w:rPr>
        <w:t xml:space="preserve"> </w:t>
      </w:r>
      <w:r>
        <w:t>scoreformulier</w:t>
      </w:r>
      <w:r>
        <w:rPr>
          <w:spacing w:val="-5"/>
        </w:rPr>
        <w:t xml:space="preserve"> </w:t>
      </w:r>
      <w:r>
        <w:t>kwaliteit</w:t>
      </w:r>
      <w:r>
        <w:rPr>
          <w:spacing w:val="-3"/>
        </w:rPr>
        <w:t xml:space="preserve"> </w:t>
      </w:r>
      <w:r>
        <w:t>is</w:t>
      </w:r>
      <w:r>
        <w:rPr>
          <w:spacing w:val="-1"/>
        </w:rPr>
        <w:t xml:space="preserve"> </w:t>
      </w:r>
      <w:r>
        <w:t>aangegeven hoe</w:t>
      </w:r>
      <w:r>
        <w:rPr>
          <w:spacing w:val="-4"/>
        </w:rPr>
        <w:t xml:space="preserve"> </w:t>
      </w:r>
      <w:r>
        <w:t>de</w:t>
      </w:r>
      <w:r>
        <w:rPr>
          <w:spacing w:val="-4"/>
        </w:rPr>
        <w:t xml:space="preserve"> </w:t>
      </w:r>
      <w:r>
        <w:t>punten</w:t>
      </w:r>
      <w:r>
        <w:rPr>
          <w:spacing w:val="-5"/>
        </w:rPr>
        <w:t xml:space="preserve"> </w:t>
      </w:r>
      <w:r>
        <w:t>verdeeld</w:t>
      </w:r>
      <w:r>
        <w:rPr>
          <w:spacing w:val="-3"/>
        </w:rPr>
        <w:t xml:space="preserve"> </w:t>
      </w:r>
      <w:r>
        <w:t>worden</w:t>
      </w:r>
      <w:r>
        <w:rPr>
          <w:spacing w:val="-4"/>
        </w:rPr>
        <w:t xml:space="preserve"> </w:t>
      </w:r>
      <w:r>
        <w:t>per</w:t>
      </w:r>
      <w:r>
        <w:rPr>
          <w:spacing w:val="-3"/>
        </w:rPr>
        <w:t xml:space="preserve"> </w:t>
      </w:r>
      <w:r>
        <w:t>kwaliteitscriterium</w:t>
      </w:r>
      <w:r>
        <w:rPr>
          <w:spacing w:val="-4"/>
        </w:rPr>
        <w:t xml:space="preserve"> </w:t>
      </w:r>
      <w:r>
        <w:t>voor</w:t>
      </w:r>
      <w:r>
        <w:rPr>
          <w:spacing w:val="-3"/>
        </w:rPr>
        <w:t xml:space="preserve"> </w:t>
      </w:r>
      <w:r>
        <w:t>de beoordeling. In totaal kunnen op het onderdeel Kwaliteit maximaal 600 punten behaald worden.</w:t>
      </w:r>
    </w:p>
    <w:p w14:paraId="11E8DEFA" w14:textId="77777777" w:rsidR="000043D7" w:rsidRDefault="000043D7">
      <w:pPr>
        <w:pStyle w:val="Plattetekst"/>
        <w:rPr>
          <w:sz w:val="21"/>
        </w:rPr>
      </w:pPr>
    </w:p>
    <w:p w14:paraId="2DBECF40" w14:textId="77777777" w:rsidR="000043D7" w:rsidRDefault="00D158DA">
      <w:pPr>
        <w:pStyle w:val="Kop4"/>
      </w:pPr>
      <w:r>
        <w:t>Beoordelingsmethodiek</w:t>
      </w:r>
      <w:r>
        <w:rPr>
          <w:spacing w:val="-12"/>
        </w:rPr>
        <w:t xml:space="preserve"> </w:t>
      </w:r>
      <w:r>
        <w:t>voor</w:t>
      </w:r>
      <w:r>
        <w:rPr>
          <w:spacing w:val="-10"/>
        </w:rPr>
        <w:t xml:space="preserve"> </w:t>
      </w:r>
      <w:r>
        <w:t>de</w:t>
      </w:r>
      <w:r>
        <w:rPr>
          <w:spacing w:val="-10"/>
        </w:rPr>
        <w:t xml:space="preserve"> </w:t>
      </w:r>
      <w:r>
        <w:t>kwalitatieve</w:t>
      </w:r>
      <w:r>
        <w:rPr>
          <w:spacing w:val="-8"/>
        </w:rPr>
        <w:t xml:space="preserve"> </w:t>
      </w:r>
      <w:r>
        <w:rPr>
          <w:spacing w:val="-2"/>
        </w:rPr>
        <w:t>criteria:</w:t>
      </w:r>
    </w:p>
    <w:p w14:paraId="0C218718" w14:textId="3A002D93" w:rsidR="000043D7" w:rsidRDefault="00D158DA">
      <w:pPr>
        <w:pStyle w:val="Lijstalinea"/>
        <w:numPr>
          <w:ilvl w:val="0"/>
          <w:numId w:val="4"/>
        </w:numPr>
        <w:tabs>
          <w:tab w:val="left" w:pos="1111"/>
        </w:tabs>
        <w:spacing w:before="67" w:line="316" w:lineRule="auto"/>
        <w:ind w:right="945"/>
        <w:rPr>
          <w:sz w:val="16"/>
        </w:rPr>
      </w:pPr>
      <w:r>
        <w:rPr>
          <w:sz w:val="16"/>
        </w:rPr>
        <w:t>Elk</w:t>
      </w:r>
      <w:r>
        <w:rPr>
          <w:spacing w:val="-2"/>
          <w:sz w:val="16"/>
        </w:rPr>
        <w:t xml:space="preserve"> </w:t>
      </w:r>
      <w:r>
        <w:rPr>
          <w:sz w:val="16"/>
        </w:rPr>
        <w:t>individueel</w:t>
      </w:r>
      <w:r>
        <w:rPr>
          <w:spacing w:val="-5"/>
          <w:sz w:val="16"/>
        </w:rPr>
        <w:t xml:space="preserve"> </w:t>
      </w:r>
      <w:r>
        <w:rPr>
          <w:sz w:val="16"/>
        </w:rPr>
        <w:t>lid</w:t>
      </w:r>
      <w:r>
        <w:rPr>
          <w:spacing w:val="-4"/>
          <w:sz w:val="16"/>
        </w:rPr>
        <w:t xml:space="preserve"> </w:t>
      </w:r>
      <w:r>
        <w:rPr>
          <w:sz w:val="16"/>
        </w:rPr>
        <w:t>van</w:t>
      </w:r>
      <w:r>
        <w:rPr>
          <w:spacing w:val="-3"/>
          <w:sz w:val="16"/>
        </w:rPr>
        <w:t xml:space="preserve"> </w:t>
      </w:r>
      <w:r>
        <w:rPr>
          <w:sz w:val="16"/>
        </w:rPr>
        <w:t>de</w:t>
      </w:r>
      <w:r>
        <w:rPr>
          <w:spacing w:val="-2"/>
          <w:sz w:val="16"/>
        </w:rPr>
        <w:t xml:space="preserve"> </w:t>
      </w:r>
      <w:r>
        <w:rPr>
          <w:sz w:val="16"/>
        </w:rPr>
        <w:t>beoordelingscommissie</w:t>
      </w:r>
      <w:r>
        <w:rPr>
          <w:spacing w:val="-5"/>
          <w:sz w:val="16"/>
        </w:rPr>
        <w:t xml:space="preserve"> </w:t>
      </w:r>
      <w:r>
        <w:rPr>
          <w:sz w:val="16"/>
        </w:rPr>
        <w:t>kent</w:t>
      </w:r>
      <w:r>
        <w:rPr>
          <w:spacing w:val="-3"/>
          <w:sz w:val="16"/>
        </w:rPr>
        <w:t xml:space="preserve"> </w:t>
      </w:r>
      <w:r>
        <w:rPr>
          <w:sz w:val="16"/>
        </w:rPr>
        <w:t>conform</w:t>
      </w:r>
      <w:r>
        <w:rPr>
          <w:spacing w:val="-3"/>
          <w:sz w:val="16"/>
        </w:rPr>
        <w:t xml:space="preserve"> </w:t>
      </w:r>
      <w:r>
        <w:rPr>
          <w:sz w:val="16"/>
        </w:rPr>
        <w:t>aangegeven</w:t>
      </w:r>
      <w:r>
        <w:rPr>
          <w:spacing w:val="-5"/>
          <w:sz w:val="16"/>
        </w:rPr>
        <w:t xml:space="preserve"> </w:t>
      </w:r>
      <w:r>
        <w:rPr>
          <w:sz w:val="16"/>
        </w:rPr>
        <w:t>puntenschaal</w:t>
      </w:r>
      <w:r>
        <w:rPr>
          <w:spacing w:val="-5"/>
          <w:sz w:val="16"/>
        </w:rPr>
        <w:t xml:space="preserve"> </w:t>
      </w:r>
      <w:r>
        <w:rPr>
          <w:sz w:val="16"/>
        </w:rPr>
        <w:t>een</w:t>
      </w:r>
      <w:r>
        <w:rPr>
          <w:spacing w:val="-3"/>
          <w:sz w:val="16"/>
        </w:rPr>
        <w:t xml:space="preserve"> </w:t>
      </w:r>
      <w:r>
        <w:rPr>
          <w:sz w:val="16"/>
        </w:rPr>
        <w:t>score</w:t>
      </w:r>
      <w:r>
        <w:rPr>
          <w:spacing w:val="-2"/>
          <w:sz w:val="16"/>
        </w:rPr>
        <w:t xml:space="preserve"> </w:t>
      </w:r>
      <w:r>
        <w:rPr>
          <w:sz w:val="16"/>
        </w:rPr>
        <w:t>toe per sub-</w:t>
      </w:r>
      <w:r w:rsidR="00C63485">
        <w:rPr>
          <w:sz w:val="16"/>
        </w:rPr>
        <w:t>Gunningscriterium</w:t>
      </w:r>
      <w:r>
        <w:rPr>
          <w:sz w:val="16"/>
        </w:rPr>
        <w:t>.</w:t>
      </w:r>
    </w:p>
    <w:p w14:paraId="7D486A13" w14:textId="46CB29D0" w:rsidR="000043D7" w:rsidRDefault="00D158DA">
      <w:pPr>
        <w:pStyle w:val="Lijstalinea"/>
        <w:numPr>
          <w:ilvl w:val="0"/>
          <w:numId w:val="4"/>
        </w:numPr>
        <w:tabs>
          <w:tab w:val="left" w:pos="1118"/>
        </w:tabs>
        <w:spacing w:before="3"/>
        <w:ind w:left="1118" w:hanging="360"/>
        <w:rPr>
          <w:sz w:val="16"/>
        </w:rPr>
      </w:pPr>
      <w:r>
        <w:rPr>
          <w:sz w:val="16"/>
        </w:rPr>
        <w:t>De</w:t>
      </w:r>
      <w:r>
        <w:rPr>
          <w:spacing w:val="-7"/>
          <w:sz w:val="16"/>
        </w:rPr>
        <w:t xml:space="preserve"> </w:t>
      </w:r>
      <w:r>
        <w:rPr>
          <w:sz w:val="16"/>
        </w:rPr>
        <w:t>beoordeling</w:t>
      </w:r>
      <w:r>
        <w:rPr>
          <w:spacing w:val="-2"/>
          <w:sz w:val="16"/>
        </w:rPr>
        <w:t xml:space="preserve"> </w:t>
      </w:r>
      <w:r>
        <w:rPr>
          <w:sz w:val="16"/>
        </w:rPr>
        <w:t>van</w:t>
      </w:r>
      <w:r>
        <w:rPr>
          <w:spacing w:val="-6"/>
          <w:sz w:val="16"/>
        </w:rPr>
        <w:t xml:space="preserve"> </w:t>
      </w:r>
      <w:r>
        <w:rPr>
          <w:sz w:val="16"/>
        </w:rPr>
        <w:t>de</w:t>
      </w:r>
      <w:r>
        <w:rPr>
          <w:spacing w:val="-6"/>
          <w:sz w:val="16"/>
        </w:rPr>
        <w:t xml:space="preserve"> </w:t>
      </w:r>
      <w:r>
        <w:rPr>
          <w:sz w:val="16"/>
        </w:rPr>
        <w:t>wensen</w:t>
      </w:r>
      <w:r>
        <w:rPr>
          <w:spacing w:val="-3"/>
          <w:sz w:val="16"/>
        </w:rPr>
        <w:t xml:space="preserve"> </w:t>
      </w:r>
      <w:r>
        <w:rPr>
          <w:sz w:val="16"/>
        </w:rPr>
        <w:t>gaat</w:t>
      </w:r>
      <w:r>
        <w:rPr>
          <w:spacing w:val="-3"/>
          <w:sz w:val="16"/>
        </w:rPr>
        <w:t xml:space="preserve"> </w:t>
      </w:r>
      <w:r>
        <w:rPr>
          <w:sz w:val="16"/>
        </w:rPr>
        <w:t>niet</w:t>
      </w:r>
      <w:r>
        <w:rPr>
          <w:spacing w:val="-5"/>
          <w:sz w:val="16"/>
        </w:rPr>
        <w:t xml:space="preserve"> </w:t>
      </w:r>
      <w:r>
        <w:rPr>
          <w:sz w:val="16"/>
        </w:rPr>
        <w:t>over</w:t>
      </w:r>
      <w:r>
        <w:rPr>
          <w:spacing w:val="-5"/>
          <w:sz w:val="16"/>
        </w:rPr>
        <w:t xml:space="preserve"> </w:t>
      </w:r>
      <w:r>
        <w:rPr>
          <w:sz w:val="16"/>
        </w:rPr>
        <w:t>de</w:t>
      </w:r>
      <w:r>
        <w:rPr>
          <w:spacing w:val="-7"/>
          <w:sz w:val="16"/>
        </w:rPr>
        <w:t xml:space="preserve"> </w:t>
      </w:r>
      <w:r w:rsidR="00C63485">
        <w:rPr>
          <w:sz w:val="16"/>
        </w:rPr>
        <w:t>Inschrijver</w:t>
      </w:r>
      <w:r>
        <w:rPr>
          <w:spacing w:val="-4"/>
          <w:sz w:val="16"/>
        </w:rPr>
        <w:t xml:space="preserve"> </w:t>
      </w:r>
      <w:r>
        <w:rPr>
          <w:sz w:val="16"/>
        </w:rPr>
        <w:t>als</w:t>
      </w:r>
      <w:r>
        <w:rPr>
          <w:spacing w:val="-4"/>
          <w:sz w:val="16"/>
        </w:rPr>
        <w:t xml:space="preserve"> </w:t>
      </w:r>
      <w:r>
        <w:rPr>
          <w:sz w:val="16"/>
        </w:rPr>
        <w:t>bedrijf</w:t>
      </w:r>
      <w:r>
        <w:rPr>
          <w:spacing w:val="-5"/>
          <w:sz w:val="16"/>
        </w:rPr>
        <w:t xml:space="preserve"> </w:t>
      </w:r>
      <w:r>
        <w:rPr>
          <w:sz w:val="16"/>
        </w:rPr>
        <w:t>maar</w:t>
      </w:r>
      <w:r>
        <w:rPr>
          <w:spacing w:val="-4"/>
          <w:sz w:val="16"/>
        </w:rPr>
        <w:t xml:space="preserve"> </w:t>
      </w:r>
      <w:r>
        <w:rPr>
          <w:sz w:val="16"/>
        </w:rPr>
        <w:t>over</w:t>
      </w:r>
      <w:r>
        <w:rPr>
          <w:spacing w:val="-1"/>
          <w:sz w:val="16"/>
        </w:rPr>
        <w:t xml:space="preserve"> </w:t>
      </w:r>
      <w:r>
        <w:rPr>
          <w:sz w:val="16"/>
        </w:rPr>
        <w:t>zijn</w:t>
      </w:r>
      <w:r>
        <w:rPr>
          <w:spacing w:val="-6"/>
          <w:sz w:val="16"/>
        </w:rPr>
        <w:t xml:space="preserve"> </w:t>
      </w:r>
      <w:r w:rsidR="00C63485">
        <w:rPr>
          <w:spacing w:val="-2"/>
          <w:sz w:val="16"/>
        </w:rPr>
        <w:t>Inschrijving</w:t>
      </w:r>
      <w:r>
        <w:rPr>
          <w:spacing w:val="-2"/>
          <w:sz w:val="16"/>
        </w:rPr>
        <w:t>.</w:t>
      </w:r>
    </w:p>
    <w:p w14:paraId="5E1A4A3F" w14:textId="77777777" w:rsidR="000043D7" w:rsidRDefault="00D158DA">
      <w:pPr>
        <w:pStyle w:val="Lijstalinea"/>
        <w:numPr>
          <w:ilvl w:val="0"/>
          <w:numId w:val="4"/>
        </w:numPr>
        <w:tabs>
          <w:tab w:val="left" w:pos="1118"/>
        </w:tabs>
        <w:spacing w:before="65" w:line="316" w:lineRule="auto"/>
        <w:ind w:left="1118" w:right="1497" w:hanging="360"/>
        <w:rPr>
          <w:sz w:val="16"/>
        </w:rPr>
      </w:pPr>
      <w:r>
        <w:rPr>
          <w:sz w:val="16"/>
        </w:rPr>
        <w:t>De</w:t>
      </w:r>
      <w:r>
        <w:rPr>
          <w:spacing w:val="-3"/>
          <w:sz w:val="16"/>
        </w:rPr>
        <w:t xml:space="preserve"> </w:t>
      </w:r>
      <w:r>
        <w:rPr>
          <w:sz w:val="16"/>
        </w:rPr>
        <w:t>scores</w:t>
      </w:r>
      <w:r>
        <w:rPr>
          <w:spacing w:val="-3"/>
          <w:sz w:val="16"/>
        </w:rPr>
        <w:t xml:space="preserve"> </w:t>
      </w:r>
      <w:r>
        <w:rPr>
          <w:sz w:val="16"/>
        </w:rPr>
        <w:t>van</w:t>
      </w:r>
      <w:r>
        <w:rPr>
          <w:spacing w:val="-5"/>
          <w:sz w:val="16"/>
        </w:rPr>
        <w:t xml:space="preserve"> </w:t>
      </w:r>
      <w:r>
        <w:rPr>
          <w:sz w:val="16"/>
        </w:rPr>
        <w:t>de</w:t>
      </w:r>
      <w:r>
        <w:rPr>
          <w:spacing w:val="-1"/>
          <w:sz w:val="16"/>
        </w:rPr>
        <w:t xml:space="preserve"> </w:t>
      </w:r>
      <w:r>
        <w:rPr>
          <w:sz w:val="16"/>
        </w:rPr>
        <w:t>individuele</w:t>
      </w:r>
      <w:r>
        <w:rPr>
          <w:spacing w:val="-1"/>
          <w:sz w:val="16"/>
        </w:rPr>
        <w:t xml:space="preserve"> </w:t>
      </w:r>
      <w:r>
        <w:rPr>
          <w:sz w:val="16"/>
        </w:rPr>
        <w:t>leden</w:t>
      </w:r>
      <w:r>
        <w:rPr>
          <w:spacing w:val="-4"/>
          <w:sz w:val="16"/>
        </w:rPr>
        <w:t xml:space="preserve"> </w:t>
      </w:r>
      <w:r>
        <w:rPr>
          <w:sz w:val="16"/>
        </w:rPr>
        <w:t>worden</w:t>
      </w:r>
      <w:r>
        <w:rPr>
          <w:spacing w:val="-2"/>
          <w:sz w:val="16"/>
        </w:rPr>
        <w:t xml:space="preserve"> </w:t>
      </w:r>
      <w:r>
        <w:rPr>
          <w:sz w:val="16"/>
        </w:rPr>
        <w:t>plenair</w:t>
      </w:r>
      <w:r>
        <w:rPr>
          <w:spacing w:val="-5"/>
          <w:sz w:val="16"/>
        </w:rPr>
        <w:t xml:space="preserve"> </w:t>
      </w:r>
      <w:r>
        <w:rPr>
          <w:sz w:val="16"/>
        </w:rPr>
        <w:t>door de</w:t>
      </w:r>
      <w:r>
        <w:rPr>
          <w:spacing w:val="-6"/>
          <w:sz w:val="16"/>
        </w:rPr>
        <w:t xml:space="preserve"> </w:t>
      </w:r>
      <w:r>
        <w:rPr>
          <w:sz w:val="16"/>
        </w:rPr>
        <w:t>beoordelingscommissie</w:t>
      </w:r>
      <w:r>
        <w:rPr>
          <w:spacing w:val="-4"/>
          <w:sz w:val="16"/>
        </w:rPr>
        <w:t xml:space="preserve"> </w:t>
      </w:r>
      <w:r>
        <w:rPr>
          <w:sz w:val="16"/>
        </w:rPr>
        <w:t>besproken</w:t>
      </w:r>
      <w:r>
        <w:rPr>
          <w:spacing w:val="-5"/>
          <w:sz w:val="16"/>
        </w:rPr>
        <w:t xml:space="preserve"> </w:t>
      </w:r>
      <w:r>
        <w:rPr>
          <w:sz w:val="16"/>
        </w:rPr>
        <w:t>en hieruit wordt door consensus een definitieve score vastgesteld per wens.</w:t>
      </w:r>
    </w:p>
    <w:p w14:paraId="319F29BB" w14:textId="2F88C199" w:rsidR="000043D7" w:rsidRDefault="00C63485">
      <w:pPr>
        <w:pStyle w:val="Lijstalinea"/>
        <w:numPr>
          <w:ilvl w:val="0"/>
          <w:numId w:val="4"/>
        </w:numPr>
        <w:tabs>
          <w:tab w:val="left" w:pos="1118"/>
        </w:tabs>
        <w:spacing w:before="3"/>
        <w:ind w:left="1118" w:hanging="360"/>
        <w:rPr>
          <w:sz w:val="16"/>
        </w:rPr>
      </w:pPr>
      <w:r>
        <w:rPr>
          <w:sz w:val="16"/>
        </w:rPr>
        <w:t>Inschrijving</w:t>
      </w:r>
      <w:r w:rsidR="00D158DA">
        <w:rPr>
          <w:sz w:val="16"/>
        </w:rPr>
        <w:t>en</w:t>
      </w:r>
      <w:r w:rsidR="00D158DA">
        <w:rPr>
          <w:spacing w:val="-7"/>
          <w:sz w:val="16"/>
        </w:rPr>
        <w:t xml:space="preserve"> </w:t>
      </w:r>
      <w:r w:rsidR="00D158DA">
        <w:rPr>
          <w:sz w:val="16"/>
        </w:rPr>
        <w:t>worden</w:t>
      </w:r>
      <w:r w:rsidR="00D158DA">
        <w:rPr>
          <w:spacing w:val="-4"/>
          <w:sz w:val="16"/>
        </w:rPr>
        <w:t xml:space="preserve"> </w:t>
      </w:r>
      <w:r w:rsidR="00D158DA">
        <w:rPr>
          <w:sz w:val="16"/>
        </w:rPr>
        <w:t>niet</w:t>
      </w:r>
      <w:r w:rsidR="00D158DA">
        <w:rPr>
          <w:spacing w:val="-4"/>
          <w:sz w:val="16"/>
        </w:rPr>
        <w:t xml:space="preserve"> </w:t>
      </w:r>
      <w:r w:rsidR="00D158DA">
        <w:rPr>
          <w:sz w:val="16"/>
        </w:rPr>
        <w:t>ten</w:t>
      </w:r>
      <w:r w:rsidR="00D158DA">
        <w:rPr>
          <w:spacing w:val="-3"/>
          <w:sz w:val="16"/>
        </w:rPr>
        <w:t xml:space="preserve"> </w:t>
      </w:r>
      <w:r w:rsidR="00D158DA">
        <w:rPr>
          <w:sz w:val="16"/>
        </w:rPr>
        <w:t>opzichte</w:t>
      </w:r>
      <w:r w:rsidR="00D158DA">
        <w:rPr>
          <w:spacing w:val="-6"/>
          <w:sz w:val="16"/>
        </w:rPr>
        <w:t xml:space="preserve"> </w:t>
      </w:r>
      <w:r w:rsidR="00D158DA">
        <w:rPr>
          <w:sz w:val="16"/>
        </w:rPr>
        <w:t>van</w:t>
      </w:r>
      <w:r w:rsidR="00D158DA">
        <w:rPr>
          <w:spacing w:val="-7"/>
          <w:sz w:val="16"/>
        </w:rPr>
        <w:t xml:space="preserve"> </w:t>
      </w:r>
      <w:r w:rsidR="00D158DA">
        <w:rPr>
          <w:sz w:val="16"/>
        </w:rPr>
        <w:t>elkaar</w:t>
      </w:r>
      <w:r w:rsidR="00D158DA">
        <w:rPr>
          <w:spacing w:val="-4"/>
          <w:sz w:val="16"/>
        </w:rPr>
        <w:t xml:space="preserve"> </w:t>
      </w:r>
      <w:r w:rsidR="00D158DA">
        <w:rPr>
          <w:spacing w:val="-2"/>
          <w:sz w:val="16"/>
        </w:rPr>
        <w:t>gescoord.</w:t>
      </w:r>
    </w:p>
    <w:p w14:paraId="4210B26A" w14:textId="600262B0" w:rsidR="000043D7" w:rsidRDefault="00D158DA">
      <w:pPr>
        <w:pStyle w:val="Lijstalinea"/>
        <w:numPr>
          <w:ilvl w:val="0"/>
          <w:numId w:val="4"/>
        </w:numPr>
        <w:tabs>
          <w:tab w:val="left" w:pos="1118"/>
        </w:tabs>
        <w:spacing w:before="66" w:line="316" w:lineRule="auto"/>
        <w:ind w:left="1118" w:right="1375" w:hanging="360"/>
        <w:rPr>
          <w:sz w:val="16"/>
        </w:rPr>
      </w:pPr>
      <w:r>
        <w:rPr>
          <w:sz w:val="16"/>
        </w:rPr>
        <w:t>Algemene</w:t>
      </w:r>
      <w:r>
        <w:rPr>
          <w:spacing w:val="-4"/>
          <w:sz w:val="16"/>
        </w:rPr>
        <w:t xml:space="preserve"> </w:t>
      </w:r>
      <w:r>
        <w:rPr>
          <w:sz w:val="16"/>
        </w:rPr>
        <w:t>teksten</w:t>
      </w:r>
      <w:r>
        <w:rPr>
          <w:spacing w:val="-4"/>
          <w:sz w:val="16"/>
        </w:rPr>
        <w:t xml:space="preserve"> </w:t>
      </w:r>
      <w:r>
        <w:rPr>
          <w:sz w:val="16"/>
        </w:rPr>
        <w:t>die</w:t>
      </w:r>
      <w:r>
        <w:rPr>
          <w:spacing w:val="-1"/>
          <w:sz w:val="16"/>
        </w:rPr>
        <w:t xml:space="preserve"> </w:t>
      </w:r>
      <w:r>
        <w:rPr>
          <w:sz w:val="16"/>
        </w:rPr>
        <w:t>niet</w:t>
      </w:r>
      <w:r>
        <w:rPr>
          <w:spacing w:val="-4"/>
          <w:sz w:val="16"/>
        </w:rPr>
        <w:t xml:space="preserve"> </w:t>
      </w:r>
      <w:r>
        <w:rPr>
          <w:sz w:val="16"/>
        </w:rPr>
        <w:t>specifiek</w:t>
      </w:r>
      <w:r>
        <w:rPr>
          <w:spacing w:val="-3"/>
          <w:sz w:val="16"/>
        </w:rPr>
        <w:t xml:space="preserve"> </w:t>
      </w:r>
      <w:r>
        <w:rPr>
          <w:sz w:val="16"/>
        </w:rPr>
        <w:t>betrekking</w:t>
      </w:r>
      <w:r>
        <w:rPr>
          <w:spacing w:val="-3"/>
          <w:sz w:val="16"/>
        </w:rPr>
        <w:t xml:space="preserve"> </w:t>
      </w:r>
      <w:r>
        <w:rPr>
          <w:sz w:val="16"/>
        </w:rPr>
        <w:t>hebben</w:t>
      </w:r>
      <w:r>
        <w:rPr>
          <w:spacing w:val="-4"/>
          <w:sz w:val="16"/>
        </w:rPr>
        <w:t xml:space="preserve"> </w:t>
      </w:r>
      <w:r>
        <w:rPr>
          <w:sz w:val="16"/>
        </w:rPr>
        <w:t>op</w:t>
      </w:r>
      <w:r>
        <w:rPr>
          <w:spacing w:val="-3"/>
          <w:sz w:val="16"/>
        </w:rPr>
        <w:t xml:space="preserve"> </w:t>
      </w:r>
      <w:r>
        <w:rPr>
          <w:sz w:val="16"/>
        </w:rPr>
        <w:t>het</w:t>
      </w:r>
      <w:r>
        <w:rPr>
          <w:spacing w:val="-2"/>
          <w:sz w:val="16"/>
        </w:rPr>
        <w:t xml:space="preserve"> </w:t>
      </w:r>
      <w:r>
        <w:rPr>
          <w:sz w:val="16"/>
        </w:rPr>
        <w:t>bestek</w:t>
      </w:r>
      <w:r>
        <w:rPr>
          <w:spacing w:val="-3"/>
          <w:sz w:val="16"/>
        </w:rPr>
        <w:t xml:space="preserve"> </w:t>
      </w:r>
      <w:r>
        <w:rPr>
          <w:sz w:val="16"/>
        </w:rPr>
        <w:t>en</w:t>
      </w:r>
      <w:r>
        <w:rPr>
          <w:spacing w:val="-4"/>
          <w:sz w:val="16"/>
        </w:rPr>
        <w:t xml:space="preserve"> </w:t>
      </w:r>
      <w:r>
        <w:rPr>
          <w:sz w:val="16"/>
        </w:rPr>
        <w:t>contract,</w:t>
      </w:r>
      <w:r>
        <w:rPr>
          <w:spacing w:val="-2"/>
          <w:sz w:val="16"/>
        </w:rPr>
        <w:t xml:space="preserve"> </w:t>
      </w:r>
      <w:r>
        <w:rPr>
          <w:sz w:val="16"/>
        </w:rPr>
        <w:t>hebben</w:t>
      </w:r>
      <w:r>
        <w:rPr>
          <w:spacing w:val="-5"/>
          <w:sz w:val="16"/>
        </w:rPr>
        <w:t xml:space="preserve"> </w:t>
      </w:r>
      <w:r>
        <w:rPr>
          <w:sz w:val="16"/>
        </w:rPr>
        <w:t>voor</w:t>
      </w:r>
      <w:r>
        <w:rPr>
          <w:spacing w:val="-3"/>
          <w:sz w:val="16"/>
        </w:rPr>
        <w:t xml:space="preserve"> </w:t>
      </w:r>
      <w:r>
        <w:rPr>
          <w:sz w:val="16"/>
        </w:rPr>
        <w:t xml:space="preserve">de </w:t>
      </w:r>
      <w:r w:rsidR="00C63485">
        <w:rPr>
          <w:sz w:val="16"/>
        </w:rPr>
        <w:t>Aanbestedende dienst</w:t>
      </w:r>
      <w:r>
        <w:rPr>
          <w:sz w:val="16"/>
        </w:rPr>
        <w:t xml:space="preserve"> geen toegevoegde waarde.</w:t>
      </w:r>
    </w:p>
    <w:p w14:paraId="1599714A" w14:textId="4A60BC50" w:rsidR="00B11A59" w:rsidRDefault="00D158DA">
      <w:pPr>
        <w:pStyle w:val="Lijstalinea"/>
        <w:numPr>
          <w:ilvl w:val="0"/>
          <w:numId w:val="4"/>
        </w:numPr>
        <w:tabs>
          <w:tab w:val="left" w:pos="1118"/>
        </w:tabs>
        <w:spacing w:before="3"/>
        <w:ind w:left="1118" w:hanging="360"/>
        <w:rPr>
          <w:spacing w:val="-2"/>
          <w:sz w:val="16"/>
        </w:rPr>
      </w:pPr>
      <w:r>
        <w:rPr>
          <w:sz w:val="16"/>
        </w:rPr>
        <w:t>Voor</w:t>
      </w:r>
      <w:r>
        <w:rPr>
          <w:spacing w:val="-7"/>
          <w:sz w:val="16"/>
        </w:rPr>
        <w:t xml:space="preserve"> </w:t>
      </w:r>
      <w:r>
        <w:rPr>
          <w:sz w:val="16"/>
        </w:rPr>
        <w:t>de</w:t>
      </w:r>
      <w:r>
        <w:rPr>
          <w:spacing w:val="-5"/>
          <w:sz w:val="16"/>
        </w:rPr>
        <w:t xml:space="preserve"> </w:t>
      </w:r>
      <w:r>
        <w:rPr>
          <w:sz w:val="16"/>
        </w:rPr>
        <w:t>waardering</w:t>
      </w:r>
      <w:r>
        <w:rPr>
          <w:spacing w:val="-4"/>
          <w:sz w:val="16"/>
        </w:rPr>
        <w:t xml:space="preserve"> </w:t>
      </w:r>
      <w:r>
        <w:rPr>
          <w:sz w:val="16"/>
        </w:rPr>
        <w:t>per</w:t>
      </w:r>
      <w:r>
        <w:rPr>
          <w:spacing w:val="-4"/>
          <w:sz w:val="16"/>
        </w:rPr>
        <w:t xml:space="preserve"> </w:t>
      </w:r>
      <w:r>
        <w:rPr>
          <w:sz w:val="16"/>
        </w:rPr>
        <w:t>wens</w:t>
      </w:r>
      <w:r>
        <w:rPr>
          <w:spacing w:val="-6"/>
          <w:sz w:val="16"/>
        </w:rPr>
        <w:t xml:space="preserve"> </w:t>
      </w:r>
      <w:r>
        <w:rPr>
          <w:sz w:val="16"/>
        </w:rPr>
        <w:t>wordt</w:t>
      </w:r>
      <w:r>
        <w:rPr>
          <w:spacing w:val="-6"/>
          <w:sz w:val="16"/>
        </w:rPr>
        <w:t xml:space="preserve"> </w:t>
      </w:r>
      <w:r>
        <w:rPr>
          <w:sz w:val="16"/>
        </w:rPr>
        <w:t>de</w:t>
      </w:r>
      <w:r>
        <w:rPr>
          <w:spacing w:val="-5"/>
          <w:sz w:val="16"/>
        </w:rPr>
        <w:t xml:space="preserve"> </w:t>
      </w:r>
      <w:r>
        <w:rPr>
          <w:sz w:val="16"/>
        </w:rPr>
        <w:t>volgende</w:t>
      </w:r>
      <w:r>
        <w:rPr>
          <w:spacing w:val="-4"/>
          <w:sz w:val="16"/>
        </w:rPr>
        <w:t xml:space="preserve"> </w:t>
      </w:r>
      <w:r>
        <w:rPr>
          <w:sz w:val="16"/>
        </w:rPr>
        <w:t>puntenschaal</w:t>
      </w:r>
      <w:r>
        <w:rPr>
          <w:spacing w:val="-3"/>
          <w:sz w:val="16"/>
        </w:rPr>
        <w:t xml:space="preserve"> </w:t>
      </w:r>
      <w:r>
        <w:rPr>
          <w:spacing w:val="-2"/>
          <w:sz w:val="16"/>
        </w:rPr>
        <w:t>gehanteerd:</w:t>
      </w:r>
    </w:p>
    <w:p w14:paraId="7C251E67" w14:textId="77777777" w:rsidR="00B11A59" w:rsidRDefault="00B11A59">
      <w:pPr>
        <w:rPr>
          <w:spacing w:val="-2"/>
          <w:sz w:val="16"/>
        </w:rPr>
      </w:pPr>
      <w:r>
        <w:rPr>
          <w:spacing w:val="-2"/>
          <w:sz w:val="16"/>
        </w:rPr>
        <w:br w:type="page"/>
      </w:r>
    </w:p>
    <w:p w14:paraId="382A508B" w14:textId="77777777" w:rsidR="000043D7" w:rsidRDefault="000043D7" w:rsidP="00B11A59">
      <w:pPr>
        <w:pStyle w:val="Lijstalinea"/>
        <w:tabs>
          <w:tab w:val="left" w:pos="1118"/>
        </w:tabs>
        <w:spacing w:before="3"/>
        <w:ind w:left="1118" w:firstLine="0"/>
        <w:rPr>
          <w:sz w:val="16"/>
        </w:rPr>
      </w:pPr>
    </w:p>
    <w:p w14:paraId="3A9BE31F" w14:textId="77777777" w:rsidR="000043D7" w:rsidRDefault="000043D7">
      <w:pPr>
        <w:pStyle w:val="Plattetekst"/>
        <w:spacing w:before="3"/>
        <w:rPr>
          <w:sz w:val="21"/>
        </w:rPr>
      </w:pPr>
    </w:p>
    <w:tbl>
      <w:tblPr>
        <w:tblStyle w:val="TableNormal"/>
        <w:tblW w:w="0" w:type="auto"/>
        <w:tblInd w:w="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86"/>
        <w:gridCol w:w="2266"/>
      </w:tblGrid>
      <w:tr w:rsidR="000043D7" w14:paraId="775939BD" w14:textId="77777777">
        <w:trPr>
          <w:trHeight w:val="779"/>
        </w:trPr>
        <w:tc>
          <w:tcPr>
            <w:tcW w:w="6786" w:type="dxa"/>
            <w:shd w:val="clear" w:color="auto" w:fill="BEBEBE"/>
          </w:tcPr>
          <w:p w14:paraId="096501CB" w14:textId="77777777" w:rsidR="000043D7" w:rsidRDefault="00D158DA">
            <w:pPr>
              <w:pStyle w:val="TableParagraph"/>
              <w:spacing w:before="66"/>
              <w:rPr>
                <w:b/>
                <w:sz w:val="16"/>
              </w:rPr>
            </w:pPr>
            <w:r>
              <w:rPr>
                <w:b/>
                <w:spacing w:val="-2"/>
                <w:sz w:val="16"/>
              </w:rPr>
              <w:t>Beoordeling</w:t>
            </w:r>
          </w:p>
        </w:tc>
        <w:tc>
          <w:tcPr>
            <w:tcW w:w="2266" w:type="dxa"/>
            <w:shd w:val="clear" w:color="auto" w:fill="BEBEBE"/>
          </w:tcPr>
          <w:p w14:paraId="030280F2" w14:textId="77777777" w:rsidR="000043D7" w:rsidRDefault="00D158DA">
            <w:pPr>
              <w:pStyle w:val="TableParagraph"/>
              <w:spacing w:before="66"/>
              <w:ind w:left="833" w:right="816"/>
              <w:jc w:val="center"/>
              <w:rPr>
                <w:b/>
                <w:sz w:val="16"/>
              </w:rPr>
            </w:pPr>
            <w:r>
              <w:rPr>
                <w:b/>
                <w:spacing w:val="-2"/>
                <w:sz w:val="16"/>
              </w:rPr>
              <w:t>Score:</w:t>
            </w:r>
          </w:p>
          <w:p w14:paraId="1219803C" w14:textId="77777777" w:rsidR="000043D7" w:rsidRDefault="00D158DA">
            <w:pPr>
              <w:pStyle w:val="TableParagraph"/>
              <w:spacing w:line="260" w:lineRule="atLeast"/>
              <w:ind w:left="337" w:right="318"/>
              <w:jc w:val="center"/>
              <w:rPr>
                <w:b/>
                <w:sz w:val="16"/>
              </w:rPr>
            </w:pPr>
            <w:r>
              <w:rPr>
                <w:b/>
                <w:sz w:val="16"/>
              </w:rPr>
              <w:t>%</w:t>
            </w:r>
            <w:r>
              <w:rPr>
                <w:b/>
                <w:spacing w:val="-12"/>
                <w:sz w:val="16"/>
              </w:rPr>
              <w:t xml:space="preserve"> </w:t>
            </w:r>
            <w:r>
              <w:rPr>
                <w:b/>
                <w:sz w:val="16"/>
              </w:rPr>
              <w:t>van</w:t>
            </w:r>
            <w:r>
              <w:rPr>
                <w:b/>
                <w:spacing w:val="-13"/>
                <w:sz w:val="16"/>
              </w:rPr>
              <w:t xml:space="preserve"> </w:t>
            </w:r>
            <w:r>
              <w:rPr>
                <w:b/>
                <w:sz w:val="16"/>
              </w:rPr>
              <w:t>te</w:t>
            </w:r>
            <w:r>
              <w:rPr>
                <w:b/>
                <w:spacing w:val="-11"/>
                <w:sz w:val="16"/>
              </w:rPr>
              <w:t xml:space="preserve"> </w:t>
            </w:r>
            <w:r>
              <w:rPr>
                <w:b/>
                <w:sz w:val="16"/>
              </w:rPr>
              <w:t xml:space="preserve">behalen </w:t>
            </w:r>
            <w:r>
              <w:rPr>
                <w:b/>
                <w:spacing w:val="-2"/>
                <w:sz w:val="16"/>
              </w:rPr>
              <w:t>punten</w:t>
            </w:r>
          </w:p>
        </w:tc>
      </w:tr>
      <w:tr w:rsidR="000043D7" w14:paraId="0CC8C594" w14:textId="77777777">
        <w:trPr>
          <w:trHeight w:val="1039"/>
        </w:trPr>
        <w:tc>
          <w:tcPr>
            <w:tcW w:w="6786" w:type="dxa"/>
          </w:tcPr>
          <w:p w14:paraId="3509047E" w14:textId="74A966C1" w:rsidR="000043D7" w:rsidRDefault="00D158DA">
            <w:pPr>
              <w:pStyle w:val="TableParagraph"/>
              <w:spacing w:before="68" w:line="319" w:lineRule="auto"/>
              <w:rPr>
                <w:sz w:val="16"/>
              </w:rPr>
            </w:pPr>
            <w:r>
              <w:rPr>
                <w:sz w:val="16"/>
              </w:rPr>
              <w:t>Het</w:t>
            </w:r>
            <w:r>
              <w:rPr>
                <w:spacing w:val="-2"/>
                <w:sz w:val="16"/>
              </w:rPr>
              <w:t xml:space="preserve"> </w:t>
            </w:r>
            <w:r>
              <w:rPr>
                <w:sz w:val="16"/>
              </w:rPr>
              <w:t>aspect</w:t>
            </w:r>
            <w:r>
              <w:rPr>
                <w:spacing w:val="-2"/>
                <w:sz w:val="16"/>
              </w:rPr>
              <w:t xml:space="preserve"> </w:t>
            </w:r>
            <w:r>
              <w:rPr>
                <w:sz w:val="16"/>
              </w:rPr>
              <w:t>is</w:t>
            </w:r>
            <w:r>
              <w:rPr>
                <w:spacing w:val="-4"/>
                <w:sz w:val="16"/>
              </w:rPr>
              <w:t xml:space="preserve"> </w:t>
            </w:r>
            <w:r>
              <w:rPr>
                <w:sz w:val="16"/>
              </w:rPr>
              <w:t>uitstekend</w:t>
            </w:r>
            <w:r>
              <w:rPr>
                <w:spacing w:val="-3"/>
                <w:sz w:val="16"/>
              </w:rPr>
              <w:t xml:space="preserve"> </w:t>
            </w:r>
            <w:r>
              <w:rPr>
                <w:sz w:val="16"/>
              </w:rPr>
              <w:t>uitgewerkt,</w:t>
            </w:r>
            <w:r>
              <w:rPr>
                <w:spacing w:val="-2"/>
                <w:sz w:val="16"/>
              </w:rPr>
              <w:t xml:space="preserve"> </w:t>
            </w:r>
            <w:r>
              <w:rPr>
                <w:sz w:val="16"/>
              </w:rPr>
              <w:t>geeft</w:t>
            </w:r>
            <w:r>
              <w:rPr>
                <w:spacing w:val="-5"/>
                <w:sz w:val="16"/>
              </w:rPr>
              <w:t xml:space="preserve"> </w:t>
            </w:r>
            <w:r>
              <w:rPr>
                <w:sz w:val="16"/>
              </w:rPr>
              <w:t>vertrouwen</w:t>
            </w:r>
            <w:r>
              <w:rPr>
                <w:spacing w:val="-5"/>
                <w:sz w:val="16"/>
              </w:rPr>
              <w:t xml:space="preserve"> </w:t>
            </w:r>
            <w:r>
              <w:rPr>
                <w:sz w:val="16"/>
              </w:rPr>
              <w:t>en</w:t>
            </w:r>
            <w:r>
              <w:rPr>
                <w:spacing w:val="-4"/>
                <w:sz w:val="16"/>
              </w:rPr>
              <w:t xml:space="preserve"> </w:t>
            </w:r>
            <w:r>
              <w:rPr>
                <w:sz w:val="16"/>
              </w:rPr>
              <w:t>getuigt</w:t>
            </w:r>
            <w:r>
              <w:rPr>
                <w:spacing w:val="-2"/>
                <w:sz w:val="16"/>
              </w:rPr>
              <w:t xml:space="preserve"> </w:t>
            </w:r>
            <w:r>
              <w:rPr>
                <w:sz w:val="16"/>
              </w:rPr>
              <w:t>van</w:t>
            </w:r>
            <w:r>
              <w:rPr>
                <w:spacing w:val="-2"/>
                <w:sz w:val="16"/>
              </w:rPr>
              <w:t xml:space="preserve"> </w:t>
            </w:r>
            <w:r>
              <w:rPr>
                <w:sz w:val="16"/>
              </w:rPr>
              <w:t xml:space="preserve">maatwerk. Verder getuigt de uitwerking van grote mate van inleving op de </w:t>
            </w:r>
            <w:r w:rsidR="00602686">
              <w:rPr>
                <w:sz w:val="16"/>
              </w:rPr>
              <w:t>Opdracht</w:t>
            </w:r>
            <w:r>
              <w:rPr>
                <w:sz w:val="16"/>
              </w:rPr>
              <w:t>, probleemstelling</w:t>
            </w:r>
            <w:r>
              <w:rPr>
                <w:spacing w:val="-3"/>
                <w:sz w:val="16"/>
              </w:rPr>
              <w:t xml:space="preserve"> </w:t>
            </w:r>
            <w:r>
              <w:rPr>
                <w:sz w:val="16"/>
              </w:rPr>
              <w:t>en</w:t>
            </w:r>
            <w:r>
              <w:rPr>
                <w:spacing w:val="-6"/>
                <w:sz w:val="16"/>
              </w:rPr>
              <w:t xml:space="preserve"> </w:t>
            </w:r>
            <w:r>
              <w:rPr>
                <w:sz w:val="16"/>
              </w:rPr>
              <w:t>oplossingsrichting.</w:t>
            </w:r>
            <w:r>
              <w:rPr>
                <w:spacing w:val="-4"/>
                <w:sz w:val="16"/>
              </w:rPr>
              <w:t xml:space="preserve"> </w:t>
            </w:r>
            <w:r>
              <w:rPr>
                <w:sz w:val="16"/>
              </w:rPr>
              <w:t>De</w:t>
            </w:r>
            <w:r>
              <w:rPr>
                <w:spacing w:val="-3"/>
                <w:sz w:val="16"/>
              </w:rPr>
              <w:t xml:space="preserve"> </w:t>
            </w:r>
            <w:r>
              <w:rPr>
                <w:sz w:val="16"/>
              </w:rPr>
              <w:t>uitwerking</w:t>
            </w:r>
            <w:r>
              <w:rPr>
                <w:spacing w:val="-5"/>
                <w:sz w:val="16"/>
              </w:rPr>
              <w:t xml:space="preserve"> </w:t>
            </w:r>
            <w:r>
              <w:rPr>
                <w:sz w:val="16"/>
              </w:rPr>
              <w:t>geeft</w:t>
            </w:r>
            <w:r>
              <w:rPr>
                <w:spacing w:val="-9"/>
                <w:sz w:val="16"/>
              </w:rPr>
              <w:t xml:space="preserve"> </w:t>
            </w:r>
            <w:r>
              <w:rPr>
                <w:sz w:val="16"/>
              </w:rPr>
              <w:t>meerwaarde</w:t>
            </w:r>
            <w:r>
              <w:rPr>
                <w:spacing w:val="-5"/>
                <w:sz w:val="16"/>
              </w:rPr>
              <w:t xml:space="preserve"> </w:t>
            </w:r>
            <w:r>
              <w:rPr>
                <w:sz w:val="16"/>
              </w:rPr>
              <w:t>voor</w:t>
            </w:r>
            <w:r>
              <w:rPr>
                <w:spacing w:val="-5"/>
                <w:sz w:val="16"/>
              </w:rPr>
              <w:t xml:space="preserve"> </w:t>
            </w:r>
            <w:r>
              <w:rPr>
                <w:sz w:val="16"/>
              </w:rPr>
              <w:t>de</w:t>
            </w:r>
          </w:p>
          <w:p w14:paraId="35FE20ED" w14:textId="01D50188" w:rsidR="000043D7" w:rsidRDefault="00602686">
            <w:pPr>
              <w:pStyle w:val="TableParagraph"/>
              <w:spacing w:before="4" w:line="172" w:lineRule="exact"/>
              <w:rPr>
                <w:sz w:val="16"/>
              </w:rPr>
            </w:pPr>
            <w:r>
              <w:rPr>
                <w:sz w:val="16"/>
              </w:rPr>
              <w:t>Opdrachtgever</w:t>
            </w:r>
            <w:r w:rsidR="00D158DA">
              <w:rPr>
                <w:spacing w:val="-8"/>
                <w:sz w:val="16"/>
              </w:rPr>
              <w:t xml:space="preserve"> </w:t>
            </w:r>
            <w:r w:rsidR="00D158DA">
              <w:rPr>
                <w:sz w:val="16"/>
              </w:rPr>
              <w:t>en</w:t>
            </w:r>
            <w:r w:rsidR="00D158DA">
              <w:rPr>
                <w:spacing w:val="-6"/>
                <w:sz w:val="16"/>
              </w:rPr>
              <w:t xml:space="preserve"> </w:t>
            </w:r>
            <w:r w:rsidR="00D158DA">
              <w:rPr>
                <w:sz w:val="16"/>
              </w:rPr>
              <w:t>is</w:t>
            </w:r>
            <w:r w:rsidR="00D158DA">
              <w:rPr>
                <w:spacing w:val="-8"/>
                <w:sz w:val="16"/>
              </w:rPr>
              <w:t xml:space="preserve"> </w:t>
            </w:r>
            <w:r w:rsidR="00D158DA">
              <w:rPr>
                <w:sz w:val="16"/>
              </w:rPr>
              <w:t>aantoonbaar</w:t>
            </w:r>
            <w:r w:rsidR="00D158DA">
              <w:rPr>
                <w:spacing w:val="-7"/>
                <w:sz w:val="16"/>
              </w:rPr>
              <w:t xml:space="preserve"> </w:t>
            </w:r>
            <w:r w:rsidR="00D158DA">
              <w:rPr>
                <w:sz w:val="16"/>
              </w:rPr>
              <w:t>realiseerbaar</w:t>
            </w:r>
            <w:r w:rsidR="00D158DA">
              <w:rPr>
                <w:spacing w:val="-4"/>
                <w:sz w:val="16"/>
              </w:rPr>
              <w:t xml:space="preserve"> </w:t>
            </w:r>
            <w:r w:rsidR="00D158DA">
              <w:rPr>
                <w:spacing w:val="-2"/>
                <w:sz w:val="16"/>
              </w:rPr>
              <w:t>(SMART).</w:t>
            </w:r>
          </w:p>
        </w:tc>
        <w:tc>
          <w:tcPr>
            <w:tcW w:w="2266" w:type="dxa"/>
          </w:tcPr>
          <w:p w14:paraId="7142050D" w14:textId="77777777" w:rsidR="000043D7" w:rsidRDefault="00D158DA">
            <w:pPr>
              <w:pStyle w:val="TableParagraph"/>
              <w:spacing w:before="68"/>
              <w:ind w:left="0" w:right="871"/>
              <w:jc w:val="right"/>
              <w:rPr>
                <w:sz w:val="16"/>
              </w:rPr>
            </w:pPr>
            <w:r>
              <w:rPr>
                <w:spacing w:val="-4"/>
                <w:sz w:val="16"/>
              </w:rPr>
              <w:t>100%</w:t>
            </w:r>
          </w:p>
        </w:tc>
      </w:tr>
      <w:tr w:rsidR="000043D7" w14:paraId="184F7082" w14:textId="77777777">
        <w:trPr>
          <w:trHeight w:val="1040"/>
        </w:trPr>
        <w:tc>
          <w:tcPr>
            <w:tcW w:w="6786" w:type="dxa"/>
          </w:tcPr>
          <w:p w14:paraId="0D506A01" w14:textId="3F358D6F" w:rsidR="000043D7" w:rsidRDefault="00D158DA">
            <w:pPr>
              <w:pStyle w:val="TableParagraph"/>
              <w:spacing w:before="66" w:line="321" w:lineRule="auto"/>
              <w:ind w:right="149"/>
              <w:rPr>
                <w:sz w:val="16"/>
              </w:rPr>
            </w:pPr>
            <w:r>
              <w:rPr>
                <w:sz w:val="16"/>
              </w:rPr>
              <w:t>Het</w:t>
            </w:r>
            <w:r>
              <w:rPr>
                <w:spacing w:val="-3"/>
                <w:sz w:val="16"/>
              </w:rPr>
              <w:t xml:space="preserve"> </w:t>
            </w:r>
            <w:r>
              <w:rPr>
                <w:sz w:val="16"/>
              </w:rPr>
              <w:t>aspect</w:t>
            </w:r>
            <w:r>
              <w:rPr>
                <w:spacing w:val="-3"/>
                <w:sz w:val="16"/>
              </w:rPr>
              <w:t xml:space="preserve"> </w:t>
            </w:r>
            <w:r>
              <w:rPr>
                <w:sz w:val="16"/>
              </w:rPr>
              <w:t>is</w:t>
            </w:r>
            <w:r>
              <w:rPr>
                <w:spacing w:val="-5"/>
                <w:sz w:val="16"/>
              </w:rPr>
              <w:t xml:space="preserve"> </w:t>
            </w:r>
            <w:r>
              <w:rPr>
                <w:sz w:val="16"/>
              </w:rPr>
              <w:t>goed</w:t>
            </w:r>
            <w:r>
              <w:rPr>
                <w:spacing w:val="-4"/>
                <w:sz w:val="16"/>
              </w:rPr>
              <w:t xml:space="preserve"> </w:t>
            </w:r>
            <w:r>
              <w:rPr>
                <w:sz w:val="16"/>
              </w:rPr>
              <w:t>uitgewerkt,</w:t>
            </w:r>
            <w:r>
              <w:rPr>
                <w:spacing w:val="-3"/>
                <w:sz w:val="16"/>
              </w:rPr>
              <w:t xml:space="preserve"> </w:t>
            </w:r>
            <w:r>
              <w:rPr>
                <w:sz w:val="16"/>
              </w:rPr>
              <w:t>geeft</w:t>
            </w:r>
            <w:r>
              <w:rPr>
                <w:spacing w:val="-3"/>
                <w:sz w:val="16"/>
              </w:rPr>
              <w:t xml:space="preserve"> </w:t>
            </w:r>
            <w:r>
              <w:rPr>
                <w:sz w:val="16"/>
              </w:rPr>
              <w:t>vertrouwen</w:t>
            </w:r>
            <w:r>
              <w:rPr>
                <w:spacing w:val="-6"/>
                <w:sz w:val="16"/>
              </w:rPr>
              <w:t xml:space="preserve"> </w:t>
            </w:r>
            <w:r>
              <w:rPr>
                <w:sz w:val="16"/>
              </w:rPr>
              <w:t>en</w:t>
            </w:r>
            <w:r>
              <w:rPr>
                <w:spacing w:val="-3"/>
                <w:sz w:val="16"/>
              </w:rPr>
              <w:t xml:space="preserve"> </w:t>
            </w:r>
            <w:r>
              <w:rPr>
                <w:sz w:val="16"/>
              </w:rPr>
              <w:t>getuigt</w:t>
            </w:r>
            <w:r>
              <w:rPr>
                <w:spacing w:val="-6"/>
                <w:sz w:val="16"/>
              </w:rPr>
              <w:t xml:space="preserve"> </w:t>
            </w:r>
            <w:r>
              <w:rPr>
                <w:sz w:val="16"/>
              </w:rPr>
              <w:t>van</w:t>
            </w:r>
            <w:r>
              <w:rPr>
                <w:spacing w:val="-3"/>
                <w:sz w:val="16"/>
              </w:rPr>
              <w:t xml:space="preserve"> </w:t>
            </w:r>
            <w:r>
              <w:rPr>
                <w:sz w:val="16"/>
              </w:rPr>
              <w:t xml:space="preserve">maatwerk. Verder getuigt de uitwerking van grote mate van inleving op de </w:t>
            </w:r>
            <w:r w:rsidR="00602686">
              <w:rPr>
                <w:sz w:val="16"/>
              </w:rPr>
              <w:t>Opdracht</w:t>
            </w:r>
            <w:r>
              <w:rPr>
                <w:sz w:val="16"/>
              </w:rPr>
              <w:t>, probleemstelling en oplossingsrichting. De uitwerking is aantoonbaar</w:t>
            </w:r>
          </w:p>
          <w:p w14:paraId="60FF546B" w14:textId="77777777" w:rsidR="000043D7" w:rsidRDefault="00D158DA">
            <w:pPr>
              <w:pStyle w:val="TableParagraph"/>
              <w:spacing w:line="172" w:lineRule="exact"/>
              <w:rPr>
                <w:sz w:val="16"/>
              </w:rPr>
            </w:pPr>
            <w:r>
              <w:rPr>
                <w:spacing w:val="-2"/>
                <w:sz w:val="16"/>
              </w:rPr>
              <w:t>realiseerbaar</w:t>
            </w:r>
          </w:p>
        </w:tc>
        <w:tc>
          <w:tcPr>
            <w:tcW w:w="2266" w:type="dxa"/>
          </w:tcPr>
          <w:p w14:paraId="3E568595" w14:textId="77777777" w:rsidR="000043D7" w:rsidRDefault="00D158DA">
            <w:pPr>
              <w:pStyle w:val="TableParagraph"/>
              <w:spacing w:before="66"/>
              <w:ind w:left="0" w:right="921"/>
              <w:jc w:val="right"/>
              <w:rPr>
                <w:sz w:val="16"/>
              </w:rPr>
            </w:pPr>
            <w:r>
              <w:rPr>
                <w:spacing w:val="-5"/>
                <w:sz w:val="16"/>
              </w:rPr>
              <w:t>80%</w:t>
            </w:r>
          </w:p>
        </w:tc>
      </w:tr>
      <w:tr w:rsidR="000043D7" w14:paraId="110E60F4" w14:textId="77777777">
        <w:trPr>
          <w:trHeight w:val="1038"/>
        </w:trPr>
        <w:tc>
          <w:tcPr>
            <w:tcW w:w="6786" w:type="dxa"/>
          </w:tcPr>
          <w:p w14:paraId="3A9BFABA" w14:textId="32477E94" w:rsidR="000043D7" w:rsidRDefault="00D158DA">
            <w:pPr>
              <w:pStyle w:val="TableParagraph"/>
              <w:spacing w:before="66" w:line="321" w:lineRule="auto"/>
              <w:ind w:right="203"/>
              <w:jc w:val="both"/>
              <w:rPr>
                <w:sz w:val="16"/>
              </w:rPr>
            </w:pPr>
            <w:r>
              <w:rPr>
                <w:sz w:val="16"/>
              </w:rPr>
              <w:t>Het</w:t>
            </w:r>
            <w:r>
              <w:rPr>
                <w:spacing w:val="-1"/>
                <w:sz w:val="16"/>
              </w:rPr>
              <w:t xml:space="preserve"> </w:t>
            </w:r>
            <w:r>
              <w:rPr>
                <w:sz w:val="16"/>
              </w:rPr>
              <w:t>aspect</w:t>
            </w:r>
            <w:r>
              <w:rPr>
                <w:spacing w:val="-1"/>
                <w:sz w:val="16"/>
              </w:rPr>
              <w:t xml:space="preserve"> </w:t>
            </w:r>
            <w:r>
              <w:rPr>
                <w:sz w:val="16"/>
              </w:rPr>
              <w:t>is</w:t>
            </w:r>
            <w:r>
              <w:rPr>
                <w:spacing w:val="-2"/>
                <w:sz w:val="16"/>
              </w:rPr>
              <w:t xml:space="preserve"> </w:t>
            </w:r>
            <w:r>
              <w:rPr>
                <w:sz w:val="16"/>
              </w:rPr>
              <w:t>voldoende</w:t>
            </w:r>
            <w:r>
              <w:rPr>
                <w:spacing w:val="-2"/>
                <w:sz w:val="16"/>
              </w:rPr>
              <w:t xml:space="preserve"> </w:t>
            </w:r>
            <w:r>
              <w:rPr>
                <w:sz w:val="16"/>
              </w:rPr>
              <w:t>uitgewerkt,</w:t>
            </w:r>
            <w:r>
              <w:rPr>
                <w:spacing w:val="-1"/>
                <w:sz w:val="16"/>
              </w:rPr>
              <w:t xml:space="preserve"> </w:t>
            </w:r>
            <w:r>
              <w:rPr>
                <w:sz w:val="16"/>
              </w:rPr>
              <w:t>geeft</w:t>
            </w:r>
            <w:r>
              <w:rPr>
                <w:spacing w:val="-2"/>
                <w:sz w:val="16"/>
              </w:rPr>
              <w:t xml:space="preserve"> </w:t>
            </w:r>
            <w:r>
              <w:rPr>
                <w:sz w:val="16"/>
              </w:rPr>
              <w:t>voldoende</w:t>
            </w:r>
            <w:r>
              <w:rPr>
                <w:spacing w:val="-2"/>
                <w:sz w:val="16"/>
              </w:rPr>
              <w:t xml:space="preserve"> </w:t>
            </w:r>
            <w:r>
              <w:rPr>
                <w:sz w:val="16"/>
              </w:rPr>
              <w:t>vertrouwen</w:t>
            </w:r>
            <w:r>
              <w:rPr>
                <w:spacing w:val="-1"/>
                <w:sz w:val="16"/>
              </w:rPr>
              <w:t xml:space="preserve"> </w:t>
            </w:r>
            <w:r>
              <w:rPr>
                <w:sz w:val="16"/>
              </w:rPr>
              <w:t>en</w:t>
            </w:r>
            <w:r>
              <w:rPr>
                <w:spacing w:val="-4"/>
                <w:sz w:val="16"/>
              </w:rPr>
              <w:t xml:space="preserve"> </w:t>
            </w:r>
            <w:r>
              <w:rPr>
                <w:sz w:val="16"/>
              </w:rPr>
              <w:t>getuigt</w:t>
            </w:r>
            <w:r>
              <w:rPr>
                <w:spacing w:val="-4"/>
                <w:sz w:val="16"/>
              </w:rPr>
              <w:t xml:space="preserve"> </w:t>
            </w:r>
            <w:r>
              <w:rPr>
                <w:sz w:val="16"/>
              </w:rPr>
              <w:t>van maatwerk.</w:t>
            </w:r>
            <w:r>
              <w:rPr>
                <w:spacing w:val="-3"/>
                <w:sz w:val="16"/>
              </w:rPr>
              <w:t xml:space="preserve"> </w:t>
            </w:r>
            <w:r>
              <w:rPr>
                <w:sz w:val="16"/>
              </w:rPr>
              <w:t>Verder</w:t>
            </w:r>
            <w:r>
              <w:rPr>
                <w:spacing w:val="-4"/>
                <w:sz w:val="16"/>
              </w:rPr>
              <w:t xml:space="preserve"> </w:t>
            </w:r>
            <w:r>
              <w:rPr>
                <w:sz w:val="16"/>
              </w:rPr>
              <w:t>getuigt</w:t>
            </w:r>
            <w:r>
              <w:rPr>
                <w:spacing w:val="-3"/>
                <w:sz w:val="16"/>
              </w:rPr>
              <w:t xml:space="preserve"> </w:t>
            </w:r>
            <w:r>
              <w:rPr>
                <w:sz w:val="16"/>
              </w:rPr>
              <w:t>de</w:t>
            </w:r>
            <w:r>
              <w:rPr>
                <w:spacing w:val="-7"/>
                <w:sz w:val="16"/>
              </w:rPr>
              <w:t xml:space="preserve"> </w:t>
            </w:r>
            <w:r>
              <w:rPr>
                <w:sz w:val="16"/>
              </w:rPr>
              <w:t>uitwerking</w:t>
            </w:r>
            <w:r>
              <w:rPr>
                <w:spacing w:val="-4"/>
                <w:sz w:val="16"/>
              </w:rPr>
              <w:t xml:space="preserve"> </w:t>
            </w:r>
            <w:r>
              <w:rPr>
                <w:sz w:val="16"/>
              </w:rPr>
              <w:t>van</w:t>
            </w:r>
            <w:r>
              <w:rPr>
                <w:spacing w:val="-3"/>
                <w:sz w:val="16"/>
              </w:rPr>
              <w:t xml:space="preserve"> </w:t>
            </w:r>
            <w:r>
              <w:rPr>
                <w:sz w:val="16"/>
              </w:rPr>
              <w:t>voldoende</w:t>
            </w:r>
            <w:r>
              <w:rPr>
                <w:spacing w:val="-4"/>
                <w:sz w:val="16"/>
              </w:rPr>
              <w:t xml:space="preserve"> </w:t>
            </w:r>
            <w:r>
              <w:rPr>
                <w:sz w:val="16"/>
              </w:rPr>
              <w:t>mate</w:t>
            </w:r>
            <w:r>
              <w:rPr>
                <w:spacing w:val="-2"/>
                <w:sz w:val="16"/>
              </w:rPr>
              <w:t xml:space="preserve"> </w:t>
            </w:r>
            <w:r>
              <w:rPr>
                <w:sz w:val="16"/>
              </w:rPr>
              <w:t>van</w:t>
            </w:r>
            <w:r>
              <w:rPr>
                <w:spacing w:val="-6"/>
                <w:sz w:val="16"/>
              </w:rPr>
              <w:t xml:space="preserve"> </w:t>
            </w:r>
            <w:r>
              <w:rPr>
                <w:sz w:val="16"/>
              </w:rPr>
              <w:t>inleving</w:t>
            </w:r>
            <w:r>
              <w:rPr>
                <w:spacing w:val="-4"/>
                <w:sz w:val="16"/>
              </w:rPr>
              <w:t xml:space="preserve"> </w:t>
            </w:r>
            <w:r>
              <w:rPr>
                <w:sz w:val="16"/>
              </w:rPr>
              <w:t>op</w:t>
            </w:r>
            <w:r>
              <w:rPr>
                <w:spacing w:val="-4"/>
                <w:sz w:val="16"/>
              </w:rPr>
              <w:t xml:space="preserve"> </w:t>
            </w:r>
            <w:r>
              <w:rPr>
                <w:sz w:val="16"/>
              </w:rPr>
              <w:t xml:space="preserve">de </w:t>
            </w:r>
            <w:r w:rsidR="00602686">
              <w:rPr>
                <w:sz w:val="16"/>
              </w:rPr>
              <w:t>Opdracht</w:t>
            </w:r>
            <w:r>
              <w:rPr>
                <w:sz w:val="16"/>
              </w:rPr>
              <w:t>, probleemstelling en oplossingsrichting. De uitwerking is aantoonbaar</w:t>
            </w:r>
          </w:p>
          <w:p w14:paraId="0CEE80B3" w14:textId="77777777" w:rsidR="000043D7" w:rsidRDefault="00D158DA">
            <w:pPr>
              <w:pStyle w:val="TableParagraph"/>
              <w:spacing w:line="171" w:lineRule="exact"/>
              <w:rPr>
                <w:sz w:val="16"/>
              </w:rPr>
            </w:pPr>
            <w:r>
              <w:rPr>
                <w:spacing w:val="-2"/>
                <w:sz w:val="16"/>
              </w:rPr>
              <w:t>realiseerbaar</w:t>
            </w:r>
          </w:p>
        </w:tc>
        <w:tc>
          <w:tcPr>
            <w:tcW w:w="2266" w:type="dxa"/>
          </w:tcPr>
          <w:p w14:paraId="34CBFF50" w14:textId="77777777" w:rsidR="000043D7" w:rsidRDefault="00D158DA">
            <w:pPr>
              <w:pStyle w:val="TableParagraph"/>
              <w:spacing w:before="66"/>
              <w:ind w:left="0" w:right="921"/>
              <w:jc w:val="right"/>
              <w:rPr>
                <w:sz w:val="16"/>
              </w:rPr>
            </w:pPr>
            <w:r>
              <w:rPr>
                <w:spacing w:val="-5"/>
                <w:sz w:val="16"/>
              </w:rPr>
              <w:t>60%</w:t>
            </w:r>
          </w:p>
        </w:tc>
      </w:tr>
      <w:tr w:rsidR="000043D7" w14:paraId="7DD2C196" w14:textId="77777777">
        <w:trPr>
          <w:trHeight w:val="520"/>
        </w:trPr>
        <w:tc>
          <w:tcPr>
            <w:tcW w:w="6786" w:type="dxa"/>
          </w:tcPr>
          <w:p w14:paraId="6FAA2FA7" w14:textId="4E375305" w:rsidR="000043D7" w:rsidRDefault="00D158DA">
            <w:pPr>
              <w:pStyle w:val="TableParagraph"/>
              <w:spacing w:line="260" w:lineRule="atLeast"/>
              <w:rPr>
                <w:sz w:val="16"/>
              </w:rPr>
            </w:pPr>
            <w:r>
              <w:rPr>
                <w:sz w:val="16"/>
              </w:rPr>
              <w:t>Het</w:t>
            </w:r>
            <w:r>
              <w:rPr>
                <w:spacing w:val="-3"/>
                <w:sz w:val="16"/>
              </w:rPr>
              <w:t xml:space="preserve"> </w:t>
            </w:r>
            <w:r>
              <w:rPr>
                <w:sz w:val="16"/>
              </w:rPr>
              <w:t>aspect</w:t>
            </w:r>
            <w:r>
              <w:rPr>
                <w:spacing w:val="-3"/>
                <w:sz w:val="16"/>
              </w:rPr>
              <w:t xml:space="preserve"> </w:t>
            </w:r>
            <w:r>
              <w:rPr>
                <w:sz w:val="16"/>
              </w:rPr>
              <w:t>is</w:t>
            </w:r>
            <w:r>
              <w:rPr>
                <w:spacing w:val="-5"/>
                <w:sz w:val="16"/>
              </w:rPr>
              <w:t xml:space="preserve"> </w:t>
            </w:r>
            <w:r>
              <w:rPr>
                <w:sz w:val="16"/>
              </w:rPr>
              <w:t>uitgewerkt,</w:t>
            </w:r>
            <w:r>
              <w:rPr>
                <w:spacing w:val="-6"/>
                <w:sz w:val="16"/>
              </w:rPr>
              <w:t xml:space="preserve"> </w:t>
            </w:r>
            <w:r>
              <w:rPr>
                <w:sz w:val="16"/>
              </w:rPr>
              <w:t>maar</w:t>
            </w:r>
            <w:r>
              <w:rPr>
                <w:spacing w:val="-4"/>
                <w:sz w:val="16"/>
              </w:rPr>
              <w:t xml:space="preserve"> </w:t>
            </w:r>
            <w:r>
              <w:rPr>
                <w:sz w:val="16"/>
              </w:rPr>
              <w:t>getuigt</w:t>
            </w:r>
            <w:r>
              <w:rPr>
                <w:spacing w:val="-3"/>
                <w:sz w:val="16"/>
              </w:rPr>
              <w:t xml:space="preserve"> </w:t>
            </w:r>
            <w:r>
              <w:rPr>
                <w:sz w:val="16"/>
              </w:rPr>
              <w:t>niet</w:t>
            </w:r>
            <w:r>
              <w:rPr>
                <w:spacing w:val="-3"/>
                <w:sz w:val="16"/>
              </w:rPr>
              <w:t xml:space="preserve"> </w:t>
            </w:r>
            <w:r>
              <w:rPr>
                <w:sz w:val="16"/>
              </w:rPr>
              <w:t>van</w:t>
            </w:r>
            <w:r>
              <w:rPr>
                <w:spacing w:val="-6"/>
                <w:sz w:val="16"/>
              </w:rPr>
              <w:t xml:space="preserve"> </w:t>
            </w:r>
            <w:r>
              <w:rPr>
                <w:sz w:val="16"/>
              </w:rPr>
              <w:t>maatwerk</w:t>
            </w:r>
            <w:r>
              <w:rPr>
                <w:spacing w:val="-6"/>
                <w:sz w:val="16"/>
              </w:rPr>
              <w:t xml:space="preserve"> </w:t>
            </w:r>
            <w:r>
              <w:rPr>
                <w:sz w:val="16"/>
              </w:rPr>
              <w:t>voor de</w:t>
            </w:r>
            <w:r>
              <w:rPr>
                <w:spacing w:val="-4"/>
                <w:sz w:val="16"/>
              </w:rPr>
              <w:t xml:space="preserve"> </w:t>
            </w:r>
            <w:r w:rsidR="00602686">
              <w:rPr>
                <w:sz w:val="16"/>
              </w:rPr>
              <w:t>Opdrachtgever</w:t>
            </w:r>
            <w:r>
              <w:rPr>
                <w:sz w:val="16"/>
              </w:rPr>
              <w:t xml:space="preserve"> en</w:t>
            </w:r>
            <w:r>
              <w:rPr>
                <w:spacing w:val="-6"/>
                <w:sz w:val="16"/>
              </w:rPr>
              <w:t xml:space="preserve"> </w:t>
            </w:r>
            <w:r>
              <w:rPr>
                <w:sz w:val="16"/>
              </w:rPr>
              <w:t>voegt</w:t>
            </w:r>
            <w:r>
              <w:rPr>
                <w:spacing w:val="-7"/>
                <w:sz w:val="16"/>
              </w:rPr>
              <w:t xml:space="preserve"> </w:t>
            </w:r>
            <w:r>
              <w:rPr>
                <w:sz w:val="16"/>
              </w:rPr>
              <w:t>nagenoeg</w:t>
            </w:r>
            <w:r>
              <w:rPr>
                <w:spacing w:val="-5"/>
                <w:sz w:val="16"/>
              </w:rPr>
              <w:t xml:space="preserve"> </w:t>
            </w:r>
            <w:r>
              <w:rPr>
                <w:sz w:val="16"/>
              </w:rPr>
              <w:t>niets</w:t>
            </w:r>
            <w:r>
              <w:rPr>
                <w:spacing w:val="-5"/>
                <w:sz w:val="16"/>
              </w:rPr>
              <w:t xml:space="preserve"> </w:t>
            </w:r>
            <w:r>
              <w:rPr>
                <w:sz w:val="16"/>
              </w:rPr>
              <w:t>extra's</w:t>
            </w:r>
            <w:r>
              <w:rPr>
                <w:spacing w:val="-2"/>
                <w:sz w:val="16"/>
              </w:rPr>
              <w:t xml:space="preserve"> </w:t>
            </w:r>
            <w:r>
              <w:rPr>
                <w:sz w:val="16"/>
              </w:rPr>
              <w:t>toe.</w:t>
            </w:r>
            <w:r>
              <w:rPr>
                <w:spacing w:val="-7"/>
                <w:sz w:val="16"/>
              </w:rPr>
              <w:t xml:space="preserve"> </w:t>
            </w:r>
            <w:r>
              <w:rPr>
                <w:sz w:val="16"/>
              </w:rPr>
              <w:t>De</w:t>
            </w:r>
            <w:r>
              <w:rPr>
                <w:spacing w:val="-3"/>
                <w:sz w:val="16"/>
              </w:rPr>
              <w:t xml:space="preserve"> </w:t>
            </w:r>
            <w:r>
              <w:rPr>
                <w:sz w:val="16"/>
              </w:rPr>
              <w:t>uitwerking</w:t>
            </w:r>
            <w:r>
              <w:rPr>
                <w:spacing w:val="-5"/>
                <w:sz w:val="16"/>
              </w:rPr>
              <w:t xml:space="preserve"> </w:t>
            </w:r>
            <w:r>
              <w:rPr>
                <w:sz w:val="16"/>
              </w:rPr>
              <w:t>is</w:t>
            </w:r>
            <w:r>
              <w:rPr>
                <w:spacing w:val="-3"/>
                <w:sz w:val="16"/>
              </w:rPr>
              <w:t xml:space="preserve"> </w:t>
            </w:r>
            <w:r>
              <w:rPr>
                <w:sz w:val="16"/>
              </w:rPr>
              <w:t>aantoonbaar</w:t>
            </w:r>
            <w:r>
              <w:rPr>
                <w:spacing w:val="-4"/>
                <w:sz w:val="16"/>
              </w:rPr>
              <w:t xml:space="preserve"> </w:t>
            </w:r>
            <w:r>
              <w:rPr>
                <w:spacing w:val="-2"/>
                <w:sz w:val="16"/>
              </w:rPr>
              <w:t>realiseerbaar.</w:t>
            </w:r>
          </w:p>
        </w:tc>
        <w:tc>
          <w:tcPr>
            <w:tcW w:w="2266" w:type="dxa"/>
          </w:tcPr>
          <w:p w14:paraId="6EF310A7" w14:textId="77777777" w:rsidR="000043D7" w:rsidRDefault="00D158DA">
            <w:pPr>
              <w:pStyle w:val="TableParagraph"/>
              <w:spacing w:before="69"/>
              <w:ind w:left="0" w:right="921"/>
              <w:jc w:val="right"/>
              <w:rPr>
                <w:sz w:val="16"/>
              </w:rPr>
            </w:pPr>
            <w:r>
              <w:rPr>
                <w:spacing w:val="-5"/>
                <w:sz w:val="16"/>
              </w:rPr>
              <w:t>30%</w:t>
            </w:r>
          </w:p>
        </w:tc>
      </w:tr>
      <w:tr w:rsidR="000043D7" w14:paraId="5696F621" w14:textId="77777777">
        <w:trPr>
          <w:trHeight w:val="519"/>
        </w:trPr>
        <w:tc>
          <w:tcPr>
            <w:tcW w:w="6786" w:type="dxa"/>
          </w:tcPr>
          <w:p w14:paraId="19599F7D" w14:textId="77777777" w:rsidR="000043D7" w:rsidRDefault="00D158DA">
            <w:pPr>
              <w:pStyle w:val="TableParagraph"/>
              <w:spacing w:line="260" w:lineRule="atLeast"/>
              <w:rPr>
                <w:sz w:val="16"/>
              </w:rPr>
            </w:pPr>
            <w:r>
              <w:rPr>
                <w:sz w:val="16"/>
              </w:rPr>
              <w:t>Het</w:t>
            </w:r>
            <w:r>
              <w:rPr>
                <w:spacing w:val="-4"/>
                <w:sz w:val="16"/>
              </w:rPr>
              <w:t xml:space="preserve"> </w:t>
            </w:r>
            <w:r>
              <w:rPr>
                <w:sz w:val="16"/>
              </w:rPr>
              <w:t>aspect</w:t>
            </w:r>
            <w:r>
              <w:rPr>
                <w:spacing w:val="-4"/>
                <w:sz w:val="16"/>
              </w:rPr>
              <w:t xml:space="preserve"> </w:t>
            </w:r>
            <w:r>
              <w:rPr>
                <w:sz w:val="16"/>
              </w:rPr>
              <w:t>is</w:t>
            </w:r>
            <w:r>
              <w:rPr>
                <w:spacing w:val="-5"/>
                <w:sz w:val="16"/>
              </w:rPr>
              <w:t xml:space="preserve"> </w:t>
            </w:r>
            <w:r>
              <w:rPr>
                <w:sz w:val="16"/>
              </w:rPr>
              <w:t>onvoldoende</w:t>
            </w:r>
            <w:r>
              <w:rPr>
                <w:spacing w:val="-5"/>
                <w:sz w:val="16"/>
              </w:rPr>
              <w:t xml:space="preserve"> </w:t>
            </w:r>
            <w:r>
              <w:rPr>
                <w:sz w:val="16"/>
              </w:rPr>
              <w:t>uitgewerkt.</w:t>
            </w:r>
            <w:r>
              <w:rPr>
                <w:spacing w:val="-4"/>
                <w:sz w:val="16"/>
              </w:rPr>
              <w:t xml:space="preserve"> </w:t>
            </w:r>
            <w:r>
              <w:rPr>
                <w:sz w:val="16"/>
              </w:rPr>
              <w:t>De</w:t>
            </w:r>
            <w:r>
              <w:rPr>
                <w:spacing w:val="-4"/>
                <w:sz w:val="16"/>
              </w:rPr>
              <w:t xml:space="preserve"> </w:t>
            </w:r>
            <w:r>
              <w:rPr>
                <w:sz w:val="16"/>
              </w:rPr>
              <w:t>geboden</w:t>
            </w:r>
            <w:r>
              <w:rPr>
                <w:spacing w:val="-4"/>
                <w:sz w:val="16"/>
              </w:rPr>
              <w:t xml:space="preserve"> </w:t>
            </w:r>
            <w:r>
              <w:rPr>
                <w:sz w:val="16"/>
              </w:rPr>
              <w:t>oplossing</w:t>
            </w:r>
            <w:r>
              <w:rPr>
                <w:spacing w:val="-3"/>
                <w:sz w:val="16"/>
              </w:rPr>
              <w:t xml:space="preserve"> </w:t>
            </w:r>
            <w:r>
              <w:rPr>
                <w:sz w:val="16"/>
              </w:rPr>
              <w:t>wordt</w:t>
            </w:r>
            <w:r>
              <w:rPr>
                <w:spacing w:val="-4"/>
                <w:sz w:val="16"/>
              </w:rPr>
              <w:t xml:space="preserve"> </w:t>
            </w:r>
            <w:r>
              <w:rPr>
                <w:sz w:val="16"/>
              </w:rPr>
              <w:t>niet</w:t>
            </w:r>
            <w:r>
              <w:rPr>
                <w:spacing w:val="-5"/>
                <w:sz w:val="16"/>
              </w:rPr>
              <w:t xml:space="preserve"> </w:t>
            </w:r>
            <w:r>
              <w:rPr>
                <w:sz w:val="16"/>
              </w:rPr>
              <w:t>concreet uitgewerkt of er is geen sprake aantoonbare realiseerbaarheid.</w:t>
            </w:r>
          </w:p>
        </w:tc>
        <w:tc>
          <w:tcPr>
            <w:tcW w:w="2266" w:type="dxa"/>
          </w:tcPr>
          <w:p w14:paraId="1E484BF7" w14:textId="77777777" w:rsidR="000043D7" w:rsidRDefault="00D158DA">
            <w:pPr>
              <w:pStyle w:val="TableParagraph"/>
              <w:spacing w:before="69"/>
              <w:ind w:left="0" w:right="921"/>
              <w:jc w:val="right"/>
              <w:rPr>
                <w:sz w:val="16"/>
              </w:rPr>
            </w:pPr>
            <w:r>
              <w:rPr>
                <w:spacing w:val="-5"/>
                <w:sz w:val="16"/>
              </w:rPr>
              <w:t>10%</w:t>
            </w:r>
          </w:p>
        </w:tc>
      </w:tr>
      <w:tr w:rsidR="000043D7" w14:paraId="5DDC226E" w14:textId="77777777">
        <w:trPr>
          <w:trHeight w:val="260"/>
        </w:trPr>
        <w:tc>
          <w:tcPr>
            <w:tcW w:w="6786" w:type="dxa"/>
          </w:tcPr>
          <w:p w14:paraId="786D410D" w14:textId="77777777" w:rsidR="000043D7" w:rsidRDefault="00D158DA">
            <w:pPr>
              <w:pStyle w:val="TableParagraph"/>
              <w:spacing w:before="69" w:line="172" w:lineRule="exact"/>
              <w:rPr>
                <w:sz w:val="16"/>
              </w:rPr>
            </w:pPr>
            <w:r>
              <w:rPr>
                <w:sz w:val="16"/>
              </w:rPr>
              <w:t>Het</w:t>
            </w:r>
            <w:r>
              <w:rPr>
                <w:spacing w:val="-3"/>
                <w:sz w:val="16"/>
              </w:rPr>
              <w:t xml:space="preserve"> </w:t>
            </w:r>
            <w:r>
              <w:rPr>
                <w:sz w:val="16"/>
              </w:rPr>
              <w:t>aspect</w:t>
            </w:r>
            <w:r>
              <w:rPr>
                <w:spacing w:val="-2"/>
                <w:sz w:val="16"/>
              </w:rPr>
              <w:t xml:space="preserve"> </w:t>
            </w:r>
            <w:r>
              <w:rPr>
                <w:sz w:val="16"/>
              </w:rPr>
              <w:t>is</w:t>
            </w:r>
            <w:r>
              <w:rPr>
                <w:spacing w:val="-4"/>
                <w:sz w:val="16"/>
              </w:rPr>
              <w:t xml:space="preserve"> </w:t>
            </w:r>
            <w:r>
              <w:rPr>
                <w:sz w:val="16"/>
              </w:rPr>
              <w:t>niet</w:t>
            </w:r>
            <w:r>
              <w:rPr>
                <w:spacing w:val="-3"/>
                <w:sz w:val="16"/>
              </w:rPr>
              <w:t xml:space="preserve"> </w:t>
            </w:r>
            <w:r>
              <w:rPr>
                <w:sz w:val="16"/>
              </w:rPr>
              <w:t>opgenomen</w:t>
            </w:r>
            <w:r>
              <w:rPr>
                <w:spacing w:val="-5"/>
                <w:sz w:val="16"/>
              </w:rPr>
              <w:t xml:space="preserve"> </w:t>
            </w:r>
            <w:r>
              <w:rPr>
                <w:sz w:val="16"/>
              </w:rPr>
              <w:t>of</w:t>
            </w:r>
            <w:r>
              <w:rPr>
                <w:spacing w:val="-3"/>
                <w:sz w:val="16"/>
              </w:rPr>
              <w:t xml:space="preserve"> </w:t>
            </w:r>
            <w:r>
              <w:rPr>
                <w:sz w:val="16"/>
              </w:rPr>
              <w:t>niet</w:t>
            </w:r>
            <w:r>
              <w:rPr>
                <w:spacing w:val="-2"/>
                <w:sz w:val="16"/>
              </w:rPr>
              <w:t xml:space="preserve"> uitgewerkt.</w:t>
            </w:r>
          </w:p>
        </w:tc>
        <w:tc>
          <w:tcPr>
            <w:tcW w:w="2266" w:type="dxa"/>
          </w:tcPr>
          <w:p w14:paraId="12659399" w14:textId="77777777" w:rsidR="000043D7" w:rsidRDefault="00D158DA">
            <w:pPr>
              <w:pStyle w:val="TableParagraph"/>
              <w:spacing w:before="69" w:line="172" w:lineRule="exact"/>
              <w:ind w:left="0" w:right="971"/>
              <w:jc w:val="right"/>
              <w:rPr>
                <w:sz w:val="16"/>
              </w:rPr>
            </w:pPr>
            <w:r>
              <w:rPr>
                <w:spacing w:val="-5"/>
                <w:sz w:val="16"/>
              </w:rPr>
              <w:t>0%</w:t>
            </w:r>
          </w:p>
        </w:tc>
      </w:tr>
    </w:tbl>
    <w:p w14:paraId="6E99ADF4" w14:textId="77777777" w:rsidR="00B11A59" w:rsidRDefault="00B11A59">
      <w:pPr>
        <w:pStyle w:val="Plattetekst"/>
        <w:spacing w:before="2"/>
        <w:rPr>
          <w:sz w:val="29"/>
        </w:rPr>
      </w:pPr>
    </w:p>
    <w:p w14:paraId="2DC86E09" w14:textId="41692079" w:rsidR="000043D7" w:rsidRDefault="00D158DA">
      <w:pPr>
        <w:pStyle w:val="Kop4"/>
        <w:numPr>
          <w:ilvl w:val="1"/>
          <w:numId w:val="12"/>
        </w:numPr>
        <w:tabs>
          <w:tab w:val="left" w:pos="974"/>
        </w:tabs>
        <w:spacing w:before="101"/>
        <w:ind w:hanging="859"/>
      </w:pPr>
      <w:bookmarkStart w:id="45" w:name="_TOC_250012"/>
      <w:r>
        <w:t>Kwaliteit</w:t>
      </w:r>
      <w:r>
        <w:rPr>
          <w:spacing w:val="-5"/>
        </w:rPr>
        <w:t xml:space="preserve"> </w:t>
      </w:r>
      <w:r w:rsidR="00CC2524">
        <w:t>G</w:t>
      </w:r>
      <w:r w:rsidR="00F074E5">
        <w:t>2.1</w:t>
      </w:r>
      <w:r>
        <w:rPr>
          <w:spacing w:val="-4"/>
        </w:rPr>
        <w:t xml:space="preserve"> </w:t>
      </w:r>
      <w:r>
        <w:t>Plan</w:t>
      </w:r>
      <w:r>
        <w:rPr>
          <w:spacing w:val="-5"/>
        </w:rPr>
        <w:t xml:space="preserve"> </w:t>
      </w:r>
      <w:r>
        <w:t>van</w:t>
      </w:r>
      <w:r>
        <w:rPr>
          <w:spacing w:val="-3"/>
        </w:rPr>
        <w:t xml:space="preserve"> </w:t>
      </w:r>
      <w:bookmarkEnd w:id="45"/>
      <w:r>
        <w:rPr>
          <w:spacing w:val="-2"/>
        </w:rPr>
        <w:t>Aanpak</w:t>
      </w:r>
    </w:p>
    <w:p w14:paraId="7D3217F2" w14:textId="77777777" w:rsidR="000043D7" w:rsidRDefault="000043D7">
      <w:pPr>
        <w:pStyle w:val="Plattetekst"/>
        <w:spacing w:before="10"/>
        <w:rPr>
          <w:b/>
          <w:sz w:val="26"/>
        </w:rPr>
      </w:pPr>
    </w:p>
    <w:p w14:paraId="407B6F9B" w14:textId="44A053EF" w:rsidR="00CA4A09" w:rsidRPr="00CA4A09" w:rsidRDefault="00C63485" w:rsidP="002A0FB7">
      <w:pPr>
        <w:pStyle w:val="Plattetekst"/>
        <w:spacing w:before="67" w:line="321" w:lineRule="auto"/>
        <w:ind w:left="398" w:right="933"/>
        <w:jc w:val="both"/>
      </w:pPr>
      <w:r>
        <w:t>Inschrijver</w:t>
      </w:r>
      <w:r w:rsidR="00D158DA">
        <w:t xml:space="preserve"> wordt gevraagd op basis van het </w:t>
      </w:r>
      <w:r w:rsidR="00602686">
        <w:t>Programma van Eisen</w:t>
      </w:r>
      <w:r w:rsidR="00D158DA">
        <w:t xml:space="preserve"> een plan in te dienen waarbij tegemoet wordt</w:t>
      </w:r>
      <w:r w:rsidR="00D158DA" w:rsidRPr="00CA4A09">
        <w:t xml:space="preserve"> </w:t>
      </w:r>
      <w:r w:rsidR="00D158DA">
        <w:t>gekomen</w:t>
      </w:r>
      <w:r w:rsidR="00D158DA" w:rsidRPr="00CA4A09">
        <w:t xml:space="preserve"> </w:t>
      </w:r>
      <w:r w:rsidR="00D158DA">
        <w:t>aan</w:t>
      </w:r>
      <w:r w:rsidR="00D158DA" w:rsidRPr="00CA4A09">
        <w:t xml:space="preserve"> </w:t>
      </w:r>
      <w:r w:rsidR="00D158DA">
        <w:t>de</w:t>
      </w:r>
      <w:r w:rsidR="00D158DA" w:rsidRPr="00CA4A09">
        <w:t xml:space="preserve"> </w:t>
      </w:r>
      <w:r w:rsidR="00D158DA">
        <w:t>functionele en</w:t>
      </w:r>
      <w:r w:rsidR="00D158DA" w:rsidRPr="00CA4A09">
        <w:t xml:space="preserve"> </w:t>
      </w:r>
      <w:r w:rsidR="00D158DA">
        <w:t>technische</w:t>
      </w:r>
      <w:r w:rsidR="00D158DA" w:rsidRPr="00CA4A09">
        <w:t xml:space="preserve"> </w:t>
      </w:r>
      <w:r w:rsidR="00D158DA">
        <w:t>eisen</w:t>
      </w:r>
      <w:r w:rsidR="00D158DA" w:rsidRPr="00CA4A09">
        <w:t xml:space="preserve"> </w:t>
      </w:r>
      <w:r w:rsidR="00D158DA">
        <w:t>dat</w:t>
      </w:r>
      <w:r w:rsidR="00D158DA" w:rsidRPr="00CA4A09">
        <w:t xml:space="preserve"> </w:t>
      </w:r>
      <w:r w:rsidR="00D158DA">
        <w:t>invulling geeft</w:t>
      </w:r>
      <w:r w:rsidR="00D158DA" w:rsidRPr="00CA4A09">
        <w:t xml:space="preserve"> </w:t>
      </w:r>
      <w:r w:rsidR="00D158DA">
        <w:t>aan</w:t>
      </w:r>
      <w:r w:rsidR="00D158DA" w:rsidRPr="00CA4A09">
        <w:t xml:space="preserve"> </w:t>
      </w:r>
      <w:r w:rsidR="00D158DA">
        <w:t>de</w:t>
      </w:r>
      <w:r w:rsidR="00D158DA" w:rsidRPr="00CA4A09">
        <w:t xml:space="preserve"> </w:t>
      </w:r>
      <w:r w:rsidR="00D158DA">
        <w:t>gebruikers.</w:t>
      </w:r>
      <w:r w:rsidR="00D158DA" w:rsidRPr="00CA4A09">
        <w:t xml:space="preserve"> </w:t>
      </w:r>
      <w:r w:rsidR="00CA4A09" w:rsidRPr="00CA4A09">
        <w:t>Het Plan van Aanpak (</w:t>
      </w:r>
      <w:proofErr w:type="spellStart"/>
      <w:r w:rsidR="00CA4A09" w:rsidRPr="00CA4A09">
        <w:t>PvA</w:t>
      </w:r>
      <w:proofErr w:type="spellEnd"/>
      <w:r w:rsidR="00CA4A09" w:rsidRPr="00CA4A09">
        <w:t xml:space="preserve">) dient de realisatie van de audiovisuele inrichting te beschrijven. </w:t>
      </w:r>
    </w:p>
    <w:p w14:paraId="5A755204" w14:textId="77777777" w:rsidR="00CA4A09" w:rsidRPr="00CA4A09" w:rsidRDefault="00CA4A09" w:rsidP="002A0FB7">
      <w:pPr>
        <w:pStyle w:val="Plattetekst"/>
        <w:spacing w:before="67" w:line="321" w:lineRule="auto"/>
        <w:ind w:left="398" w:right="933"/>
        <w:jc w:val="both"/>
      </w:pPr>
      <w:r w:rsidRPr="00CA4A09">
        <w:t xml:space="preserve">U dient bij de uitwerking van het Plan van Aanpak in ieder geval aandacht te besteden aan de volgende onderwerpen: </w:t>
      </w:r>
    </w:p>
    <w:p w14:paraId="61D852F2" w14:textId="77777777" w:rsidR="00CA4A09" w:rsidRPr="00CA4A09" w:rsidRDefault="00CA4A09" w:rsidP="002A0FB7">
      <w:pPr>
        <w:pStyle w:val="Plattetekst"/>
        <w:spacing w:before="67" w:line="321" w:lineRule="auto"/>
        <w:ind w:left="398" w:right="933"/>
        <w:jc w:val="both"/>
      </w:pPr>
      <w:r w:rsidRPr="00CA4A09">
        <w:t xml:space="preserve">1. Wijze van projectvoering </w:t>
      </w:r>
    </w:p>
    <w:p w14:paraId="42F2F28B" w14:textId="77777777" w:rsidR="00CA4A09" w:rsidRPr="00CA4A09" w:rsidRDefault="00CA4A09" w:rsidP="002A0FB7">
      <w:pPr>
        <w:pStyle w:val="Plattetekst"/>
        <w:spacing w:before="67" w:line="321" w:lineRule="auto"/>
        <w:ind w:left="398" w:right="933"/>
        <w:jc w:val="both"/>
      </w:pPr>
      <w:r w:rsidRPr="00CA4A09">
        <w:t xml:space="preserve">Hoe ziet u het projectmanagement door u plaatsvinden? Welke projectstructuur beoogt u om tot een succesvolle realisatie te komen? Hoe gaat u om met tussentijdse wijzigingsverzoeken? Welke communicatiemomenten ziet u voor u, en met wie? Op welke wijze denkt u voortgang en inhoud vast te leggen in documenten? Welke documentatie verwacht u op te leveren? </w:t>
      </w:r>
    </w:p>
    <w:p w14:paraId="7D4F9629" w14:textId="77777777" w:rsidR="00CA4A09" w:rsidRPr="00CA4A09" w:rsidRDefault="00CA4A09" w:rsidP="002A0FB7">
      <w:pPr>
        <w:pStyle w:val="Plattetekst"/>
        <w:spacing w:before="67" w:line="321" w:lineRule="auto"/>
        <w:ind w:left="398" w:right="933"/>
        <w:jc w:val="both"/>
      </w:pPr>
      <w:r w:rsidRPr="00CA4A09">
        <w:t xml:space="preserve">2. Projectfaseringen </w:t>
      </w:r>
    </w:p>
    <w:p w14:paraId="714090A9" w14:textId="6D153A9E" w:rsidR="00CA4A09" w:rsidRPr="00CA4A09" w:rsidRDefault="003C0FD3" w:rsidP="002A0FB7">
      <w:pPr>
        <w:pStyle w:val="Plattetekst"/>
        <w:spacing w:before="67" w:line="321" w:lineRule="auto"/>
        <w:ind w:left="398" w:right="933"/>
        <w:jc w:val="both"/>
      </w:pPr>
      <w:r>
        <w:t>Beschrijf de diverse fases in dit project</w:t>
      </w:r>
      <w:r w:rsidR="00CA4A09" w:rsidRPr="00CA4A09">
        <w:t xml:space="preserve">. Beschrijf per projectfase een verdere uitwerking of verdieping. </w:t>
      </w:r>
    </w:p>
    <w:p w14:paraId="54FAA7A4" w14:textId="77777777" w:rsidR="00CA4A09" w:rsidRPr="00CA4A09" w:rsidRDefault="00CA4A09" w:rsidP="002A0FB7">
      <w:pPr>
        <w:pStyle w:val="Plattetekst"/>
        <w:spacing w:before="67" w:line="321" w:lineRule="auto"/>
        <w:ind w:left="398" w:right="933"/>
        <w:jc w:val="both"/>
      </w:pPr>
      <w:r w:rsidRPr="00CA4A09">
        <w:t xml:space="preserve">3. Afhankelijkheden en risico’s </w:t>
      </w:r>
    </w:p>
    <w:p w14:paraId="2EFE2F59" w14:textId="77777777" w:rsidR="00CA4A09" w:rsidRPr="00CA4A09" w:rsidRDefault="00CA4A09" w:rsidP="002A0FB7">
      <w:pPr>
        <w:pStyle w:val="Plattetekst"/>
        <w:spacing w:before="67" w:line="321" w:lineRule="auto"/>
        <w:ind w:left="398" w:right="933"/>
        <w:jc w:val="both"/>
      </w:pPr>
      <w:r w:rsidRPr="00CA4A09">
        <w:t xml:space="preserve">Benoem in dit onderdeel onder meer de projectafhankelijkheden die u ziet met betrekking tot de realisatie, zowel richting partijen als richting inhoud. Welke onderwerpen zijn hierbij van belang? Welke onderwerpen ziet u nadrukkelijk niet tot uw taakgebied? </w:t>
      </w:r>
    </w:p>
    <w:p w14:paraId="686B2AF8" w14:textId="77777777" w:rsidR="00CA4A09" w:rsidRPr="00CA4A09" w:rsidRDefault="00CA4A09" w:rsidP="002A0FB7">
      <w:pPr>
        <w:pStyle w:val="Plattetekst"/>
        <w:spacing w:before="67" w:line="321" w:lineRule="auto"/>
        <w:ind w:left="398" w:right="933"/>
        <w:jc w:val="both"/>
      </w:pPr>
      <w:r w:rsidRPr="00CA4A09">
        <w:t xml:space="preserve">Welke 4 belangrijke risico’s ziet u op het pad richting een succesvolle tijdige realisatie? Geef per risico duidelijk aan waarom u dit als een belangrijk risico ziet. Wat is per risico uw voorstel om deze te beheersen? </w:t>
      </w:r>
    </w:p>
    <w:p w14:paraId="725C4A6D" w14:textId="77777777" w:rsidR="00CA4A09" w:rsidRPr="00CA4A09" w:rsidRDefault="00CA4A09" w:rsidP="002A0FB7">
      <w:pPr>
        <w:pStyle w:val="Plattetekst"/>
        <w:spacing w:before="67" w:line="321" w:lineRule="auto"/>
        <w:ind w:left="398" w:right="933"/>
        <w:jc w:val="both"/>
      </w:pPr>
      <w:r w:rsidRPr="00CA4A09">
        <w:t xml:space="preserve">4. Planning </w:t>
      </w:r>
    </w:p>
    <w:p w14:paraId="0410D620" w14:textId="4BC52675" w:rsidR="003C0FD3" w:rsidRDefault="00CA4A09" w:rsidP="00A40E43">
      <w:pPr>
        <w:pStyle w:val="Plattetekst"/>
        <w:spacing w:before="67" w:line="321" w:lineRule="auto"/>
        <w:ind w:left="398" w:right="933"/>
        <w:jc w:val="both"/>
      </w:pPr>
      <w:r w:rsidRPr="00CA4A09">
        <w:t xml:space="preserve">U dient een planning op te nemen. Beperkt u zich in het </w:t>
      </w:r>
      <w:proofErr w:type="spellStart"/>
      <w:r w:rsidRPr="00CA4A09">
        <w:t>PvA</w:t>
      </w:r>
      <w:proofErr w:type="spellEnd"/>
      <w:r w:rsidRPr="00CA4A09">
        <w:t xml:space="preserve"> tot de belangrijkste mijlpalen en afhankelijkheden. De planning dient bijgevoegd te worden in een aparte bijlage, deze telt niet mee in het maximale aantal pagina’s.</w:t>
      </w:r>
    </w:p>
    <w:p w14:paraId="7CB05602" w14:textId="77777777" w:rsidR="003C0FD3" w:rsidRDefault="003C0FD3" w:rsidP="002A0FB7">
      <w:pPr>
        <w:pStyle w:val="Plattetekst"/>
        <w:spacing w:before="67" w:line="321" w:lineRule="auto"/>
        <w:ind w:left="398" w:right="933"/>
        <w:jc w:val="both"/>
      </w:pPr>
    </w:p>
    <w:p w14:paraId="22D11C2E" w14:textId="77777777" w:rsidR="003C0FD3" w:rsidRPr="003C0FD3" w:rsidRDefault="003C0FD3" w:rsidP="003C0FD3">
      <w:pPr>
        <w:pStyle w:val="Plattetekst"/>
        <w:spacing w:before="67" w:line="321" w:lineRule="auto"/>
        <w:ind w:left="398" w:right="933"/>
        <w:jc w:val="both"/>
      </w:pPr>
      <w:r w:rsidRPr="003C0FD3">
        <w:t xml:space="preserve">Voor het Plan van Aanpak gebruikt u maximaal 5 pagina’s A4 enkelzijdig in </w:t>
      </w:r>
      <w:proofErr w:type="spellStart"/>
      <w:r w:rsidRPr="003C0FD3">
        <w:t>Arial</w:t>
      </w:r>
      <w:proofErr w:type="spellEnd"/>
      <w:r w:rsidRPr="003C0FD3">
        <w:t xml:space="preserve"> 10 </w:t>
      </w:r>
      <w:proofErr w:type="spellStart"/>
      <w:r w:rsidRPr="003C0FD3">
        <w:t>pt</w:t>
      </w:r>
      <w:proofErr w:type="spellEnd"/>
      <w:r w:rsidRPr="003C0FD3">
        <w:t xml:space="preserve">. Bijlagen, met uitzondering van de reeds genoemde planning, zijn bij dit onderwerp niet toegestaan. </w:t>
      </w:r>
    </w:p>
    <w:p w14:paraId="3D77C6F9" w14:textId="77777777" w:rsidR="000043D7" w:rsidRDefault="000043D7">
      <w:pPr>
        <w:pStyle w:val="Plattetekst"/>
        <w:spacing w:before="1"/>
        <w:rPr>
          <w:sz w:val="21"/>
        </w:rPr>
      </w:pPr>
    </w:p>
    <w:p w14:paraId="37190A96" w14:textId="58611DF5" w:rsidR="000043D7" w:rsidRDefault="00D158DA">
      <w:pPr>
        <w:pStyle w:val="Kop4"/>
        <w:numPr>
          <w:ilvl w:val="1"/>
          <w:numId w:val="12"/>
        </w:numPr>
        <w:tabs>
          <w:tab w:val="left" w:pos="974"/>
        </w:tabs>
        <w:ind w:hanging="859"/>
      </w:pPr>
      <w:bookmarkStart w:id="46" w:name="_TOC_250011"/>
      <w:r>
        <w:t>Kwaliteit</w:t>
      </w:r>
      <w:r>
        <w:rPr>
          <w:spacing w:val="-5"/>
        </w:rPr>
        <w:t xml:space="preserve"> </w:t>
      </w:r>
      <w:r w:rsidR="00F074E5">
        <w:t>G2.</w:t>
      </w:r>
      <w:r>
        <w:t>2:</w:t>
      </w:r>
      <w:r>
        <w:rPr>
          <w:spacing w:val="-4"/>
        </w:rPr>
        <w:t xml:space="preserve"> </w:t>
      </w:r>
      <w:bookmarkEnd w:id="46"/>
      <w:r w:rsidR="008D0B2F">
        <w:t>beschrijving aangeboden o</w:t>
      </w:r>
      <w:r w:rsidR="00CC2524">
        <w:t>plossing voor de audiovisuele inrichting</w:t>
      </w:r>
    </w:p>
    <w:p w14:paraId="56B7E4F2" w14:textId="77777777" w:rsidR="000043D7" w:rsidRDefault="000043D7">
      <w:pPr>
        <w:pStyle w:val="Plattetekst"/>
        <w:spacing w:before="10"/>
        <w:rPr>
          <w:b/>
          <w:sz w:val="26"/>
        </w:rPr>
      </w:pPr>
    </w:p>
    <w:p w14:paraId="2354EA31" w14:textId="77777777" w:rsidR="008D0B2F" w:rsidRPr="008D0B2F" w:rsidRDefault="008D0B2F" w:rsidP="008D0B2F">
      <w:pPr>
        <w:pStyle w:val="Plattetekst"/>
        <w:spacing w:line="321" w:lineRule="auto"/>
        <w:ind w:left="398" w:right="932"/>
        <w:jc w:val="both"/>
      </w:pPr>
      <w:r w:rsidRPr="008D0B2F">
        <w:t>In de uitwerking dient de Inschrijver aan te geven welke oplossing wordt aangeboden en hoe deze oplossing tegemoet gaat komen aan de verwachtingen ten aanzien van inpasbaarheid in de omgevingen, het gebruikers- en bedieningsgemak, en de beheer- en onderhoud.</w:t>
      </w:r>
    </w:p>
    <w:p w14:paraId="0BA916B9" w14:textId="77777777" w:rsidR="008D0B2F" w:rsidRPr="008D0B2F" w:rsidRDefault="008D0B2F" w:rsidP="008D0B2F">
      <w:pPr>
        <w:pStyle w:val="Plattetekst"/>
        <w:spacing w:line="321" w:lineRule="auto"/>
        <w:ind w:left="398" w:right="932"/>
        <w:jc w:val="both"/>
      </w:pPr>
      <w:r w:rsidRPr="00B11A59">
        <w:t>·</w:t>
      </w:r>
      <w:r w:rsidRPr="008D0B2F">
        <w:t xml:space="preserve"> Beschrijf waarom u bepaalde keuzes heeft gemaakt voor de invulling van systeemonderdelen en waarom die het beste passen in de uitvraag;</w:t>
      </w:r>
    </w:p>
    <w:p w14:paraId="70D95E2B" w14:textId="77777777" w:rsidR="008D0B2F" w:rsidRPr="008D0B2F" w:rsidRDefault="008D0B2F" w:rsidP="008D0B2F">
      <w:pPr>
        <w:pStyle w:val="Plattetekst"/>
        <w:spacing w:line="321" w:lineRule="auto"/>
        <w:ind w:left="398" w:right="932"/>
        <w:jc w:val="both"/>
      </w:pPr>
      <w:r w:rsidRPr="00B11A59">
        <w:t>·</w:t>
      </w:r>
      <w:r w:rsidRPr="008D0B2F">
        <w:t xml:space="preserve"> Besteed ook aandacht aan de architectuur van de oplossing; de samenhang van de gekozen</w:t>
      </w:r>
    </w:p>
    <w:p w14:paraId="5DFE82D8" w14:textId="77777777" w:rsidR="008D0B2F" w:rsidRDefault="008D0B2F" w:rsidP="008D0B2F">
      <w:pPr>
        <w:pStyle w:val="Plattetekst"/>
        <w:spacing w:line="321" w:lineRule="auto"/>
        <w:ind w:left="398" w:right="932"/>
        <w:jc w:val="both"/>
      </w:pPr>
      <w:r w:rsidRPr="008D0B2F">
        <w:t>systeemonderdelen en welke voordelen deze samenhang volgens uw visie met zich mee zal brengen. Licht toe waarom de gekozen architectuuroplossing flexibel en toekomstbestendig is. Hoe moeilijk of makkelijk is het in een later stadium wijzigingen aan te brengen en/of systeemcomponenten te vervangen door nieuwe systeemcomponenten;</w:t>
      </w:r>
    </w:p>
    <w:p w14:paraId="7178BAAD" w14:textId="77777777" w:rsidR="003C0FD3" w:rsidRPr="008D0B2F" w:rsidRDefault="003C0FD3" w:rsidP="008D0B2F">
      <w:pPr>
        <w:pStyle w:val="Plattetekst"/>
        <w:spacing w:line="321" w:lineRule="auto"/>
        <w:ind w:left="398" w:right="932"/>
        <w:jc w:val="both"/>
      </w:pPr>
    </w:p>
    <w:p w14:paraId="07EE6F9D" w14:textId="77777777" w:rsidR="008D0B2F" w:rsidRPr="008D0B2F" w:rsidRDefault="008D0B2F" w:rsidP="008D0B2F">
      <w:pPr>
        <w:pStyle w:val="Plattetekst"/>
        <w:spacing w:line="321" w:lineRule="auto"/>
        <w:ind w:left="398" w:right="932"/>
        <w:jc w:val="both"/>
      </w:pPr>
      <w:r w:rsidRPr="00B11A59">
        <w:t>·</w:t>
      </w:r>
      <w:r w:rsidRPr="008D0B2F">
        <w:t xml:space="preserve"> U dient in uw ontwerp te onderbouwen hoe u de </w:t>
      </w:r>
      <w:proofErr w:type="spellStart"/>
      <w:r w:rsidRPr="008D0B2F">
        <w:t>latency</w:t>
      </w:r>
      <w:proofErr w:type="spellEnd"/>
      <w:r w:rsidRPr="008D0B2F">
        <w:t xml:space="preserve"> beperkt houdt, tussen de opgenomen live bron en het geprojecteerde beeld;</w:t>
      </w:r>
    </w:p>
    <w:p w14:paraId="613C9706" w14:textId="21F0073C" w:rsidR="008D0B2F" w:rsidRPr="008D0B2F" w:rsidRDefault="008D0B2F" w:rsidP="008D0B2F">
      <w:pPr>
        <w:pStyle w:val="Plattetekst"/>
        <w:spacing w:line="321" w:lineRule="auto"/>
        <w:ind w:left="398" w:right="932"/>
        <w:jc w:val="both"/>
      </w:pPr>
      <w:r w:rsidRPr="00B11A59">
        <w:t>·</w:t>
      </w:r>
      <w:r w:rsidRPr="008D0B2F">
        <w:t xml:space="preserve"> Beschrijf hoe het beheer en onderhoud (incl. calamiteitenplan) wordt gerealiseerd. Zie </w:t>
      </w:r>
      <w:proofErr w:type="spellStart"/>
      <w:r w:rsidRPr="008D0B2F">
        <w:t>PvE</w:t>
      </w:r>
      <w:proofErr w:type="spellEnd"/>
      <w:r w:rsidRPr="008D0B2F">
        <w:t>.</w:t>
      </w:r>
    </w:p>
    <w:p w14:paraId="1862D0C6" w14:textId="77777777" w:rsidR="00B11A59" w:rsidRDefault="00B11A59" w:rsidP="008D0B2F">
      <w:pPr>
        <w:pStyle w:val="Plattetekst"/>
        <w:spacing w:line="321" w:lineRule="auto"/>
        <w:ind w:left="398" w:right="932"/>
        <w:jc w:val="both"/>
      </w:pPr>
    </w:p>
    <w:p w14:paraId="3B84E7D8" w14:textId="0193A663" w:rsidR="008D0B2F" w:rsidRDefault="008D0B2F" w:rsidP="008D0B2F">
      <w:pPr>
        <w:pStyle w:val="Plattetekst"/>
        <w:spacing w:line="321" w:lineRule="auto"/>
        <w:ind w:left="398" w:right="932"/>
        <w:jc w:val="both"/>
      </w:pPr>
      <w:r w:rsidRPr="008D0B2F">
        <w:t xml:space="preserve">Voor de beschrijving van de aangeboden oplossing gebruikt u maximaal 4 pagina’s A4 enkelzijdig in </w:t>
      </w:r>
      <w:proofErr w:type="spellStart"/>
      <w:r w:rsidRPr="008D0B2F">
        <w:t>Arial</w:t>
      </w:r>
      <w:proofErr w:type="spellEnd"/>
      <w:r w:rsidRPr="008D0B2F">
        <w:t xml:space="preserve"> 10pt. Bijlagen bij dit onderwerp mogen uitsluitend bestaan uit tekeningen, schema’s en foto’s of screen shots.</w:t>
      </w:r>
    </w:p>
    <w:p w14:paraId="0CFDAF25" w14:textId="77777777" w:rsidR="00B11A59" w:rsidRPr="008D0B2F" w:rsidRDefault="00B11A59" w:rsidP="008D0B2F">
      <w:pPr>
        <w:pStyle w:val="Plattetekst"/>
        <w:spacing w:line="321" w:lineRule="auto"/>
        <w:ind w:left="398" w:right="932"/>
        <w:jc w:val="both"/>
      </w:pPr>
    </w:p>
    <w:p w14:paraId="635E6382" w14:textId="77777777" w:rsidR="008D0B2F" w:rsidRPr="008D0B2F" w:rsidRDefault="008D0B2F" w:rsidP="008D0B2F">
      <w:pPr>
        <w:pStyle w:val="Plattetekst"/>
        <w:spacing w:line="321" w:lineRule="auto"/>
        <w:ind w:left="398" w:right="932"/>
        <w:jc w:val="both"/>
      </w:pPr>
      <w:r w:rsidRPr="008D0B2F">
        <w:t xml:space="preserve">De beschrijving wordt beoordeeld op volledigheid, realisme, creativiteit en de aanwezigheid van een visie op hoe de te leveren oplossing tegemoet gaat komen aan het </w:t>
      </w:r>
      <w:proofErr w:type="spellStart"/>
      <w:r w:rsidRPr="008D0B2F">
        <w:t>PvE</w:t>
      </w:r>
      <w:proofErr w:type="spellEnd"/>
      <w:r w:rsidRPr="008D0B2F">
        <w:t xml:space="preserve"> en de beoogde wijze van gebruik.</w:t>
      </w:r>
    </w:p>
    <w:p w14:paraId="371C5C8D" w14:textId="231AEBAE" w:rsidR="008D0B2F" w:rsidRPr="008D0B2F" w:rsidRDefault="008D0B2F" w:rsidP="008D0B2F">
      <w:pPr>
        <w:pStyle w:val="Plattetekst"/>
        <w:spacing w:line="321" w:lineRule="auto"/>
        <w:ind w:left="398" w:right="932"/>
        <w:jc w:val="both"/>
      </w:pPr>
      <w:r w:rsidRPr="008D0B2F">
        <w:t xml:space="preserve">De leden van de beoordelingscommissie beoordelen de (sub-)subgunningscriteria afzonderlijk. </w:t>
      </w:r>
      <w:r w:rsidR="003C0FD3">
        <w:t xml:space="preserve">Zowel G1 als G2 wordt beoordeeld volgende de bovenstaande tabel. </w:t>
      </w:r>
      <w:r w:rsidRPr="008D0B2F">
        <w:t>De inschrijvingen zullen relatief worden beoordeeld. Dit houdt in dat de verschillende antwoorden van de inschrijvers met elkaar vergeleken zullen worden voordat aan ieder individueel antwoord een score wordt gegeven. De beoordelingscommissie zal op basis van consensus een eindoordeel per (sub-)</w:t>
      </w:r>
      <w:proofErr w:type="spellStart"/>
      <w:r w:rsidRPr="008D0B2F">
        <w:t>subgunningscriterium</w:t>
      </w:r>
      <w:proofErr w:type="spellEnd"/>
      <w:r w:rsidRPr="008D0B2F">
        <w:t xml:space="preserve"> de uiteindelijke score bepalen.</w:t>
      </w:r>
    </w:p>
    <w:p w14:paraId="56175D65" w14:textId="5AD04874" w:rsidR="008D0B2F" w:rsidRPr="008D0B2F" w:rsidRDefault="008D0B2F" w:rsidP="008D0B2F">
      <w:pPr>
        <w:pStyle w:val="Plattetekst"/>
        <w:spacing w:line="321" w:lineRule="auto"/>
        <w:ind w:left="398" w:right="932"/>
        <w:jc w:val="both"/>
      </w:pPr>
    </w:p>
    <w:p w14:paraId="24AACB67" w14:textId="77777777" w:rsidR="000043D7" w:rsidRDefault="000043D7">
      <w:pPr>
        <w:pStyle w:val="Plattetekst"/>
        <w:rPr>
          <w:sz w:val="20"/>
        </w:rPr>
      </w:pPr>
    </w:p>
    <w:p w14:paraId="474A02B6" w14:textId="77777777" w:rsidR="000043D7" w:rsidRDefault="000043D7">
      <w:pPr>
        <w:pStyle w:val="Plattetekst"/>
        <w:spacing w:before="10"/>
        <w:rPr>
          <w:sz w:val="24"/>
        </w:rPr>
      </w:pPr>
    </w:p>
    <w:p w14:paraId="7D56E737" w14:textId="77777777" w:rsidR="000043D7" w:rsidRDefault="00D158DA">
      <w:pPr>
        <w:pStyle w:val="Kop4"/>
        <w:numPr>
          <w:ilvl w:val="1"/>
          <w:numId w:val="12"/>
        </w:numPr>
        <w:tabs>
          <w:tab w:val="left" w:pos="974"/>
        </w:tabs>
        <w:ind w:hanging="859"/>
      </w:pPr>
      <w:bookmarkStart w:id="47" w:name="_TOC_250010"/>
      <w:bookmarkEnd w:id="47"/>
      <w:r>
        <w:rPr>
          <w:spacing w:val="-2"/>
        </w:rPr>
        <w:t>Totaalscore</w:t>
      </w:r>
    </w:p>
    <w:p w14:paraId="09F126CA" w14:textId="09BA4C01" w:rsidR="000043D7" w:rsidRDefault="00D158DA">
      <w:pPr>
        <w:pStyle w:val="Plattetekst"/>
        <w:spacing w:before="64" w:line="321" w:lineRule="auto"/>
        <w:ind w:left="341" w:right="847"/>
      </w:pPr>
      <w:r>
        <w:t>De</w:t>
      </w:r>
      <w:r>
        <w:rPr>
          <w:spacing w:val="-1"/>
        </w:rPr>
        <w:t xml:space="preserve"> </w:t>
      </w:r>
      <w:r>
        <w:t>totaalscore</w:t>
      </w:r>
      <w:r>
        <w:rPr>
          <w:spacing w:val="-4"/>
        </w:rPr>
        <w:t xml:space="preserve"> </w:t>
      </w:r>
      <w:r>
        <w:t>wordt</w:t>
      </w:r>
      <w:r>
        <w:rPr>
          <w:spacing w:val="-2"/>
        </w:rPr>
        <w:t xml:space="preserve"> </w:t>
      </w:r>
      <w:r>
        <w:t>bepaald</w:t>
      </w:r>
      <w:r>
        <w:rPr>
          <w:spacing w:val="-5"/>
        </w:rPr>
        <w:t xml:space="preserve"> </w:t>
      </w:r>
      <w:r>
        <w:t>door</w:t>
      </w:r>
      <w:r>
        <w:rPr>
          <w:spacing w:val="-3"/>
        </w:rPr>
        <w:t xml:space="preserve"> </w:t>
      </w:r>
      <w:r>
        <w:t>de</w:t>
      </w:r>
      <w:r>
        <w:rPr>
          <w:spacing w:val="-4"/>
        </w:rPr>
        <w:t xml:space="preserve"> </w:t>
      </w:r>
      <w:r>
        <w:t>behaalde</w:t>
      </w:r>
      <w:r>
        <w:rPr>
          <w:spacing w:val="-3"/>
        </w:rPr>
        <w:t xml:space="preserve"> </w:t>
      </w:r>
      <w:r>
        <w:t>punten</w:t>
      </w:r>
      <w:r>
        <w:rPr>
          <w:spacing w:val="-2"/>
        </w:rPr>
        <w:t xml:space="preserve"> </w:t>
      </w:r>
      <w:r>
        <w:t>van</w:t>
      </w:r>
      <w:r>
        <w:rPr>
          <w:spacing w:val="-7"/>
        </w:rPr>
        <w:t xml:space="preserve"> </w:t>
      </w:r>
      <w:r>
        <w:t>het</w:t>
      </w:r>
      <w:r>
        <w:rPr>
          <w:spacing w:val="-2"/>
        </w:rPr>
        <w:t xml:space="preserve"> </w:t>
      </w:r>
      <w:r w:rsidR="00C63485">
        <w:t>Gunningscriterium</w:t>
      </w:r>
      <w:r>
        <w:rPr>
          <w:spacing w:val="-2"/>
        </w:rPr>
        <w:t xml:space="preserve"> </w:t>
      </w:r>
      <w:r>
        <w:t>Prijs</w:t>
      </w:r>
      <w:r>
        <w:rPr>
          <w:spacing w:val="-4"/>
        </w:rPr>
        <w:t xml:space="preserve"> </w:t>
      </w:r>
      <w:r>
        <w:t>en het</w:t>
      </w:r>
      <w:r>
        <w:rPr>
          <w:spacing w:val="-2"/>
        </w:rPr>
        <w:t xml:space="preserve"> </w:t>
      </w:r>
      <w:r w:rsidR="00C63485">
        <w:t>Gunningscriterium</w:t>
      </w:r>
      <w:r>
        <w:t xml:space="preserve"> Kwaliteit </w:t>
      </w:r>
      <w:r w:rsidR="005F2A17">
        <w:t xml:space="preserve">(W1 en W2) </w:t>
      </w:r>
      <w:r>
        <w:t xml:space="preserve">bij elkaar op te tellen. De </w:t>
      </w:r>
      <w:r w:rsidR="00C63485">
        <w:t>Inschrijver</w:t>
      </w:r>
      <w:r>
        <w:t xml:space="preserve"> met de hoogste score heeft de economisch meest voordelige </w:t>
      </w:r>
      <w:r w:rsidR="00C63485">
        <w:rPr>
          <w:spacing w:val="-2"/>
        </w:rPr>
        <w:t>Inschrijving</w:t>
      </w:r>
      <w:r>
        <w:rPr>
          <w:spacing w:val="-2"/>
        </w:rPr>
        <w:t>.</w:t>
      </w:r>
    </w:p>
    <w:p w14:paraId="0369C5F7" w14:textId="77777777" w:rsidR="000043D7" w:rsidRDefault="000043D7">
      <w:pPr>
        <w:spacing w:line="321" w:lineRule="auto"/>
        <w:sectPr w:rsidR="000043D7">
          <w:pgSz w:w="16705" w:h="16840"/>
          <w:pgMar w:top="1080" w:right="5275" w:bottom="1380" w:left="1020" w:header="630" w:footer="1180" w:gutter="0"/>
          <w:cols w:space="708"/>
        </w:sectPr>
      </w:pPr>
    </w:p>
    <w:p w14:paraId="0BDC3926" w14:textId="77777777" w:rsidR="000043D7" w:rsidRDefault="000043D7">
      <w:pPr>
        <w:pStyle w:val="Plattetekst"/>
        <w:rPr>
          <w:sz w:val="20"/>
        </w:rPr>
      </w:pPr>
    </w:p>
    <w:p w14:paraId="1A8924EC" w14:textId="77777777" w:rsidR="000043D7" w:rsidRDefault="000043D7">
      <w:pPr>
        <w:pStyle w:val="Plattetekst"/>
        <w:spacing w:before="3"/>
        <w:rPr>
          <w:sz w:val="22"/>
        </w:rPr>
      </w:pPr>
    </w:p>
    <w:p w14:paraId="2B0362F2" w14:textId="77777777" w:rsidR="000043D7" w:rsidRDefault="000043D7">
      <w:pPr>
        <w:pStyle w:val="Plattetekst"/>
        <w:rPr>
          <w:sz w:val="20"/>
        </w:rPr>
      </w:pPr>
    </w:p>
    <w:p w14:paraId="3BF79F1A" w14:textId="77777777" w:rsidR="000043D7" w:rsidRDefault="000043D7">
      <w:pPr>
        <w:pStyle w:val="Plattetekst"/>
        <w:spacing w:before="3"/>
        <w:rPr>
          <w:sz w:val="22"/>
        </w:rPr>
      </w:pPr>
    </w:p>
    <w:p w14:paraId="259F8356" w14:textId="5624313B" w:rsidR="000043D7" w:rsidRDefault="00D158DA">
      <w:pPr>
        <w:pStyle w:val="Kop1"/>
        <w:numPr>
          <w:ilvl w:val="0"/>
          <w:numId w:val="12"/>
        </w:numPr>
        <w:tabs>
          <w:tab w:val="left" w:pos="597"/>
          <w:tab w:val="left" w:pos="9498"/>
        </w:tabs>
        <w:ind w:left="597" w:hanging="199"/>
      </w:pPr>
      <w:bookmarkStart w:id="48" w:name="_TOC_250007"/>
      <w:r>
        <w:rPr>
          <w:spacing w:val="19"/>
        </w:rPr>
        <w:t xml:space="preserve">  </w:t>
      </w:r>
      <w:r w:rsidR="00C63485">
        <w:rPr>
          <w:spacing w:val="-2"/>
        </w:rPr>
        <w:t>Bijlage</w:t>
      </w:r>
      <w:r>
        <w:rPr>
          <w:spacing w:val="-2"/>
        </w:rPr>
        <w:t>n</w:t>
      </w:r>
      <w:bookmarkEnd w:id="48"/>
      <w:r>
        <w:tab/>
      </w:r>
    </w:p>
    <w:p w14:paraId="737E3A61" w14:textId="77777777" w:rsidR="000043D7" w:rsidRDefault="000043D7">
      <w:pPr>
        <w:pStyle w:val="Plattetekst"/>
        <w:spacing w:before="5"/>
        <w:rPr>
          <w:b/>
          <w:sz w:val="19"/>
        </w:rPr>
      </w:pPr>
    </w:p>
    <w:p w14:paraId="4C9287A9" w14:textId="317603A3" w:rsidR="000043D7" w:rsidRDefault="00D158DA">
      <w:pPr>
        <w:pStyle w:val="Plattetekst"/>
        <w:spacing w:before="101" w:line="324" w:lineRule="auto"/>
        <w:ind w:left="410" w:right="1036" w:hanging="12"/>
      </w:pPr>
      <w:r>
        <w:t>De</w:t>
      </w:r>
      <w:r>
        <w:rPr>
          <w:spacing w:val="-4"/>
        </w:rPr>
        <w:t xml:space="preserve"> </w:t>
      </w:r>
      <w:r>
        <w:t>volgende</w:t>
      </w:r>
      <w:r>
        <w:rPr>
          <w:spacing w:val="-4"/>
        </w:rPr>
        <w:t xml:space="preserve"> </w:t>
      </w:r>
      <w:r w:rsidR="00C63485">
        <w:t>Bijlage</w:t>
      </w:r>
      <w:r>
        <w:t>n</w:t>
      </w:r>
      <w:r>
        <w:rPr>
          <w:spacing w:val="-3"/>
        </w:rPr>
        <w:t xml:space="preserve"> </w:t>
      </w:r>
      <w:r>
        <w:t>maken</w:t>
      </w:r>
      <w:r>
        <w:rPr>
          <w:spacing w:val="-5"/>
        </w:rPr>
        <w:t xml:space="preserve"> </w:t>
      </w:r>
      <w:r>
        <w:t>een</w:t>
      </w:r>
      <w:r>
        <w:rPr>
          <w:spacing w:val="-3"/>
        </w:rPr>
        <w:t xml:space="preserve"> </w:t>
      </w:r>
      <w:r>
        <w:t>integraal</w:t>
      </w:r>
      <w:r>
        <w:rPr>
          <w:spacing w:val="-5"/>
        </w:rPr>
        <w:t xml:space="preserve"> </w:t>
      </w:r>
      <w:r>
        <w:t>onderdeel</w:t>
      </w:r>
      <w:r>
        <w:rPr>
          <w:spacing w:val="-3"/>
        </w:rPr>
        <w:t xml:space="preserve"> </w:t>
      </w:r>
      <w:r>
        <w:t>uit</w:t>
      </w:r>
      <w:r>
        <w:rPr>
          <w:spacing w:val="-6"/>
        </w:rPr>
        <w:t xml:space="preserve"> </w:t>
      </w:r>
      <w:r>
        <w:t>van</w:t>
      </w:r>
      <w:r>
        <w:rPr>
          <w:spacing w:val="-3"/>
        </w:rPr>
        <w:t xml:space="preserve"> </w:t>
      </w:r>
      <w:r>
        <w:t>deze</w:t>
      </w:r>
      <w:r>
        <w:rPr>
          <w:spacing w:val="-2"/>
        </w:rPr>
        <w:t xml:space="preserve"> </w:t>
      </w:r>
      <w:r>
        <w:t>aanbestedingsdocument.</w:t>
      </w:r>
      <w:r>
        <w:rPr>
          <w:spacing w:val="-3"/>
        </w:rPr>
        <w:t xml:space="preserve"> </w:t>
      </w:r>
      <w:r>
        <w:t>Zij</w:t>
      </w:r>
      <w:r>
        <w:rPr>
          <w:spacing w:val="-3"/>
        </w:rPr>
        <w:t xml:space="preserve"> </w:t>
      </w:r>
      <w:r>
        <w:t>zijn</w:t>
      </w:r>
      <w:r>
        <w:rPr>
          <w:spacing w:val="-3"/>
        </w:rPr>
        <w:t xml:space="preserve"> </w:t>
      </w:r>
      <w:r>
        <w:t>separaat met het aanbestedingsdocument meegestuurd.</w:t>
      </w:r>
    </w:p>
    <w:p w14:paraId="2C6B31F1" w14:textId="77777777" w:rsidR="000043D7" w:rsidRDefault="000043D7">
      <w:pPr>
        <w:pStyle w:val="Plattetekst"/>
        <w:rPr>
          <w:sz w:val="20"/>
        </w:rPr>
      </w:pPr>
    </w:p>
    <w:p w14:paraId="2767B255" w14:textId="77777777" w:rsidR="000043D7" w:rsidRDefault="000043D7">
      <w:pPr>
        <w:pStyle w:val="Plattetekst"/>
        <w:rPr>
          <w:sz w:val="23"/>
        </w:rPr>
      </w:pPr>
    </w:p>
    <w:p w14:paraId="5031412B" w14:textId="42DE228D" w:rsidR="000043D7" w:rsidRDefault="00C63485">
      <w:pPr>
        <w:spacing w:line="571" w:lineRule="auto"/>
        <w:ind w:left="398" w:right="3536"/>
        <w:rPr>
          <w:sz w:val="18"/>
        </w:rPr>
      </w:pPr>
      <w:r>
        <w:rPr>
          <w:sz w:val="18"/>
        </w:rPr>
        <w:t>BIJLAGE</w:t>
      </w:r>
      <w:r w:rsidR="00D158DA">
        <w:rPr>
          <w:spacing w:val="-8"/>
          <w:sz w:val="18"/>
        </w:rPr>
        <w:t xml:space="preserve"> </w:t>
      </w:r>
      <w:r w:rsidR="00D158DA">
        <w:rPr>
          <w:sz w:val="18"/>
        </w:rPr>
        <w:t>A</w:t>
      </w:r>
      <w:r w:rsidR="00D158DA">
        <w:rPr>
          <w:spacing w:val="-6"/>
          <w:sz w:val="18"/>
        </w:rPr>
        <w:t xml:space="preserve"> </w:t>
      </w:r>
      <w:r w:rsidR="00D158DA">
        <w:rPr>
          <w:sz w:val="18"/>
        </w:rPr>
        <w:t>–</w:t>
      </w:r>
      <w:r w:rsidR="00D158DA">
        <w:rPr>
          <w:spacing w:val="-7"/>
          <w:sz w:val="18"/>
        </w:rPr>
        <w:t xml:space="preserve"> </w:t>
      </w:r>
      <w:r w:rsidR="00602686">
        <w:rPr>
          <w:sz w:val="18"/>
        </w:rPr>
        <w:t>UNIFORM EUROPEES AANBESTEDINGSDOCUMENT</w:t>
      </w:r>
      <w:r w:rsidR="00D158DA">
        <w:rPr>
          <w:sz w:val="18"/>
        </w:rPr>
        <w:t xml:space="preserve"> </w:t>
      </w:r>
      <w:r>
        <w:rPr>
          <w:sz w:val="18"/>
        </w:rPr>
        <w:t>BIJLAGE</w:t>
      </w:r>
      <w:r w:rsidR="00D158DA">
        <w:rPr>
          <w:sz w:val="18"/>
        </w:rPr>
        <w:t xml:space="preserve"> B - FORMULIER MINIMUMEISEN (ME)</w:t>
      </w:r>
    </w:p>
    <w:p w14:paraId="0C9DE3BE" w14:textId="0A6EED4D" w:rsidR="000043D7" w:rsidRDefault="00C63485">
      <w:pPr>
        <w:spacing w:line="217" w:lineRule="exact"/>
        <w:ind w:left="398"/>
        <w:rPr>
          <w:sz w:val="18"/>
        </w:rPr>
      </w:pPr>
      <w:r>
        <w:rPr>
          <w:sz w:val="18"/>
        </w:rPr>
        <w:t>BIJLAGE</w:t>
      </w:r>
      <w:r w:rsidR="00D158DA">
        <w:rPr>
          <w:spacing w:val="-4"/>
          <w:sz w:val="18"/>
        </w:rPr>
        <w:t xml:space="preserve"> </w:t>
      </w:r>
      <w:r w:rsidR="00D158DA">
        <w:rPr>
          <w:sz w:val="18"/>
        </w:rPr>
        <w:t>C</w:t>
      </w:r>
      <w:r w:rsidR="00D158DA">
        <w:rPr>
          <w:spacing w:val="-2"/>
          <w:sz w:val="18"/>
        </w:rPr>
        <w:t xml:space="preserve"> </w:t>
      </w:r>
      <w:r w:rsidR="00D158DA">
        <w:rPr>
          <w:sz w:val="18"/>
        </w:rPr>
        <w:t>–</w:t>
      </w:r>
      <w:r w:rsidR="00D158DA">
        <w:rPr>
          <w:spacing w:val="-3"/>
          <w:sz w:val="18"/>
        </w:rPr>
        <w:t xml:space="preserve"> </w:t>
      </w:r>
      <w:r w:rsidR="00602686">
        <w:rPr>
          <w:sz w:val="18"/>
        </w:rPr>
        <w:t>PROGRAMMA VAN EISEN</w:t>
      </w:r>
      <w:r w:rsidR="00F6444C">
        <w:rPr>
          <w:sz w:val="18"/>
        </w:rPr>
        <w:t xml:space="preserve"> EN INVULFORMULIER</w:t>
      </w:r>
    </w:p>
    <w:p w14:paraId="2036B0B0" w14:textId="77777777" w:rsidR="000043D7" w:rsidRDefault="000043D7">
      <w:pPr>
        <w:pStyle w:val="Plattetekst"/>
        <w:spacing w:before="8"/>
        <w:rPr>
          <w:sz w:val="24"/>
        </w:rPr>
      </w:pPr>
    </w:p>
    <w:p w14:paraId="6D252068" w14:textId="28513A9D" w:rsidR="000043D7" w:rsidRDefault="00C63485">
      <w:pPr>
        <w:spacing w:line="568" w:lineRule="auto"/>
        <w:ind w:left="398" w:right="4801"/>
        <w:rPr>
          <w:sz w:val="18"/>
        </w:rPr>
      </w:pPr>
      <w:r>
        <w:rPr>
          <w:sz w:val="18"/>
        </w:rPr>
        <w:t>BIJLAGE</w:t>
      </w:r>
      <w:r w:rsidR="00D158DA">
        <w:rPr>
          <w:spacing w:val="-7"/>
          <w:sz w:val="18"/>
        </w:rPr>
        <w:t xml:space="preserve"> </w:t>
      </w:r>
      <w:r w:rsidR="00D158DA">
        <w:rPr>
          <w:sz w:val="18"/>
        </w:rPr>
        <w:t>D</w:t>
      </w:r>
      <w:r w:rsidR="00D158DA">
        <w:rPr>
          <w:spacing w:val="-5"/>
          <w:sz w:val="18"/>
        </w:rPr>
        <w:t xml:space="preserve"> </w:t>
      </w:r>
      <w:r w:rsidR="00D158DA">
        <w:rPr>
          <w:sz w:val="18"/>
        </w:rPr>
        <w:t>-</w:t>
      </w:r>
      <w:r w:rsidR="00D158DA">
        <w:rPr>
          <w:spacing w:val="-4"/>
          <w:sz w:val="18"/>
        </w:rPr>
        <w:t xml:space="preserve"> </w:t>
      </w:r>
      <w:r w:rsidR="00D158DA">
        <w:rPr>
          <w:sz w:val="18"/>
        </w:rPr>
        <w:t>SOCIAL</w:t>
      </w:r>
      <w:r w:rsidR="00D158DA">
        <w:rPr>
          <w:spacing w:val="-6"/>
          <w:sz w:val="18"/>
        </w:rPr>
        <w:t xml:space="preserve"> </w:t>
      </w:r>
      <w:r w:rsidR="00D158DA">
        <w:rPr>
          <w:sz w:val="18"/>
        </w:rPr>
        <w:t>RETURN</w:t>
      </w:r>
      <w:r w:rsidR="00D158DA">
        <w:rPr>
          <w:spacing w:val="-7"/>
          <w:sz w:val="18"/>
        </w:rPr>
        <w:t xml:space="preserve"> </w:t>
      </w:r>
      <w:r w:rsidR="00D158DA">
        <w:rPr>
          <w:sz w:val="18"/>
        </w:rPr>
        <w:t>ON</w:t>
      </w:r>
      <w:r w:rsidR="00D158DA">
        <w:rPr>
          <w:spacing w:val="-5"/>
          <w:sz w:val="18"/>
        </w:rPr>
        <w:t xml:space="preserve"> </w:t>
      </w:r>
      <w:r w:rsidR="00D158DA">
        <w:rPr>
          <w:sz w:val="18"/>
        </w:rPr>
        <w:t>INVESTMENT</w:t>
      </w:r>
      <w:r w:rsidR="00D158DA">
        <w:rPr>
          <w:spacing w:val="-6"/>
          <w:sz w:val="18"/>
        </w:rPr>
        <w:t xml:space="preserve"> </w:t>
      </w:r>
      <w:r w:rsidR="00D158DA">
        <w:rPr>
          <w:sz w:val="18"/>
        </w:rPr>
        <w:t xml:space="preserve">(SROI) </w:t>
      </w:r>
      <w:r>
        <w:rPr>
          <w:sz w:val="18"/>
        </w:rPr>
        <w:t>BIJLAGE</w:t>
      </w:r>
      <w:r w:rsidR="00D158DA">
        <w:rPr>
          <w:sz w:val="18"/>
        </w:rPr>
        <w:t xml:space="preserve"> E – PRIJSINVULFORMULIER</w:t>
      </w:r>
    </w:p>
    <w:p w14:paraId="44593921" w14:textId="4143E3CF" w:rsidR="000043D7" w:rsidRDefault="00C63485">
      <w:pPr>
        <w:spacing w:before="1"/>
        <w:ind w:left="398"/>
        <w:rPr>
          <w:sz w:val="18"/>
        </w:rPr>
      </w:pPr>
      <w:r>
        <w:rPr>
          <w:sz w:val="18"/>
        </w:rPr>
        <w:t>BIJLAGE</w:t>
      </w:r>
      <w:r w:rsidR="00D158DA">
        <w:rPr>
          <w:spacing w:val="-4"/>
          <w:sz w:val="18"/>
        </w:rPr>
        <w:t xml:space="preserve"> </w:t>
      </w:r>
      <w:r w:rsidR="00D158DA">
        <w:rPr>
          <w:sz w:val="18"/>
        </w:rPr>
        <w:t>F –</w:t>
      </w:r>
      <w:r w:rsidR="00D158DA">
        <w:rPr>
          <w:spacing w:val="-2"/>
          <w:sz w:val="18"/>
        </w:rPr>
        <w:t xml:space="preserve"> </w:t>
      </w:r>
      <w:r w:rsidR="00D158DA">
        <w:rPr>
          <w:sz w:val="18"/>
        </w:rPr>
        <w:t>CHECKLIST</w:t>
      </w:r>
      <w:r w:rsidR="00D158DA">
        <w:rPr>
          <w:spacing w:val="-1"/>
          <w:sz w:val="18"/>
        </w:rPr>
        <w:t xml:space="preserve"> </w:t>
      </w:r>
      <w:r w:rsidR="00D158DA">
        <w:rPr>
          <w:sz w:val="18"/>
        </w:rPr>
        <w:t>IN</w:t>
      </w:r>
      <w:r w:rsidR="00D158DA">
        <w:rPr>
          <w:spacing w:val="-3"/>
          <w:sz w:val="18"/>
        </w:rPr>
        <w:t xml:space="preserve"> </w:t>
      </w:r>
      <w:r w:rsidR="00D158DA">
        <w:rPr>
          <w:sz w:val="18"/>
        </w:rPr>
        <w:t>TE</w:t>
      </w:r>
      <w:r w:rsidR="00D158DA">
        <w:rPr>
          <w:spacing w:val="-4"/>
          <w:sz w:val="18"/>
        </w:rPr>
        <w:t xml:space="preserve"> </w:t>
      </w:r>
      <w:r w:rsidR="00D158DA">
        <w:rPr>
          <w:sz w:val="18"/>
        </w:rPr>
        <w:t>DIENEN</w:t>
      </w:r>
      <w:r w:rsidR="00D158DA">
        <w:rPr>
          <w:spacing w:val="-3"/>
          <w:sz w:val="18"/>
        </w:rPr>
        <w:t xml:space="preserve"> </w:t>
      </w:r>
      <w:r w:rsidR="00D158DA">
        <w:rPr>
          <w:spacing w:val="-2"/>
          <w:sz w:val="18"/>
        </w:rPr>
        <w:t>DOCUMENTEN</w:t>
      </w:r>
    </w:p>
    <w:p w14:paraId="43A85CE6" w14:textId="77777777" w:rsidR="00F6444C" w:rsidRDefault="00F6444C">
      <w:pPr>
        <w:rPr>
          <w:sz w:val="18"/>
        </w:rPr>
      </w:pPr>
    </w:p>
    <w:p w14:paraId="2DF190DD" w14:textId="4E354084" w:rsidR="00F6444C" w:rsidRDefault="00F6444C" w:rsidP="00F6444C">
      <w:pPr>
        <w:spacing w:before="1"/>
        <w:ind w:left="398"/>
        <w:rPr>
          <w:sz w:val="18"/>
        </w:rPr>
        <w:sectPr w:rsidR="00F6444C">
          <w:pgSz w:w="16705" w:h="16840"/>
          <w:pgMar w:top="1080" w:right="5275" w:bottom="1380" w:left="1020" w:header="630" w:footer="1180" w:gutter="0"/>
          <w:cols w:space="708"/>
        </w:sectPr>
      </w:pPr>
      <w:r>
        <w:rPr>
          <w:sz w:val="18"/>
        </w:rPr>
        <w:t>BIJLAGE G - CONCEPTOVEREENKOMST</w:t>
      </w:r>
    </w:p>
    <w:p w14:paraId="274F3B03" w14:textId="2D0FAAEB" w:rsidR="000043D7" w:rsidRDefault="000043D7">
      <w:pPr>
        <w:pStyle w:val="Plattetekst"/>
        <w:rPr>
          <w:sz w:val="20"/>
        </w:rPr>
      </w:pPr>
    </w:p>
    <w:p w14:paraId="2597BBEE" w14:textId="77777777" w:rsidR="000043D7" w:rsidRDefault="000043D7">
      <w:pPr>
        <w:pStyle w:val="Plattetekst"/>
        <w:rPr>
          <w:sz w:val="20"/>
        </w:rPr>
      </w:pPr>
    </w:p>
    <w:p w14:paraId="49116B22" w14:textId="77777777" w:rsidR="000043D7" w:rsidRDefault="000043D7">
      <w:pPr>
        <w:pStyle w:val="Plattetekst"/>
        <w:rPr>
          <w:sz w:val="20"/>
        </w:rPr>
      </w:pPr>
    </w:p>
    <w:p w14:paraId="3C47D0BE" w14:textId="77777777" w:rsidR="000043D7" w:rsidRDefault="000043D7">
      <w:pPr>
        <w:pStyle w:val="Plattetekst"/>
        <w:rPr>
          <w:sz w:val="20"/>
        </w:rPr>
      </w:pPr>
    </w:p>
    <w:p w14:paraId="2A1FD740" w14:textId="77777777" w:rsidR="000043D7" w:rsidRDefault="000043D7">
      <w:pPr>
        <w:pStyle w:val="Plattetekst"/>
        <w:rPr>
          <w:sz w:val="20"/>
        </w:rPr>
      </w:pPr>
    </w:p>
    <w:p w14:paraId="22917E01" w14:textId="77777777" w:rsidR="000043D7" w:rsidRDefault="000043D7">
      <w:pPr>
        <w:pStyle w:val="Plattetekst"/>
        <w:rPr>
          <w:sz w:val="20"/>
        </w:rPr>
      </w:pPr>
    </w:p>
    <w:p w14:paraId="429BB857" w14:textId="77777777" w:rsidR="000043D7" w:rsidRDefault="000043D7">
      <w:pPr>
        <w:pStyle w:val="Plattetekst"/>
        <w:rPr>
          <w:sz w:val="20"/>
        </w:rPr>
      </w:pPr>
    </w:p>
    <w:p w14:paraId="6AFBC27C" w14:textId="77777777" w:rsidR="000043D7" w:rsidRDefault="000043D7">
      <w:pPr>
        <w:pStyle w:val="Plattetekst"/>
        <w:spacing w:before="5"/>
        <w:rPr>
          <w:sz w:val="15"/>
        </w:rPr>
      </w:pPr>
    </w:p>
    <w:p w14:paraId="576109EE" w14:textId="615F7F22" w:rsidR="000043D7" w:rsidRDefault="00C63485">
      <w:pPr>
        <w:pStyle w:val="Kop3"/>
        <w:spacing w:before="100"/>
        <w:ind w:left="898"/>
      </w:pPr>
      <w:bookmarkStart w:id="49" w:name="_TOC_250006"/>
      <w:r>
        <w:t>Bijlage</w:t>
      </w:r>
      <w:r w:rsidR="00D158DA">
        <w:rPr>
          <w:spacing w:val="-6"/>
        </w:rPr>
        <w:t xml:space="preserve"> </w:t>
      </w:r>
      <w:r w:rsidR="00D158DA">
        <w:t>A</w:t>
      </w:r>
      <w:r w:rsidR="00D158DA">
        <w:rPr>
          <w:spacing w:val="-7"/>
        </w:rPr>
        <w:t xml:space="preserve"> </w:t>
      </w:r>
      <w:r w:rsidR="00D158DA">
        <w:t>–</w:t>
      </w:r>
      <w:r w:rsidR="00D158DA">
        <w:rPr>
          <w:spacing w:val="-6"/>
        </w:rPr>
        <w:t xml:space="preserve"> </w:t>
      </w:r>
      <w:bookmarkEnd w:id="49"/>
      <w:r w:rsidR="00602686">
        <w:t>Uniform Europees Aanbestedingsdocument</w:t>
      </w:r>
    </w:p>
    <w:p w14:paraId="40C6C51B" w14:textId="77777777" w:rsidR="000043D7" w:rsidRDefault="000043D7">
      <w:pPr>
        <w:pStyle w:val="Plattetekst"/>
        <w:rPr>
          <w:b/>
          <w:sz w:val="24"/>
        </w:rPr>
      </w:pPr>
    </w:p>
    <w:p w14:paraId="248467E4" w14:textId="77777777" w:rsidR="000043D7" w:rsidRDefault="000043D7">
      <w:pPr>
        <w:pStyle w:val="Plattetekst"/>
        <w:rPr>
          <w:b/>
          <w:sz w:val="24"/>
        </w:rPr>
      </w:pPr>
    </w:p>
    <w:p w14:paraId="06924975" w14:textId="77777777" w:rsidR="000043D7" w:rsidRDefault="000043D7">
      <w:pPr>
        <w:pStyle w:val="Plattetekst"/>
        <w:spacing w:before="9"/>
        <w:rPr>
          <w:b/>
          <w:sz w:val="22"/>
        </w:rPr>
      </w:pPr>
    </w:p>
    <w:p w14:paraId="3518C6C0" w14:textId="05EC4C9C" w:rsidR="000043D7" w:rsidRDefault="00C63485">
      <w:pPr>
        <w:pStyle w:val="Plattetekst"/>
        <w:ind w:left="898"/>
      </w:pPr>
      <w:r>
        <w:t>Bijlage</w:t>
      </w:r>
      <w:r w:rsidR="00D158DA">
        <w:rPr>
          <w:spacing w:val="-5"/>
        </w:rPr>
        <w:t xml:space="preserve"> </w:t>
      </w:r>
      <w:r w:rsidR="00D158DA">
        <w:t>A</w:t>
      </w:r>
      <w:r w:rsidR="00D158DA">
        <w:rPr>
          <w:spacing w:val="-4"/>
        </w:rPr>
        <w:t xml:space="preserve"> </w:t>
      </w:r>
      <w:r w:rsidR="00D158DA">
        <w:t>is</w:t>
      </w:r>
      <w:r w:rsidR="00D158DA">
        <w:rPr>
          <w:spacing w:val="-6"/>
        </w:rPr>
        <w:t xml:space="preserve"> </w:t>
      </w:r>
      <w:r w:rsidR="00D158DA">
        <w:t>als</w:t>
      </w:r>
      <w:r w:rsidR="00D158DA">
        <w:rPr>
          <w:spacing w:val="-2"/>
        </w:rPr>
        <w:t xml:space="preserve"> </w:t>
      </w:r>
      <w:r w:rsidR="00D158DA">
        <w:t>afzonderlijke</w:t>
      </w:r>
      <w:r w:rsidR="00D158DA">
        <w:rPr>
          <w:spacing w:val="-6"/>
        </w:rPr>
        <w:t xml:space="preserve"> </w:t>
      </w:r>
      <w:r w:rsidR="00D158DA">
        <w:t>PDF</w:t>
      </w:r>
      <w:r w:rsidR="00D158DA">
        <w:rPr>
          <w:spacing w:val="-4"/>
        </w:rPr>
        <w:t xml:space="preserve"> </w:t>
      </w:r>
      <w:r w:rsidR="00D158DA">
        <w:t>bijgevoegd</w:t>
      </w:r>
      <w:r w:rsidR="00D158DA">
        <w:rPr>
          <w:spacing w:val="-5"/>
        </w:rPr>
        <w:t xml:space="preserve"> </w:t>
      </w:r>
      <w:r w:rsidR="00D158DA">
        <w:t>aan</w:t>
      </w:r>
      <w:r w:rsidR="00D158DA">
        <w:rPr>
          <w:spacing w:val="-3"/>
        </w:rPr>
        <w:t xml:space="preserve"> </w:t>
      </w:r>
      <w:r w:rsidR="00D158DA">
        <w:t>dit</w:t>
      </w:r>
      <w:r w:rsidR="00D158DA">
        <w:rPr>
          <w:spacing w:val="-6"/>
        </w:rPr>
        <w:t xml:space="preserve"> </w:t>
      </w:r>
      <w:r w:rsidR="00D158DA">
        <w:rPr>
          <w:spacing w:val="-2"/>
        </w:rPr>
        <w:t>Aanbestedingsdocument</w:t>
      </w:r>
      <w:r w:rsidR="005F2A17">
        <w:rPr>
          <w:spacing w:val="-2"/>
        </w:rPr>
        <w:t xml:space="preserve"> </w:t>
      </w:r>
    </w:p>
    <w:p w14:paraId="128D84E7" w14:textId="77777777" w:rsidR="000043D7" w:rsidRDefault="000043D7">
      <w:pPr>
        <w:pStyle w:val="Plattetekst"/>
        <w:rPr>
          <w:sz w:val="20"/>
        </w:rPr>
      </w:pPr>
    </w:p>
    <w:p w14:paraId="5A303A87" w14:textId="77777777" w:rsidR="000043D7" w:rsidRDefault="000043D7">
      <w:pPr>
        <w:pStyle w:val="Plattetekst"/>
        <w:rPr>
          <w:sz w:val="20"/>
        </w:rPr>
      </w:pPr>
    </w:p>
    <w:p w14:paraId="0742381F" w14:textId="77777777" w:rsidR="000043D7" w:rsidRDefault="000043D7">
      <w:pPr>
        <w:pStyle w:val="Plattetekst"/>
        <w:rPr>
          <w:sz w:val="20"/>
        </w:rPr>
      </w:pPr>
    </w:p>
    <w:p w14:paraId="126FA008" w14:textId="77777777" w:rsidR="000043D7" w:rsidRDefault="000043D7">
      <w:pPr>
        <w:pStyle w:val="Plattetekst"/>
        <w:rPr>
          <w:sz w:val="20"/>
        </w:rPr>
      </w:pPr>
    </w:p>
    <w:p w14:paraId="5F5B112C" w14:textId="77777777" w:rsidR="000043D7" w:rsidRDefault="000043D7">
      <w:pPr>
        <w:pStyle w:val="Plattetekst"/>
        <w:rPr>
          <w:sz w:val="20"/>
        </w:rPr>
      </w:pPr>
    </w:p>
    <w:p w14:paraId="43AE9CA7" w14:textId="77777777" w:rsidR="000043D7" w:rsidRDefault="000043D7">
      <w:pPr>
        <w:pStyle w:val="Plattetekst"/>
        <w:rPr>
          <w:sz w:val="20"/>
        </w:rPr>
      </w:pPr>
    </w:p>
    <w:p w14:paraId="1CBC7A14" w14:textId="77777777" w:rsidR="000043D7" w:rsidRDefault="000043D7">
      <w:pPr>
        <w:pStyle w:val="Plattetekst"/>
        <w:rPr>
          <w:sz w:val="20"/>
        </w:rPr>
      </w:pPr>
    </w:p>
    <w:p w14:paraId="05A408B7" w14:textId="77777777" w:rsidR="000043D7" w:rsidRDefault="000043D7">
      <w:pPr>
        <w:pStyle w:val="Plattetekst"/>
        <w:rPr>
          <w:sz w:val="20"/>
        </w:rPr>
      </w:pPr>
    </w:p>
    <w:p w14:paraId="00EF17D8" w14:textId="77777777" w:rsidR="000043D7" w:rsidRDefault="000043D7">
      <w:pPr>
        <w:pStyle w:val="Plattetekst"/>
        <w:rPr>
          <w:sz w:val="20"/>
        </w:rPr>
      </w:pPr>
    </w:p>
    <w:p w14:paraId="6F727842" w14:textId="77777777" w:rsidR="000043D7" w:rsidRDefault="000043D7">
      <w:pPr>
        <w:pStyle w:val="Plattetekst"/>
        <w:rPr>
          <w:sz w:val="20"/>
        </w:rPr>
      </w:pPr>
    </w:p>
    <w:p w14:paraId="157C5E10" w14:textId="77777777" w:rsidR="000043D7" w:rsidRDefault="000043D7">
      <w:pPr>
        <w:pStyle w:val="Plattetekst"/>
        <w:rPr>
          <w:sz w:val="20"/>
        </w:rPr>
      </w:pPr>
    </w:p>
    <w:p w14:paraId="5F3141FC" w14:textId="77777777" w:rsidR="000043D7" w:rsidRDefault="000043D7">
      <w:pPr>
        <w:pStyle w:val="Plattetekst"/>
        <w:rPr>
          <w:sz w:val="20"/>
        </w:rPr>
      </w:pPr>
    </w:p>
    <w:p w14:paraId="7FBD46E5" w14:textId="77777777" w:rsidR="000043D7" w:rsidRDefault="000043D7">
      <w:pPr>
        <w:pStyle w:val="Plattetekst"/>
        <w:rPr>
          <w:sz w:val="20"/>
        </w:rPr>
      </w:pPr>
    </w:p>
    <w:p w14:paraId="1B55C40B" w14:textId="77777777" w:rsidR="000043D7" w:rsidRDefault="000043D7">
      <w:pPr>
        <w:pStyle w:val="Plattetekst"/>
        <w:rPr>
          <w:sz w:val="20"/>
        </w:rPr>
      </w:pPr>
    </w:p>
    <w:p w14:paraId="444E8F6C" w14:textId="77777777" w:rsidR="000043D7" w:rsidRDefault="000043D7">
      <w:pPr>
        <w:pStyle w:val="Plattetekst"/>
        <w:rPr>
          <w:sz w:val="20"/>
        </w:rPr>
      </w:pPr>
    </w:p>
    <w:p w14:paraId="14E0E945" w14:textId="77777777" w:rsidR="000043D7" w:rsidRDefault="000043D7">
      <w:pPr>
        <w:pStyle w:val="Plattetekst"/>
        <w:rPr>
          <w:sz w:val="20"/>
        </w:rPr>
      </w:pPr>
    </w:p>
    <w:p w14:paraId="1361B70A" w14:textId="77777777" w:rsidR="000043D7" w:rsidRDefault="000043D7">
      <w:pPr>
        <w:pStyle w:val="Plattetekst"/>
        <w:rPr>
          <w:sz w:val="20"/>
        </w:rPr>
      </w:pPr>
    </w:p>
    <w:p w14:paraId="26B7AC3D" w14:textId="77777777" w:rsidR="000043D7" w:rsidRDefault="000043D7">
      <w:pPr>
        <w:pStyle w:val="Plattetekst"/>
        <w:rPr>
          <w:sz w:val="20"/>
        </w:rPr>
      </w:pPr>
    </w:p>
    <w:p w14:paraId="6F575D13" w14:textId="77777777" w:rsidR="000043D7" w:rsidRDefault="000043D7">
      <w:pPr>
        <w:pStyle w:val="Plattetekst"/>
        <w:rPr>
          <w:sz w:val="20"/>
        </w:rPr>
      </w:pPr>
    </w:p>
    <w:p w14:paraId="059A9598" w14:textId="77777777" w:rsidR="000043D7" w:rsidRDefault="000043D7">
      <w:pPr>
        <w:pStyle w:val="Plattetekst"/>
        <w:rPr>
          <w:sz w:val="20"/>
        </w:rPr>
      </w:pPr>
    </w:p>
    <w:p w14:paraId="1669AD15" w14:textId="77777777" w:rsidR="000043D7" w:rsidRDefault="000043D7">
      <w:pPr>
        <w:pStyle w:val="Plattetekst"/>
        <w:rPr>
          <w:sz w:val="20"/>
        </w:rPr>
      </w:pPr>
    </w:p>
    <w:p w14:paraId="6F21AF54" w14:textId="77777777" w:rsidR="000043D7" w:rsidRDefault="000043D7">
      <w:pPr>
        <w:pStyle w:val="Plattetekst"/>
        <w:rPr>
          <w:sz w:val="20"/>
        </w:rPr>
      </w:pPr>
    </w:p>
    <w:p w14:paraId="7A502C43" w14:textId="77777777" w:rsidR="000043D7" w:rsidRDefault="000043D7">
      <w:pPr>
        <w:pStyle w:val="Plattetekst"/>
        <w:rPr>
          <w:sz w:val="20"/>
        </w:rPr>
      </w:pPr>
    </w:p>
    <w:p w14:paraId="70BF0531" w14:textId="77777777" w:rsidR="000043D7" w:rsidRDefault="000043D7">
      <w:pPr>
        <w:pStyle w:val="Plattetekst"/>
        <w:rPr>
          <w:sz w:val="20"/>
        </w:rPr>
      </w:pPr>
    </w:p>
    <w:p w14:paraId="6B371692" w14:textId="77777777" w:rsidR="000043D7" w:rsidRDefault="000043D7">
      <w:pPr>
        <w:pStyle w:val="Plattetekst"/>
        <w:rPr>
          <w:sz w:val="20"/>
        </w:rPr>
      </w:pPr>
    </w:p>
    <w:p w14:paraId="3B69BCED" w14:textId="77777777" w:rsidR="000043D7" w:rsidRDefault="000043D7">
      <w:pPr>
        <w:pStyle w:val="Plattetekst"/>
        <w:rPr>
          <w:sz w:val="20"/>
        </w:rPr>
      </w:pPr>
    </w:p>
    <w:p w14:paraId="62819A80" w14:textId="77777777" w:rsidR="000043D7" w:rsidRDefault="000043D7">
      <w:pPr>
        <w:pStyle w:val="Plattetekst"/>
        <w:rPr>
          <w:sz w:val="20"/>
        </w:rPr>
      </w:pPr>
    </w:p>
    <w:p w14:paraId="21110881" w14:textId="77777777" w:rsidR="000043D7" w:rsidRDefault="000043D7">
      <w:pPr>
        <w:pStyle w:val="Plattetekst"/>
        <w:rPr>
          <w:sz w:val="20"/>
        </w:rPr>
      </w:pPr>
    </w:p>
    <w:p w14:paraId="257FF4D6" w14:textId="77777777" w:rsidR="000043D7" w:rsidRDefault="000043D7">
      <w:pPr>
        <w:pStyle w:val="Plattetekst"/>
        <w:rPr>
          <w:sz w:val="20"/>
        </w:rPr>
      </w:pPr>
    </w:p>
    <w:p w14:paraId="38E08385" w14:textId="77777777" w:rsidR="000043D7" w:rsidRDefault="000043D7">
      <w:pPr>
        <w:pStyle w:val="Plattetekst"/>
        <w:rPr>
          <w:sz w:val="20"/>
        </w:rPr>
      </w:pPr>
    </w:p>
    <w:p w14:paraId="18224DA0" w14:textId="77777777" w:rsidR="000043D7" w:rsidRDefault="000043D7">
      <w:pPr>
        <w:pStyle w:val="Plattetekst"/>
        <w:rPr>
          <w:sz w:val="20"/>
        </w:rPr>
      </w:pPr>
    </w:p>
    <w:p w14:paraId="7708B176" w14:textId="77777777" w:rsidR="000043D7" w:rsidRDefault="000043D7">
      <w:pPr>
        <w:pStyle w:val="Plattetekst"/>
        <w:rPr>
          <w:sz w:val="20"/>
        </w:rPr>
      </w:pPr>
    </w:p>
    <w:p w14:paraId="238D00DE" w14:textId="77777777" w:rsidR="000043D7" w:rsidRDefault="000043D7">
      <w:pPr>
        <w:pStyle w:val="Plattetekst"/>
        <w:rPr>
          <w:sz w:val="20"/>
        </w:rPr>
      </w:pPr>
    </w:p>
    <w:p w14:paraId="73670802" w14:textId="77777777" w:rsidR="000043D7" w:rsidRDefault="000043D7">
      <w:pPr>
        <w:pStyle w:val="Plattetekst"/>
        <w:rPr>
          <w:sz w:val="20"/>
        </w:rPr>
      </w:pPr>
    </w:p>
    <w:p w14:paraId="52AB19E1" w14:textId="77777777" w:rsidR="000043D7" w:rsidRDefault="000043D7">
      <w:pPr>
        <w:pStyle w:val="Plattetekst"/>
        <w:rPr>
          <w:sz w:val="20"/>
        </w:rPr>
      </w:pPr>
    </w:p>
    <w:p w14:paraId="090CAEF9" w14:textId="77777777" w:rsidR="000043D7" w:rsidRDefault="000043D7">
      <w:pPr>
        <w:pStyle w:val="Plattetekst"/>
        <w:rPr>
          <w:sz w:val="20"/>
        </w:rPr>
      </w:pPr>
    </w:p>
    <w:p w14:paraId="46A13EF4" w14:textId="77777777" w:rsidR="000043D7" w:rsidRDefault="000043D7">
      <w:pPr>
        <w:pStyle w:val="Plattetekst"/>
        <w:rPr>
          <w:sz w:val="20"/>
        </w:rPr>
      </w:pPr>
    </w:p>
    <w:p w14:paraId="32F8EED5" w14:textId="77777777" w:rsidR="000043D7" w:rsidRDefault="000043D7">
      <w:pPr>
        <w:pStyle w:val="Plattetekst"/>
        <w:rPr>
          <w:sz w:val="20"/>
        </w:rPr>
      </w:pPr>
    </w:p>
    <w:p w14:paraId="12EF3334" w14:textId="77777777" w:rsidR="000043D7" w:rsidRDefault="000043D7">
      <w:pPr>
        <w:pStyle w:val="Plattetekst"/>
        <w:rPr>
          <w:sz w:val="20"/>
        </w:rPr>
      </w:pPr>
    </w:p>
    <w:p w14:paraId="7D8C12DA" w14:textId="77777777" w:rsidR="000043D7" w:rsidRDefault="000043D7">
      <w:pPr>
        <w:pStyle w:val="Plattetekst"/>
        <w:rPr>
          <w:sz w:val="20"/>
        </w:rPr>
      </w:pPr>
    </w:p>
    <w:p w14:paraId="01BC218C" w14:textId="77777777" w:rsidR="000043D7" w:rsidRDefault="000043D7">
      <w:pPr>
        <w:pStyle w:val="Plattetekst"/>
        <w:rPr>
          <w:sz w:val="20"/>
        </w:rPr>
      </w:pPr>
    </w:p>
    <w:p w14:paraId="295F9E26" w14:textId="77777777" w:rsidR="000043D7" w:rsidRDefault="000043D7">
      <w:pPr>
        <w:pStyle w:val="Plattetekst"/>
        <w:rPr>
          <w:sz w:val="20"/>
        </w:rPr>
      </w:pPr>
    </w:p>
    <w:p w14:paraId="5442EAAD" w14:textId="77777777" w:rsidR="000043D7" w:rsidRDefault="000043D7">
      <w:pPr>
        <w:pStyle w:val="Plattetekst"/>
        <w:rPr>
          <w:sz w:val="20"/>
        </w:rPr>
      </w:pPr>
    </w:p>
    <w:p w14:paraId="2631DBA5" w14:textId="77777777" w:rsidR="000043D7" w:rsidRDefault="00D158DA">
      <w:pPr>
        <w:pStyle w:val="Plattetekst"/>
        <w:spacing w:before="5"/>
        <w:rPr>
          <w:sz w:val="26"/>
        </w:rPr>
      </w:pPr>
      <w:r>
        <w:rPr>
          <w:noProof/>
        </w:rPr>
        <mc:AlternateContent>
          <mc:Choice Requires="wps">
            <w:drawing>
              <wp:anchor distT="0" distB="0" distL="0" distR="0" simplePos="0" relativeHeight="251658252" behindDoc="1" locked="0" layoutInCell="1" allowOverlap="1" wp14:anchorId="3131046A" wp14:editId="40833298">
                <wp:simplePos x="0" y="0"/>
                <wp:positionH relativeFrom="page">
                  <wp:posOffset>1199692</wp:posOffset>
                </wp:positionH>
                <wp:positionV relativeFrom="paragraph">
                  <wp:posOffset>219486</wp:posOffset>
                </wp:positionV>
                <wp:extent cx="5301615"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1615" cy="6350"/>
                        </a:xfrm>
                        <a:custGeom>
                          <a:avLst/>
                          <a:gdLst/>
                          <a:ahLst/>
                          <a:cxnLst/>
                          <a:rect l="l" t="t" r="r" b="b"/>
                          <a:pathLst>
                            <a:path w="5301615" h="6350">
                              <a:moveTo>
                                <a:pt x="5301361" y="0"/>
                              </a:moveTo>
                              <a:lnTo>
                                <a:pt x="0" y="0"/>
                              </a:lnTo>
                              <a:lnTo>
                                <a:pt x="0" y="6095"/>
                              </a:lnTo>
                              <a:lnTo>
                                <a:pt x="5301361" y="6095"/>
                              </a:lnTo>
                              <a:lnTo>
                                <a:pt x="53013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B51A6A" id="Graphic 47" o:spid="_x0000_s1026" style="position:absolute;margin-left:94.45pt;margin-top:17.3pt;width:417.45pt;height:.5pt;z-index:-251658228;visibility:visible;mso-wrap-style:square;mso-wrap-distance-left:0;mso-wrap-distance-top:0;mso-wrap-distance-right:0;mso-wrap-distance-bottom:0;mso-position-horizontal:absolute;mso-position-horizontal-relative:page;mso-position-vertical:absolute;mso-position-vertical-relative:text;v-text-anchor:top" coordsize="53016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" path="m5301361,l,,,6095r5301361,l5301361,xe" fillcolor="black" stroked="f">
                <v:path arrowok="t"/>
                <w10:wrap type="topAndBottom" anchorx="page"/>
              </v:shape>
            </w:pict>
          </mc:Fallback>
        </mc:AlternateContent>
      </w:r>
    </w:p>
    <w:p w14:paraId="61C418E3" w14:textId="22369A0C" w:rsidR="000043D7" w:rsidRDefault="00EE3BF7" w:rsidP="00EE3BF7">
      <w:pPr>
        <w:pStyle w:val="Plattetekst"/>
        <w:spacing w:before="21"/>
        <w:ind w:left="20"/>
      </w:pPr>
      <w:r>
        <w:t>202300146</w:t>
      </w:r>
      <w:r>
        <w:rPr>
          <w:spacing w:val="-8"/>
        </w:rPr>
        <w:t xml:space="preserve"> </w:t>
      </w:r>
      <w:r>
        <w:t>|</w:t>
      </w:r>
      <w:r>
        <w:rPr>
          <w:spacing w:val="-5"/>
        </w:rPr>
        <w:t xml:space="preserve"> </w:t>
      </w:r>
      <w:r>
        <w:t>Audio</w:t>
      </w:r>
      <w:r>
        <w:rPr>
          <w:spacing w:val="-5"/>
        </w:rPr>
        <w:t xml:space="preserve"> </w:t>
      </w:r>
      <w:r>
        <w:t>visuele</w:t>
      </w:r>
      <w:r>
        <w:rPr>
          <w:spacing w:val="-6"/>
        </w:rPr>
        <w:t xml:space="preserve"> </w:t>
      </w:r>
      <w:r>
        <w:t>middelen</w:t>
      </w:r>
      <w:r>
        <w:rPr>
          <w:spacing w:val="-8"/>
        </w:rPr>
        <w:t xml:space="preserve"> </w:t>
      </w:r>
      <w:r>
        <w:t>gemeentehuis</w:t>
      </w:r>
      <w:r>
        <w:rPr>
          <w:spacing w:val="-3"/>
        </w:rPr>
        <w:t xml:space="preserve"> </w:t>
      </w:r>
      <w:r>
        <w:t>|</w:t>
      </w:r>
      <w:r>
        <w:rPr>
          <w:spacing w:val="-5"/>
        </w:rPr>
        <w:t xml:space="preserve"> </w:t>
      </w:r>
      <w:r>
        <w:t>Gemeente</w:t>
      </w:r>
      <w:r>
        <w:rPr>
          <w:spacing w:val="-3"/>
        </w:rPr>
        <w:t xml:space="preserve"> </w:t>
      </w:r>
      <w:r>
        <w:rPr>
          <w:spacing w:val="-2"/>
        </w:rPr>
        <w:t>Aalten</w:t>
      </w:r>
      <w:r>
        <w:rPr>
          <w:spacing w:val="-2"/>
        </w:rPr>
        <w:tab/>
      </w:r>
      <w:r>
        <w:rPr>
          <w:spacing w:val="-2"/>
        </w:rPr>
        <w:tab/>
      </w:r>
      <w:r>
        <w:rPr>
          <w:spacing w:val="-2"/>
        </w:rPr>
        <w:tab/>
      </w:r>
      <w:r w:rsidR="00D158DA">
        <w:tab/>
      </w:r>
      <w:r w:rsidR="00C63485">
        <w:rPr>
          <w:spacing w:val="-2"/>
        </w:rPr>
        <w:t>BIJLAGE</w:t>
      </w:r>
      <w:r w:rsidR="00D158DA">
        <w:rPr>
          <w:spacing w:val="-2"/>
        </w:rPr>
        <w:t>N</w:t>
      </w:r>
    </w:p>
    <w:p w14:paraId="3AFBB566" w14:textId="77777777" w:rsidR="000043D7" w:rsidRDefault="000043D7">
      <w:pPr>
        <w:sectPr w:rsidR="000043D7">
          <w:headerReference w:type="default" r:id="rId27"/>
          <w:footerReference w:type="default" r:id="rId28"/>
          <w:pgSz w:w="16705" w:h="16850"/>
          <w:pgMar w:top="1120" w:right="5275" w:bottom="280" w:left="1020" w:header="727" w:footer="0" w:gutter="0"/>
          <w:cols w:space="708"/>
        </w:sectPr>
      </w:pPr>
    </w:p>
    <w:p w14:paraId="656AEA56" w14:textId="77777777" w:rsidR="000043D7" w:rsidRDefault="000043D7">
      <w:pPr>
        <w:pStyle w:val="Plattetekst"/>
        <w:spacing w:before="10"/>
        <w:rPr>
          <w:sz w:val="26"/>
        </w:rPr>
      </w:pPr>
    </w:p>
    <w:p w14:paraId="51ACCEBE" w14:textId="2CF24157" w:rsidR="000043D7" w:rsidRDefault="00C63485">
      <w:pPr>
        <w:pStyle w:val="Kop3"/>
        <w:spacing w:before="99"/>
        <w:ind w:left="225"/>
        <w:jc w:val="both"/>
      </w:pPr>
      <w:bookmarkStart w:id="50" w:name="_TOC_250005"/>
      <w:r>
        <w:t>Bijlage</w:t>
      </w:r>
      <w:r w:rsidR="00D158DA">
        <w:rPr>
          <w:spacing w:val="-8"/>
        </w:rPr>
        <w:t xml:space="preserve"> </w:t>
      </w:r>
      <w:r w:rsidR="00D158DA">
        <w:t>B</w:t>
      </w:r>
      <w:r w:rsidR="00D158DA">
        <w:rPr>
          <w:spacing w:val="-8"/>
        </w:rPr>
        <w:t xml:space="preserve"> </w:t>
      </w:r>
      <w:r w:rsidR="00D158DA">
        <w:t>-</w:t>
      </w:r>
      <w:r w:rsidR="00D158DA">
        <w:rPr>
          <w:spacing w:val="-9"/>
        </w:rPr>
        <w:t xml:space="preserve"> </w:t>
      </w:r>
      <w:r w:rsidR="00D158DA">
        <w:t>Formulier</w:t>
      </w:r>
      <w:r w:rsidR="00D158DA">
        <w:rPr>
          <w:spacing w:val="-6"/>
        </w:rPr>
        <w:t xml:space="preserve"> </w:t>
      </w:r>
      <w:r w:rsidR="00D158DA">
        <w:t>Minimumeisen</w:t>
      </w:r>
      <w:r w:rsidR="00D158DA">
        <w:rPr>
          <w:spacing w:val="-8"/>
        </w:rPr>
        <w:t xml:space="preserve"> </w:t>
      </w:r>
      <w:bookmarkEnd w:id="50"/>
      <w:r w:rsidR="00D158DA">
        <w:rPr>
          <w:spacing w:val="-4"/>
        </w:rPr>
        <w:t>(ME)</w:t>
      </w:r>
    </w:p>
    <w:p w14:paraId="6D841F45" w14:textId="77777777" w:rsidR="000043D7" w:rsidRDefault="000043D7">
      <w:pPr>
        <w:pStyle w:val="Plattetekst"/>
        <w:rPr>
          <w:b/>
          <w:sz w:val="24"/>
        </w:rPr>
      </w:pPr>
    </w:p>
    <w:p w14:paraId="00B08884" w14:textId="77777777" w:rsidR="000043D7" w:rsidRDefault="000043D7">
      <w:pPr>
        <w:pStyle w:val="Plattetekst"/>
        <w:rPr>
          <w:b/>
          <w:sz w:val="24"/>
        </w:rPr>
      </w:pPr>
    </w:p>
    <w:p w14:paraId="0F71D98B" w14:textId="77777777" w:rsidR="000043D7" w:rsidRDefault="000043D7">
      <w:pPr>
        <w:pStyle w:val="Plattetekst"/>
        <w:spacing w:before="4"/>
        <w:rPr>
          <w:b/>
          <w:sz w:val="28"/>
        </w:rPr>
      </w:pPr>
    </w:p>
    <w:p w14:paraId="1DB355B5" w14:textId="6A965954" w:rsidR="000043D7" w:rsidRDefault="00D158DA">
      <w:pPr>
        <w:pStyle w:val="Plattetekst"/>
        <w:spacing w:line="319" w:lineRule="auto"/>
        <w:ind w:left="225" w:right="211"/>
        <w:jc w:val="both"/>
      </w:pPr>
      <w:r>
        <w:t xml:space="preserve">Teneinde mee te kunnen dingen naar de </w:t>
      </w:r>
      <w:r w:rsidR="00602686">
        <w:t>Opdracht</w:t>
      </w:r>
      <w:r>
        <w:t xml:space="preserve"> waarop deze aanbesteding betrekking heeft, dient </w:t>
      </w:r>
      <w:r w:rsidR="00C63485">
        <w:t>Inschrijver</w:t>
      </w:r>
      <w:r>
        <w:t xml:space="preserve"> te voldoen aan de hieronder gestelde minimumeisen en het formulier </w:t>
      </w:r>
      <w:r w:rsidR="00C63485">
        <w:t>Bijlage</w:t>
      </w:r>
      <w:r>
        <w:t xml:space="preserve"> B – Formulier Minimumeisen ingevuld bij te voegen bij de </w:t>
      </w:r>
      <w:r w:rsidR="00C63485">
        <w:t>Inschrijving</w:t>
      </w:r>
      <w:r>
        <w:t>.</w:t>
      </w:r>
    </w:p>
    <w:p w14:paraId="03EBC62E" w14:textId="77777777" w:rsidR="000043D7" w:rsidRDefault="000043D7">
      <w:pPr>
        <w:pStyle w:val="Plattetekst"/>
        <w:spacing w:before="7"/>
        <w:rPr>
          <w:sz w:val="21"/>
        </w:rPr>
      </w:pPr>
    </w:p>
    <w:p w14:paraId="071E7E23" w14:textId="43089C92" w:rsidR="000043D7" w:rsidRDefault="00D158DA">
      <w:pPr>
        <w:pStyle w:val="Plattetekst"/>
        <w:spacing w:before="1" w:line="321" w:lineRule="auto"/>
        <w:ind w:left="225" w:right="214"/>
        <w:jc w:val="both"/>
      </w:pPr>
      <w:r>
        <w:t xml:space="preserve">De onderneming staat </w:t>
      </w:r>
      <w:r w:rsidR="008A354B">
        <w:t>ervoor</w:t>
      </w:r>
      <w:r>
        <w:t xml:space="preserve"> in dat de hieronder genoemde op verzoek te overleggen verklaringen op het moment dat deze worden overgelegd overeenstemmen met de werkelijke situatie waarin de onderneming zich op dat moment bevindt.</w:t>
      </w:r>
    </w:p>
    <w:p w14:paraId="37D9AF03" w14:textId="77777777" w:rsidR="000043D7" w:rsidRDefault="000043D7">
      <w:pPr>
        <w:pStyle w:val="Plattetekst"/>
        <w:spacing w:before="9" w:after="1"/>
        <w:rPr>
          <w:sz w:val="15"/>
        </w:rPr>
      </w:pPr>
    </w:p>
    <w:tbl>
      <w:tblPr>
        <w:tblStyle w:val="TableNormal"/>
        <w:tblW w:w="0" w:type="auto"/>
        <w:tblInd w:w="2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4667"/>
        <w:gridCol w:w="807"/>
        <w:gridCol w:w="822"/>
        <w:gridCol w:w="5027"/>
      </w:tblGrid>
      <w:tr w:rsidR="000043D7" w14:paraId="30E84A3B" w14:textId="77777777">
        <w:trPr>
          <w:trHeight w:val="258"/>
        </w:trPr>
        <w:tc>
          <w:tcPr>
            <w:tcW w:w="670" w:type="dxa"/>
            <w:tcBorders>
              <w:left w:val="single" w:sz="4" w:space="0" w:color="000000"/>
              <w:right w:val="single" w:sz="4" w:space="0" w:color="000000"/>
            </w:tcBorders>
            <w:shd w:val="clear" w:color="auto" w:fill="8EAADB"/>
          </w:tcPr>
          <w:p w14:paraId="351BE151" w14:textId="77777777" w:rsidR="000043D7" w:rsidRDefault="00D158DA">
            <w:pPr>
              <w:pStyle w:val="TableParagraph"/>
              <w:spacing w:before="66" w:line="171" w:lineRule="exact"/>
              <w:rPr>
                <w:b/>
                <w:sz w:val="16"/>
              </w:rPr>
            </w:pPr>
            <w:proofErr w:type="spellStart"/>
            <w:r>
              <w:rPr>
                <w:b/>
                <w:color w:val="FFFFFF"/>
                <w:spacing w:val="-2"/>
                <w:sz w:val="16"/>
              </w:rPr>
              <w:t>Eisnr</w:t>
            </w:r>
            <w:proofErr w:type="spellEnd"/>
          </w:p>
        </w:tc>
        <w:tc>
          <w:tcPr>
            <w:tcW w:w="4667" w:type="dxa"/>
            <w:tcBorders>
              <w:left w:val="single" w:sz="4" w:space="0" w:color="000000"/>
              <w:right w:val="single" w:sz="4" w:space="0" w:color="000000"/>
            </w:tcBorders>
            <w:shd w:val="clear" w:color="auto" w:fill="8EAADB"/>
          </w:tcPr>
          <w:p w14:paraId="099FACB5" w14:textId="77777777" w:rsidR="000043D7" w:rsidRDefault="00D158DA">
            <w:pPr>
              <w:pStyle w:val="TableParagraph"/>
              <w:spacing w:before="66" w:line="171" w:lineRule="exact"/>
              <w:rPr>
                <w:b/>
                <w:sz w:val="16"/>
              </w:rPr>
            </w:pPr>
            <w:r>
              <w:rPr>
                <w:b/>
                <w:color w:val="FFFFFF"/>
                <w:sz w:val="16"/>
              </w:rPr>
              <w:t>Eis</w:t>
            </w:r>
            <w:r>
              <w:rPr>
                <w:b/>
                <w:color w:val="FFFFFF"/>
                <w:spacing w:val="-3"/>
                <w:sz w:val="16"/>
              </w:rPr>
              <w:t xml:space="preserve"> </w:t>
            </w:r>
            <w:r>
              <w:rPr>
                <w:b/>
                <w:color w:val="FFFFFF"/>
                <w:spacing w:val="-2"/>
                <w:sz w:val="16"/>
              </w:rPr>
              <w:t>Omschrijving</w:t>
            </w:r>
          </w:p>
        </w:tc>
        <w:tc>
          <w:tcPr>
            <w:tcW w:w="1629" w:type="dxa"/>
            <w:gridSpan w:val="2"/>
            <w:tcBorders>
              <w:left w:val="single" w:sz="4" w:space="0" w:color="000000"/>
              <w:right w:val="single" w:sz="4" w:space="0" w:color="000000"/>
            </w:tcBorders>
            <w:shd w:val="clear" w:color="auto" w:fill="8EAADB"/>
          </w:tcPr>
          <w:p w14:paraId="4DB14BC8" w14:textId="77777777" w:rsidR="000043D7" w:rsidRDefault="00D158DA">
            <w:pPr>
              <w:pStyle w:val="TableParagraph"/>
              <w:spacing w:before="66" w:line="171" w:lineRule="exact"/>
              <w:ind w:left="106"/>
              <w:rPr>
                <w:b/>
                <w:sz w:val="16"/>
              </w:rPr>
            </w:pPr>
            <w:r>
              <w:rPr>
                <w:b/>
                <w:color w:val="FFFFFF"/>
                <w:sz w:val="16"/>
              </w:rPr>
              <w:t>Voldoet</w:t>
            </w:r>
            <w:r>
              <w:rPr>
                <w:b/>
                <w:color w:val="FFFFFF"/>
                <w:spacing w:val="-7"/>
                <w:sz w:val="16"/>
              </w:rPr>
              <w:t xml:space="preserve"> </w:t>
            </w:r>
            <w:r>
              <w:rPr>
                <w:b/>
                <w:color w:val="FFFFFF"/>
                <w:spacing w:val="-2"/>
                <w:sz w:val="16"/>
              </w:rPr>
              <w:t>ja/nee</w:t>
            </w:r>
          </w:p>
        </w:tc>
        <w:tc>
          <w:tcPr>
            <w:tcW w:w="5027" w:type="dxa"/>
            <w:tcBorders>
              <w:left w:val="single" w:sz="4" w:space="0" w:color="000000"/>
              <w:right w:val="single" w:sz="4" w:space="0" w:color="000000"/>
            </w:tcBorders>
            <w:shd w:val="clear" w:color="auto" w:fill="8EAADB"/>
          </w:tcPr>
          <w:p w14:paraId="25B5220E" w14:textId="77777777" w:rsidR="000043D7" w:rsidRDefault="00D158DA">
            <w:pPr>
              <w:pStyle w:val="TableParagraph"/>
              <w:spacing w:before="66" w:line="171" w:lineRule="exact"/>
              <w:ind w:left="105"/>
              <w:rPr>
                <w:b/>
                <w:sz w:val="16"/>
              </w:rPr>
            </w:pPr>
            <w:r>
              <w:rPr>
                <w:b/>
                <w:color w:val="FFFFFF"/>
                <w:spacing w:val="-2"/>
                <w:sz w:val="16"/>
              </w:rPr>
              <w:t>Toelichting</w:t>
            </w:r>
          </w:p>
        </w:tc>
      </w:tr>
      <w:tr w:rsidR="000043D7" w14:paraId="353915D5" w14:textId="77777777">
        <w:trPr>
          <w:trHeight w:val="1561"/>
        </w:trPr>
        <w:tc>
          <w:tcPr>
            <w:tcW w:w="670" w:type="dxa"/>
            <w:tcBorders>
              <w:left w:val="single" w:sz="4" w:space="0" w:color="000000"/>
              <w:bottom w:val="single" w:sz="4" w:space="0" w:color="000000"/>
              <w:right w:val="single" w:sz="4" w:space="0" w:color="000000"/>
            </w:tcBorders>
          </w:tcPr>
          <w:p w14:paraId="5A74766D" w14:textId="77777777" w:rsidR="000043D7" w:rsidRDefault="00D158DA">
            <w:pPr>
              <w:pStyle w:val="TableParagraph"/>
              <w:spacing w:before="69"/>
              <w:rPr>
                <w:sz w:val="16"/>
              </w:rPr>
            </w:pPr>
            <w:r>
              <w:rPr>
                <w:spacing w:val="-5"/>
                <w:sz w:val="16"/>
              </w:rPr>
              <w:t>ME1</w:t>
            </w:r>
          </w:p>
        </w:tc>
        <w:tc>
          <w:tcPr>
            <w:tcW w:w="4667" w:type="dxa"/>
            <w:tcBorders>
              <w:left w:val="single" w:sz="4" w:space="0" w:color="000000"/>
              <w:bottom w:val="single" w:sz="4" w:space="0" w:color="000000"/>
              <w:right w:val="single" w:sz="4" w:space="0" w:color="000000"/>
            </w:tcBorders>
          </w:tcPr>
          <w:p w14:paraId="40F007E4" w14:textId="1A7BB823" w:rsidR="000043D7" w:rsidRDefault="00C63485">
            <w:pPr>
              <w:pStyle w:val="TableParagraph"/>
              <w:spacing w:before="69" w:line="321" w:lineRule="auto"/>
              <w:rPr>
                <w:sz w:val="16"/>
              </w:rPr>
            </w:pPr>
            <w:r>
              <w:rPr>
                <w:sz w:val="16"/>
              </w:rPr>
              <w:t>Inschrijver</w:t>
            </w:r>
            <w:r w:rsidR="00D158DA">
              <w:rPr>
                <w:spacing w:val="-5"/>
                <w:sz w:val="16"/>
              </w:rPr>
              <w:t xml:space="preserve"> </w:t>
            </w:r>
            <w:r w:rsidR="00D158DA">
              <w:rPr>
                <w:sz w:val="16"/>
              </w:rPr>
              <w:t>is</w:t>
            </w:r>
            <w:r w:rsidR="00D158DA">
              <w:rPr>
                <w:spacing w:val="-8"/>
                <w:sz w:val="16"/>
              </w:rPr>
              <w:t xml:space="preserve"> </w:t>
            </w:r>
            <w:r w:rsidR="00D158DA">
              <w:rPr>
                <w:sz w:val="16"/>
              </w:rPr>
              <w:t>bevoegd</w:t>
            </w:r>
            <w:r w:rsidR="00D158DA">
              <w:rPr>
                <w:spacing w:val="-6"/>
                <w:sz w:val="16"/>
              </w:rPr>
              <w:t xml:space="preserve"> </w:t>
            </w:r>
            <w:r w:rsidR="00D158DA">
              <w:rPr>
                <w:sz w:val="16"/>
              </w:rPr>
              <w:t>zijn</w:t>
            </w:r>
            <w:r w:rsidR="00D158DA">
              <w:rPr>
                <w:spacing w:val="-9"/>
                <w:sz w:val="16"/>
              </w:rPr>
              <w:t xml:space="preserve"> </w:t>
            </w:r>
            <w:r w:rsidR="00D158DA">
              <w:rPr>
                <w:sz w:val="16"/>
              </w:rPr>
              <w:t>beroepsactiviteit</w:t>
            </w:r>
            <w:r w:rsidR="00D158DA">
              <w:rPr>
                <w:spacing w:val="-8"/>
                <w:sz w:val="16"/>
              </w:rPr>
              <w:t xml:space="preserve"> </w:t>
            </w:r>
            <w:r w:rsidR="00D158DA">
              <w:rPr>
                <w:sz w:val="16"/>
              </w:rPr>
              <w:t>uit</w:t>
            </w:r>
            <w:r w:rsidR="00D158DA">
              <w:rPr>
                <w:spacing w:val="-7"/>
                <w:sz w:val="16"/>
              </w:rPr>
              <w:t xml:space="preserve"> </w:t>
            </w:r>
            <w:r w:rsidR="00D158DA">
              <w:rPr>
                <w:sz w:val="16"/>
              </w:rPr>
              <w:t xml:space="preserve">te oefenen, hetgeen blijkt uit het hiertoe overlegde </w:t>
            </w:r>
            <w:r w:rsidR="00D158DA">
              <w:rPr>
                <w:spacing w:val="-2"/>
                <w:sz w:val="16"/>
              </w:rPr>
              <w:t>bewijsdocument.</w:t>
            </w:r>
          </w:p>
        </w:tc>
        <w:tc>
          <w:tcPr>
            <w:tcW w:w="807" w:type="dxa"/>
            <w:tcBorders>
              <w:left w:val="single" w:sz="4" w:space="0" w:color="000000"/>
              <w:bottom w:val="single" w:sz="4" w:space="0" w:color="000000"/>
              <w:right w:val="single" w:sz="4" w:space="0" w:color="000000"/>
            </w:tcBorders>
          </w:tcPr>
          <w:p w14:paraId="536B9CEE" w14:textId="77777777" w:rsidR="000043D7" w:rsidRDefault="00D158DA">
            <w:pPr>
              <w:pStyle w:val="TableParagraph"/>
              <w:spacing w:before="69"/>
              <w:ind w:left="106"/>
              <w:rPr>
                <w:sz w:val="16"/>
              </w:rPr>
            </w:pPr>
            <w:r>
              <w:rPr>
                <w:sz w:val="16"/>
              </w:rPr>
              <w:t xml:space="preserve">□ </w:t>
            </w:r>
            <w:r>
              <w:rPr>
                <w:spacing w:val="-5"/>
                <w:sz w:val="16"/>
              </w:rPr>
              <w:t>Ja</w:t>
            </w:r>
          </w:p>
        </w:tc>
        <w:tc>
          <w:tcPr>
            <w:tcW w:w="822" w:type="dxa"/>
            <w:tcBorders>
              <w:left w:val="single" w:sz="4" w:space="0" w:color="000000"/>
              <w:bottom w:val="single" w:sz="4" w:space="0" w:color="000000"/>
              <w:right w:val="single" w:sz="4" w:space="0" w:color="000000"/>
            </w:tcBorders>
          </w:tcPr>
          <w:p w14:paraId="62702DE7" w14:textId="77777777" w:rsidR="000043D7" w:rsidRDefault="00D158DA">
            <w:pPr>
              <w:pStyle w:val="TableParagraph"/>
              <w:spacing w:before="69"/>
              <w:ind w:left="105"/>
              <w:rPr>
                <w:sz w:val="16"/>
              </w:rPr>
            </w:pPr>
            <w:r>
              <w:rPr>
                <w:sz w:val="16"/>
              </w:rPr>
              <w:t xml:space="preserve">□ </w:t>
            </w:r>
            <w:r>
              <w:rPr>
                <w:spacing w:val="-5"/>
                <w:sz w:val="16"/>
              </w:rPr>
              <w:t>Nee</w:t>
            </w:r>
          </w:p>
        </w:tc>
        <w:tc>
          <w:tcPr>
            <w:tcW w:w="5027" w:type="dxa"/>
            <w:tcBorders>
              <w:left w:val="single" w:sz="4" w:space="0" w:color="000000"/>
              <w:bottom w:val="single" w:sz="4" w:space="0" w:color="000000"/>
              <w:right w:val="single" w:sz="4" w:space="0" w:color="000000"/>
            </w:tcBorders>
          </w:tcPr>
          <w:p w14:paraId="049DCFC9" w14:textId="192D7D07" w:rsidR="000043D7" w:rsidRDefault="00D158DA">
            <w:pPr>
              <w:pStyle w:val="TableParagraph"/>
              <w:spacing w:before="69" w:line="321" w:lineRule="auto"/>
              <w:ind w:left="105" w:right="146"/>
              <w:rPr>
                <w:sz w:val="16"/>
              </w:rPr>
            </w:pPr>
            <w:r>
              <w:rPr>
                <w:sz w:val="16"/>
              </w:rPr>
              <w:t>Om</w:t>
            </w:r>
            <w:r>
              <w:rPr>
                <w:spacing w:val="-3"/>
                <w:sz w:val="16"/>
              </w:rPr>
              <w:t xml:space="preserve"> </w:t>
            </w:r>
            <w:r>
              <w:rPr>
                <w:sz w:val="16"/>
              </w:rPr>
              <w:t>aan</w:t>
            </w:r>
            <w:r>
              <w:rPr>
                <w:spacing w:val="-6"/>
                <w:sz w:val="16"/>
              </w:rPr>
              <w:t xml:space="preserve"> </w:t>
            </w:r>
            <w:r>
              <w:rPr>
                <w:sz w:val="16"/>
              </w:rPr>
              <w:t>te</w:t>
            </w:r>
            <w:r>
              <w:rPr>
                <w:spacing w:val="-2"/>
                <w:sz w:val="16"/>
              </w:rPr>
              <w:t xml:space="preserve"> </w:t>
            </w:r>
            <w:r>
              <w:rPr>
                <w:sz w:val="16"/>
              </w:rPr>
              <w:t>tonen</w:t>
            </w:r>
            <w:r>
              <w:rPr>
                <w:spacing w:val="-6"/>
                <w:sz w:val="16"/>
              </w:rPr>
              <w:t xml:space="preserve"> </w:t>
            </w:r>
            <w:r>
              <w:rPr>
                <w:sz w:val="16"/>
              </w:rPr>
              <w:t>dat</w:t>
            </w:r>
            <w:r>
              <w:rPr>
                <w:spacing w:val="-6"/>
                <w:sz w:val="16"/>
              </w:rPr>
              <w:t xml:space="preserve"> </w:t>
            </w:r>
            <w:r>
              <w:rPr>
                <w:sz w:val="16"/>
              </w:rPr>
              <w:t>hij</w:t>
            </w:r>
            <w:r>
              <w:rPr>
                <w:spacing w:val="-3"/>
                <w:sz w:val="16"/>
              </w:rPr>
              <w:t xml:space="preserve"> </w:t>
            </w:r>
            <w:r>
              <w:rPr>
                <w:sz w:val="16"/>
              </w:rPr>
              <w:t>aan</w:t>
            </w:r>
            <w:r>
              <w:rPr>
                <w:spacing w:val="-6"/>
                <w:sz w:val="16"/>
              </w:rPr>
              <w:t xml:space="preserve"> </w:t>
            </w:r>
            <w:r>
              <w:rPr>
                <w:sz w:val="16"/>
              </w:rPr>
              <w:t>ME1</w:t>
            </w:r>
            <w:r>
              <w:rPr>
                <w:spacing w:val="-1"/>
                <w:sz w:val="16"/>
              </w:rPr>
              <w:t xml:space="preserve"> </w:t>
            </w:r>
            <w:r>
              <w:rPr>
                <w:sz w:val="16"/>
              </w:rPr>
              <w:t>voldoet,</w:t>
            </w:r>
            <w:r>
              <w:rPr>
                <w:spacing w:val="-3"/>
                <w:sz w:val="16"/>
              </w:rPr>
              <w:t xml:space="preserve"> </w:t>
            </w:r>
            <w:r>
              <w:rPr>
                <w:sz w:val="16"/>
              </w:rPr>
              <w:t>dient</w:t>
            </w:r>
            <w:r>
              <w:rPr>
                <w:spacing w:val="-6"/>
                <w:sz w:val="16"/>
              </w:rPr>
              <w:t xml:space="preserve"> </w:t>
            </w:r>
            <w:r w:rsidR="00C63485">
              <w:rPr>
                <w:sz w:val="16"/>
              </w:rPr>
              <w:t>Inschrijver</w:t>
            </w:r>
            <w:r>
              <w:rPr>
                <w:sz w:val="16"/>
              </w:rPr>
              <w:t xml:space="preserve"> op verzoek een bewijs van </w:t>
            </w:r>
            <w:r w:rsidR="00C63485">
              <w:rPr>
                <w:sz w:val="16"/>
              </w:rPr>
              <w:t>Inschrijving</w:t>
            </w:r>
            <w:r>
              <w:rPr>
                <w:sz w:val="16"/>
              </w:rPr>
              <w:t xml:space="preserve"> in het handels- of beroepsregister in. Dit bewijsstuk mag niet ouder zijn dan 6 maanden.</w:t>
            </w:r>
            <w:r>
              <w:rPr>
                <w:spacing w:val="40"/>
                <w:sz w:val="16"/>
              </w:rPr>
              <w:t xml:space="preserve"> </w:t>
            </w:r>
            <w:r>
              <w:rPr>
                <w:sz w:val="16"/>
              </w:rPr>
              <w:t xml:space="preserve">Attentie: bij </w:t>
            </w:r>
            <w:r w:rsidR="00C63485">
              <w:rPr>
                <w:sz w:val="16"/>
              </w:rPr>
              <w:t>Inschrijving</w:t>
            </w:r>
            <w:r>
              <w:rPr>
                <w:sz w:val="16"/>
              </w:rPr>
              <w:t xml:space="preserve"> in combinatie door elk der </w:t>
            </w:r>
            <w:proofErr w:type="spellStart"/>
            <w:r>
              <w:rPr>
                <w:sz w:val="16"/>
              </w:rPr>
              <w:t>combinanten</w:t>
            </w:r>
            <w:proofErr w:type="spellEnd"/>
            <w:r>
              <w:rPr>
                <w:sz w:val="16"/>
              </w:rPr>
              <w:t xml:space="preserve"> in te dienen.</w:t>
            </w:r>
          </w:p>
        </w:tc>
      </w:tr>
      <w:tr w:rsidR="000043D7" w14:paraId="11826353" w14:textId="77777777">
        <w:trPr>
          <w:trHeight w:val="1818"/>
        </w:trPr>
        <w:tc>
          <w:tcPr>
            <w:tcW w:w="670" w:type="dxa"/>
            <w:tcBorders>
              <w:top w:val="single" w:sz="4" w:space="0" w:color="000000"/>
              <w:left w:val="single" w:sz="4" w:space="0" w:color="000000"/>
              <w:right w:val="single" w:sz="4" w:space="0" w:color="000000"/>
            </w:tcBorders>
          </w:tcPr>
          <w:p w14:paraId="6A074E9D" w14:textId="77777777" w:rsidR="000043D7" w:rsidRDefault="00D158DA">
            <w:pPr>
              <w:pStyle w:val="TableParagraph"/>
              <w:spacing w:before="67"/>
              <w:rPr>
                <w:sz w:val="16"/>
              </w:rPr>
            </w:pPr>
            <w:r>
              <w:rPr>
                <w:spacing w:val="-5"/>
                <w:sz w:val="16"/>
              </w:rPr>
              <w:t>ME2</w:t>
            </w:r>
          </w:p>
        </w:tc>
        <w:tc>
          <w:tcPr>
            <w:tcW w:w="4667" w:type="dxa"/>
            <w:tcBorders>
              <w:top w:val="single" w:sz="4" w:space="0" w:color="000000"/>
              <w:left w:val="single" w:sz="4" w:space="0" w:color="000000"/>
              <w:right w:val="single" w:sz="4" w:space="0" w:color="000000"/>
            </w:tcBorders>
          </w:tcPr>
          <w:p w14:paraId="355FCCC1" w14:textId="77777777" w:rsidR="000043D7" w:rsidRDefault="00D158DA">
            <w:pPr>
              <w:pStyle w:val="TableParagraph"/>
              <w:spacing w:before="67" w:line="321" w:lineRule="auto"/>
              <w:ind w:right="7"/>
              <w:rPr>
                <w:sz w:val="16"/>
              </w:rPr>
            </w:pPr>
            <w:r>
              <w:rPr>
                <w:sz w:val="16"/>
              </w:rPr>
              <w:t>Een verzekering voor de algemene aansprakelijkheid met minimaal een dekking van € 1.250.000,- per gebeurtenis (ongeacht</w:t>
            </w:r>
            <w:r>
              <w:rPr>
                <w:spacing w:val="-1"/>
                <w:sz w:val="16"/>
              </w:rPr>
              <w:t xml:space="preserve"> </w:t>
            </w:r>
            <w:r>
              <w:rPr>
                <w:sz w:val="16"/>
              </w:rPr>
              <w:t>het</w:t>
            </w:r>
            <w:r>
              <w:rPr>
                <w:spacing w:val="-4"/>
                <w:sz w:val="16"/>
              </w:rPr>
              <w:t xml:space="preserve"> </w:t>
            </w:r>
            <w:r>
              <w:rPr>
                <w:sz w:val="16"/>
              </w:rPr>
              <w:t>aantal</w:t>
            </w:r>
            <w:r>
              <w:rPr>
                <w:spacing w:val="-1"/>
                <w:sz w:val="16"/>
              </w:rPr>
              <w:t xml:space="preserve"> </w:t>
            </w:r>
            <w:r>
              <w:rPr>
                <w:sz w:val="16"/>
              </w:rPr>
              <w:t>gebeurtenissen)</w:t>
            </w:r>
            <w:r>
              <w:rPr>
                <w:spacing w:val="-1"/>
                <w:sz w:val="16"/>
              </w:rPr>
              <w:t xml:space="preserve"> </w:t>
            </w:r>
            <w:r>
              <w:rPr>
                <w:sz w:val="16"/>
              </w:rPr>
              <w:t>en met een maximum van € 2.500.000,- per jaar. Het eigen</w:t>
            </w:r>
            <w:r>
              <w:rPr>
                <w:spacing w:val="-7"/>
                <w:sz w:val="16"/>
              </w:rPr>
              <w:t xml:space="preserve"> </w:t>
            </w:r>
            <w:r>
              <w:rPr>
                <w:sz w:val="16"/>
              </w:rPr>
              <w:t>risico</w:t>
            </w:r>
            <w:r>
              <w:rPr>
                <w:spacing w:val="-6"/>
                <w:sz w:val="16"/>
              </w:rPr>
              <w:t xml:space="preserve"> </w:t>
            </w:r>
            <w:r>
              <w:rPr>
                <w:sz w:val="16"/>
              </w:rPr>
              <w:t>bedraagt</w:t>
            </w:r>
            <w:r>
              <w:rPr>
                <w:spacing w:val="-5"/>
                <w:sz w:val="16"/>
              </w:rPr>
              <w:t xml:space="preserve"> </w:t>
            </w:r>
            <w:r>
              <w:rPr>
                <w:sz w:val="16"/>
              </w:rPr>
              <w:t>hierbij</w:t>
            </w:r>
            <w:r>
              <w:rPr>
                <w:spacing w:val="-7"/>
                <w:sz w:val="16"/>
              </w:rPr>
              <w:t xml:space="preserve"> </w:t>
            </w:r>
            <w:r>
              <w:rPr>
                <w:sz w:val="16"/>
              </w:rPr>
              <w:t>maximaal</w:t>
            </w:r>
            <w:r>
              <w:rPr>
                <w:spacing w:val="-5"/>
                <w:sz w:val="16"/>
              </w:rPr>
              <w:t xml:space="preserve"> </w:t>
            </w:r>
            <w:r>
              <w:rPr>
                <w:sz w:val="16"/>
              </w:rPr>
              <w:t>€</w:t>
            </w:r>
            <w:r>
              <w:rPr>
                <w:spacing w:val="-4"/>
                <w:sz w:val="16"/>
              </w:rPr>
              <w:t xml:space="preserve"> </w:t>
            </w:r>
            <w:r>
              <w:rPr>
                <w:sz w:val="16"/>
              </w:rPr>
              <w:t>10.000,-</w:t>
            </w:r>
            <w:r>
              <w:rPr>
                <w:spacing w:val="-5"/>
                <w:sz w:val="16"/>
              </w:rPr>
              <w:t xml:space="preserve"> </w:t>
            </w:r>
            <w:r>
              <w:rPr>
                <w:sz w:val="16"/>
              </w:rPr>
              <w:t xml:space="preserve">per </w:t>
            </w:r>
            <w:r>
              <w:rPr>
                <w:spacing w:val="-2"/>
                <w:sz w:val="16"/>
              </w:rPr>
              <w:t>gebeurtenis.</w:t>
            </w:r>
          </w:p>
        </w:tc>
        <w:tc>
          <w:tcPr>
            <w:tcW w:w="807" w:type="dxa"/>
            <w:tcBorders>
              <w:top w:val="single" w:sz="4" w:space="0" w:color="000000"/>
              <w:left w:val="single" w:sz="4" w:space="0" w:color="000000"/>
              <w:right w:val="single" w:sz="4" w:space="0" w:color="000000"/>
            </w:tcBorders>
          </w:tcPr>
          <w:p w14:paraId="373EDB49" w14:textId="77777777" w:rsidR="000043D7" w:rsidRDefault="00D158DA">
            <w:pPr>
              <w:pStyle w:val="TableParagraph"/>
              <w:spacing w:before="67"/>
              <w:ind w:left="106"/>
              <w:rPr>
                <w:sz w:val="16"/>
              </w:rPr>
            </w:pPr>
            <w:r>
              <w:rPr>
                <w:sz w:val="16"/>
              </w:rPr>
              <w:t xml:space="preserve">□ </w:t>
            </w:r>
            <w:r>
              <w:rPr>
                <w:spacing w:val="-5"/>
                <w:sz w:val="16"/>
              </w:rPr>
              <w:t>Ja</w:t>
            </w:r>
          </w:p>
        </w:tc>
        <w:tc>
          <w:tcPr>
            <w:tcW w:w="822" w:type="dxa"/>
            <w:tcBorders>
              <w:top w:val="single" w:sz="4" w:space="0" w:color="000000"/>
              <w:left w:val="single" w:sz="4" w:space="0" w:color="000000"/>
              <w:right w:val="single" w:sz="4" w:space="0" w:color="000000"/>
            </w:tcBorders>
          </w:tcPr>
          <w:p w14:paraId="016F4AD4" w14:textId="77777777" w:rsidR="000043D7" w:rsidRDefault="00D158DA">
            <w:pPr>
              <w:pStyle w:val="TableParagraph"/>
              <w:spacing w:before="67"/>
              <w:ind w:left="105"/>
              <w:rPr>
                <w:sz w:val="16"/>
              </w:rPr>
            </w:pPr>
            <w:r>
              <w:rPr>
                <w:sz w:val="16"/>
              </w:rPr>
              <w:t xml:space="preserve">□ </w:t>
            </w:r>
            <w:r>
              <w:rPr>
                <w:spacing w:val="-5"/>
                <w:sz w:val="16"/>
              </w:rPr>
              <w:t>Nee</w:t>
            </w:r>
          </w:p>
        </w:tc>
        <w:tc>
          <w:tcPr>
            <w:tcW w:w="5027" w:type="dxa"/>
            <w:tcBorders>
              <w:top w:val="single" w:sz="4" w:space="0" w:color="000000"/>
              <w:left w:val="single" w:sz="4" w:space="0" w:color="000000"/>
              <w:right w:val="single" w:sz="4" w:space="0" w:color="000000"/>
            </w:tcBorders>
          </w:tcPr>
          <w:p w14:paraId="2596492F" w14:textId="77777777" w:rsidR="000043D7" w:rsidRDefault="00D158DA">
            <w:pPr>
              <w:pStyle w:val="TableParagraph"/>
              <w:spacing w:before="67"/>
              <w:ind w:left="105"/>
              <w:rPr>
                <w:sz w:val="16"/>
              </w:rPr>
            </w:pPr>
            <w:r>
              <w:rPr>
                <w:sz w:val="16"/>
              </w:rPr>
              <w:t>Op</w:t>
            </w:r>
            <w:r>
              <w:rPr>
                <w:spacing w:val="-5"/>
                <w:sz w:val="16"/>
              </w:rPr>
              <w:t xml:space="preserve"> </w:t>
            </w:r>
            <w:r>
              <w:rPr>
                <w:sz w:val="16"/>
              </w:rPr>
              <w:t>verzoek</w:t>
            </w:r>
            <w:r>
              <w:rPr>
                <w:spacing w:val="-4"/>
                <w:sz w:val="16"/>
              </w:rPr>
              <w:t xml:space="preserve"> </w:t>
            </w:r>
            <w:r>
              <w:rPr>
                <w:sz w:val="16"/>
              </w:rPr>
              <w:t>te</w:t>
            </w:r>
            <w:r>
              <w:rPr>
                <w:spacing w:val="-4"/>
                <w:sz w:val="16"/>
              </w:rPr>
              <w:t xml:space="preserve"> </w:t>
            </w:r>
            <w:r>
              <w:rPr>
                <w:sz w:val="16"/>
              </w:rPr>
              <w:t>overleggen:</w:t>
            </w:r>
            <w:r>
              <w:rPr>
                <w:spacing w:val="-6"/>
                <w:sz w:val="16"/>
              </w:rPr>
              <w:t xml:space="preserve"> </w:t>
            </w:r>
            <w:r>
              <w:rPr>
                <w:spacing w:val="-2"/>
                <w:sz w:val="16"/>
              </w:rPr>
              <w:t>verzekeringsbewijs.</w:t>
            </w:r>
          </w:p>
        </w:tc>
      </w:tr>
    </w:tbl>
    <w:p w14:paraId="52291E90" w14:textId="77777777" w:rsidR="000043D7" w:rsidRDefault="000043D7">
      <w:pPr>
        <w:pStyle w:val="Plattetekst"/>
        <w:rPr>
          <w:sz w:val="27"/>
        </w:rPr>
      </w:pPr>
    </w:p>
    <w:p w14:paraId="0E864D60" w14:textId="5217B5F4" w:rsidR="000043D7" w:rsidRDefault="00C63485">
      <w:pPr>
        <w:pStyle w:val="Plattetekst"/>
        <w:spacing w:before="1" w:line="324" w:lineRule="auto"/>
        <w:ind w:left="225" w:right="216"/>
        <w:jc w:val="both"/>
      </w:pPr>
      <w:r>
        <w:t>Inschrijver</w:t>
      </w:r>
      <w:r w:rsidR="00D158DA">
        <w:t xml:space="preserve"> aanvaardt de verplichting voor elke voor de uitvoering van de </w:t>
      </w:r>
      <w:r w:rsidR="00602686">
        <w:t>Opdracht</w:t>
      </w:r>
      <w:r w:rsidR="00D158DA">
        <w:t xml:space="preserve"> in te schakelen onderaannemer, de documenten conform </w:t>
      </w:r>
      <w:r>
        <w:t>Bijlage</w:t>
      </w:r>
      <w:r w:rsidR="00D158DA">
        <w:t xml:space="preserve"> B – Minimumeisen, na een verzoek daartoe te overleggen en zo nodig te staven aan de hand van authentieke stukken.</w:t>
      </w:r>
    </w:p>
    <w:p w14:paraId="51530995" w14:textId="77777777" w:rsidR="000043D7" w:rsidRDefault="000043D7">
      <w:pPr>
        <w:pStyle w:val="Plattetekst"/>
        <w:rPr>
          <w:sz w:val="21"/>
        </w:rPr>
      </w:pPr>
    </w:p>
    <w:p w14:paraId="79A36B52" w14:textId="49A5E886" w:rsidR="000043D7" w:rsidRDefault="00D158DA">
      <w:pPr>
        <w:pStyle w:val="Plattetekst"/>
        <w:spacing w:line="321" w:lineRule="auto"/>
        <w:ind w:left="225" w:right="213"/>
        <w:jc w:val="both"/>
      </w:pPr>
      <w:r>
        <w:t>Als de beantwoording van</w:t>
      </w:r>
      <w:r>
        <w:rPr>
          <w:spacing w:val="-1"/>
        </w:rPr>
        <w:t xml:space="preserve"> </w:t>
      </w:r>
      <w:r>
        <w:t xml:space="preserve">de in deze </w:t>
      </w:r>
      <w:r w:rsidR="00C63485">
        <w:t>Bijlage</w:t>
      </w:r>
      <w:r>
        <w:t xml:space="preserve"> genoemde vragen door een</w:t>
      </w:r>
      <w:r>
        <w:rPr>
          <w:spacing w:val="-1"/>
        </w:rPr>
        <w:t xml:space="preserve"> </w:t>
      </w:r>
      <w:r>
        <w:t>onderaannemer</w:t>
      </w:r>
      <w:r>
        <w:rPr>
          <w:spacing w:val="-2"/>
        </w:rPr>
        <w:t xml:space="preserve"> </w:t>
      </w:r>
      <w:r>
        <w:t xml:space="preserve">van de </w:t>
      </w:r>
      <w:r w:rsidR="00C63485">
        <w:t>Inschrijver</w:t>
      </w:r>
      <w:r>
        <w:t xml:space="preserve"> daartoe aanleiding geeft, kan</w:t>
      </w:r>
      <w:r>
        <w:rPr>
          <w:spacing w:val="-1"/>
        </w:rPr>
        <w:t xml:space="preserve"> </w:t>
      </w:r>
      <w:r>
        <w:t xml:space="preserve">de </w:t>
      </w:r>
      <w:r w:rsidR="00C63485">
        <w:t>Aanbestedende dienst</w:t>
      </w:r>
      <w:r>
        <w:rPr>
          <w:spacing w:val="-1"/>
        </w:rPr>
        <w:t xml:space="preserve"> </w:t>
      </w:r>
      <w:r>
        <w:t>besluiten</w:t>
      </w:r>
      <w:r>
        <w:rPr>
          <w:spacing w:val="-1"/>
        </w:rPr>
        <w:t xml:space="preserve"> </w:t>
      </w:r>
      <w:r>
        <w:t>dat</w:t>
      </w:r>
      <w:r>
        <w:rPr>
          <w:spacing w:val="-1"/>
        </w:rPr>
        <w:t xml:space="preserve"> </w:t>
      </w:r>
      <w:r>
        <w:t>de</w:t>
      </w:r>
      <w:r>
        <w:rPr>
          <w:spacing w:val="-2"/>
        </w:rPr>
        <w:t xml:space="preserve"> </w:t>
      </w:r>
      <w:r>
        <w:t>door</w:t>
      </w:r>
      <w:r>
        <w:rPr>
          <w:spacing w:val="-2"/>
        </w:rPr>
        <w:t xml:space="preserve"> </w:t>
      </w:r>
      <w:r>
        <w:t xml:space="preserve">de </w:t>
      </w:r>
      <w:r w:rsidR="00C63485">
        <w:t>Inschrijver</w:t>
      </w:r>
      <w:r>
        <w:rPr>
          <w:spacing w:val="-2"/>
        </w:rPr>
        <w:t xml:space="preserve"> </w:t>
      </w:r>
      <w:r>
        <w:t>gekozen</w:t>
      </w:r>
      <w:r>
        <w:rPr>
          <w:spacing w:val="-1"/>
        </w:rPr>
        <w:t xml:space="preserve"> </w:t>
      </w:r>
      <w:r>
        <w:t>onderaannemer niet</w:t>
      </w:r>
      <w:r>
        <w:rPr>
          <w:spacing w:val="-1"/>
        </w:rPr>
        <w:t xml:space="preserve"> </w:t>
      </w:r>
      <w:r>
        <w:t>wordt</w:t>
      </w:r>
      <w:r>
        <w:rPr>
          <w:spacing w:val="-1"/>
        </w:rPr>
        <w:t xml:space="preserve"> </w:t>
      </w:r>
      <w:r>
        <w:t>geaccepteerd.</w:t>
      </w:r>
      <w:r>
        <w:rPr>
          <w:spacing w:val="-4"/>
        </w:rPr>
        <w:t xml:space="preserve"> </w:t>
      </w:r>
      <w:r w:rsidR="00C63485">
        <w:t>Inschrijver</w:t>
      </w:r>
      <w:r>
        <w:t xml:space="preserve"> heeft</w:t>
      </w:r>
      <w:r>
        <w:rPr>
          <w:spacing w:val="-4"/>
        </w:rPr>
        <w:t xml:space="preserve"> </w:t>
      </w:r>
      <w:r>
        <w:t>vooraf</w:t>
      </w:r>
      <w:r>
        <w:rPr>
          <w:spacing w:val="-2"/>
        </w:rPr>
        <w:t xml:space="preserve"> </w:t>
      </w:r>
      <w:r>
        <w:t>de schriftelijke toestemming</w:t>
      </w:r>
      <w:r>
        <w:rPr>
          <w:spacing w:val="-2"/>
        </w:rPr>
        <w:t xml:space="preserve"> </w:t>
      </w:r>
      <w:r>
        <w:t xml:space="preserve">nodig van de </w:t>
      </w:r>
      <w:r w:rsidR="00C63485">
        <w:t>Aanbestedende dienst</w:t>
      </w:r>
      <w:r>
        <w:t xml:space="preserve"> voor het contracteren van eventuele onderaannemers.</w:t>
      </w:r>
    </w:p>
    <w:p w14:paraId="0D5932F6" w14:textId="77777777" w:rsidR="000043D7" w:rsidRDefault="000043D7">
      <w:pPr>
        <w:spacing w:line="321" w:lineRule="auto"/>
        <w:jc w:val="both"/>
        <w:sectPr w:rsidR="000043D7">
          <w:headerReference w:type="default" r:id="rId29"/>
          <w:footerReference w:type="default" r:id="rId30"/>
          <w:pgSz w:w="21645" w:h="11910" w:orient="landscape"/>
          <w:pgMar w:top="1400" w:right="6735" w:bottom="1360" w:left="1760" w:header="727" w:footer="1164" w:gutter="0"/>
          <w:cols w:space="708"/>
        </w:sectPr>
      </w:pPr>
    </w:p>
    <w:p w14:paraId="3204B8BF" w14:textId="77777777" w:rsidR="000043D7" w:rsidRDefault="000043D7">
      <w:pPr>
        <w:pStyle w:val="Plattetekst"/>
        <w:rPr>
          <w:sz w:val="20"/>
        </w:rPr>
      </w:pPr>
    </w:p>
    <w:p w14:paraId="7A3045C2" w14:textId="77777777" w:rsidR="000043D7" w:rsidRDefault="000043D7">
      <w:pPr>
        <w:pStyle w:val="Plattetekst"/>
        <w:rPr>
          <w:sz w:val="20"/>
        </w:rPr>
      </w:pPr>
    </w:p>
    <w:p w14:paraId="28F12388" w14:textId="77777777" w:rsidR="000043D7" w:rsidRDefault="000043D7">
      <w:pPr>
        <w:pStyle w:val="Plattetekst"/>
        <w:spacing w:before="9"/>
        <w:rPr>
          <w:sz w:val="21"/>
        </w:rPr>
      </w:pPr>
    </w:p>
    <w:p w14:paraId="45ECDC37" w14:textId="55A0CCA7" w:rsidR="000043D7" w:rsidRDefault="00C63485">
      <w:pPr>
        <w:pStyle w:val="Plattetekst"/>
        <w:spacing w:before="1" w:line="321" w:lineRule="auto"/>
        <w:ind w:left="225" w:right="214"/>
        <w:jc w:val="both"/>
      </w:pPr>
      <w:r>
        <w:t>Inschrijver</w:t>
      </w:r>
      <w:r w:rsidR="00D158DA">
        <w:t xml:space="preserve"> verklaart dat hij deze </w:t>
      </w:r>
      <w:r w:rsidR="00602686">
        <w:t>Uniform Europees Aanbestedingsdocument</w:t>
      </w:r>
      <w:r w:rsidR="00D158DA">
        <w:t>stellig, onvoorwaardelijk en zonder enig voorbehoud heeft ondertekend. Ondergetekende is zich er van bewust</w:t>
      </w:r>
      <w:r w:rsidR="00D158DA">
        <w:rPr>
          <w:spacing w:val="-1"/>
        </w:rPr>
        <w:t xml:space="preserve"> </w:t>
      </w:r>
      <w:r w:rsidR="00D158DA">
        <w:t>dat het verstrekken</w:t>
      </w:r>
      <w:r w:rsidR="00D158DA">
        <w:rPr>
          <w:spacing w:val="-1"/>
        </w:rPr>
        <w:t xml:space="preserve"> </w:t>
      </w:r>
      <w:r w:rsidR="00D158DA">
        <w:t xml:space="preserve">van onjuiste of onvolledige informatie door de </w:t>
      </w:r>
      <w:r>
        <w:t>Aanbestedende dienst</w:t>
      </w:r>
      <w:r w:rsidR="00D158DA">
        <w:rPr>
          <w:spacing w:val="-1"/>
        </w:rPr>
        <w:t xml:space="preserve"> </w:t>
      </w:r>
      <w:r w:rsidR="00D158DA">
        <w:t>kan worden aangemerkt als een</w:t>
      </w:r>
      <w:r w:rsidR="00D158DA">
        <w:rPr>
          <w:spacing w:val="-2"/>
        </w:rPr>
        <w:t xml:space="preserve"> </w:t>
      </w:r>
      <w:r w:rsidR="00D158DA">
        <w:t>valse</w:t>
      </w:r>
      <w:r w:rsidR="00D158DA">
        <w:rPr>
          <w:spacing w:val="-4"/>
        </w:rPr>
        <w:t xml:space="preserve"> </w:t>
      </w:r>
      <w:r w:rsidR="00D158DA">
        <w:t>verklaring</w:t>
      </w:r>
      <w:r w:rsidR="00D158DA">
        <w:rPr>
          <w:spacing w:val="-3"/>
        </w:rPr>
        <w:t xml:space="preserve"> </w:t>
      </w:r>
      <w:r w:rsidR="00D158DA">
        <w:t>in</w:t>
      </w:r>
      <w:r w:rsidR="00D158DA">
        <w:rPr>
          <w:spacing w:val="-3"/>
        </w:rPr>
        <w:t xml:space="preserve"> </w:t>
      </w:r>
      <w:r w:rsidR="00D158DA">
        <w:t>de</w:t>
      </w:r>
      <w:r w:rsidR="00D158DA">
        <w:rPr>
          <w:spacing w:val="-4"/>
        </w:rPr>
        <w:t xml:space="preserve"> </w:t>
      </w:r>
      <w:r w:rsidR="00D158DA">
        <w:t>zin</w:t>
      </w:r>
      <w:r w:rsidR="00D158DA">
        <w:rPr>
          <w:spacing w:val="-5"/>
        </w:rPr>
        <w:t xml:space="preserve"> </w:t>
      </w:r>
      <w:r w:rsidR="00D158DA">
        <w:t>van</w:t>
      </w:r>
      <w:r w:rsidR="00D158DA">
        <w:rPr>
          <w:spacing w:val="-3"/>
        </w:rPr>
        <w:t xml:space="preserve"> </w:t>
      </w:r>
      <w:r w:rsidR="00D158DA">
        <w:t>artikel 2.87,</w:t>
      </w:r>
      <w:r w:rsidR="00D158DA">
        <w:rPr>
          <w:spacing w:val="-5"/>
        </w:rPr>
        <w:t xml:space="preserve"> </w:t>
      </w:r>
      <w:r w:rsidR="00D158DA">
        <w:t>eerste</w:t>
      </w:r>
      <w:r w:rsidR="00D158DA">
        <w:rPr>
          <w:spacing w:val="-1"/>
        </w:rPr>
        <w:t xml:space="preserve"> </w:t>
      </w:r>
      <w:r w:rsidR="00D158DA">
        <w:t>lid,</w:t>
      </w:r>
      <w:r w:rsidR="00D158DA">
        <w:rPr>
          <w:spacing w:val="-5"/>
        </w:rPr>
        <w:t xml:space="preserve"> </w:t>
      </w:r>
      <w:r w:rsidR="00D158DA">
        <w:t>onderdeel</w:t>
      </w:r>
      <w:r w:rsidR="00D158DA">
        <w:rPr>
          <w:spacing w:val="-3"/>
        </w:rPr>
        <w:t xml:space="preserve"> </w:t>
      </w:r>
      <w:r w:rsidR="00D158DA">
        <w:t>e,</w:t>
      </w:r>
      <w:r w:rsidR="00D158DA">
        <w:rPr>
          <w:spacing w:val="-2"/>
        </w:rPr>
        <w:t xml:space="preserve"> </w:t>
      </w:r>
      <w:r>
        <w:t>Aanbestedingswet</w:t>
      </w:r>
      <w:r w:rsidR="00D158DA">
        <w:rPr>
          <w:spacing w:val="-5"/>
        </w:rPr>
        <w:t xml:space="preserve"> </w:t>
      </w:r>
      <w:r w:rsidR="00D158DA">
        <w:t>2012</w:t>
      </w:r>
      <w:r w:rsidR="00D158DA">
        <w:rPr>
          <w:spacing w:val="-2"/>
        </w:rPr>
        <w:t xml:space="preserve"> </w:t>
      </w:r>
      <w:r w:rsidR="00D158DA">
        <w:t>en</w:t>
      </w:r>
      <w:r w:rsidR="00D158DA">
        <w:rPr>
          <w:spacing w:val="-5"/>
        </w:rPr>
        <w:t xml:space="preserve"> </w:t>
      </w:r>
      <w:r w:rsidR="00D158DA">
        <w:t>dat</w:t>
      </w:r>
      <w:r w:rsidR="00D158DA">
        <w:rPr>
          <w:spacing w:val="-3"/>
        </w:rPr>
        <w:t xml:space="preserve"> </w:t>
      </w:r>
      <w:r w:rsidR="00D158DA">
        <w:t>dit</w:t>
      </w:r>
      <w:r w:rsidR="00D158DA">
        <w:rPr>
          <w:spacing w:val="-5"/>
        </w:rPr>
        <w:t xml:space="preserve"> </w:t>
      </w:r>
      <w:r w:rsidR="00D158DA">
        <w:t>onder</w:t>
      </w:r>
      <w:r w:rsidR="00D158DA">
        <w:rPr>
          <w:spacing w:val="-3"/>
        </w:rPr>
        <w:t xml:space="preserve"> </w:t>
      </w:r>
      <w:r w:rsidR="00D158DA">
        <w:t>meer</w:t>
      </w:r>
      <w:r w:rsidR="00D158DA">
        <w:rPr>
          <w:spacing w:val="-3"/>
        </w:rPr>
        <w:t xml:space="preserve"> </w:t>
      </w:r>
      <w:r w:rsidR="00D158DA">
        <w:t>kan</w:t>
      </w:r>
      <w:r w:rsidR="00D158DA">
        <w:rPr>
          <w:spacing w:val="-3"/>
        </w:rPr>
        <w:t xml:space="preserve"> </w:t>
      </w:r>
      <w:r w:rsidR="00D158DA">
        <w:t>leiden</w:t>
      </w:r>
      <w:r w:rsidR="00D158DA">
        <w:rPr>
          <w:spacing w:val="-2"/>
        </w:rPr>
        <w:t xml:space="preserve"> </w:t>
      </w:r>
      <w:r w:rsidR="00D158DA">
        <w:t>tot</w:t>
      </w:r>
      <w:r w:rsidR="00D158DA">
        <w:rPr>
          <w:spacing w:val="-3"/>
        </w:rPr>
        <w:t xml:space="preserve"> </w:t>
      </w:r>
      <w:r w:rsidR="00D158DA">
        <w:t>aangifte</w:t>
      </w:r>
      <w:r w:rsidR="00D158DA">
        <w:rPr>
          <w:spacing w:val="-4"/>
        </w:rPr>
        <w:t xml:space="preserve"> </w:t>
      </w:r>
      <w:r w:rsidR="00D158DA">
        <w:t>bij</w:t>
      </w:r>
      <w:r w:rsidR="00D158DA">
        <w:rPr>
          <w:spacing w:val="-2"/>
        </w:rPr>
        <w:t xml:space="preserve"> </w:t>
      </w:r>
      <w:r w:rsidR="00D158DA">
        <w:t>het</w:t>
      </w:r>
      <w:r w:rsidR="00D158DA">
        <w:rPr>
          <w:spacing w:val="-5"/>
        </w:rPr>
        <w:t xml:space="preserve"> </w:t>
      </w:r>
      <w:r w:rsidR="00D158DA">
        <w:t>Openbaar Ministerie,</w:t>
      </w:r>
      <w:r w:rsidR="00D158DA">
        <w:rPr>
          <w:spacing w:val="-1"/>
        </w:rPr>
        <w:t xml:space="preserve"> </w:t>
      </w:r>
      <w:r w:rsidR="00D158DA">
        <w:t>tot</w:t>
      </w:r>
      <w:r w:rsidR="00D158DA">
        <w:rPr>
          <w:spacing w:val="-4"/>
        </w:rPr>
        <w:t xml:space="preserve"> </w:t>
      </w:r>
      <w:r w:rsidR="00D158DA">
        <w:t>een</w:t>
      </w:r>
      <w:r w:rsidR="00D158DA">
        <w:rPr>
          <w:spacing w:val="-3"/>
        </w:rPr>
        <w:t xml:space="preserve"> </w:t>
      </w:r>
      <w:r w:rsidR="00D158DA">
        <w:t>onvoorwaardelijke uitsluiting voor</w:t>
      </w:r>
      <w:r w:rsidR="00D158DA">
        <w:rPr>
          <w:spacing w:val="-2"/>
        </w:rPr>
        <w:t xml:space="preserve"> </w:t>
      </w:r>
      <w:r w:rsidR="00D158DA">
        <w:t>de</w:t>
      </w:r>
      <w:r w:rsidR="00D158DA">
        <w:rPr>
          <w:spacing w:val="-2"/>
        </w:rPr>
        <w:t xml:space="preserve"> </w:t>
      </w:r>
      <w:r w:rsidR="00D158DA">
        <w:t>resterende</w:t>
      </w:r>
      <w:r w:rsidR="00D158DA">
        <w:rPr>
          <w:spacing w:val="-5"/>
        </w:rPr>
        <w:t xml:space="preserve"> </w:t>
      </w:r>
      <w:r w:rsidR="00D158DA">
        <w:t>duur</w:t>
      </w:r>
      <w:r w:rsidR="00D158DA">
        <w:rPr>
          <w:spacing w:val="-2"/>
        </w:rPr>
        <w:t xml:space="preserve"> </w:t>
      </w:r>
      <w:r w:rsidR="00D158DA">
        <w:t>van</w:t>
      </w:r>
      <w:r w:rsidR="00D158DA">
        <w:rPr>
          <w:spacing w:val="-4"/>
        </w:rPr>
        <w:t xml:space="preserve"> </w:t>
      </w:r>
      <w:r w:rsidR="00D158DA">
        <w:t>deze</w:t>
      </w:r>
      <w:r w:rsidR="00D158DA">
        <w:rPr>
          <w:spacing w:val="-3"/>
        </w:rPr>
        <w:t xml:space="preserve"> </w:t>
      </w:r>
      <w:r w:rsidR="00D158DA">
        <w:t>aanbestedingsprocedure,</w:t>
      </w:r>
      <w:r w:rsidR="00D158DA">
        <w:rPr>
          <w:spacing w:val="-4"/>
        </w:rPr>
        <w:t xml:space="preserve"> </w:t>
      </w:r>
      <w:r w:rsidR="00D158DA">
        <w:t>alsmede</w:t>
      </w:r>
      <w:r w:rsidR="00D158DA">
        <w:rPr>
          <w:spacing w:val="-3"/>
        </w:rPr>
        <w:t xml:space="preserve"> </w:t>
      </w:r>
      <w:r w:rsidR="00D158DA">
        <w:t>tot</w:t>
      </w:r>
      <w:r w:rsidR="00D158DA">
        <w:rPr>
          <w:spacing w:val="-4"/>
        </w:rPr>
        <w:t xml:space="preserve"> </w:t>
      </w:r>
      <w:r w:rsidR="00D158DA">
        <w:t>uitsluiting van</w:t>
      </w:r>
      <w:r w:rsidR="00D158DA">
        <w:rPr>
          <w:spacing w:val="-1"/>
        </w:rPr>
        <w:t xml:space="preserve"> </w:t>
      </w:r>
      <w:r w:rsidR="00D158DA">
        <w:t>zijn</w:t>
      </w:r>
      <w:r w:rsidR="00D158DA">
        <w:rPr>
          <w:spacing w:val="-4"/>
        </w:rPr>
        <w:t xml:space="preserve"> </w:t>
      </w:r>
      <w:r w:rsidR="00D158DA">
        <w:t>onderneming</w:t>
      </w:r>
      <w:r w:rsidR="00D158DA">
        <w:rPr>
          <w:spacing w:val="-2"/>
        </w:rPr>
        <w:t xml:space="preserve"> </w:t>
      </w:r>
      <w:r w:rsidR="00D158DA">
        <w:t xml:space="preserve">van andere aanbestedingen van de </w:t>
      </w:r>
      <w:r>
        <w:t>Aanbestedende dienst</w:t>
      </w:r>
      <w:r w:rsidR="00D158DA">
        <w:t xml:space="preserve"> voor langere duur.</w:t>
      </w:r>
    </w:p>
    <w:p w14:paraId="2AC91295" w14:textId="77777777" w:rsidR="000043D7" w:rsidRDefault="000043D7">
      <w:pPr>
        <w:pStyle w:val="Plattetekst"/>
        <w:spacing w:after="1"/>
        <w:rPr>
          <w:sz w:val="21"/>
        </w:rPr>
      </w:pPr>
    </w:p>
    <w:tbl>
      <w:tblPr>
        <w:tblStyle w:val="TableNormal"/>
        <w:tblW w:w="0" w:type="auto"/>
        <w:tblInd w:w="290" w:type="dxa"/>
        <w:tblLayout w:type="fixed"/>
        <w:tblLook w:val="01E0" w:firstRow="1" w:lastRow="1" w:firstColumn="1" w:lastColumn="1" w:noHBand="0" w:noVBand="0"/>
      </w:tblPr>
      <w:tblGrid>
        <w:gridCol w:w="3774"/>
        <w:gridCol w:w="3774"/>
      </w:tblGrid>
      <w:tr w:rsidR="000043D7" w14:paraId="3EE616CC" w14:textId="77777777">
        <w:trPr>
          <w:trHeight w:val="358"/>
        </w:trPr>
        <w:tc>
          <w:tcPr>
            <w:tcW w:w="3774" w:type="dxa"/>
          </w:tcPr>
          <w:p w14:paraId="7EDAA77B" w14:textId="32A891B1" w:rsidR="000043D7" w:rsidRDefault="00C63485">
            <w:pPr>
              <w:pStyle w:val="TableParagraph"/>
              <w:spacing w:before="1"/>
              <w:ind w:left="50"/>
              <w:rPr>
                <w:b/>
                <w:sz w:val="16"/>
              </w:rPr>
            </w:pPr>
            <w:r>
              <w:rPr>
                <w:b/>
                <w:sz w:val="16"/>
              </w:rPr>
              <w:t>Inschrijver</w:t>
            </w:r>
            <w:r w:rsidR="00D158DA">
              <w:rPr>
                <w:b/>
                <w:spacing w:val="-9"/>
                <w:sz w:val="16"/>
              </w:rPr>
              <w:t xml:space="preserve"> </w:t>
            </w:r>
            <w:r w:rsidR="00D158DA">
              <w:rPr>
                <w:b/>
                <w:sz w:val="16"/>
              </w:rPr>
              <w:t>/</w:t>
            </w:r>
            <w:r w:rsidR="00D158DA">
              <w:rPr>
                <w:b/>
                <w:spacing w:val="-6"/>
                <w:sz w:val="16"/>
              </w:rPr>
              <w:t xml:space="preserve"> </w:t>
            </w:r>
            <w:proofErr w:type="spellStart"/>
            <w:r w:rsidR="00D158DA">
              <w:rPr>
                <w:b/>
                <w:sz w:val="16"/>
              </w:rPr>
              <w:t>Combinant</w:t>
            </w:r>
            <w:proofErr w:type="spellEnd"/>
            <w:r w:rsidR="00D158DA">
              <w:rPr>
                <w:b/>
                <w:spacing w:val="-6"/>
                <w:sz w:val="16"/>
              </w:rPr>
              <w:t xml:space="preserve"> </w:t>
            </w:r>
            <w:r w:rsidR="00D158DA">
              <w:rPr>
                <w:b/>
                <w:spacing w:val="-10"/>
                <w:sz w:val="16"/>
              </w:rPr>
              <w:t>1</w:t>
            </w:r>
          </w:p>
        </w:tc>
        <w:tc>
          <w:tcPr>
            <w:tcW w:w="3774" w:type="dxa"/>
          </w:tcPr>
          <w:p w14:paraId="25581338" w14:textId="77777777" w:rsidR="000043D7" w:rsidRDefault="00D158DA">
            <w:pPr>
              <w:pStyle w:val="TableParagraph"/>
              <w:spacing w:before="1"/>
              <w:ind w:left="548"/>
              <w:rPr>
                <w:b/>
                <w:sz w:val="16"/>
              </w:rPr>
            </w:pPr>
            <w:proofErr w:type="spellStart"/>
            <w:r>
              <w:rPr>
                <w:b/>
                <w:sz w:val="16"/>
              </w:rPr>
              <w:t>Combinant</w:t>
            </w:r>
            <w:proofErr w:type="spellEnd"/>
            <w:r>
              <w:rPr>
                <w:b/>
                <w:spacing w:val="-10"/>
                <w:sz w:val="16"/>
              </w:rPr>
              <w:t xml:space="preserve"> 2</w:t>
            </w:r>
          </w:p>
        </w:tc>
      </w:tr>
      <w:tr w:rsidR="000043D7" w14:paraId="3E398696" w14:textId="77777777">
        <w:trPr>
          <w:trHeight w:val="390"/>
        </w:trPr>
        <w:tc>
          <w:tcPr>
            <w:tcW w:w="3774" w:type="dxa"/>
          </w:tcPr>
          <w:p w14:paraId="1C056694" w14:textId="77777777" w:rsidR="000043D7" w:rsidRDefault="00D158DA">
            <w:pPr>
              <w:pStyle w:val="TableParagraph"/>
              <w:spacing w:before="163"/>
              <w:ind w:left="50"/>
              <w:rPr>
                <w:sz w:val="16"/>
              </w:rPr>
            </w:pPr>
            <w:r>
              <w:rPr>
                <w:spacing w:val="-5"/>
                <w:sz w:val="16"/>
              </w:rPr>
              <w:t>Op:</w:t>
            </w:r>
          </w:p>
        </w:tc>
        <w:tc>
          <w:tcPr>
            <w:tcW w:w="3774" w:type="dxa"/>
          </w:tcPr>
          <w:p w14:paraId="163D06C6" w14:textId="77777777" w:rsidR="000043D7" w:rsidRDefault="00D158DA">
            <w:pPr>
              <w:pStyle w:val="TableParagraph"/>
              <w:spacing w:before="163"/>
              <w:ind w:left="548"/>
              <w:rPr>
                <w:sz w:val="16"/>
              </w:rPr>
            </w:pPr>
            <w:r>
              <w:rPr>
                <w:spacing w:val="-5"/>
                <w:sz w:val="16"/>
              </w:rPr>
              <w:t>Op:</w:t>
            </w:r>
          </w:p>
        </w:tc>
      </w:tr>
      <w:tr w:rsidR="000043D7" w14:paraId="445DBC2E" w14:textId="77777777">
        <w:trPr>
          <w:trHeight w:val="260"/>
        </w:trPr>
        <w:tc>
          <w:tcPr>
            <w:tcW w:w="3774" w:type="dxa"/>
          </w:tcPr>
          <w:p w14:paraId="3FED0C39" w14:textId="77777777" w:rsidR="000043D7" w:rsidRDefault="00D158DA">
            <w:pPr>
              <w:pStyle w:val="TableParagraph"/>
              <w:spacing w:before="32"/>
              <w:ind w:left="50"/>
              <w:rPr>
                <w:sz w:val="16"/>
              </w:rPr>
            </w:pPr>
            <w:r>
              <w:rPr>
                <w:spacing w:val="-5"/>
                <w:sz w:val="16"/>
              </w:rPr>
              <w:t>Te:</w:t>
            </w:r>
          </w:p>
        </w:tc>
        <w:tc>
          <w:tcPr>
            <w:tcW w:w="3774" w:type="dxa"/>
          </w:tcPr>
          <w:p w14:paraId="03FAB77C" w14:textId="77777777" w:rsidR="000043D7" w:rsidRDefault="00D158DA">
            <w:pPr>
              <w:pStyle w:val="TableParagraph"/>
              <w:spacing w:before="32"/>
              <w:ind w:left="548"/>
              <w:rPr>
                <w:sz w:val="16"/>
              </w:rPr>
            </w:pPr>
            <w:r>
              <w:rPr>
                <w:spacing w:val="-5"/>
                <w:sz w:val="16"/>
              </w:rPr>
              <w:t>Te:</w:t>
            </w:r>
          </w:p>
        </w:tc>
      </w:tr>
      <w:tr w:rsidR="000043D7" w14:paraId="18FE0959" w14:textId="77777777">
        <w:trPr>
          <w:trHeight w:val="260"/>
        </w:trPr>
        <w:tc>
          <w:tcPr>
            <w:tcW w:w="3774" w:type="dxa"/>
          </w:tcPr>
          <w:p w14:paraId="5B090A06" w14:textId="77777777" w:rsidR="000043D7" w:rsidRDefault="00D158DA">
            <w:pPr>
              <w:pStyle w:val="TableParagraph"/>
              <w:spacing w:before="34"/>
              <w:ind w:left="50"/>
              <w:rPr>
                <w:sz w:val="16"/>
              </w:rPr>
            </w:pPr>
            <w:r>
              <w:rPr>
                <w:spacing w:val="-2"/>
                <w:sz w:val="16"/>
              </w:rPr>
              <w:t>Door,</w:t>
            </w:r>
          </w:p>
        </w:tc>
        <w:tc>
          <w:tcPr>
            <w:tcW w:w="3774" w:type="dxa"/>
          </w:tcPr>
          <w:p w14:paraId="04D275CE" w14:textId="77777777" w:rsidR="000043D7" w:rsidRDefault="00D158DA">
            <w:pPr>
              <w:pStyle w:val="TableParagraph"/>
              <w:spacing w:before="34"/>
              <w:ind w:left="548"/>
              <w:rPr>
                <w:sz w:val="16"/>
              </w:rPr>
            </w:pPr>
            <w:r>
              <w:rPr>
                <w:spacing w:val="-2"/>
                <w:sz w:val="16"/>
              </w:rPr>
              <w:t>Door,</w:t>
            </w:r>
          </w:p>
        </w:tc>
      </w:tr>
      <w:tr w:rsidR="000043D7" w14:paraId="46847132" w14:textId="77777777">
        <w:trPr>
          <w:trHeight w:val="390"/>
        </w:trPr>
        <w:tc>
          <w:tcPr>
            <w:tcW w:w="3774" w:type="dxa"/>
          </w:tcPr>
          <w:p w14:paraId="64B966EF" w14:textId="77777777" w:rsidR="000043D7" w:rsidRDefault="00D158DA">
            <w:pPr>
              <w:pStyle w:val="TableParagraph"/>
              <w:spacing w:before="32"/>
              <w:ind w:left="50"/>
              <w:rPr>
                <w:sz w:val="16"/>
              </w:rPr>
            </w:pPr>
            <w:r>
              <w:rPr>
                <w:sz w:val="16"/>
              </w:rPr>
              <w:t>als</w:t>
            </w:r>
            <w:r>
              <w:rPr>
                <w:spacing w:val="-6"/>
                <w:sz w:val="16"/>
              </w:rPr>
              <w:t xml:space="preserve"> </w:t>
            </w:r>
            <w:r>
              <w:rPr>
                <w:sz w:val="16"/>
              </w:rPr>
              <w:t>rechtsgeldig</w:t>
            </w:r>
            <w:r>
              <w:rPr>
                <w:spacing w:val="-10"/>
                <w:sz w:val="16"/>
              </w:rPr>
              <w:t xml:space="preserve"> </w:t>
            </w:r>
            <w:r>
              <w:rPr>
                <w:sz w:val="16"/>
              </w:rPr>
              <w:t>vertegenwoordiger</w:t>
            </w:r>
            <w:r>
              <w:rPr>
                <w:spacing w:val="-8"/>
                <w:sz w:val="16"/>
              </w:rPr>
              <w:t xml:space="preserve"> </w:t>
            </w:r>
            <w:r>
              <w:rPr>
                <w:spacing w:val="-5"/>
                <w:sz w:val="16"/>
              </w:rPr>
              <w:t>van</w:t>
            </w:r>
          </w:p>
        </w:tc>
        <w:tc>
          <w:tcPr>
            <w:tcW w:w="3774" w:type="dxa"/>
          </w:tcPr>
          <w:p w14:paraId="37AEC33B" w14:textId="77777777" w:rsidR="000043D7" w:rsidRDefault="00D158DA">
            <w:pPr>
              <w:pStyle w:val="TableParagraph"/>
              <w:spacing w:before="32"/>
              <w:ind w:left="548"/>
              <w:rPr>
                <w:sz w:val="16"/>
              </w:rPr>
            </w:pPr>
            <w:r>
              <w:rPr>
                <w:sz w:val="16"/>
              </w:rPr>
              <w:t>als</w:t>
            </w:r>
            <w:r>
              <w:rPr>
                <w:spacing w:val="-6"/>
                <w:sz w:val="16"/>
              </w:rPr>
              <w:t xml:space="preserve"> </w:t>
            </w:r>
            <w:r>
              <w:rPr>
                <w:sz w:val="16"/>
              </w:rPr>
              <w:t>rechtsgeldig</w:t>
            </w:r>
            <w:r>
              <w:rPr>
                <w:spacing w:val="-10"/>
                <w:sz w:val="16"/>
              </w:rPr>
              <w:t xml:space="preserve"> </w:t>
            </w:r>
            <w:r>
              <w:rPr>
                <w:sz w:val="16"/>
              </w:rPr>
              <w:t>vertegenwoordiger</w:t>
            </w:r>
            <w:r>
              <w:rPr>
                <w:spacing w:val="-8"/>
                <w:sz w:val="16"/>
              </w:rPr>
              <w:t xml:space="preserve"> </w:t>
            </w:r>
            <w:r>
              <w:rPr>
                <w:spacing w:val="-5"/>
                <w:sz w:val="16"/>
              </w:rPr>
              <w:t>van</w:t>
            </w:r>
          </w:p>
        </w:tc>
      </w:tr>
      <w:tr w:rsidR="000043D7" w14:paraId="47989C32" w14:textId="77777777">
        <w:trPr>
          <w:trHeight w:val="617"/>
        </w:trPr>
        <w:tc>
          <w:tcPr>
            <w:tcW w:w="3774" w:type="dxa"/>
          </w:tcPr>
          <w:p w14:paraId="742B1589" w14:textId="77777777" w:rsidR="00F6444C" w:rsidRDefault="00F6444C">
            <w:pPr>
              <w:pStyle w:val="TableParagraph"/>
              <w:spacing w:before="163"/>
              <w:ind w:left="50"/>
              <w:rPr>
                <w:spacing w:val="-2"/>
                <w:sz w:val="16"/>
              </w:rPr>
            </w:pPr>
          </w:p>
          <w:p w14:paraId="61F75EEF" w14:textId="5C92509A" w:rsidR="000043D7" w:rsidRDefault="00D158DA">
            <w:pPr>
              <w:pStyle w:val="TableParagraph"/>
              <w:spacing w:before="163"/>
              <w:ind w:left="50"/>
              <w:rPr>
                <w:sz w:val="16"/>
              </w:rPr>
            </w:pPr>
            <w:r>
              <w:rPr>
                <w:spacing w:val="-2"/>
                <w:sz w:val="16"/>
              </w:rPr>
              <w:t>Handtekening:</w:t>
            </w:r>
          </w:p>
        </w:tc>
        <w:tc>
          <w:tcPr>
            <w:tcW w:w="3774" w:type="dxa"/>
          </w:tcPr>
          <w:p w14:paraId="6A01D382" w14:textId="77777777" w:rsidR="000043D7" w:rsidRDefault="000043D7">
            <w:pPr>
              <w:pStyle w:val="TableParagraph"/>
              <w:ind w:left="0"/>
              <w:rPr>
                <w:sz w:val="20"/>
              </w:rPr>
            </w:pPr>
          </w:p>
          <w:p w14:paraId="631C1683" w14:textId="77777777" w:rsidR="000043D7" w:rsidRDefault="00D158DA">
            <w:pPr>
              <w:pStyle w:val="TableParagraph"/>
              <w:spacing w:before="179" w:line="175" w:lineRule="exact"/>
              <w:ind w:left="548"/>
              <w:rPr>
                <w:sz w:val="16"/>
              </w:rPr>
            </w:pPr>
            <w:r>
              <w:rPr>
                <w:spacing w:val="-2"/>
                <w:sz w:val="16"/>
              </w:rPr>
              <w:t>Handtekening:</w:t>
            </w:r>
          </w:p>
        </w:tc>
      </w:tr>
    </w:tbl>
    <w:p w14:paraId="44AD06A0" w14:textId="77777777" w:rsidR="000043D7" w:rsidRDefault="000043D7">
      <w:pPr>
        <w:pStyle w:val="Plattetekst"/>
        <w:rPr>
          <w:sz w:val="20"/>
        </w:rPr>
      </w:pPr>
    </w:p>
    <w:p w14:paraId="3CE40782" w14:textId="77777777" w:rsidR="000043D7" w:rsidRDefault="000043D7">
      <w:pPr>
        <w:pStyle w:val="Plattetekst"/>
        <w:rPr>
          <w:sz w:val="20"/>
        </w:rPr>
      </w:pPr>
    </w:p>
    <w:p w14:paraId="1300E8D6" w14:textId="77777777" w:rsidR="000043D7" w:rsidRDefault="000043D7">
      <w:pPr>
        <w:pStyle w:val="Plattetekst"/>
        <w:rPr>
          <w:sz w:val="20"/>
        </w:rPr>
      </w:pPr>
    </w:p>
    <w:p w14:paraId="24F10EB8" w14:textId="77777777" w:rsidR="000043D7" w:rsidRDefault="000043D7">
      <w:pPr>
        <w:pStyle w:val="Plattetekst"/>
        <w:rPr>
          <w:sz w:val="20"/>
        </w:rPr>
      </w:pPr>
    </w:p>
    <w:p w14:paraId="4ECE6C6E" w14:textId="77777777" w:rsidR="000043D7" w:rsidRDefault="000043D7">
      <w:pPr>
        <w:pStyle w:val="Plattetekst"/>
        <w:rPr>
          <w:sz w:val="20"/>
        </w:rPr>
      </w:pPr>
    </w:p>
    <w:p w14:paraId="60228BA7" w14:textId="77777777" w:rsidR="000043D7" w:rsidRDefault="000043D7">
      <w:pPr>
        <w:pStyle w:val="Plattetekst"/>
        <w:rPr>
          <w:sz w:val="20"/>
        </w:rPr>
      </w:pPr>
    </w:p>
    <w:p w14:paraId="285481C0" w14:textId="77777777" w:rsidR="000043D7" w:rsidRDefault="00D158DA">
      <w:pPr>
        <w:pStyle w:val="Plattetekst"/>
        <w:spacing w:before="10"/>
        <w:rPr>
          <w:sz w:val="27"/>
        </w:rPr>
      </w:pPr>
      <w:r>
        <w:rPr>
          <w:noProof/>
        </w:rPr>
        <mc:AlternateContent>
          <mc:Choice Requires="wps">
            <w:drawing>
              <wp:anchor distT="0" distB="0" distL="0" distR="0" simplePos="0" relativeHeight="251658253" behindDoc="1" locked="0" layoutInCell="1" allowOverlap="1" wp14:anchorId="0438D421" wp14:editId="132EA07A">
                <wp:simplePos x="0" y="0"/>
                <wp:positionH relativeFrom="page">
                  <wp:posOffset>1189024</wp:posOffset>
                </wp:positionH>
                <wp:positionV relativeFrom="paragraph">
                  <wp:posOffset>233133</wp:posOffset>
                </wp:positionV>
                <wp:extent cx="8206740" cy="361315"/>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6740" cy="361315"/>
                        </a:xfrm>
                        <a:prstGeom prst="rect">
                          <a:avLst/>
                        </a:prstGeom>
                        <a:solidFill>
                          <a:srgbClr val="8EAADB"/>
                        </a:solidFill>
                        <a:ln w="6095">
                          <a:solidFill>
                            <a:srgbClr val="000000"/>
                          </a:solidFill>
                          <a:prstDash val="solid"/>
                        </a:ln>
                      </wps:spPr>
                      <wps:txbx>
                        <w:txbxContent>
                          <w:p w14:paraId="0F310B92" w14:textId="77777777" w:rsidR="000043D7" w:rsidRDefault="00D158DA">
                            <w:pPr>
                              <w:pStyle w:val="Plattetekst"/>
                              <w:spacing w:before="20" w:line="260" w:lineRule="atLeast"/>
                              <w:ind w:left="108" w:right="157"/>
                              <w:rPr>
                                <w:color w:val="000000"/>
                              </w:rPr>
                            </w:pPr>
                            <w:r>
                              <w:rPr>
                                <w:color w:val="FFFFFF"/>
                                <w:spacing w:val="-2"/>
                              </w:rPr>
                              <w:t>Indien</w:t>
                            </w:r>
                            <w:r>
                              <w:rPr>
                                <w:color w:val="FFFFFF"/>
                                <w:spacing w:val="-4"/>
                              </w:rPr>
                              <w:t xml:space="preserve"> </w:t>
                            </w:r>
                            <w:r>
                              <w:rPr>
                                <w:color w:val="FFFFFF"/>
                                <w:spacing w:val="-2"/>
                              </w:rPr>
                              <w:t>de</w:t>
                            </w:r>
                            <w:r>
                              <w:rPr>
                                <w:color w:val="FFFFFF"/>
                                <w:spacing w:val="-5"/>
                              </w:rPr>
                              <w:t xml:space="preserve"> </w:t>
                            </w:r>
                            <w:r>
                              <w:rPr>
                                <w:color w:val="FFFFFF"/>
                                <w:spacing w:val="-2"/>
                              </w:rPr>
                              <w:t>Inschrijver</w:t>
                            </w:r>
                            <w:r>
                              <w:rPr>
                                <w:color w:val="FFFFFF"/>
                                <w:spacing w:val="-4"/>
                              </w:rPr>
                              <w:t xml:space="preserve"> </w:t>
                            </w:r>
                            <w:r>
                              <w:rPr>
                                <w:color w:val="FFFFFF"/>
                                <w:spacing w:val="-2"/>
                              </w:rPr>
                              <w:t>met</w:t>
                            </w:r>
                            <w:r>
                              <w:rPr>
                                <w:color w:val="FFFFFF"/>
                                <w:spacing w:val="-4"/>
                              </w:rPr>
                              <w:t xml:space="preserve"> </w:t>
                            </w:r>
                            <w:r>
                              <w:rPr>
                                <w:color w:val="FFFFFF"/>
                                <w:spacing w:val="-2"/>
                              </w:rPr>
                              <w:t>het</w:t>
                            </w:r>
                            <w:r>
                              <w:rPr>
                                <w:color w:val="FFFFFF"/>
                                <w:spacing w:val="-4"/>
                              </w:rPr>
                              <w:t xml:space="preserve"> </w:t>
                            </w:r>
                            <w:r>
                              <w:rPr>
                                <w:color w:val="FFFFFF"/>
                                <w:spacing w:val="-2"/>
                              </w:rPr>
                              <w:t>boven</w:t>
                            </w:r>
                            <w:r>
                              <w:rPr>
                                <w:color w:val="FFFFFF"/>
                                <w:spacing w:val="-4"/>
                              </w:rPr>
                              <w:t xml:space="preserve"> </w:t>
                            </w:r>
                            <w:r>
                              <w:rPr>
                                <w:color w:val="FFFFFF"/>
                                <w:spacing w:val="-2"/>
                              </w:rPr>
                              <w:t>gestelde akkoord gaat</w:t>
                            </w:r>
                            <w:r>
                              <w:rPr>
                                <w:color w:val="FFFFFF"/>
                                <w:spacing w:val="-4"/>
                              </w:rPr>
                              <w:t xml:space="preserve"> </w:t>
                            </w:r>
                            <w:r>
                              <w:rPr>
                                <w:color w:val="FFFFFF"/>
                                <w:spacing w:val="-2"/>
                              </w:rPr>
                              <w:t>en</w:t>
                            </w:r>
                            <w:r>
                              <w:rPr>
                                <w:color w:val="FFFFFF"/>
                                <w:spacing w:val="-4"/>
                              </w:rPr>
                              <w:t xml:space="preserve"> </w:t>
                            </w:r>
                            <w:r>
                              <w:rPr>
                                <w:color w:val="FFFFFF"/>
                                <w:spacing w:val="-2"/>
                              </w:rPr>
                              <w:t>dit</w:t>
                            </w:r>
                            <w:r>
                              <w:rPr>
                                <w:color w:val="FFFFFF"/>
                                <w:spacing w:val="-4"/>
                              </w:rPr>
                              <w:t xml:space="preserve"> </w:t>
                            </w:r>
                            <w:r>
                              <w:rPr>
                                <w:color w:val="FFFFFF"/>
                                <w:spacing w:val="-2"/>
                              </w:rPr>
                              <w:t>d.m.v.</w:t>
                            </w:r>
                            <w:r>
                              <w:rPr>
                                <w:color w:val="FFFFFF"/>
                                <w:spacing w:val="-4"/>
                              </w:rPr>
                              <w:t xml:space="preserve"> </w:t>
                            </w:r>
                            <w:r>
                              <w:rPr>
                                <w:color w:val="FFFFFF"/>
                                <w:spacing w:val="-2"/>
                              </w:rPr>
                              <w:t>ondertekening aangeeft</w:t>
                            </w:r>
                            <w:r>
                              <w:rPr>
                                <w:color w:val="FFFFFF"/>
                                <w:spacing w:val="-4"/>
                              </w:rPr>
                              <w:t xml:space="preserve"> </w:t>
                            </w:r>
                            <w:r>
                              <w:rPr>
                                <w:color w:val="FFFFFF"/>
                                <w:spacing w:val="-2"/>
                              </w:rPr>
                              <w:t>en</w:t>
                            </w:r>
                            <w:r>
                              <w:rPr>
                                <w:color w:val="FFFFFF"/>
                                <w:spacing w:val="-4"/>
                              </w:rPr>
                              <w:t xml:space="preserve"> </w:t>
                            </w:r>
                            <w:r>
                              <w:rPr>
                                <w:color w:val="FFFFFF"/>
                                <w:spacing w:val="-2"/>
                              </w:rPr>
                              <w:t>desondanks</w:t>
                            </w:r>
                            <w:r>
                              <w:rPr>
                                <w:color w:val="FFFFFF"/>
                                <w:spacing w:val="-3"/>
                              </w:rPr>
                              <w:t xml:space="preserve"> </w:t>
                            </w:r>
                            <w:r>
                              <w:rPr>
                                <w:color w:val="FFFFFF"/>
                                <w:spacing w:val="-2"/>
                              </w:rPr>
                              <w:t>elders</w:t>
                            </w:r>
                            <w:r>
                              <w:rPr>
                                <w:color w:val="FFFFFF"/>
                                <w:spacing w:val="-3"/>
                              </w:rPr>
                              <w:t xml:space="preserve"> </w:t>
                            </w:r>
                            <w:r>
                              <w:rPr>
                                <w:color w:val="FFFFFF"/>
                                <w:spacing w:val="-2"/>
                              </w:rPr>
                              <w:t>in</w:t>
                            </w:r>
                            <w:r>
                              <w:rPr>
                                <w:color w:val="FFFFFF"/>
                                <w:spacing w:val="-6"/>
                              </w:rPr>
                              <w:t xml:space="preserve"> </w:t>
                            </w:r>
                            <w:r>
                              <w:rPr>
                                <w:color w:val="FFFFFF"/>
                                <w:spacing w:val="-2"/>
                              </w:rPr>
                              <w:t>zijn</w:t>
                            </w:r>
                            <w:r>
                              <w:rPr>
                                <w:color w:val="FFFFFF"/>
                                <w:spacing w:val="-4"/>
                              </w:rPr>
                              <w:t xml:space="preserve"> </w:t>
                            </w:r>
                            <w:r>
                              <w:rPr>
                                <w:color w:val="FFFFFF"/>
                                <w:spacing w:val="-2"/>
                              </w:rPr>
                              <w:t>inschrijving een</w:t>
                            </w:r>
                            <w:r>
                              <w:rPr>
                                <w:color w:val="FFFFFF"/>
                                <w:spacing w:val="-4"/>
                              </w:rPr>
                              <w:t xml:space="preserve"> </w:t>
                            </w:r>
                            <w:r>
                              <w:rPr>
                                <w:color w:val="FFFFFF"/>
                                <w:spacing w:val="-2"/>
                              </w:rPr>
                              <w:t xml:space="preserve">voorbehoud </w:t>
                            </w:r>
                            <w:r>
                              <w:rPr>
                                <w:color w:val="FFFFFF"/>
                              </w:rPr>
                              <w:t>maakt</w:t>
                            </w:r>
                            <w:r>
                              <w:rPr>
                                <w:color w:val="FFFFFF"/>
                                <w:spacing w:val="-5"/>
                              </w:rPr>
                              <w:t xml:space="preserve"> </w:t>
                            </w:r>
                            <w:r>
                              <w:rPr>
                                <w:color w:val="FFFFFF"/>
                              </w:rPr>
                              <w:t>ten</w:t>
                            </w:r>
                            <w:r>
                              <w:rPr>
                                <w:color w:val="FFFFFF"/>
                                <w:spacing w:val="-5"/>
                              </w:rPr>
                              <w:t xml:space="preserve"> </w:t>
                            </w:r>
                            <w:r>
                              <w:rPr>
                                <w:color w:val="FFFFFF"/>
                              </w:rPr>
                              <w:t>aanzien</w:t>
                            </w:r>
                            <w:r>
                              <w:rPr>
                                <w:color w:val="FFFFFF"/>
                                <w:spacing w:val="-5"/>
                              </w:rPr>
                              <w:t xml:space="preserve"> </w:t>
                            </w:r>
                            <w:r>
                              <w:rPr>
                                <w:color w:val="FFFFFF"/>
                              </w:rPr>
                              <w:t>van</w:t>
                            </w:r>
                            <w:r>
                              <w:rPr>
                                <w:color w:val="FFFFFF"/>
                                <w:spacing w:val="-5"/>
                              </w:rPr>
                              <w:t xml:space="preserve"> </w:t>
                            </w:r>
                            <w:r>
                              <w:rPr>
                                <w:color w:val="FFFFFF"/>
                              </w:rPr>
                              <w:t>het</w:t>
                            </w:r>
                            <w:r>
                              <w:rPr>
                                <w:color w:val="FFFFFF"/>
                                <w:spacing w:val="-4"/>
                              </w:rPr>
                              <w:t xml:space="preserve"> </w:t>
                            </w:r>
                            <w:r>
                              <w:rPr>
                                <w:color w:val="FFFFFF"/>
                              </w:rPr>
                              <w:t>boven</w:t>
                            </w:r>
                            <w:r>
                              <w:rPr>
                                <w:color w:val="FFFFFF"/>
                                <w:spacing w:val="-5"/>
                              </w:rPr>
                              <w:t xml:space="preserve"> </w:t>
                            </w:r>
                            <w:r>
                              <w:rPr>
                                <w:color w:val="FFFFFF"/>
                              </w:rPr>
                              <w:t>gestelde,</w:t>
                            </w:r>
                            <w:r>
                              <w:rPr>
                                <w:color w:val="FFFFFF"/>
                                <w:spacing w:val="-5"/>
                              </w:rPr>
                              <w:t xml:space="preserve"> </w:t>
                            </w:r>
                            <w:r>
                              <w:rPr>
                                <w:color w:val="FFFFFF"/>
                              </w:rPr>
                              <w:t>dan</w:t>
                            </w:r>
                            <w:r>
                              <w:rPr>
                                <w:color w:val="FFFFFF"/>
                                <w:spacing w:val="-5"/>
                              </w:rPr>
                              <w:t xml:space="preserve"> </w:t>
                            </w:r>
                            <w:r>
                              <w:rPr>
                                <w:color w:val="FFFFFF"/>
                              </w:rPr>
                              <w:t>prevaleert</w:t>
                            </w:r>
                            <w:r>
                              <w:rPr>
                                <w:color w:val="FFFFFF"/>
                                <w:spacing w:val="-5"/>
                              </w:rPr>
                              <w:t xml:space="preserve"> </w:t>
                            </w:r>
                            <w:r>
                              <w:rPr>
                                <w:color w:val="FFFFFF"/>
                              </w:rPr>
                              <w:t>de</w:t>
                            </w:r>
                            <w:r>
                              <w:rPr>
                                <w:color w:val="FFFFFF"/>
                                <w:spacing w:val="-6"/>
                              </w:rPr>
                              <w:t xml:space="preserve"> </w:t>
                            </w:r>
                            <w:r>
                              <w:rPr>
                                <w:color w:val="FFFFFF"/>
                              </w:rPr>
                              <w:t>ondertekening</w:t>
                            </w:r>
                            <w:r>
                              <w:rPr>
                                <w:color w:val="FFFFFF"/>
                                <w:spacing w:val="-3"/>
                              </w:rPr>
                              <w:t xml:space="preserve"> </w:t>
                            </w:r>
                            <w:r>
                              <w:rPr>
                                <w:color w:val="FFFFFF"/>
                              </w:rPr>
                              <w:t>op</w:t>
                            </w:r>
                            <w:r>
                              <w:rPr>
                                <w:color w:val="FFFFFF"/>
                                <w:spacing w:val="-3"/>
                              </w:rPr>
                              <w:t xml:space="preserve"> </w:t>
                            </w:r>
                            <w:r>
                              <w:rPr>
                                <w:color w:val="FFFFFF"/>
                              </w:rPr>
                              <w:t>deze</w:t>
                            </w:r>
                            <w:r>
                              <w:rPr>
                                <w:color w:val="FFFFFF"/>
                                <w:spacing w:val="-6"/>
                              </w:rPr>
                              <w:t xml:space="preserve"> </w:t>
                            </w:r>
                            <w:r>
                              <w:rPr>
                                <w:color w:val="FFFFFF"/>
                              </w:rPr>
                              <w:t>Bijlage.</w:t>
                            </w:r>
                          </w:p>
                        </w:txbxContent>
                      </wps:txbx>
                      <wps:bodyPr wrap="square" lIns="0" tIns="0" rIns="0" bIns="0" rtlCol="0">
                        <a:noAutofit/>
                      </wps:bodyPr>
                    </wps:wsp>
                  </a:graphicData>
                </a:graphic>
              </wp:anchor>
            </w:drawing>
          </mc:Choice>
          <mc:Fallback>
            <w:pict>
              <v:shapetype w14:anchorId="0438D421" id="_x0000_t202" coordsize="21600,21600" o:spt="202" path="m,l,21600r21600,l21600,xe">
                <v:stroke joinstyle="miter"/>
                <v:path gradientshapeok="t" o:connecttype="rect"/>
              </v:shapetype>
              <v:shape id="Textbox 53" o:spid="_x0000_s1026" type="#_x0000_t202" style="position:absolute;margin-left:93.6pt;margin-top:18.35pt;width:646.2pt;height:28.45pt;z-index:-25165822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" fillcolor="#8eaadb" strokeweight=".16931mm">
                <v:path arrowok="t"/>
                <v:textbox inset="0,0,0,0">
                  <w:txbxContent>
                    <w:p w14:paraId="0F310B92" w14:textId="77777777" w:rsidR="000043D7" w:rsidRDefault="00D158DA">
                      <w:pPr>
                        <w:pStyle w:val="Plattetekst"/>
                        <w:spacing w:before="20" w:line="260" w:lineRule="atLeast"/>
                        <w:ind w:left="108" w:right="157"/>
                        <w:rPr>
                          <w:color w:val="000000"/>
                        </w:rPr>
                      </w:pPr>
                      <w:r>
                        <w:rPr>
                          <w:color w:val="FFFFFF"/>
                          <w:spacing w:val="-2"/>
                        </w:rPr>
                        <w:t>Indien</w:t>
                      </w:r>
                      <w:r>
                        <w:rPr>
                          <w:color w:val="FFFFFF"/>
                          <w:spacing w:val="-4"/>
                        </w:rPr>
                        <w:t xml:space="preserve"> </w:t>
                      </w:r>
                      <w:r>
                        <w:rPr>
                          <w:color w:val="FFFFFF"/>
                          <w:spacing w:val="-2"/>
                        </w:rPr>
                        <w:t>de</w:t>
                      </w:r>
                      <w:r>
                        <w:rPr>
                          <w:color w:val="FFFFFF"/>
                          <w:spacing w:val="-5"/>
                        </w:rPr>
                        <w:t xml:space="preserve"> </w:t>
                      </w:r>
                      <w:r>
                        <w:rPr>
                          <w:color w:val="FFFFFF"/>
                          <w:spacing w:val="-2"/>
                        </w:rPr>
                        <w:t>Inschrijver</w:t>
                      </w:r>
                      <w:r>
                        <w:rPr>
                          <w:color w:val="FFFFFF"/>
                          <w:spacing w:val="-4"/>
                        </w:rPr>
                        <w:t xml:space="preserve"> </w:t>
                      </w:r>
                      <w:r>
                        <w:rPr>
                          <w:color w:val="FFFFFF"/>
                          <w:spacing w:val="-2"/>
                        </w:rPr>
                        <w:t>met</w:t>
                      </w:r>
                      <w:r>
                        <w:rPr>
                          <w:color w:val="FFFFFF"/>
                          <w:spacing w:val="-4"/>
                        </w:rPr>
                        <w:t xml:space="preserve"> </w:t>
                      </w:r>
                      <w:r>
                        <w:rPr>
                          <w:color w:val="FFFFFF"/>
                          <w:spacing w:val="-2"/>
                        </w:rPr>
                        <w:t>het</w:t>
                      </w:r>
                      <w:r>
                        <w:rPr>
                          <w:color w:val="FFFFFF"/>
                          <w:spacing w:val="-4"/>
                        </w:rPr>
                        <w:t xml:space="preserve"> </w:t>
                      </w:r>
                      <w:r>
                        <w:rPr>
                          <w:color w:val="FFFFFF"/>
                          <w:spacing w:val="-2"/>
                        </w:rPr>
                        <w:t>boven</w:t>
                      </w:r>
                      <w:r>
                        <w:rPr>
                          <w:color w:val="FFFFFF"/>
                          <w:spacing w:val="-4"/>
                        </w:rPr>
                        <w:t xml:space="preserve"> </w:t>
                      </w:r>
                      <w:r>
                        <w:rPr>
                          <w:color w:val="FFFFFF"/>
                          <w:spacing w:val="-2"/>
                        </w:rPr>
                        <w:t>gestelde akkoord gaat</w:t>
                      </w:r>
                      <w:r>
                        <w:rPr>
                          <w:color w:val="FFFFFF"/>
                          <w:spacing w:val="-4"/>
                        </w:rPr>
                        <w:t xml:space="preserve"> </w:t>
                      </w:r>
                      <w:r>
                        <w:rPr>
                          <w:color w:val="FFFFFF"/>
                          <w:spacing w:val="-2"/>
                        </w:rPr>
                        <w:t>en</w:t>
                      </w:r>
                      <w:r>
                        <w:rPr>
                          <w:color w:val="FFFFFF"/>
                          <w:spacing w:val="-4"/>
                        </w:rPr>
                        <w:t xml:space="preserve"> </w:t>
                      </w:r>
                      <w:r>
                        <w:rPr>
                          <w:color w:val="FFFFFF"/>
                          <w:spacing w:val="-2"/>
                        </w:rPr>
                        <w:t>dit</w:t>
                      </w:r>
                      <w:r>
                        <w:rPr>
                          <w:color w:val="FFFFFF"/>
                          <w:spacing w:val="-4"/>
                        </w:rPr>
                        <w:t xml:space="preserve"> </w:t>
                      </w:r>
                      <w:r>
                        <w:rPr>
                          <w:color w:val="FFFFFF"/>
                          <w:spacing w:val="-2"/>
                        </w:rPr>
                        <w:t>d.m.v.</w:t>
                      </w:r>
                      <w:r>
                        <w:rPr>
                          <w:color w:val="FFFFFF"/>
                          <w:spacing w:val="-4"/>
                        </w:rPr>
                        <w:t xml:space="preserve"> </w:t>
                      </w:r>
                      <w:r>
                        <w:rPr>
                          <w:color w:val="FFFFFF"/>
                          <w:spacing w:val="-2"/>
                        </w:rPr>
                        <w:t>ondertekening aangeeft</w:t>
                      </w:r>
                      <w:r>
                        <w:rPr>
                          <w:color w:val="FFFFFF"/>
                          <w:spacing w:val="-4"/>
                        </w:rPr>
                        <w:t xml:space="preserve"> </w:t>
                      </w:r>
                      <w:r>
                        <w:rPr>
                          <w:color w:val="FFFFFF"/>
                          <w:spacing w:val="-2"/>
                        </w:rPr>
                        <w:t>en</w:t>
                      </w:r>
                      <w:r>
                        <w:rPr>
                          <w:color w:val="FFFFFF"/>
                          <w:spacing w:val="-4"/>
                        </w:rPr>
                        <w:t xml:space="preserve"> </w:t>
                      </w:r>
                      <w:r>
                        <w:rPr>
                          <w:color w:val="FFFFFF"/>
                          <w:spacing w:val="-2"/>
                        </w:rPr>
                        <w:t>desondanks</w:t>
                      </w:r>
                      <w:r>
                        <w:rPr>
                          <w:color w:val="FFFFFF"/>
                          <w:spacing w:val="-3"/>
                        </w:rPr>
                        <w:t xml:space="preserve"> </w:t>
                      </w:r>
                      <w:r>
                        <w:rPr>
                          <w:color w:val="FFFFFF"/>
                          <w:spacing w:val="-2"/>
                        </w:rPr>
                        <w:t>elders</w:t>
                      </w:r>
                      <w:r>
                        <w:rPr>
                          <w:color w:val="FFFFFF"/>
                          <w:spacing w:val="-3"/>
                        </w:rPr>
                        <w:t xml:space="preserve"> </w:t>
                      </w:r>
                      <w:r>
                        <w:rPr>
                          <w:color w:val="FFFFFF"/>
                          <w:spacing w:val="-2"/>
                        </w:rPr>
                        <w:t>in</w:t>
                      </w:r>
                      <w:r>
                        <w:rPr>
                          <w:color w:val="FFFFFF"/>
                          <w:spacing w:val="-6"/>
                        </w:rPr>
                        <w:t xml:space="preserve"> </w:t>
                      </w:r>
                      <w:r>
                        <w:rPr>
                          <w:color w:val="FFFFFF"/>
                          <w:spacing w:val="-2"/>
                        </w:rPr>
                        <w:t>zijn</w:t>
                      </w:r>
                      <w:r>
                        <w:rPr>
                          <w:color w:val="FFFFFF"/>
                          <w:spacing w:val="-4"/>
                        </w:rPr>
                        <w:t xml:space="preserve"> </w:t>
                      </w:r>
                      <w:r>
                        <w:rPr>
                          <w:color w:val="FFFFFF"/>
                          <w:spacing w:val="-2"/>
                        </w:rPr>
                        <w:t>inschrijving een</w:t>
                      </w:r>
                      <w:r>
                        <w:rPr>
                          <w:color w:val="FFFFFF"/>
                          <w:spacing w:val="-4"/>
                        </w:rPr>
                        <w:t xml:space="preserve"> </w:t>
                      </w:r>
                      <w:r>
                        <w:rPr>
                          <w:color w:val="FFFFFF"/>
                          <w:spacing w:val="-2"/>
                        </w:rPr>
                        <w:t xml:space="preserve">voorbehoud </w:t>
                      </w:r>
                      <w:r>
                        <w:rPr>
                          <w:color w:val="FFFFFF"/>
                        </w:rPr>
                        <w:t>maakt</w:t>
                      </w:r>
                      <w:r>
                        <w:rPr>
                          <w:color w:val="FFFFFF"/>
                          <w:spacing w:val="-5"/>
                        </w:rPr>
                        <w:t xml:space="preserve"> </w:t>
                      </w:r>
                      <w:r>
                        <w:rPr>
                          <w:color w:val="FFFFFF"/>
                        </w:rPr>
                        <w:t>ten</w:t>
                      </w:r>
                      <w:r>
                        <w:rPr>
                          <w:color w:val="FFFFFF"/>
                          <w:spacing w:val="-5"/>
                        </w:rPr>
                        <w:t xml:space="preserve"> </w:t>
                      </w:r>
                      <w:r>
                        <w:rPr>
                          <w:color w:val="FFFFFF"/>
                        </w:rPr>
                        <w:t>aanzien</w:t>
                      </w:r>
                      <w:r>
                        <w:rPr>
                          <w:color w:val="FFFFFF"/>
                          <w:spacing w:val="-5"/>
                        </w:rPr>
                        <w:t xml:space="preserve"> </w:t>
                      </w:r>
                      <w:r>
                        <w:rPr>
                          <w:color w:val="FFFFFF"/>
                        </w:rPr>
                        <w:t>van</w:t>
                      </w:r>
                      <w:r>
                        <w:rPr>
                          <w:color w:val="FFFFFF"/>
                          <w:spacing w:val="-5"/>
                        </w:rPr>
                        <w:t xml:space="preserve"> </w:t>
                      </w:r>
                      <w:r>
                        <w:rPr>
                          <w:color w:val="FFFFFF"/>
                        </w:rPr>
                        <w:t>het</w:t>
                      </w:r>
                      <w:r>
                        <w:rPr>
                          <w:color w:val="FFFFFF"/>
                          <w:spacing w:val="-4"/>
                        </w:rPr>
                        <w:t xml:space="preserve"> </w:t>
                      </w:r>
                      <w:r>
                        <w:rPr>
                          <w:color w:val="FFFFFF"/>
                        </w:rPr>
                        <w:t>boven</w:t>
                      </w:r>
                      <w:r>
                        <w:rPr>
                          <w:color w:val="FFFFFF"/>
                          <w:spacing w:val="-5"/>
                        </w:rPr>
                        <w:t xml:space="preserve"> </w:t>
                      </w:r>
                      <w:r>
                        <w:rPr>
                          <w:color w:val="FFFFFF"/>
                        </w:rPr>
                        <w:t>gestelde,</w:t>
                      </w:r>
                      <w:r>
                        <w:rPr>
                          <w:color w:val="FFFFFF"/>
                          <w:spacing w:val="-5"/>
                        </w:rPr>
                        <w:t xml:space="preserve"> </w:t>
                      </w:r>
                      <w:r>
                        <w:rPr>
                          <w:color w:val="FFFFFF"/>
                        </w:rPr>
                        <w:t>dan</w:t>
                      </w:r>
                      <w:r>
                        <w:rPr>
                          <w:color w:val="FFFFFF"/>
                          <w:spacing w:val="-5"/>
                        </w:rPr>
                        <w:t xml:space="preserve"> </w:t>
                      </w:r>
                      <w:r>
                        <w:rPr>
                          <w:color w:val="FFFFFF"/>
                        </w:rPr>
                        <w:t>prevaleert</w:t>
                      </w:r>
                      <w:r>
                        <w:rPr>
                          <w:color w:val="FFFFFF"/>
                          <w:spacing w:val="-5"/>
                        </w:rPr>
                        <w:t xml:space="preserve"> </w:t>
                      </w:r>
                      <w:r>
                        <w:rPr>
                          <w:color w:val="FFFFFF"/>
                        </w:rPr>
                        <w:t>de</w:t>
                      </w:r>
                      <w:r>
                        <w:rPr>
                          <w:color w:val="FFFFFF"/>
                          <w:spacing w:val="-6"/>
                        </w:rPr>
                        <w:t xml:space="preserve"> </w:t>
                      </w:r>
                      <w:r>
                        <w:rPr>
                          <w:color w:val="FFFFFF"/>
                        </w:rPr>
                        <w:t>ondertekening</w:t>
                      </w:r>
                      <w:r>
                        <w:rPr>
                          <w:color w:val="FFFFFF"/>
                          <w:spacing w:val="-3"/>
                        </w:rPr>
                        <w:t xml:space="preserve"> </w:t>
                      </w:r>
                      <w:r>
                        <w:rPr>
                          <w:color w:val="FFFFFF"/>
                        </w:rPr>
                        <w:t>op</w:t>
                      </w:r>
                      <w:r>
                        <w:rPr>
                          <w:color w:val="FFFFFF"/>
                          <w:spacing w:val="-3"/>
                        </w:rPr>
                        <w:t xml:space="preserve"> </w:t>
                      </w:r>
                      <w:r>
                        <w:rPr>
                          <w:color w:val="FFFFFF"/>
                        </w:rPr>
                        <w:t>deze</w:t>
                      </w:r>
                      <w:r>
                        <w:rPr>
                          <w:color w:val="FFFFFF"/>
                          <w:spacing w:val="-6"/>
                        </w:rPr>
                        <w:t xml:space="preserve"> </w:t>
                      </w:r>
                      <w:r>
                        <w:rPr>
                          <w:color w:val="FFFFFF"/>
                        </w:rPr>
                        <w:t>Bijlage.</w:t>
                      </w:r>
                    </w:p>
                  </w:txbxContent>
                </v:textbox>
                <w10:wrap type="topAndBottom" anchorx="page"/>
              </v:shape>
            </w:pict>
          </mc:Fallback>
        </mc:AlternateContent>
      </w:r>
    </w:p>
    <w:p w14:paraId="4D0274CC" w14:textId="77777777" w:rsidR="000043D7" w:rsidRDefault="000043D7">
      <w:pPr>
        <w:rPr>
          <w:sz w:val="27"/>
        </w:rPr>
        <w:sectPr w:rsidR="000043D7">
          <w:pgSz w:w="21645" w:h="11910" w:orient="landscape"/>
          <w:pgMar w:top="1400" w:right="6735" w:bottom="1360" w:left="1760" w:header="727" w:footer="1164" w:gutter="0"/>
          <w:cols w:space="708"/>
        </w:sectPr>
      </w:pPr>
    </w:p>
    <w:p w14:paraId="72478BF9" w14:textId="77777777" w:rsidR="000043D7" w:rsidRDefault="000043D7">
      <w:pPr>
        <w:pStyle w:val="Plattetekst"/>
        <w:spacing w:before="10"/>
        <w:rPr>
          <w:sz w:val="26"/>
        </w:rPr>
      </w:pPr>
    </w:p>
    <w:p w14:paraId="3DD1D5CE" w14:textId="3345AEBA" w:rsidR="000043D7" w:rsidRDefault="00C63485">
      <w:pPr>
        <w:pStyle w:val="Kop3"/>
        <w:spacing w:before="99"/>
        <w:ind w:left="225"/>
        <w:jc w:val="both"/>
      </w:pPr>
      <w:bookmarkStart w:id="51" w:name="_TOC_250004"/>
      <w:r>
        <w:t>Bijlage</w:t>
      </w:r>
      <w:r w:rsidR="00D158DA">
        <w:rPr>
          <w:spacing w:val="-5"/>
        </w:rPr>
        <w:t xml:space="preserve"> </w:t>
      </w:r>
      <w:r w:rsidR="00D158DA">
        <w:t>C</w:t>
      </w:r>
      <w:r w:rsidR="00D158DA">
        <w:rPr>
          <w:spacing w:val="-4"/>
        </w:rPr>
        <w:t xml:space="preserve"> </w:t>
      </w:r>
      <w:r w:rsidR="00D158DA">
        <w:t>–</w:t>
      </w:r>
      <w:r w:rsidR="00D158DA">
        <w:rPr>
          <w:spacing w:val="-7"/>
        </w:rPr>
        <w:t xml:space="preserve"> </w:t>
      </w:r>
      <w:bookmarkEnd w:id="51"/>
      <w:r w:rsidR="00602686">
        <w:t>Programma van Eisen</w:t>
      </w:r>
    </w:p>
    <w:p w14:paraId="36040D8A" w14:textId="77777777" w:rsidR="000043D7" w:rsidRDefault="000043D7">
      <w:pPr>
        <w:pStyle w:val="Plattetekst"/>
        <w:rPr>
          <w:b/>
          <w:sz w:val="24"/>
        </w:rPr>
      </w:pPr>
    </w:p>
    <w:p w14:paraId="54882878" w14:textId="77777777" w:rsidR="000043D7" w:rsidRDefault="000043D7">
      <w:pPr>
        <w:pStyle w:val="Plattetekst"/>
        <w:spacing w:before="10"/>
        <w:rPr>
          <w:b/>
          <w:sz w:val="30"/>
        </w:rPr>
      </w:pPr>
    </w:p>
    <w:p w14:paraId="06856C6C" w14:textId="07A0B6CE" w:rsidR="000043D7" w:rsidRDefault="00D158DA">
      <w:pPr>
        <w:pStyle w:val="Plattetekst"/>
        <w:ind w:left="225"/>
        <w:jc w:val="both"/>
      </w:pPr>
      <w:r>
        <w:t>Zie</w:t>
      </w:r>
      <w:r>
        <w:rPr>
          <w:spacing w:val="-6"/>
        </w:rPr>
        <w:t xml:space="preserve"> </w:t>
      </w:r>
      <w:r>
        <w:t>separaat</w:t>
      </w:r>
      <w:r>
        <w:rPr>
          <w:spacing w:val="-6"/>
        </w:rPr>
        <w:t xml:space="preserve"> </w:t>
      </w:r>
      <w:r>
        <w:t>bestand.</w:t>
      </w:r>
      <w:r>
        <w:rPr>
          <w:spacing w:val="-7"/>
        </w:rPr>
        <w:t xml:space="preserve"> </w:t>
      </w:r>
      <w:r w:rsidR="00C63485">
        <w:t>Inschrijver</w:t>
      </w:r>
      <w:r>
        <w:rPr>
          <w:spacing w:val="-5"/>
        </w:rPr>
        <w:t xml:space="preserve"> </w:t>
      </w:r>
      <w:r>
        <w:t>verklaart</w:t>
      </w:r>
      <w:r>
        <w:rPr>
          <w:spacing w:val="-7"/>
        </w:rPr>
        <w:t xml:space="preserve"> </w:t>
      </w:r>
      <w:r>
        <w:t>door</w:t>
      </w:r>
      <w:r>
        <w:rPr>
          <w:spacing w:val="-5"/>
        </w:rPr>
        <w:t xml:space="preserve"> </w:t>
      </w:r>
      <w:r>
        <w:t>ondertekening</w:t>
      </w:r>
      <w:r>
        <w:rPr>
          <w:spacing w:val="-3"/>
        </w:rPr>
        <w:t xml:space="preserve"> </w:t>
      </w:r>
      <w:r>
        <w:t>van</w:t>
      </w:r>
      <w:r>
        <w:rPr>
          <w:spacing w:val="-7"/>
        </w:rPr>
        <w:t xml:space="preserve"> </w:t>
      </w:r>
      <w:r w:rsidR="00C63485">
        <w:t>Bijlage</w:t>
      </w:r>
      <w:r>
        <w:rPr>
          <w:spacing w:val="-5"/>
        </w:rPr>
        <w:t xml:space="preserve"> </w:t>
      </w:r>
      <w:r>
        <w:t>C</w:t>
      </w:r>
      <w:r>
        <w:rPr>
          <w:spacing w:val="-3"/>
        </w:rPr>
        <w:t xml:space="preserve"> </w:t>
      </w:r>
      <w:r>
        <w:t>zonder</w:t>
      </w:r>
      <w:r>
        <w:rPr>
          <w:spacing w:val="-5"/>
        </w:rPr>
        <w:t xml:space="preserve"> </w:t>
      </w:r>
      <w:r>
        <w:t>enig</w:t>
      </w:r>
      <w:r>
        <w:rPr>
          <w:spacing w:val="-5"/>
        </w:rPr>
        <w:t xml:space="preserve"> </w:t>
      </w:r>
      <w:r>
        <w:t>voorbehoud</w:t>
      </w:r>
      <w:r>
        <w:rPr>
          <w:spacing w:val="-3"/>
        </w:rPr>
        <w:t xml:space="preserve"> </w:t>
      </w:r>
      <w:r>
        <w:t>te</w:t>
      </w:r>
      <w:r>
        <w:rPr>
          <w:spacing w:val="-6"/>
        </w:rPr>
        <w:t xml:space="preserve"> </w:t>
      </w:r>
      <w:r>
        <w:t>voldoen</w:t>
      </w:r>
      <w:r>
        <w:rPr>
          <w:spacing w:val="-4"/>
        </w:rPr>
        <w:t xml:space="preserve"> </w:t>
      </w:r>
      <w:r>
        <w:t>aan</w:t>
      </w:r>
      <w:r>
        <w:rPr>
          <w:spacing w:val="-4"/>
        </w:rPr>
        <w:t xml:space="preserve"> </w:t>
      </w:r>
      <w:r>
        <w:t>het</w:t>
      </w:r>
      <w:r>
        <w:rPr>
          <w:spacing w:val="-4"/>
        </w:rPr>
        <w:t xml:space="preserve"> </w:t>
      </w:r>
      <w:r w:rsidR="00602686">
        <w:t>Programma van Eisen</w:t>
      </w:r>
      <w:r>
        <w:rPr>
          <w:spacing w:val="-2"/>
        </w:rPr>
        <w:t>.</w:t>
      </w:r>
    </w:p>
    <w:p w14:paraId="479D2321" w14:textId="77777777" w:rsidR="000043D7" w:rsidRDefault="000043D7">
      <w:pPr>
        <w:pStyle w:val="Plattetekst"/>
        <w:spacing w:before="10"/>
        <w:rPr>
          <w:sz w:val="26"/>
        </w:rPr>
      </w:pPr>
    </w:p>
    <w:p w14:paraId="72599628" w14:textId="0302EFED" w:rsidR="000043D7" w:rsidRDefault="00C63485">
      <w:pPr>
        <w:pStyle w:val="Plattetekst"/>
        <w:spacing w:line="321" w:lineRule="auto"/>
        <w:ind w:left="225" w:right="217"/>
        <w:jc w:val="both"/>
      </w:pPr>
      <w:r>
        <w:t>Inschrijver</w:t>
      </w:r>
      <w:r w:rsidR="00D158DA">
        <w:t xml:space="preserve"> verklaart dat hij deze eigen verklaring stellig, onvoorwaardelijk en zonder enig voorbehoud heeft ondertekend. Ondergetekende is zich er van bewust dat het verstrekken van onjuiste of onvolledige informatie door de </w:t>
      </w:r>
      <w:r>
        <w:t>Aanbestedende dienst</w:t>
      </w:r>
      <w:r w:rsidR="00D158DA">
        <w:t xml:space="preserve"> kan worden aangemerkt als een valse verklaring in de zin van artikel 2.87, eerste lid, onderdeel e, </w:t>
      </w:r>
      <w:r>
        <w:t>Aanbestedingswet</w:t>
      </w:r>
      <w:r w:rsidR="00D158DA">
        <w:t xml:space="preserve"> 2012 en dat dit onder meer kan leiden tot aangifte bij het Openbaar Ministerie, tot een onvoorwaardelijke uitsluiting voor de resterende duur van deze aanbestedingsprocedure, alsmede tot uitsluiting van zijn onderneming van andere aanbestedingen van de </w:t>
      </w:r>
      <w:r>
        <w:t>Aanbestedende dienst</w:t>
      </w:r>
      <w:r w:rsidR="00D158DA">
        <w:t xml:space="preserve"> voor langere duur.</w:t>
      </w:r>
    </w:p>
    <w:p w14:paraId="71E26F52" w14:textId="77777777" w:rsidR="000043D7" w:rsidRDefault="000043D7">
      <w:pPr>
        <w:pStyle w:val="Plattetekst"/>
        <w:spacing w:before="2"/>
        <w:rPr>
          <w:sz w:val="21"/>
        </w:rPr>
      </w:pPr>
    </w:p>
    <w:p w14:paraId="16D5811F" w14:textId="7AD10F40" w:rsidR="000043D7" w:rsidRDefault="00C63485">
      <w:pPr>
        <w:pStyle w:val="Kop4"/>
        <w:tabs>
          <w:tab w:val="left" w:pos="4605"/>
        </w:tabs>
        <w:spacing w:before="1"/>
        <w:ind w:left="333"/>
      </w:pPr>
      <w:r>
        <w:t>Inschrijver</w:t>
      </w:r>
      <w:r w:rsidR="00D158DA">
        <w:rPr>
          <w:spacing w:val="-9"/>
        </w:rPr>
        <w:t xml:space="preserve"> </w:t>
      </w:r>
      <w:r w:rsidR="00D158DA">
        <w:t>/</w:t>
      </w:r>
      <w:r w:rsidR="00D158DA">
        <w:rPr>
          <w:spacing w:val="-6"/>
        </w:rPr>
        <w:t xml:space="preserve"> </w:t>
      </w:r>
      <w:proofErr w:type="spellStart"/>
      <w:r w:rsidR="00D158DA">
        <w:t>Combinant</w:t>
      </w:r>
      <w:proofErr w:type="spellEnd"/>
      <w:r w:rsidR="00D158DA">
        <w:rPr>
          <w:spacing w:val="-6"/>
        </w:rPr>
        <w:t xml:space="preserve"> </w:t>
      </w:r>
      <w:r w:rsidR="00D158DA">
        <w:rPr>
          <w:spacing w:val="-10"/>
        </w:rPr>
        <w:t>1</w:t>
      </w:r>
      <w:r w:rsidR="00D158DA">
        <w:tab/>
      </w:r>
      <w:proofErr w:type="spellStart"/>
      <w:r w:rsidR="00D158DA">
        <w:t>Combinant</w:t>
      </w:r>
      <w:proofErr w:type="spellEnd"/>
      <w:r w:rsidR="00D158DA">
        <w:rPr>
          <w:spacing w:val="-12"/>
        </w:rPr>
        <w:t xml:space="preserve"> </w:t>
      </w:r>
      <w:r w:rsidR="00D158DA">
        <w:rPr>
          <w:spacing w:val="-10"/>
        </w:rPr>
        <w:t>2</w:t>
      </w:r>
    </w:p>
    <w:p w14:paraId="17C73E22" w14:textId="77777777" w:rsidR="000043D7" w:rsidRDefault="000043D7">
      <w:pPr>
        <w:pStyle w:val="Plattetekst"/>
        <w:spacing w:before="6"/>
        <w:rPr>
          <w:b/>
          <w:sz w:val="18"/>
        </w:rPr>
      </w:pPr>
    </w:p>
    <w:p w14:paraId="51A756D9" w14:textId="77777777" w:rsidR="000043D7" w:rsidRDefault="000043D7">
      <w:pPr>
        <w:rPr>
          <w:sz w:val="18"/>
        </w:rPr>
        <w:sectPr w:rsidR="000043D7">
          <w:pgSz w:w="21645" w:h="11910" w:orient="landscape"/>
          <w:pgMar w:top="1400" w:right="6735" w:bottom="1360" w:left="1760" w:header="727" w:footer="1164" w:gutter="0"/>
          <w:cols w:space="708"/>
        </w:sectPr>
      </w:pPr>
    </w:p>
    <w:p w14:paraId="1BBB9B06" w14:textId="77777777" w:rsidR="000043D7" w:rsidRDefault="00D158DA">
      <w:pPr>
        <w:pStyle w:val="Plattetekst"/>
        <w:spacing w:before="101"/>
        <w:ind w:left="333"/>
      </w:pPr>
      <w:r>
        <w:rPr>
          <w:noProof/>
        </w:rPr>
        <mc:AlternateContent>
          <mc:Choice Requires="wpg">
            <w:drawing>
              <wp:anchor distT="0" distB="0" distL="0" distR="0" simplePos="0" relativeHeight="251658241" behindDoc="0" locked="0" layoutInCell="1" allowOverlap="1" wp14:anchorId="7ECF1B6B" wp14:editId="6A5BD36D">
                <wp:simplePos x="0" y="0"/>
                <wp:positionH relativeFrom="page">
                  <wp:posOffset>1534922</wp:posOffset>
                </wp:positionH>
                <wp:positionV relativeFrom="paragraph">
                  <wp:posOffset>21500</wp:posOffset>
                </wp:positionV>
                <wp:extent cx="828040" cy="32956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8040" cy="329565"/>
                          <a:chOff x="0" y="0"/>
                          <a:chExt cx="828040" cy="329565"/>
                        </a:xfrm>
                      </wpg:grpSpPr>
                      <wps:wsp>
                        <wps:cNvPr id="55" name="Textbox 55"/>
                        <wps:cNvSpPr txBox="1"/>
                        <wps:spPr>
                          <a:xfrm>
                            <a:off x="19811" y="0"/>
                            <a:ext cx="807720" cy="165100"/>
                          </a:xfrm>
                          <a:prstGeom prst="rect">
                            <a:avLst/>
                          </a:prstGeom>
                          <a:solidFill>
                            <a:srgbClr val="00FFFF"/>
                          </a:solidFill>
                        </wps:spPr>
                        <wps:txbx>
                          <w:txbxContent>
                            <w:p w14:paraId="700F8335" w14:textId="77777777" w:rsidR="000043D7" w:rsidRDefault="00D158DA">
                              <w:pPr>
                                <w:spacing w:before="67" w:line="192" w:lineRule="exact"/>
                                <w:ind w:right="-15"/>
                                <w:rPr>
                                  <w:color w:val="000000"/>
                                  <w:sz w:val="16"/>
                                </w:rPr>
                              </w:pPr>
                              <w:r>
                                <w:rPr>
                                  <w:color w:val="000000"/>
                                  <w:sz w:val="16"/>
                                </w:rPr>
                                <w:t>dag</w:t>
                              </w:r>
                              <w:r>
                                <w:rPr>
                                  <w:color w:val="000000"/>
                                  <w:spacing w:val="-4"/>
                                  <w:sz w:val="16"/>
                                </w:rPr>
                                <w:t xml:space="preserve"> </w:t>
                              </w:r>
                              <w:r>
                                <w:rPr>
                                  <w:color w:val="000000"/>
                                  <w:sz w:val="16"/>
                                </w:rPr>
                                <w:t>maand</w:t>
                              </w:r>
                              <w:r>
                                <w:rPr>
                                  <w:color w:val="000000"/>
                                  <w:spacing w:val="-3"/>
                                  <w:sz w:val="16"/>
                                </w:rPr>
                                <w:t xml:space="preserve"> </w:t>
                              </w:r>
                              <w:r>
                                <w:rPr>
                                  <w:color w:val="000000"/>
                                  <w:spacing w:val="-4"/>
                                  <w:sz w:val="16"/>
                                </w:rPr>
                                <w:t>jaar</w:t>
                              </w:r>
                            </w:p>
                          </w:txbxContent>
                        </wps:txbx>
                        <wps:bodyPr wrap="square" lIns="0" tIns="0" rIns="0" bIns="0" rtlCol="0">
                          <a:noAutofit/>
                        </wps:bodyPr>
                      </wps:wsp>
                      <wps:wsp>
                        <wps:cNvPr id="56" name="Textbox 56"/>
                        <wps:cNvSpPr txBox="1"/>
                        <wps:spPr>
                          <a:xfrm>
                            <a:off x="0" y="164592"/>
                            <a:ext cx="304800" cy="165100"/>
                          </a:xfrm>
                          <a:prstGeom prst="rect">
                            <a:avLst/>
                          </a:prstGeom>
                          <a:solidFill>
                            <a:srgbClr val="00FFFF"/>
                          </a:solidFill>
                        </wps:spPr>
                        <wps:txbx>
                          <w:txbxContent>
                            <w:p w14:paraId="3B2DF933" w14:textId="77777777" w:rsidR="000043D7" w:rsidRDefault="00D158DA">
                              <w:pPr>
                                <w:spacing w:before="67" w:line="192" w:lineRule="exact"/>
                                <w:ind w:right="-15"/>
                                <w:rPr>
                                  <w:color w:val="000000"/>
                                  <w:sz w:val="16"/>
                                </w:rPr>
                              </w:pPr>
                              <w:r>
                                <w:rPr>
                                  <w:color w:val="000000"/>
                                  <w:spacing w:val="-2"/>
                                  <w:sz w:val="16"/>
                                </w:rPr>
                                <w:t>plaats</w:t>
                              </w:r>
                            </w:p>
                          </w:txbxContent>
                        </wps:txbx>
                        <wps:bodyPr wrap="square" lIns="0" tIns="0" rIns="0" bIns="0" rtlCol="0">
                          <a:noAutofit/>
                        </wps:bodyPr>
                      </wps:wsp>
                    </wpg:wgp>
                  </a:graphicData>
                </a:graphic>
              </wp:anchor>
            </w:drawing>
          </mc:Choice>
          <mc:Fallback>
            <w:pict>
              <v:group w14:anchorId="7ECF1B6B" id="Group 54" o:spid="_x0000_s1027" style="position:absolute;left:0;text-align:left;margin-left:120.85pt;margin-top:1.7pt;width:65.2pt;height:25.95pt;z-index:251658241;mso-wrap-distance-left:0;mso-wrap-distance-right:0;mso-position-horizontal-relative:page" coordsize="8280,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">
                <v:shape id="Textbox 55" o:spid="_x0000_s1028" type="#_x0000_t202" style="position:absolute;left:198;width:8077;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" fillcolor="aqua" stroked="f">
                  <v:textbox inset="0,0,0,0">
                    <w:txbxContent>
                      <w:p w14:paraId="700F8335" w14:textId="77777777" w:rsidR="000043D7" w:rsidRDefault="00D158DA">
                        <w:pPr>
                          <w:spacing w:before="67" w:line="192" w:lineRule="exact"/>
                          <w:ind w:right="-15"/>
                          <w:rPr>
                            <w:color w:val="000000"/>
                            <w:sz w:val="16"/>
                          </w:rPr>
                        </w:pPr>
                        <w:r>
                          <w:rPr>
                            <w:color w:val="000000"/>
                            <w:sz w:val="16"/>
                          </w:rPr>
                          <w:t>dag</w:t>
                        </w:r>
                        <w:r>
                          <w:rPr>
                            <w:color w:val="000000"/>
                            <w:spacing w:val="-4"/>
                            <w:sz w:val="16"/>
                          </w:rPr>
                          <w:t xml:space="preserve"> </w:t>
                        </w:r>
                        <w:r>
                          <w:rPr>
                            <w:color w:val="000000"/>
                            <w:sz w:val="16"/>
                          </w:rPr>
                          <w:t>maand</w:t>
                        </w:r>
                        <w:r>
                          <w:rPr>
                            <w:color w:val="000000"/>
                            <w:spacing w:val="-3"/>
                            <w:sz w:val="16"/>
                          </w:rPr>
                          <w:t xml:space="preserve"> </w:t>
                        </w:r>
                        <w:r>
                          <w:rPr>
                            <w:color w:val="000000"/>
                            <w:spacing w:val="-4"/>
                            <w:sz w:val="16"/>
                          </w:rPr>
                          <w:t>jaar</w:t>
                        </w:r>
                      </w:p>
                    </w:txbxContent>
                  </v:textbox>
                </v:shape>
                <v:shape id="Textbox 56" o:spid="_x0000_s1029" type="#_x0000_t202" style="position:absolute;top:1645;width:3048;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" fillcolor="aqua" stroked="f">
                  <v:textbox inset="0,0,0,0">
                    <w:txbxContent>
                      <w:p w14:paraId="3B2DF933" w14:textId="77777777" w:rsidR="000043D7" w:rsidRDefault="00D158DA">
                        <w:pPr>
                          <w:spacing w:before="67" w:line="192" w:lineRule="exact"/>
                          <w:ind w:right="-15"/>
                          <w:rPr>
                            <w:color w:val="000000"/>
                            <w:sz w:val="16"/>
                          </w:rPr>
                        </w:pPr>
                        <w:r>
                          <w:rPr>
                            <w:color w:val="000000"/>
                            <w:spacing w:val="-2"/>
                            <w:sz w:val="16"/>
                          </w:rPr>
                          <w:t>plaats</w:t>
                        </w:r>
                      </w:p>
                    </w:txbxContent>
                  </v:textbox>
                </v:shape>
                <w10:wrap anchorx="page"/>
              </v:group>
            </w:pict>
          </mc:Fallback>
        </mc:AlternateContent>
      </w:r>
      <w:r>
        <w:rPr>
          <w:spacing w:val="-5"/>
        </w:rPr>
        <w:t>Op:</w:t>
      </w:r>
    </w:p>
    <w:p w14:paraId="07370701" w14:textId="77777777" w:rsidR="000043D7" w:rsidRDefault="00D158DA">
      <w:pPr>
        <w:pStyle w:val="Plattetekst"/>
        <w:spacing w:before="65"/>
        <w:ind w:left="333"/>
      </w:pPr>
      <w:r>
        <w:rPr>
          <w:spacing w:val="-5"/>
        </w:rPr>
        <w:t>Te:</w:t>
      </w:r>
    </w:p>
    <w:p w14:paraId="65147253" w14:textId="77777777" w:rsidR="000043D7" w:rsidRDefault="00D158DA">
      <w:pPr>
        <w:spacing w:before="101"/>
        <w:ind w:left="333"/>
        <w:rPr>
          <w:sz w:val="16"/>
        </w:rPr>
      </w:pPr>
      <w:r>
        <w:br w:type="column"/>
      </w:r>
      <w:r>
        <w:rPr>
          <w:spacing w:val="-5"/>
          <w:sz w:val="16"/>
        </w:rPr>
        <w:t>Op:</w:t>
      </w:r>
    </w:p>
    <w:p w14:paraId="5C72C67F" w14:textId="77777777" w:rsidR="000043D7" w:rsidRDefault="00D158DA">
      <w:pPr>
        <w:pStyle w:val="Plattetekst"/>
        <w:spacing w:before="65"/>
        <w:ind w:left="333"/>
      </w:pPr>
      <w:r>
        <w:rPr>
          <w:noProof/>
        </w:rPr>
        <mc:AlternateContent>
          <mc:Choice Requires="wps">
            <w:drawing>
              <wp:anchor distT="0" distB="0" distL="0" distR="0" simplePos="0" relativeHeight="251658244" behindDoc="1" locked="0" layoutInCell="1" allowOverlap="1" wp14:anchorId="5FCAEAAA" wp14:editId="06997572">
                <wp:simplePos x="0" y="0"/>
                <wp:positionH relativeFrom="page">
                  <wp:posOffset>4360798</wp:posOffset>
                </wp:positionH>
                <wp:positionV relativeFrom="paragraph">
                  <wp:posOffset>163232</wp:posOffset>
                </wp:positionV>
                <wp:extent cx="1035050" cy="1663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5050" cy="166370"/>
                        </a:xfrm>
                        <a:custGeom>
                          <a:avLst/>
                          <a:gdLst/>
                          <a:ahLst/>
                          <a:cxnLst/>
                          <a:rect l="l" t="t" r="r" b="b"/>
                          <a:pathLst>
                            <a:path w="1035050" h="166370">
                              <a:moveTo>
                                <a:pt x="1034796" y="0"/>
                              </a:moveTo>
                              <a:lnTo>
                                <a:pt x="0" y="0"/>
                              </a:lnTo>
                              <a:lnTo>
                                <a:pt x="0" y="166115"/>
                              </a:lnTo>
                              <a:lnTo>
                                <a:pt x="1034796" y="166115"/>
                              </a:lnTo>
                              <a:lnTo>
                                <a:pt x="1034796" y="0"/>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shape w14:anchorId="5F00DF7F" id="Graphic 57" o:spid="_x0000_s1026" style="position:absolute;margin-left:343.35pt;margin-top:12.85pt;width:81.5pt;height:13.1pt;z-index:-251658236;visibility:visible;mso-wrap-style:square;mso-wrap-distance-left:0;mso-wrap-distance-top:0;mso-wrap-distance-right:0;mso-wrap-distance-bottom:0;mso-position-horizontal:absolute;mso-position-horizontal-relative:page;mso-position-vertical:absolute;mso-position-vertical-relative:text;v-text-anchor:top" coordsize="103505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" path="m1034796,l,,,166115r1034796,l1034796,xe" fillcolor="aqua" stroked="f">
                <v:path arrowok="t"/>
                <w10:wrap anchorx="page"/>
              </v:shape>
            </w:pict>
          </mc:Fallback>
        </mc:AlternateContent>
      </w:r>
      <w:r>
        <w:rPr>
          <w:noProof/>
        </w:rPr>
        <mc:AlternateContent>
          <mc:Choice Requires="wps">
            <w:drawing>
              <wp:anchor distT="0" distB="0" distL="0" distR="0" simplePos="0" relativeHeight="251658245" behindDoc="1" locked="0" layoutInCell="1" allowOverlap="1" wp14:anchorId="483B494A" wp14:editId="25778289">
                <wp:simplePos x="0" y="0"/>
                <wp:positionH relativeFrom="page">
                  <wp:posOffset>5467222</wp:posOffset>
                </wp:positionH>
                <wp:positionV relativeFrom="paragraph">
                  <wp:posOffset>163232</wp:posOffset>
                </wp:positionV>
                <wp:extent cx="344805" cy="1663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805" cy="166370"/>
                        </a:xfrm>
                        <a:custGeom>
                          <a:avLst/>
                          <a:gdLst/>
                          <a:ahLst/>
                          <a:cxnLst/>
                          <a:rect l="l" t="t" r="r" b="b"/>
                          <a:pathLst>
                            <a:path w="344805" h="166370">
                              <a:moveTo>
                                <a:pt x="344728" y="0"/>
                              </a:moveTo>
                              <a:lnTo>
                                <a:pt x="0" y="0"/>
                              </a:lnTo>
                              <a:lnTo>
                                <a:pt x="0" y="166115"/>
                              </a:lnTo>
                              <a:lnTo>
                                <a:pt x="344728" y="166115"/>
                              </a:lnTo>
                              <a:lnTo>
                                <a:pt x="344728" y="0"/>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shape w14:anchorId="1141ACBF" id="Graphic 58" o:spid="_x0000_s1026" style="position:absolute;margin-left:430.5pt;margin-top:12.85pt;width:27.15pt;height:13.1pt;z-index:-251658235;visibility:visible;mso-wrap-style:square;mso-wrap-distance-left:0;mso-wrap-distance-top:0;mso-wrap-distance-right:0;mso-wrap-distance-bottom:0;mso-position-horizontal:absolute;mso-position-horizontal-relative:page;mso-position-vertical:absolute;mso-position-vertical-relative:text;v-text-anchor:top" coordsize="344805,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" path="m344728,l,,,166115r344728,l344728,xe" fillcolor="aqua" stroked="f">
                <v:path arrowok="t"/>
                <w10:wrap anchorx="page"/>
              </v:shape>
            </w:pict>
          </mc:Fallback>
        </mc:AlternateContent>
      </w:r>
      <w:r>
        <w:rPr>
          <w:noProof/>
        </w:rPr>
        <mc:AlternateContent>
          <mc:Choice Requires="wpg">
            <w:drawing>
              <wp:anchor distT="0" distB="0" distL="0" distR="0" simplePos="0" relativeHeight="251658240" behindDoc="0" locked="0" layoutInCell="1" allowOverlap="1" wp14:anchorId="74D795C3" wp14:editId="0D994B6F">
                <wp:simplePos x="0" y="0"/>
                <wp:positionH relativeFrom="page">
                  <wp:posOffset>4248022</wp:posOffset>
                </wp:positionH>
                <wp:positionV relativeFrom="paragraph">
                  <wp:posOffset>-165951</wp:posOffset>
                </wp:positionV>
                <wp:extent cx="828040" cy="32956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8040" cy="329565"/>
                          <a:chOff x="0" y="0"/>
                          <a:chExt cx="828040" cy="329565"/>
                        </a:xfrm>
                      </wpg:grpSpPr>
                      <wps:wsp>
                        <wps:cNvPr id="60" name="Textbox 60"/>
                        <wps:cNvSpPr txBox="1"/>
                        <wps:spPr>
                          <a:xfrm>
                            <a:off x="19811" y="0"/>
                            <a:ext cx="807720" cy="165100"/>
                          </a:xfrm>
                          <a:prstGeom prst="rect">
                            <a:avLst/>
                          </a:prstGeom>
                          <a:solidFill>
                            <a:srgbClr val="00FFFF"/>
                          </a:solidFill>
                        </wps:spPr>
                        <wps:txbx>
                          <w:txbxContent>
                            <w:p w14:paraId="292BA5F9" w14:textId="77777777" w:rsidR="000043D7" w:rsidRDefault="00D158DA">
                              <w:pPr>
                                <w:spacing w:before="67" w:line="192" w:lineRule="exact"/>
                                <w:ind w:right="-15"/>
                                <w:rPr>
                                  <w:color w:val="000000"/>
                                  <w:sz w:val="16"/>
                                </w:rPr>
                              </w:pPr>
                              <w:r>
                                <w:rPr>
                                  <w:color w:val="000000"/>
                                  <w:sz w:val="16"/>
                                </w:rPr>
                                <w:t>dag</w:t>
                              </w:r>
                              <w:r>
                                <w:rPr>
                                  <w:color w:val="000000"/>
                                  <w:spacing w:val="-4"/>
                                  <w:sz w:val="16"/>
                                </w:rPr>
                                <w:t xml:space="preserve"> </w:t>
                              </w:r>
                              <w:r>
                                <w:rPr>
                                  <w:color w:val="000000"/>
                                  <w:sz w:val="16"/>
                                </w:rPr>
                                <w:t>maand</w:t>
                              </w:r>
                              <w:r>
                                <w:rPr>
                                  <w:color w:val="000000"/>
                                  <w:spacing w:val="-3"/>
                                  <w:sz w:val="16"/>
                                </w:rPr>
                                <w:t xml:space="preserve"> </w:t>
                              </w:r>
                              <w:r>
                                <w:rPr>
                                  <w:color w:val="000000"/>
                                  <w:spacing w:val="-4"/>
                                  <w:sz w:val="16"/>
                                </w:rPr>
                                <w:t>jaar</w:t>
                              </w:r>
                            </w:p>
                          </w:txbxContent>
                        </wps:txbx>
                        <wps:bodyPr wrap="square" lIns="0" tIns="0" rIns="0" bIns="0" rtlCol="0">
                          <a:noAutofit/>
                        </wps:bodyPr>
                      </wps:wsp>
                      <wps:wsp>
                        <wps:cNvPr id="61" name="Textbox 61"/>
                        <wps:cNvSpPr txBox="1"/>
                        <wps:spPr>
                          <a:xfrm>
                            <a:off x="0" y="164592"/>
                            <a:ext cx="304800" cy="165100"/>
                          </a:xfrm>
                          <a:prstGeom prst="rect">
                            <a:avLst/>
                          </a:prstGeom>
                          <a:solidFill>
                            <a:srgbClr val="00FFFF"/>
                          </a:solidFill>
                        </wps:spPr>
                        <wps:txbx>
                          <w:txbxContent>
                            <w:p w14:paraId="11253804" w14:textId="77777777" w:rsidR="000043D7" w:rsidRDefault="00D158DA">
                              <w:pPr>
                                <w:spacing w:before="67" w:line="192" w:lineRule="exact"/>
                                <w:ind w:right="-15"/>
                                <w:rPr>
                                  <w:color w:val="000000"/>
                                  <w:sz w:val="16"/>
                                </w:rPr>
                              </w:pPr>
                              <w:r>
                                <w:rPr>
                                  <w:color w:val="000000"/>
                                  <w:spacing w:val="-2"/>
                                  <w:sz w:val="16"/>
                                </w:rPr>
                                <w:t>plaats</w:t>
                              </w:r>
                            </w:p>
                          </w:txbxContent>
                        </wps:txbx>
                        <wps:bodyPr wrap="square" lIns="0" tIns="0" rIns="0" bIns="0" rtlCol="0">
                          <a:noAutofit/>
                        </wps:bodyPr>
                      </wps:wsp>
                    </wpg:wgp>
                  </a:graphicData>
                </a:graphic>
              </wp:anchor>
            </w:drawing>
          </mc:Choice>
          <mc:Fallback>
            <w:pict>
              <v:group w14:anchorId="74D795C3" id="Group 59" o:spid="_x0000_s1030" style="position:absolute;left:0;text-align:left;margin-left:334.5pt;margin-top:-13.05pt;width:65.2pt;height:25.95pt;z-index:251658240;mso-wrap-distance-left:0;mso-wrap-distance-right:0;mso-position-horizontal-relative:page" coordsize="8280,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">
                <v:shape id="Textbox 60" o:spid="_x0000_s1031" type="#_x0000_t202" style="position:absolute;left:198;width:8077;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" fillcolor="aqua" stroked="f">
                  <v:textbox inset="0,0,0,0">
                    <w:txbxContent>
                      <w:p w14:paraId="292BA5F9" w14:textId="77777777" w:rsidR="000043D7" w:rsidRDefault="00D158DA">
                        <w:pPr>
                          <w:spacing w:before="67" w:line="192" w:lineRule="exact"/>
                          <w:ind w:right="-15"/>
                          <w:rPr>
                            <w:color w:val="000000"/>
                            <w:sz w:val="16"/>
                          </w:rPr>
                        </w:pPr>
                        <w:r>
                          <w:rPr>
                            <w:color w:val="000000"/>
                            <w:sz w:val="16"/>
                          </w:rPr>
                          <w:t>dag</w:t>
                        </w:r>
                        <w:r>
                          <w:rPr>
                            <w:color w:val="000000"/>
                            <w:spacing w:val="-4"/>
                            <w:sz w:val="16"/>
                          </w:rPr>
                          <w:t xml:space="preserve"> </w:t>
                        </w:r>
                        <w:r>
                          <w:rPr>
                            <w:color w:val="000000"/>
                            <w:sz w:val="16"/>
                          </w:rPr>
                          <w:t>maand</w:t>
                        </w:r>
                        <w:r>
                          <w:rPr>
                            <w:color w:val="000000"/>
                            <w:spacing w:val="-3"/>
                            <w:sz w:val="16"/>
                          </w:rPr>
                          <w:t xml:space="preserve"> </w:t>
                        </w:r>
                        <w:r>
                          <w:rPr>
                            <w:color w:val="000000"/>
                            <w:spacing w:val="-4"/>
                            <w:sz w:val="16"/>
                          </w:rPr>
                          <w:t>jaar</w:t>
                        </w:r>
                      </w:p>
                    </w:txbxContent>
                  </v:textbox>
                </v:shape>
                <v:shape id="Textbox 61" o:spid="_x0000_s1032" type="#_x0000_t202" style="position:absolute;top:1645;width:3048;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" fillcolor="aqua" stroked="f">
                  <v:textbox inset="0,0,0,0">
                    <w:txbxContent>
                      <w:p w14:paraId="11253804" w14:textId="77777777" w:rsidR="000043D7" w:rsidRDefault="00D158DA">
                        <w:pPr>
                          <w:spacing w:before="67" w:line="192" w:lineRule="exact"/>
                          <w:ind w:right="-15"/>
                          <w:rPr>
                            <w:color w:val="000000"/>
                            <w:sz w:val="16"/>
                          </w:rPr>
                        </w:pPr>
                        <w:r>
                          <w:rPr>
                            <w:color w:val="000000"/>
                            <w:spacing w:val="-2"/>
                            <w:sz w:val="16"/>
                          </w:rPr>
                          <w:t>plaats</w:t>
                        </w:r>
                      </w:p>
                    </w:txbxContent>
                  </v:textbox>
                </v:shape>
                <w10:wrap anchorx="page"/>
              </v:group>
            </w:pict>
          </mc:Fallback>
        </mc:AlternateContent>
      </w:r>
      <w:r>
        <w:rPr>
          <w:spacing w:val="-5"/>
        </w:rPr>
        <w:t>Te:</w:t>
      </w:r>
    </w:p>
    <w:p w14:paraId="3A35E901" w14:textId="77777777" w:rsidR="000043D7" w:rsidRDefault="000043D7">
      <w:pPr>
        <w:sectPr w:rsidR="000043D7">
          <w:type w:val="continuous"/>
          <w:pgSz w:w="21645" w:h="11910" w:orient="landscape"/>
          <w:pgMar w:top="1680" w:right="6735" w:bottom="1380" w:left="1760" w:header="727" w:footer="1164" w:gutter="0"/>
          <w:cols w:num="2" w:space="708" w:equalWidth="0">
            <w:col w:w="674" w:space="3598"/>
            <w:col w:w="8878"/>
          </w:cols>
        </w:sectPr>
      </w:pPr>
    </w:p>
    <w:p w14:paraId="4138904C" w14:textId="77777777" w:rsidR="000043D7" w:rsidRDefault="00D158DA">
      <w:pPr>
        <w:pStyle w:val="Plattetekst"/>
        <w:tabs>
          <w:tab w:val="left" w:pos="4605"/>
        </w:tabs>
        <w:spacing w:before="65"/>
        <w:ind w:left="333"/>
      </w:pPr>
      <w:r>
        <w:rPr>
          <w:noProof/>
        </w:rPr>
        <mc:AlternateContent>
          <mc:Choice Requires="wps">
            <w:drawing>
              <wp:anchor distT="0" distB="0" distL="0" distR="0" simplePos="0" relativeHeight="251658242" behindDoc="1" locked="0" layoutInCell="1" allowOverlap="1" wp14:anchorId="4CEFA2E3" wp14:editId="2048B5D5">
                <wp:simplePos x="0" y="0"/>
                <wp:positionH relativeFrom="page">
                  <wp:posOffset>1647698</wp:posOffset>
                </wp:positionH>
                <wp:positionV relativeFrom="paragraph">
                  <wp:posOffset>-1359</wp:posOffset>
                </wp:positionV>
                <wp:extent cx="1035050" cy="16637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5050" cy="166370"/>
                        </a:xfrm>
                        <a:custGeom>
                          <a:avLst/>
                          <a:gdLst/>
                          <a:ahLst/>
                          <a:cxnLst/>
                          <a:rect l="l" t="t" r="r" b="b"/>
                          <a:pathLst>
                            <a:path w="1035050" h="166370">
                              <a:moveTo>
                                <a:pt x="1034796" y="0"/>
                              </a:moveTo>
                              <a:lnTo>
                                <a:pt x="0" y="0"/>
                              </a:lnTo>
                              <a:lnTo>
                                <a:pt x="0" y="166115"/>
                              </a:lnTo>
                              <a:lnTo>
                                <a:pt x="1034796" y="166115"/>
                              </a:lnTo>
                              <a:lnTo>
                                <a:pt x="1034796" y="0"/>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shape w14:anchorId="1C3E29B1" id="Graphic 62" o:spid="_x0000_s1026" style="position:absolute;margin-left:129.75pt;margin-top:-.1pt;width:81.5pt;height:13.1pt;z-index:-251658238;visibility:visible;mso-wrap-style:square;mso-wrap-distance-left:0;mso-wrap-distance-top:0;mso-wrap-distance-right:0;mso-wrap-distance-bottom:0;mso-position-horizontal:absolute;mso-position-horizontal-relative:page;mso-position-vertical:absolute;mso-position-vertical-relative:text;v-text-anchor:top" coordsize="103505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" path="m1034796,l,,,166115r1034796,l1034796,xe" fillcolor="aqua" stroked="f">
                <v:path arrowok="t"/>
                <w10:wrap anchorx="page"/>
              </v:shape>
            </w:pict>
          </mc:Fallback>
        </mc:AlternateContent>
      </w:r>
      <w:r>
        <w:rPr>
          <w:noProof/>
        </w:rPr>
        <mc:AlternateContent>
          <mc:Choice Requires="wps">
            <w:drawing>
              <wp:anchor distT="0" distB="0" distL="0" distR="0" simplePos="0" relativeHeight="251658243" behindDoc="1" locked="0" layoutInCell="1" allowOverlap="1" wp14:anchorId="20747E47" wp14:editId="301D31BA">
                <wp:simplePos x="0" y="0"/>
                <wp:positionH relativeFrom="page">
                  <wp:posOffset>2754122</wp:posOffset>
                </wp:positionH>
                <wp:positionV relativeFrom="paragraph">
                  <wp:posOffset>-1359</wp:posOffset>
                </wp:positionV>
                <wp:extent cx="344805" cy="1663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805" cy="166370"/>
                        </a:xfrm>
                        <a:custGeom>
                          <a:avLst/>
                          <a:gdLst/>
                          <a:ahLst/>
                          <a:cxnLst/>
                          <a:rect l="l" t="t" r="r" b="b"/>
                          <a:pathLst>
                            <a:path w="344805" h="166370">
                              <a:moveTo>
                                <a:pt x="344424" y="0"/>
                              </a:moveTo>
                              <a:lnTo>
                                <a:pt x="0" y="0"/>
                              </a:lnTo>
                              <a:lnTo>
                                <a:pt x="0" y="166115"/>
                              </a:lnTo>
                              <a:lnTo>
                                <a:pt x="344424" y="166115"/>
                              </a:lnTo>
                              <a:lnTo>
                                <a:pt x="344424" y="0"/>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shape w14:anchorId="30ECF83E" id="Graphic 63" o:spid="_x0000_s1026" style="position:absolute;margin-left:216.85pt;margin-top:-.1pt;width:27.15pt;height:13.1pt;z-index:-251658237;visibility:visible;mso-wrap-style:square;mso-wrap-distance-left:0;mso-wrap-distance-top:0;mso-wrap-distance-right:0;mso-wrap-distance-bottom:0;mso-position-horizontal:absolute;mso-position-horizontal-relative:page;mso-position-vertical:absolute;mso-position-vertical-relative:text;v-text-anchor:top" coordsize="344805,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" path="m344424,l,,,166115r344424,l344424,xe" fillcolor="aqua" stroked="f">
                <v:path arrowok="t"/>
                <w10:wrap anchorx="page"/>
              </v:shape>
            </w:pict>
          </mc:Fallback>
        </mc:AlternateContent>
      </w:r>
      <w:r>
        <w:t>Door,</w:t>
      </w:r>
      <w:r>
        <w:rPr>
          <w:spacing w:val="-5"/>
        </w:rPr>
        <w:t xml:space="preserve"> </w:t>
      </w:r>
      <w:r>
        <w:t>naam</w:t>
      </w:r>
      <w:r>
        <w:rPr>
          <w:spacing w:val="-3"/>
        </w:rPr>
        <w:t xml:space="preserve"> </w:t>
      </w:r>
      <w:r>
        <w:t>en</w:t>
      </w:r>
      <w:r>
        <w:rPr>
          <w:spacing w:val="-5"/>
        </w:rPr>
        <w:t xml:space="preserve"> </w:t>
      </w:r>
      <w:r>
        <w:t>voorletters,</w:t>
      </w:r>
      <w:r>
        <w:rPr>
          <w:spacing w:val="-4"/>
        </w:rPr>
        <w:t xml:space="preserve"> </w:t>
      </w:r>
      <w:r>
        <w:rPr>
          <w:spacing w:val="-2"/>
        </w:rPr>
        <w:t>functie</w:t>
      </w:r>
      <w:r>
        <w:tab/>
        <w:t>Door,</w:t>
      </w:r>
      <w:r>
        <w:rPr>
          <w:spacing w:val="-7"/>
        </w:rPr>
        <w:t xml:space="preserve"> </w:t>
      </w:r>
      <w:r>
        <w:t>naam</w:t>
      </w:r>
      <w:r>
        <w:rPr>
          <w:spacing w:val="-3"/>
        </w:rPr>
        <w:t xml:space="preserve"> </w:t>
      </w:r>
      <w:r>
        <w:t>en</w:t>
      </w:r>
      <w:r>
        <w:rPr>
          <w:spacing w:val="-5"/>
        </w:rPr>
        <w:t xml:space="preserve"> </w:t>
      </w:r>
      <w:r>
        <w:t>voorletters,</w:t>
      </w:r>
      <w:r>
        <w:rPr>
          <w:spacing w:val="-4"/>
        </w:rPr>
        <w:t xml:space="preserve"> </w:t>
      </w:r>
      <w:r>
        <w:rPr>
          <w:spacing w:val="-2"/>
        </w:rPr>
        <w:t>functie</w:t>
      </w:r>
    </w:p>
    <w:p w14:paraId="320491A5" w14:textId="77777777" w:rsidR="000043D7" w:rsidRDefault="00D158DA">
      <w:pPr>
        <w:pStyle w:val="Plattetekst"/>
        <w:tabs>
          <w:tab w:val="left" w:pos="4605"/>
        </w:tabs>
        <w:spacing w:before="67"/>
        <w:ind w:left="333"/>
      </w:pPr>
      <w:r>
        <w:t>als</w:t>
      </w:r>
      <w:r>
        <w:rPr>
          <w:spacing w:val="-6"/>
        </w:rPr>
        <w:t xml:space="preserve"> </w:t>
      </w:r>
      <w:r>
        <w:t>rechtsgeldig</w:t>
      </w:r>
      <w:r>
        <w:rPr>
          <w:spacing w:val="-10"/>
        </w:rPr>
        <w:t xml:space="preserve"> </w:t>
      </w:r>
      <w:r>
        <w:t>vertegenwoordiger</w:t>
      </w:r>
      <w:r>
        <w:rPr>
          <w:spacing w:val="-8"/>
        </w:rPr>
        <w:t xml:space="preserve"> </w:t>
      </w:r>
      <w:r>
        <w:rPr>
          <w:spacing w:val="-5"/>
        </w:rPr>
        <w:t>van</w:t>
      </w:r>
      <w:r>
        <w:tab/>
        <w:t>als</w:t>
      </w:r>
      <w:r>
        <w:rPr>
          <w:spacing w:val="-6"/>
        </w:rPr>
        <w:t xml:space="preserve"> </w:t>
      </w:r>
      <w:r>
        <w:t>rechtsgeldig</w:t>
      </w:r>
      <w:r>
        <w:rPr>
          <w:spacing w:val="-10"/>
        </w:rPr>
        <w:t xml:space="preserve"> </w:t>
      </w:r>
      <w:r>
        <w:t>vertegenwoordiger</w:t>
      </w:r>
      <w:r>
        <w:rPr>
          <w:spacing w:val="-8"/>
        </w:rPr>
        <w:t xml:space="preserve"> </w:t>
      </w:r>
      <w:r>
        <w:rPr>
          <w:spacing w:val="-5"/>
        </w:rPr>
        <w:t>van</w:t>
      </w:r>
    </w:p>
    <w:p w14:paraId="74543F34" w14:textId="77777777" w:rsidR="000043D7" w:rsidRDefault="000043D7">
      <w:pPr>
        <w:sectPr w:rsidR="000043D7">
          <w:type w:val="continuous"/>
          <w:pgSz w:w="21645" w:h="11910" w:orient="landscape"/>
          <w:pgMar w:top="1680" w:right="6735" w:bottom="1380" w:left="1760" w:header="727" w:footer="1164" w:gutter="0"/>
          <w:cols w:space="708"/>
        </w:sectPr>
      </w:pPr>
    </w:p>
    <w:p w14:paraId="5F09AD0B" w14:textId="77777777" w:rsidR="000043D7" w:rsidRDefault="00D158DA">
      <w:pPr>
        <w:pStyle w:val="Plattetekst"/>
        <w:spacing w:before="65" w:line="643" w:lineRule="auto"/>
        <w:ind w:left="333"/>
      </w:pPr>
      <w:r>
        <w:rPr>
          <w:color w:val="000000"/>
          <w:spacing w:val="-2"/>
          <w:shd w:val="clear" w:color="auto" w:fill="00FFFF"/>
        </w:rPr>
        <w:t>onderneming</w:t>
      </w:r>
      <w:r>
        <w:rPr>
          <w:color w:val="000000"/>
          <w:spacing w:val="-2"/>
        </w:rPr>
        <w:t xml:space="preserve"> Handtekening:</w:t>
      </w:r>
    </w:p>
    <w:p w14:paraId="11406247" w14:textId="77777777" w:rsidR="000043D7" w:rsidRDefault="00D158DA">
      <w:pPr>
        <w:pStyle w:val="Plattetekst"/>
        <w:spacing w:before="65" w:line="643" w:lineRule="auto"/>
        <w:ind w:left="333" w:right="6368"/>
      </w:pPr>
      <w:r>
        <w:br w:type="column"/>
      </w:r>
      <w:r>
        <w:rPr>
          <w:color w:val="000000"/>
          <w:spacing w:val="-2"/>
          <w:shd w:val="clear" w:color="auto" w:fill="00FFFF"/>
        </w:rPr>
        <w:t>onderneming</w:t>
      </w:r>
      <w:r>
        <w:rPr>
          <w:color w:val="000000"/>
          <w:spacing w:val="-2"/>
        </w:rPr>
        <w:t xml:space="preserve"> Handtekening:</w:t>
      </w:r>
    </w:p>
    <w:p w14:paraId="6E070B1E" w14:textId="77777777" w:rsidR="000043D7" w:rsidRDefault="000043D7">
      <w:pPr>
        <w:spacing w:line="643" w:lineRule="auto"/>
        <w:sectPr w:rsidR="000043D7">
          <w:type w:val="continuous"/>
          <w:pgSz w:w="21645" w:h="11910" w:orient="landscape"/>
          <w:pgMar w:top="1680" w:right="6735" w:bottom="1380" w:left="1760" w:header="727" w:footer="1164" w:gutter="0"/>
          <w:cols w:num="2" w:space="708" w:equalWidth="0">
            <w:col w:w="1560" w:space="2713"/>
            <w:col w:w="8877"/>
          </w:cols>
        </w:sectPr>
      </w:pPr>
    </w:p>
    <w:p w14:paraId="1F426920" w14:textId="77777777" w:rsidR="000043D7" w:rsidRDefault="000043D7">
      <w:pPr>
        <w:pStyle w:val="Plattetekst"/>
        <w:rPr>
          <w:sz w:val="20"/>
        </w:rPr>
      </w:pPr>
    </w:p>
    <w:p w14:paraId="51C7A167" w14:textId="77777777" w:rsidR="000043D7" w:rsidRDefault="000043D7">
      <w:pPr>
        <w:pStyle w:val="Plattetekst"/>
        <w:rPr>
          <w:sz w:val="20"/>
        </w:rPr>
      </w:pPr>
    </w:p>
    <w:p w14:paraId="7287CFC5" w14:textId="77777777" w:rsidR="000043D7" w:rsidRDefault="000043D7">
      <w:pPr>
        <w:pStyle w:val="Plattetekst"/>
        <w:spacing w:before="5"/>
        <w:rPr>
          <w:sz w:val="18"/>
        </w:rPr>
      </w:pPr>
    </w:p>
    <w:p w14:paraId="5F3AB339" w14:textId="77777777" w:rsidR="000043D7" w:rsidRDefault="00D158DA">
      <w:pPr>
        <w:pStyle w:val="Plattetekst"/>
        <w:ind w:left="107"/>
        <w:rPr>
          <w:sz w:val="20"/>
        </w:rPr>
      </w:pPr>
      <w:r>
        <w:rPr>
          <w:noProof/>
          <w:sz w:val="20"/>
        </w:rPr>
        <mc:AlternateContent>
          <mc:Choice Requires="wps">
            <w:drawing>
              <wp:inline distT="0" distB="0" distL="0" distR="0" wp14:anchorId="6B096E6E" wp14:editId="63DE6533">
                <wp:extent cx="8206740" cy="363220"/>
                <wp:effectExtent l="9525" t="0" r="0" b="8254"/>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6740" cy="363220"/>
                        </a:xfrm>
                        <a:prstGeom prst="rect">
                          <a:avLst/>
                        </a:prstGeom>
                        <a:solidFill>
                          <a:srgbClr val="8EAADB"/>
                        </a:solidFill>
                        <a:ln w="6095">
                          <a:solidFill>
                            <a:srgbClr val="000000"/>
                          </a:solidFill>
                          <a:prstDash val="solid"/>
                        </a:ln>
                      </wps:spPr>
                      <wps:txbx>
                        <w:txbxContent>
                          <w:p w14:paraId="209ED2FB" w14:textId="77777777" w:rsidR="000043D7" w:rsidRDefault="00D158DA">
                            <w:pPr>
                              <w:pStyle w:val="Plattetekst"/>
                              <w:spacing w:before="23" w:line="260" w:lineRule="atLeast"/>
                              <w:ind w:left="108" w:right="157"/>
                              <w:rPr>
                                <w:color w:val="000000"/>
                              </w:rPr>
                            </w:pPr>
                            <w:r>
                              <w:rPr>
                                <w:color w:val="FFFFFF"/>
                              </w:rPr>
                              <w:t>Indien</w:t>
                            </w:r>
                            <w:r>
                              <w:rPr>
                                <w:color w:val="FFFFFF"/>
                                <w:spacing w:val="-4"/>
                              </w:rPr>
                              <w:t xml:space="preserve"> </w:t>
                            </w:r>
                            <w:r>
                              <w:rPr>
                                <w:color w:val="FFFFFF"/>
                              </w:rPr>
                              <w:t>de</w:t>
                            </w:r>
                            <w:r>
                              <w:rPr>
                                <w:color w:val="FFFFFF"/>
                                <w:spacing w:val="-5"/>
                              </w:rPr>
                              <w:t xml:space="preserve"> </w:t>
                            </w:r>
                            <w:r>
                              <w:rPr>
                                <w:color w:val="FFFFFF"/>
                              </w:rPr>
                              <w:t>Inschrijver met</w:t>
                            </w:r>
                            <w:r>
                              <w:rPr>
                                <w:color w:val="FFFFFF"/>
                                <w:spacing w:val="-1"/>
                              </w:rPr>
                              <w:t xml:space="preserve"> </w:t>
                            </w:r>
                            <w:r>
                              <w:rPr>
                                <w:color w:val="FFFFFF"/>
                              </w:rPr>
                              <w:t>het</w:t>
                            </w:r>
                            <w:r>
                              <w:rPr>
                                <w:color w:val="FFFFFF"/>
                                <w:spacing w:val="-3"/>
                              </w:rPr>
                              <w:t xml:space="preserve"> </w:t>
                            </w:r>
                            <w:proofErr w:type="spellStart"/>
                            <w:r>
                              <w:rPr>
                                <w:color w:val="FFFFFF"/>
                              </w:rPr>
                              <w:t>bovengestelde</w:t>
                            </w:r>
                            <w:proofErr w:type="spellEnd"/>
                            <w:r>
                              <w:rPr>
                                <w:color w:val="FFFFFF"/>
                                <w:spacing w:val="-2"/>
                              </w:rPr>
                              <w:t xml:space="preserve"> </w:t>
                            </w:r>
                            <w:r>
                              <w:rPr>
                                <w:color w:val="FFFFFF"/>
                              </w:rPr>
                              <w:t>akkoord</w:t>
                            </w:r>
                            <w:r>
                              <w:rPr>
                                <w:color w:val="FFFFFF"/>
                                <w:spacing w:val="-2"/>
                              </w:rPr>
                              <w:t xml:space="preserve"> </w:t>
                            </w:r>
                            <w:r>
                              <w:rPr>
                                <w:color w:val="FFFFFF"/>
                              </w:rPr>
                              <w:t>gaat</w:t>
                            </w:r>
                            <w:r>
                              <w:rPr>
                                <w:color w:val="FFFFFF"/>
                                <w:spacing w:val="-1"/>
                              </w:rPr>
                              <w:t xml:space="preserve"> </w:t>
                            </w:r>
                            <w:r>
                              <w:rPr>
                                <w:color w:val="FFFFFF"/>
                              </w:rPr>
                              <w:t>en</w:t>
                            </w:r>
                            <w:r>
                              <w:rPr>
                                <w:color w:val="FFFFFF"/>
                                <w:spacing w:val="-1"/>
                              </w:rPr>
                              <w:t xml:space="preserve"> </w:t>
                            </w:r>
                            <w:r>
                              <w:rPr>
                                <w:color w:val="FFFFFF"/>
                              </w:rPr>
                              <w:t>dit</w:t>
                            </w:r>
                            <w:r>
                              <w:rPr>
                                <w:color w:val="FFFFFF"/>
                                <w:spacing w:val="-1"/>
                              </w:rPr>
                              <w:t xml:space="preserve"> </w:t>
                            </w:r>
                            <w:r>
                              <w:rPr>
                                <w:color w:val="FFFFFF"/>
                              </w:rPr>
                              <w:t>d.m.v.</w:t>
                            </w:r>
                            <w:r>
                              <w:rPr>
                                <w:color w:val="FFFFFF"/>
                                <w:spacing w:val="-4"/>
                              </w:rPr>
                              <w:t xml:space="preserve"> </w:t>
                            </w:r>
                            <w:r>
                              <w:rPr>
                                <w:color w:val="FFFFFF"/>
                              </w:rPr>
                              <w:t>ondertekening</w:t>
                            </w:r>
                            <w:r>
                              <w:rPr>
                                <w:color w:val="FFFFFF"/>
                                <w:spacing w:val="-2"/>
                              </w:rPr>
                              <w:t xml:space="preserve"> </w:t>
                            </w:r>
                            <w:r>
                              <w:rPr>
                                <w:color w:val="FFFFFF"/>
                              </w:rPr>
                              <w:t>aangeeft</w:t>
                            </w:r>
                            <w:r>
                              <w:rPr>
                                <w:color w:val="FFFFFF"/>
                                <w:spacing w:val="-4"/>
                              </w:rPr>
                              <w:t xml:space="preserve"> </w:t>
                            </w:r>
                            <w:r>
                              <w:rPr>
                                <w:color w:val="FFFFFF"/>
                              </w:rPr>
                              <w:t>en</w:t>
                            </w:r>
                            <w:r>
                              <w:rPr>
                                <w:color w:val="FFFFFF"/>
                                <w:spacing w:val="-3"/>
                              </w:rPr>
                              <w:t xml:space="preserve"> </w:t>
                            </w:r>
                            <w:r>
                              <w:rPr>
                                <w:color w:val="FFFFFF"/>
                              </w:rPr>
                              <w:t>desondanks</w:t>
                            </w:r>
                            <w:r>
                              <w:rPr>
                                <w:color w:val="FFFFFF"/>
                                <w:spacing w:val="-2"/>
                              </w:rPr>
                              <w:t xml:space="preserve"> </w:t>
                            </w:r>
                            <w:r>
                              <w:rPr>
                                <w:color w:val="FFFFFF"/>
                              </w:rPr>
                              <w:t>elders in</w:t>
                            </w:r>
                            <w:r>
                              <w:rPr>
                                <w:color w:val="FFFFFF"/>
                                <w:spacing w:val="-1"/>
                              </w:rPr>
                              <w:t xml:space="preserve"> </w:t>
                            </w:r>
                            <w:r>
                              <w:rPr>
                                <w:color w:val="FFFFFF"/>
                              </w:rPr>
                              <w:t>zijn</w:t>
                            </w:r>
                            <w:r>
                              <w:rPr>
                                <w:color w:val="FFFFFF"/>
                                <w:spacing w:val="-1"/>
                              </w:rPr>
                              <w:t xml:space="preserve"> </w:t>
                            </w:r>
                            <w:r>
                              <w:rPr>
                                <w:color w:val="FFFFFF"/>
                              </w:rPr>
                              <w:t>inschrijving</w:t>
                            </w:r>
                            <w:r>
                              <w:rPr>
                                <w:color w:val="FFFFFF"/>
                                <w:spacing w:val="-2"/>
                              </w:rPr>
                              <w:t xml:space="preserve"> </w:t>
                            </w:r>
                            <w:r>
                              <w:rPr>
                                <w:color w:val="FFFFFF"/>
                              </w:rPr>
                              <w:t>een</w:t>
                            </w:r>
                            <w:r>
                              <w:rPr>
                                <w:color w:val="FFFFFF"/>
                                <w:spacing w:val="-3"/>
                              </w:rPr>
                              <w:t xml:space="preserve"> </w:t>
                            </w:r>
                            <w:r>
                              <w:rPr>
                                <w:color w:val="FFFFFF"/>
                              </w:rPr>
                              <w:t xml:space="preserve">voorbehoud maakt ten aanzien van het </w:t>
                            </w:r>
                            <w:proofErr w:type="spellStart"/>
                            <w:r>
                              <w:rPr>
                                <w:color w:val="FFFFFF"/>
                              </w:rPr>
                              <w:t>bovengestelde</w:t>
                            </w:r>
                            <w:proofErr w:type="spellEnd"/>
                            <w:r>
                              <w:rPr>
                                <w:color w:val="FFFFFF"/>
                              </w:rPr>
                              <w:t>, dan prevaleert de ondertekening op deze Bijlage.</w:t>
                            </w:r>
                          </w:p>
                        </w:txbxContent>
                      </wps:txbx>
                      <wps:bodyPr wrap="square" lIns="0" tIns="0" rIns="0" bIns="0" rtlCol="0">
                        <a:noAutofit/>
                      </wps:bodyPr>
                    </wps:wsp>
                  </a:graphicData>
                </a:graphic>
              </wp:inline>
            </w:drawing>
          </mc:Choice>
          <mc:Fallback>
            <w:pict>
              <v:shape w14:anchorId="6B096E6E" id="Textbox 64" o:spid="_x0000_s1033" type="#_x0000_t202" style="width:646.2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" fillcolor="#8eaadb" strokeweight=".16931mm">
                <v:path arrowok="t"/>
                <v:textbox inset="0,0,0,0">
                  <w:txbxContent>
                    <w:p w14:paraId="209ED2FB" w14:textId="77777777" w:rsidR="000043D7" w:rsidRDefault="00D158DA">
                      <w:pPr>
                        <w:pStyle w:val="Plattetekst"/>
                        <w:spacing w:before="23" w:line="260" w:lineRule="atLeast"/>
                        <w:ind w:left="108" w:right="157"/>
                        <w:rPr>
                          <w:color w:val="000000"/>
                        </w:rPr>
                      </w:pPr>
                      <w:r>
                        <w:rPr>
                          <w:color w:val="FFFFFF"/>
                        </w:rPr>
                        <w:t>Indien</w:t>
                      </w:r>
                      <w:r>
                        <w:rPr>
                          <w:color w:val="FFFFFF"/>
                          <w:spacing w:val="-4"/>
                        </w:rPr>
                        <w:t xml:space="preserve"> </w:t>
                      </w:r>
                      <w:r>
                        <w:rPr>
                          <w:color w:val="FFFFFF"/>
                        </w:rPr>
                        <w:t>de</w:t>
                      </w:r>
                      <w:r>
                        <w:rPr>
                          <w:color w:val="FFFFFF"/>
                          <w:spacing w:val="-5"/>
                        </w:rPr>
                        <w:t xml:space="preserve"> </w:t>
                      </w:r>
                      <w:r>
                        <w:rPr>
                          <w:color w:val="FFFFFF"/>
                        </w:rPr>
                        <w:t>Inschrijver met</w:t>
                      </w:r>
                      <w:r>
                        <w:rPr>
                          <w:color w:val="FFFFFF"/>
                          <w:spacing w:val="-1"/>
                        </w:rPr>
                        <w:t xml:space="preserve"> </w:t>
                      </w:r>
                      <w:r>
                        <w:rPr>
                          <w:color w:val="FFFFFF"/>
                        </w:rPr>
                        <w:t>het</w:t>
                      </w:r>
                      <w:r>
                        <w:rPr>
                          <w:color w:val="FFFFFF"/>
                          <w:spacing w:val="-3"/>
                        </w:rPr>
                        <w:t xml:space="preserve"> </w:t>
                      </w:r>
                      <w:proofErr w:type="spellStart"/>
                      <w:r>
                        <w:rPr>
                          <w:color w:val="FFFFFF"/>
                        </w:rPr>
                        <w:t>bovengestelde</w:t>
                      </w:r>
                      <w:proofErr w:type="spellEnd"/>
                      <w:r>
                        <w:rPr>
                          <w:color w:val="FFFFFF"/>
                          <w:spacing w:val="-2"/>
                        </w:rPr>
                        <w:t xml:space="preserve"> </w:t>
                      </w:r>
                      <w:r>
                        <w:rPr>
                          <w:color w:val="FFFFFF"/>
                        </w:rPr>
                        <w:t>akkoord</w:t>
                      </w:r>
                      <w:r>
                        <w:rPr>
                          <w:color w:val="FFFFFF"/>
                          <w:spacing w:val="-2"/>
                        </w:rPr>
                        <w:t xml:space="preserve"> </w:t>
                      </w:r>
                      <w:r>
                        <w:rPr>
                          <w:color w:val="FFFFFF"/>
                        </w:rPr>
                        <w:t>gaat</w:t>
                      </w:r>
                      <w:r>
                        <w:rPr>
                          <w:color w:val="FFFFFF"/>
                          <w:spacing w:val="-1"/>
                        </w:rPr>
                        <w:t xml:space="preserve"> </w:t>
                      </w:r>
                      <w:r>
                        <w:rPr>
                          <w:color w:val="FFFFFF"/>
                        </w:rPr>
                        <w:t>en</w:t>
                      </w:r>
                      <w:r>
                        <w:rPr>
                          <w:color w:val="FFFFFF"/>
                          <w:spacing w:val="-1"/>
                        </w:rPr>
                        <w:t xml:space="preserve"> </w:t>
                      </w:r>
                      <w:r>
                        <w:rPr>
                          <w:color w:val="FFFFFF"/>
                        </w:rPr>
                        <w:t>dit</w:t>
                      </w:r>
                      <w:r>
                        <w:rPr>
                          <w:color w:val="FFFFFF"/>
                          <w:spacing w:val="-1"/>
                        </w:rPr>
                        <w:t xml:space="preserve"> </w:t>
                      </w:r>
                      <w:r>
                        <w:rPr>
                          <w:color w:val="FFFFFF"/>
                        </w:rPr>
                        <w:t>d.m.v.</w:t>
                      </w:r>
                      <w:r>
                        <w:rPr>
                          <w:color w:val="FFFFFF"/>
                          <w:spacing w:val="-4"/>
                        </w:rPr>
                        <w:t xml:space="preserve"> </w:t>
                      </w:r>
                      <w:r>
                        <w:rPr>
                          <w:color w:val="FFFFFF"/>
                        </w:rPr>
                        <w:t>ondertekening</w:t>
                      </w:r>
                      <w:r>
                        <w:rPr>
                          <w:color w:val="FFFFFF"/>
                          <w:spacing w:val="-2"/>
                        </w:rPr>
                        <w:t xml:space="preserve"> </w:t>
                      </w:r>
                      <w:r>
                        <w:rPr>
                          <w:color w:val="FFFFFF"/>
                        </w:rPr>
                        <w:t>aangeeft</w:t>
                      </w:r>
                      <w:r>
                        <w:rPr>
                          <w:color w:val="FFFFFF"/>
                          <w:spacing w:val="-4"/>
                        </w:rPr>
                        <w:t xml:space="preserve"> </w:t>
                      </w:r>
                      <w:r>
                        <w:rPr>
                          <w:color w:val="FFFFFF"/>
                        </w:rPr>
                        <w:t>en</w:t>
                      </w:r>
                      <w:r>
                        <w:rPr>
                          <w:color w:val="FFFFFF"/>
                          <w:spacing w:val="-3"/>
                        </w:rPr>
                        <w:t xml:space="preserve"> </w:t>
                      </w:r>
                      <w:r>
                        <w:rPr>
                          <w:color w:val="FFFFFF"/>
                        </w:rPr>
                        <w:t>desondanks</w:t>
                      </w:r>
                      <w:r>
                        <w:rPr>
                          <w:color w:val="FFFFFF"/>
                          <w:spacing w:val="-2"/>
                        </w:rPr>
                        <w:t xml:space="preserve"> </w:t>
                      </w:r>
                      <w:r>
                        <w:rPr>
                          <w:color w:val="FFFFFF"/>
                        </w:rPr>
                        <w:t>elders in</w:t>
                      </w:r>
                      <w:r>
                        <w:rPr>
                          <w:color w:val="FFFFFF"/>
                          <w:spacing w:val="-1"/>
                        </w:rPr>
                        <w:t xml:space="preserve"> </w:t>
                      </w:r>
                      <w:r>
                        <w:rPr>
                          <w:color w:val="FFFFFF"/>
                        </w:rPr>
                        <w:t>zijn</w:t>
                      </w:r>
                      <w:r>
                        <w:rPr>
                          <w:color w:val="FFFFFF"/>
                          <w:spacing w:val="-1"/>
                        </w:rPr>
                        <w:t xml:space="preserve"> </w:t>
                      </w:r>
                      <w:r>
                        <w:rPr>
                          <w:color w:val="FFFFFF"/>
                        </w:rPr>
                        <w:t>inschrijving</w:t>
                      </w:r>
                      <w:r>
                        <w:rPr>
                          <w:color w:val="FFFFFF"/>
                          <w:spacing w:val="-2"/>
                        </w:rPr>
                        <w:t xml:space="preserve"> </w:t>
                      </w:r>
                      <w:r>
                        <w:rPr>
                          <w:color w:val="FFFFFF"/>
                        </w:rPr>
                        <w:t>een</w:t>
                      </w:r>
                      <w:r>
                        <w:rPr>
                          <w:color w:val="FFFFFF"/>
                          <w:spacing w:val="-3"/>
                        </w:rPr>
                        <w:t xml:space="preserve"> </w:t>
                      </w:r>
                      <w:r>
                        <w:rPr>
                          <w:color w:val="FFFFFF"/>
                        </w:rPr>
                        <w:t xml:space="preserve">voorbehoud maakt ten aanzien van het </w:t>
                      </w:r>
                      <w:proofErr w:type="spellStart"/>
                      <w:r>
                        <w:rPr>
                          <w:color w:val="FFFFFF"/>
                        </w:rPr>
                        <w:t>bovengestelde</w:t>
                      </w:r>
                      <w:proofErr w:type="spellEnd"/>
                      <w:r>
                        <w:rPr>
                          <w:color w:val="FFFFFF"/>
                        </w:rPr>
                        <w:t>, dan prevaleert de ondertekening op deze Bijlage.</w:t>
                      </w:r>
                    </w:p>
                  </w:txbxContent>
                </v:textbox>
                <w10:anchorlock/>
              </v:shape>
            </w:pict>
          </mc:Fallback>
        </mc:AlternateContent>
      </w:r>
    </w:p>
    <w:p w14:paraId="69FA78E2" w14:textId="77777777" w:rsidR="000043D7" w:rsidRDefault="000043D7">
      <w:pPr>
        <w:rPr>
          <w:sz w:val="20"/>
        </w:rPr>
        <w:sectPr w:rsidR="000043D7">
          <w:type w:val="continuous"/>
          <w:pgSz w:w="21645" w:h="11910" w:orient="landscape"/>
          <w:pgMar w:top="1680" w:right="6735" w:bottom="1380" w:left="1760" w:header="727" w:footer="1164" w:gutter="0"/>
          <w:cols w:space="708"/>
        </w:sectPr>
      </w:pPr>
    </w:p>
    <w:p w14:paraId="48FC5483" w14:textId="7B772A58" w:rsidR="000043D7" w:rsidRPr="00EE3BF7" w:rsidRDefault="00C63485">
      <w:pPr>
        <w:pStyle w:val="Kop3"/>
        <w:spacing w:before="84"/>
        <w:rPr>
          <w:lang w:val="en-GB"/>
        </w:rPr>
      </w:pPr>
      <w:bookmarkStart w:id="52" w:name="_TOC_250003"/>
      <w:proofErr w:type="spellStart"/>
      <w:r>
        <w:rPr>
          <w:lang w:val="en-GB"/>
        </w:rPr>
        <w:t>Bijlage</w:t>
      </w:r>
      <w:proofErr w:type="spellEnd"/>
      <w:r w:rsidR="00D158DA" w:rsidRPr="00EE3BF7">
        <w:rPr>
          <w:spacing w:val="-6"/>
          <w:lang w:val="en-GB"/>
        </w:rPr>
        <w:t xml:space="preserve"> </w:t>
      </w:r>
      <w:r w:rsidR="00D158DA" w:rsidRPr="00EE3BF7">
        <w:rPr>
          <w:lang w:val="en-GB"/>
        </w:rPr>
        <w:t>D</w:t>
      </w:r>
      <w:r w:rsidR="00D158DA" w:rsidRPr="00EE3BF7">
        <w:rPr>
          <w:spacing w:val="-7"/>
          <w:lang w:val="en-GB"/>
        </w:rPr>
        <w:t xml:space="preserve"> </w:t>
      </w:r>
      <w:r w:rsidR="00D158DA" w:rsidRPr="00EE3BF7">
        <w:rPr>
          <w:lang w:val="en-GB"/>
        </w:rPr>
        <w:t>-</w:t>
      </w:r>
      <w:r w:rsidR="00D158DA" w:rsidRPr="00EE3BF7">
        <w:rPr>
          <w:spacing w:val="-5"/>
          <w:lang w:val="en-GB"/>
        </w:rPr>
        <w:t xml:space="preserve"> </w:t>
      </w:r>
      <w:r w:rsidR="00D158DA" w:rsidRPr="00EE3BF7">
        <w:rPr>
          <w:lang w:val="en-GB"/>
        </w:rPr>
        <w:t>Social</w:t>
      </w:r>
      <w:r w:rsidR="00D158DA" w:rsidRPr="00EE3BF7">
        <w:rPr>
          <w:spacing w:val="-6"/>
          <w:lang w:val="en-GB"/>
        </w:rPr>
        <w:t xml:space="preserve"> </w:t>
      </w:r>
      <w:r w:rsidR="00D158DA" w:rsidRPr="00EE3BF7">
        <w:rPr>
          <w:lang w:val="en-GB"/>
        </w:rPr>
        <w:t>Return</w:t>
      </w:r>
      <w:r w:rsidR="00D158DA" w:rsidRPr="00EE3BF7">
        <w:rPr>
          <w:spacing w:val="-7"/>
          <w:lang w:val="en-GB"/>
        </w:rPr>
        <w:t xml:space="preserve"> </w:t>
      </w:r>
      <w:r w:rsidR="00D158DA" w:rsidRPr="00EE3BF7">
        <w:rPr>
          <w:lang w:val="en-GB"/>
        </w:rPr>
        <w:t>on</w:t>
      </w:r>
      <w:r w:rsidR="00D158DA" w:rsidRPr="00EE3BF7">
        <w:rPr>
          <w:spacing w:val="-6"/>
          <w:lang w:val="en-GB"/>
        </w:rPr>
        <w:t xml:space="preserve"> </w:t>
      </w:r>
      <w:r w:rsidR="00D158DA" w:rsidRPr="00EE3BF7">
        <w:rPr>
          <w:lang w:val="en-GB"/>
        </w:rPr>
        <w:t>Investment</w:t>
      </w:r>
      <w:r w:rsidR="00D158DA" w:rsidRPr="00EE3BF7">
        <w:rPr>
          <w:spacing w:val="-5"/>
          <w:lang w:val="en-GB"/>
        </w:rPr>
        <w:t xml:space="preserve"> </w:t>
      </w:r>
      <w:bookmarkEnd w:id="52"/>
      <w:r w:rsidR="00D158DA" w:rsidRPr="00EE3BF7">
        <w:rPr>
          <w:spacing w:val="-2"/>
          <w:lang w:val="en-GB"/>
        </w:rPr>
        <w:t>(SROI)</w:t>
      </w:r>
      <w:r w:rsidR="00231F35">
        <w:rPr>
          <w:spacing w:val="-2"/>
          <w:lang w:val="en-GB"/>
        </w:rPr>
        <w:t xml:space="preserve"> </w:t>
      </w:r>
      <w:proofErr w:type="spellStart"/>
      <w:r w:rsidR="00231F35">
        <w:rPr>
          <w:spacing w:val="-2"/>
          <w:lang w:val="en-GB"/>
        </w:rPr>
        <w:t>behorende</w:t>
      </w:r>
      <w:proofErr w:type="spellEnd"/>
      <w:r w:rsidR="00231F35">
        <w:rPr>
          <w:spacing w:val="-2"/>
          <w:lang w:val="en-GB"/>
        </w:rPr>
        <w:t xml:space="preserve"> </w:t>
      </w:r>
      <w:proofErr w:type="spellStart"/>
      <w:r w:rsidR="00231F35">
        <w:rPr>
          <w:spacing w:val="-2"/>
          <w:lang w:val="en-GB"/>
        </w:rPr>
        <w:t>bij</w:t>
      </w:r>
      <w:proofErr w:type="spellEnd"/>
      <w:r w:rsidR="00231F35">
        <w:rPr>
          <w:spacing w:val="-2"/>
          <w:lang w:val="en-GB"/>
        </w:rPr>
        <w:t xml:space="preserve"> </w:t>
      </w:r>
      <w:proofErr w:type="spellStart"/>
      <w:r w:rsidR="00231F35">
        <w:rPr>
          <w:spacing w:val="-2"/>
          <w:lang w:val="en-GB"/>
        </w:rPr>
        <w:t>aanbesteding</w:t>
      </w:r>
      <w:proofErr w:type="spellEnd"/>
      <w:r w:rsidR="00231F35">
        <w:rPr>
          <w:spacing w:val="-2"/>
          <w:lang w:val="en-GB"/>
        </w:rPr>
        <w:t xml:space="preserve"> </w:t>
      </w:r>
      <w:proofErr w:type="spellStart"/>
      <w:r w:rsidR="00231F35">
        <w:rPr>
          <w:spacing w:val="-2"/>
          <w:lang w:val="en-GB"/>
        </w:rPr>
        <w:t>Audiovisuele</w:t>
      </w:r>
      <w:proofErr w:type="spellEnd"/>
      <w:r w:rsidR="00231F35">
        <w:rPr>
          <w:spacing w:val="-2"/>
          <w:lang w:val="en-GB"/>
        </w:rPr>
        <w:t xml:space="preserve"> </w:t>
      </w:r>
      <w:proofErr w:type="spellStart"/>
      <w:r w:rsidR="00231F35">
        <w:rPr>
          <w:spacing w:val="-2"/>
          <w:lang w:val="en-GB"/>
        </w:rPr>
        <w:t>middelen</w:t>
      </w:r>
      <w:proofErr w:type="spellEnd"/>
    </w:p>
    <w:p w14:paraId="1342FA56" w14:textId="77777777" w:rsidR="000043D7" w:rsidRPr="00EE3BF7" w:rsidRDefault="000043D7">
      <w:pPr>
        <w:pStyle w:val="Plattetekst"/>
        <w:rPr>
          <w:b/>
          <w:sz w:val="24"/>
          <w:lang w:val="en-GB"/>
        </w:rPr>
      </w:pPr>
    </w:p>
    <w:p w14:paraId="0B8A796E" w14:textId="77777777" w:rsidR="000043D7" w:rsidRPr="00EE3BF7" w:rsidRDefault="000043D7">
      <w:pPr>
        <w:pStyle w:val="Plattetekst"/>
        <w:rPr>
          <w:b/>
          <w:sz w:val="24"/>
          <w:lang w:val="en-GB"/>
        </w:rPr>
      </w:pPr>
    </w:p>
    <w:p w14:paraId="5A612FAD" w14:textId="77777777" w:rsidR="000043D7" w:rsidRPr="00EE3BF7" w:rsidRDefault="000043D7">
      <w:pPr>
        <w:pStyle w:val="Plattetekst"/>
        <w:spacing w:before="10"/>
        <w:rPr>
          <w:b/>
          <w:sz w:val="22"/>
          <w:lang w:val="en-GB"/>
        </w:rPr>
      </w:pPr>
    </w:p>
    <w:p w14:paraId="5F6AB046" w14:textId="09005074" w:rsidR="00107F4F" w:rsidRPr="0093468E" w:rsidRDefault="00107F4F" w:rsidP="00107F4F">
      <w:pPr>
        <w:adjustRightInd w:val="0"/>
        <w:jc w:val="both"/>
        <w:rPr>
          <w:sz w:val="16"/>
          <w:szCs w:val="16"/>
        </w:rPr>
      </w:pPr>
      <w:r w:rsidRPr="0093468E">
        <w:rPr>
          <w:sz w:val="16"/>
          <w:szCs w:val="16"/>
        </w:rPr>
        <w:t xml:space="preserve">De </w:t>
      </w:r>
      <w:r w:rsidR="00602686" w:rsidRPr="0093468E">
        <w:rPr>
          <w:sz w:val="16"/>
          <w:szCs w:val="16"/>
        </w:rPr>
        <w:t>Opdrachtgever</w:t>
      </w:r>
      <w:r w:rsidRPr="0093468E">
        <w:rPr>
          <w:sz w:val="16"/>
          <w:szCs w:val="16"/>
        </w:rPr>
        <w:t xml:space="preserve"> hecht waarde aan maatschappelijk verantwoord ondernemen. In dat kader is sociaal aanbesteden en daarmee Social Return onderdeel van het duurzame inkoopbeleid. De </w:t>
      </w:r>
      <w:r w:rsidR="00602686" w:rsidRPr="0093468E">
        <w:rPr>
          <w:sz w:val="16"/>
          <w:szCs w:val="16"/>
        </w:rPr>
        <w:t>Opdrachtgever</w:t>
      </w:r>
      <w:r w:rsidRPr="0093468E">
        <w:rPr>
          <w:sz w:val="16"/>
          <w:szCs w:val="16"/>
        </w:rPr>
        <w:t xml:space="preserve"> eist aan </w:t>
      </w:r>
      <w:r w:rsidR="00C63485" w:rsidRPr="0093468E">
        <w:rPr>
          <w:sz w:val="16"/>
          <w:szCs w:val="16"/>
        </w:rPr>
        <w:t>Inschrijver</w:t>
      </w:r>
      <w:r w:rsidRPr="0093468E">
        <w:rPr>
          <w:sz w:val="16"/>
          <w:szCs w:val="16"/>
        </w:rPr>
        <w:t xml:space="preserve">s om hier, in haar </w:t>
      </w:r>
      <w:r w:rsidR="00602686" w:rsidRPr="0093468E">
        <w:rPr>
          <w:sz w:val="16"/>
          <w:szCs w:val="16"/>
        </w:rPr>
        <w:t>Opdracht</w:t>
      </w:r>
      <w:r w:rsidRPr="0093468E">
        <w:rPr>
          <w:sz w:val="16"/>
          <w:szCs w:val="16"/>
        </w:rPr>
        <w:t xml:space="preserve"> voor de gemeente Aalten, invulling aan te geven. </w:t>
      </w:r>
    </w:p>
    <w:p w14:paraId="1AF94CE4" w14:textId="77777777" w:rsidR="00107F4F" w:rsidRPr="0093468E" w:rsidRDefault="00107F4F" w:rsidP="00107F4F">
      <w:pPr>
        <w:adjustRightInd w:val="0"/>
        <w:rPr>
          <w:sz w:val="16"/>
          <w:szCs w:val="16"/>
        </w:rPr>
      </w:pPr>
    </w:p>
    <w:p w14:paraId="69078A09" w14:textId="77777777" w:rsidR="00107F4F" w:rsidRPr="0093468E" w:rsidRDefault="00107F4F" w:rsidP="00107F4F">
      <w:pPr>
        <w:adjustRightInd w:val="0"/>
        <w:rPr>
          <w:sz w:val="16"/>
          <w:szCs w:val="16"/>
        </w:rPr>
      </w:pPr>
      <w:r w:rsidRPr="0093468E">
        <w:rPr>
          <w:sz w:val="16"/>
          <w:szCs w:val="16"/>
        </w:rPr>
        <w:t>Het beoogde effect van Social Return is:</w:t>
      </w:r>
    </w:p>
    <w:p w14:paraId="614778D9" w14:textId="77777777" w:rsidR="00107F4F" w:rsidRPr="0093468E" w:rsidRDefault="00107F4F" w:rsidP="00107F4F">
      <w:pPr>
        <w:pStyle w:val="Lijstopsomteken"/>
        <w:numPr>
          <w:ilvl w:val="0"/>
          <w:numId w:val="18"/>
        </w:numPr>
        <w:autoSpaceDE w:val="0"/>
        <w:autoSpaceDN w:val="0"/>
        <w:adjustRightInd w:val="0"/>
        <w:spacing w:before="0"/>
        <w:contextualSpacing w:val="0"/>
        <w:rPr>
          <w:rFonts w:ascii="Verdana" w:eastAsia="Verdana" w:hAnsi="Verdana" w:cs="Verdana"/>
          <w:sz w:val="16"/>
          <w:szCs w:val="16"/>
        </w:rPr>
      </w:pPr>
      <w:r w:rsidRPr="0093468E">
        <w:rPr>
          <w:rFonts w:ascii="Verdana" w:eastAsia="Verdana" w:hAnsi="Verdana" w:cs="Verdana"/>
          <w:sz w:val="16"/>
          <w:szCs w:val="16"/>
        </w:rPr>
        <w:t>creëren van werkgelegenheid voor mensen met een afstand tot de arbeidsmarkt;</w:t>
      </w:r>
    </w:p>
    <w:p w14:paraId="0DF40729" w14:textId="77777777" w:rsidR="00107F4F" w:rsidRPr="0093468E" w:rsidRDefault="00107F4F" w:rsidP="00107F4F">
      <w:pPr>
        <w:pStyle w:val="Lijstopsomteken"/>
        <w:numPr>
          <w:ilvl w:val="0"/>
          <w:numId w:val="18"/>
        </w:numPr>
        <w:autoSpaceDE w:val="0"/>
        <w:autoSpaceDN w:val="0"/>
        <w:adjustRightInd w:val="0"/>
        <w:spacing w:before="0"/>
        <w:contextualSpacing w:val="0"/>
        <w:rPr>
          <w:rFonts w:ascii="Verdana" w:eastAsia="Verdana" w:hAnsi="Verdana" w:cs="Verdana"/>
          <w:sz w:val="16"/>
          <w:szCs w:val="16"/>
        </w:rPr>
      </w:pPr>
      <w:r w:rsidRPr="0093468E">
        <w:rPr>
          <w:rFonts w:ascii="Verdana" w:eastAsia="Verdana" w:hAnsi="Verdana" w:cs="Verdana"/>
          <w:sz w:val="16"/>
          <w:szCs w:val="16"/>
        </w:rPr>
        <w:t>bevorderen en versterken van de strategische samenwerking tussen overheden, regionale werkgevers en opleidingsbedrijven;</w:t>
      </w:r>
    </w:p>
    <w:p w14:paraId="65C359B4" w14:textId="77777777" w:rsidR="00107F4F" w:rsidRPr="0093468E" w:rsidRDefault="00107F4F" w:rsidP="00107F4F">
      <w:pPr>
        <w:pStyle w:val="Lijstopsomteken"/>
        <w:numPr>
          <w:ilvl w:val="0"/>
          <w:numId w:val="18"/>
        </w:numPr>
        <w:autoSpaceDE w:val="0"/>
        <w:autoSpaceDN w:val="0"/>
        <w:adjustRightInd w:val="0"/>
        <w:spacing w:before="0"/>
        <w:contextualSpacing w:val="0"/>
        <w:rPr>
          <w:rFonts w:ascii="Verdana" w:eastAsia="Verdana" w:hAnsi="Verdana" w:cs="Verdana"/>
          <w:sz w:val="16"/>
          <w:szCs w:val="16"/>
        </w:rPr>
      </w:pPr>
      <w:r w:rsidRPr="0093468E">
        <w:rPr>
          <w:rFonts w:ascii="Verdana" w:eastAsia="Verdana" w:hAnsi="Verdana" w:cs="Verdana"/>
          <w:sz w:val="16"/>
          <w:szCs w:val="16"/>
        </w:rPr>
        <w:t>lastenverlichting op het uitkeringsbestand en de re-integratiemiddelen.</w:t>
      </w:r>
    </w:p>
    <w:p w14:paraId="125535DF" w14:textId="77777777" w:rsidR="00107F4F" w:rsidRPr="0093468E" w:rsidRDefault="00107F4F" w:rsidP="00107F4F">
      <w:pPr>
        <w:adjustRightInd w:val="0"/>
        <w:rPr>
          <w:sz w:val="16"/>
          <w:szCs w:val="16"/>
        </w:rPr>
      </w:pPr>
    </w:p>
    <w:p w14:paraId="6A005991" w14:textId="2A1938D6" w:rsidR="00107F4F" w:rsidRPr="0093468E" w:rsidRDefault="00107F4F" w:rsidP="00107F4F">
      <w:pPr>
        <w:adjustRightInd w:val="0"/>
        <w:rPr>
          <w:sz w:val="16"/>
          <w:szCs w:val="16"/>
        </w:rPr>
      </w:pPr>
      <w:r w:rsidRPr="0093468E">
        <w:rPr>
          <w:sz w:val="16"/>
          <w:szCs w:val="16"/>
        </w:rPr>
        <w:t>In de concept</w:t>
      </w:r>
      <w:r w:rsidR="003E46ED">
        <w:rPr>
          <w:sz w:val="16"/>
          <w:szCs w:val="16"/>
        </w:rPr>
        <w:t xml:space="preserve"> </w:t>
      </w:r>
      <w:r w:rsidR="00602686" w:rsidRPr="0093468E">
        <w:rPr>
          <w:sz w:val="16"/>
          <w:szCs w:val="16"/>
        </w:rPr>
        <w:t>Overeenkomst</w:t>
      </w:r>
      <w:r w:rsidRPr="0093468E">
        <w:rPr>
          <w:sz w:val="16"/>
          <w:szCs w:val="16"/>
        </w:rPr>
        <w:t xml:space="preserve"> is aangegeven op welke wijze/in welke mate invulling moet worden gegeven aan Social Return verplichting.</w:t>
      </w:r>
    </w:p>
    <w:p w14:paraId="2A78FA4D" w14:textId="77777777" w:rsidR="00107F4F" w:rsidRPr="0093468E" w:rsidRDefault="00107F4F" w:rsidP="00107F4F">
      <w:pPr>
        <w:jc w:val="both"/>
        <w:rPr>
          <w:sz w:val="16"/>
          <w:szCs w:val="16"/>
        </w:rPr>
      </w:pPr>
    </w:p>
    <w:p w14:paraId="7E2721A7" w14:textId="77777777" w:rsidR="00107F4F" w:rsidRPr="0093468E" w:rsidRDefault="00107F4F" w:rsidP="00107F4F">
      <w:pPr>
        <w:jc w:val="both"/>
        <w:rPr>
          <w:sz w:val="16"/>
          <w:szCs w:val="16"/>
        </w:rPr>
      </w:pPr>
      <w:r w:rsidRPr="0093468E">
        <w:rPr>
          <w:sz w:val="16"/>
          <w:szCs w:val="16"/>
        </w:rPr>
        <w:t>Het proces na de gunning:</w:t>
      </w:r>
    </w:p>
    <w:p w14:paraId="3E430106" w14:textId="77777777" w:rsidR="00107F4F" w:rsidRPr="0093468E" w:rsidRDefault="00107F4F" w:rsidP="00107F4F">
      <w:pPr>
        <w:jc w:val="both"/>
        <w:rPr>
          <w:sz w:val="16"/>
          <w:szCs w:val="16"/>
        </w:rPr>
      </w:pPr>
      <w:r w:rsidRPr="0093468E">
        <w:rPr>
          <w:sz w:val="16"/>
          <w:szCs w:val="16"/>
        </w:rPr>
        <w:t xml:space="preserve">De nadere invulling van de Social Return verplichting is vrij, maar vindt altijd plaats in overleg met de adviseur SROI van het Werkgeversservicepunt Achterhoek (hierna WSPA). </w:t>
      </w:r>
    </w:p>
    <w:p w14:paraId="2B8B18AD" w14:textId="722D78BF" w:rsidR="00107F4F" w:rsidRPr="0093468E" w:rsidRDefault="00107F4F" w:rsidP="00107F4F">
      <w:pPr>
        <w:jc w:val="both"/>
        <w:rPr>
          <w:sz w:val="16"/>
          <w:szCs w:val="16"/>
        </w:rPr>
      </w:pPr>
      <w:r w:rsidRPr="0093468E">
        <w:rPr>
          <w:sz w:val="16"/>
          <w:szCs w:val="16"/>
        </w:rPr>
        <w:t xml:space="preserve">Binnen zeven kalenderdagen na definitieve gunning van de </w:t>
      </w:r>
      <w:r w:rsidR="00602686" w:rsidRPr="0093468E">
        <w:rPr>
          <w:sz w:val="16"/>
          <w:szCs w:val="16"/>
        </w:rPr>
        <w:t>Opdracht</w:t>
      </w:r>
      <w:r w:rsidRPr="0093468E">
        <w:rPr>
          <w:sz w:val="16"/>
          <w:szCs w:val="16"/>
        </w:rPr>
        <w:t xml:space="preserve"> moet de </w:t>
      </w:r>
      <w:r w:rsidR="00602686" w:rsidRPr="0093468E">
        <w:rPr>
          <w:sz w:val="16"/>
          <w:szCs w:val="16"/>
        </w:rPr>
        <w:t>Opdrachtnemer</w:t>
      </w:r>
      <w:r w:rsidRPr="0093468E">
        <w:rPr>
          <w:sz w:val="16"/>
          <w:szCs w:val="16"/>
        </w:rPr>
        <w:t xml:space="preserve"> contact op nemen met de adviseur SROI. Contactgegevens worden direct na gunning verstrekt.</w:t>
      </w:r>
    </w:p>
    <w:p w14:paraId="123E61FE" w14:textId="77777777" w:rsidR="00107F4F" w:rsidRPr="0093468E" w:rsidRDefault="00107F4F" w:rsidP="00107F4F">
      <w:pPr>
        <w:jc w:val="both"/>
        <w:rPr>
          <w:sz w:val="16"/>
          <w:szCs w:val="16"/>
        </w:rPr>
      </w:pPr>
    </w:p>
    <w:p w14:paraId="7E420923" w14:textId="162ABAE3" w:rsidR="00107F4F" w:rsidRPr="0093468E" w:rsidRDefault="00107F4F" w:rsidP="00107F4F">
      <w:pPr>
        <w:jc w:val="both"/>
        <w:rPr>
          <w:sz w:val="16"/>
          <w:szCs w:val="16"/>
        </w:rPr>
      </w:pPr>
      <w:r w:rsidRPr="0093468E">
        <w:rPr>
          <w:sz w:val="16"/>
          <w:szCs w:val="16"/>
        </w:rPr>
        <w:t xml:space="preserve">Het genoemde SROI percentage wordt aan de hand van de </w:t>
      </w:r>
      <w:r w:rsidR="00C63485" w:rsidRPr="0093468E">
        <w:rPr>
          <w:sz w:val="16"/>
          <w:szCs w:val="16"/>
        </w:rPr>
        <w:t>Inschrijving</w:t>
      </w:r>
      <w:r w:rsidRPr="0093468E">
        <w:rPr>
          <w:sz w:val="16"/>
          <w:szCs w:val="16"/>
        </w:rPr>
        <w:t xml:space="preserve"> uitgedrukt in een bedrag (percentage Social Return x (ingeschatte) contractwaarde), hierna te noemen de “SR verplichting”. </w:t>
      </w:r>
    </w:p>
    <w:p w14:paraId="466588F0" w14:textId="51C67472" w:rsidR="00107F4F" w:rsidRPr="0093468E" w:rsidRDefault="00107F4F" w:rsidP="00107F4F">
      <w:pPr>
        <w:jc w:val="both"/>
        <w:rPr>
          <w:sz w:val="16"/>
          <w:szCs w:val="16"/>
        </w:rPr>
      </w:pPr>
      <w:r w:rsidRPr="0093468E">
        <w:rPr>
          <w:sz w:val="16"/>
          <w:szCs w:val="16"/>
        </w:rPr>
        <w:t xml:space="preserve">De SR verplichting moet binnen de looptijd van de </w:t>
      </w:r>
      <w:r w:rsidR="00602686" w:rsidRPr="0093468E">
        <w:rPr>
          <w:sz w:val="16"/>
          <w:szCs w:val="16"/>
        </w:rPr>
        <w:t>Overeenkomst</w:t>
      </w:r>
      <w:r w:rsidRPr="0093468E">
        <w:rPr>
          <w:sz w:val="16"/>
          <w:szCs w:val="16"/>
        </w:rPr>
        <w:t xml:space="preserve"> (inclusief optie jaar/jaren die daadwerkelijk gelicht is/zijn) worden uitgevoerd en kan uitsluitend worden ingevuld door:</w:t>
      </w:r>
    </w:p>
    <w:p w14:paraId="40433787" w14:textId="77777777" w:rsidR="00107F4F" w:rsidRPr="0093468E" w:rsidRDefault="00107F4F" w:rsidP="00107F4F">
      <w:pPr>
        <w:jc w:val="both"/>
        <w:rPr>
          <w:sz w:val="16"/>
          <w:szCs w:val="16"/>
        </w:rPr>
      </w:pPr>
      <w:r w:rsidRPr="0093468E">
        <w:rPr>
          <w:sz w:val="16"/>
          <w:szCs w:val="16"/>
        </w:rPr>
        <w:t>•</w:t>
      </w:r>
      <w:r w:rsidRPr="0093468E">
        <w:rPr>
          <w:sz w:val="16"/>
          <w:szCs w:val="16"/>
        </w:rPr>
        <w:tab/>
        <w:t>Arbeidsparticipatie</w:t>
      </w:r>
    </w:p>
    <w:p w14:paraId="6DB615CD" w14:textId="77777777" w:rsidR="00107F4F" w:rsidRPr="0093468E" w:rsidRDefault="00107F4F" w:rsidP="00107F4F">
      <w:pPr>
        <w:jc w:val="both"/>
        <w:rPr>
          <w:sz w:val="16"/>
          <w:szCs w:val="16"/>
        </w:rPr>
      </w:pPr>
      <w:r w:rsidRPr="0093468E">
        <w:rPr>
          <w:sz w:val="16"/>
          <w:szCs w:val="16"/>
        </w:rPr>
        <w:t>•</w:t>
      </w:r>
      <w:r w:rsidRPr="0093468E">
        <w:rPr>
          <w:sz w:val="16"/>
          <w:szCs w:val="16"/>
        </w:rPr>
        <w:tab/>
        <w:t>Sociale inkoop</w:t>
      </w:r>
    </w:p>
    <w:p w14:paraId="7D6F388E" w14:textId="77777777" w:rsidR="00107F4F" w:rsidRPr="0093468E" w:rsidRDefault="00107F4F" w:rsidP="00107F4F">
      <w:pPr>
        <w:jc w:val="both"/>
        <w:rPr>
          <w:sz w:val="16"/>
          <w:szCs w:val="16"/>
        </w:rPr>
      </w:pPr>
      <w:r w:rsidRPr="0093468E">
        <w:rPr>
          <w:sz w:val="16"/>
          <w:szCs w:val="16"/>
        </w:rPr>
        <w:t>•</w:t>
      </w:r>
      <w:r w:rsidRPr="0093468E">
        <w:rPr>
          <w:sz w:val="16"/>
          <w:szCs w:val="16"/>
        </w:rPr>
        <w:tab/>
        <w:t>Maatschappelijke activiteiten</w:t>
      </w:r>
    </w:p>
    <w:p w14:paraId="2ED98CC2" w14:textId="77777777" w:rsidR="00107F4F" w:rsidRPr="0093468E" w:rsidRDefault="00107F4F" w:rsidP="00107F4F">
      <w:pPr>
        <w:jc w:val="both"/>
        <w:rPr>
          <w:sz w:val="16"/>
          <w:szCs w:val="16"/>
        </w:rPr>
      </w:pPr>
    </w:p>
    <w:p w14:paraId="6AF9BAFA" w14:textId="636A0D28" w:rsidR="00107F4F" w:rsidRPr="0093468E" w:rsidRDefault="00107F4F" w:rsidP="00107F4F">
      <w:pPr>
        <w:jc w:val="both"/>
        <w:rPr>
          <w:sz w:val="16"/>
          <w:szCs w:val="16"/>
        </w:rPr>
      </w:pPr>
      <w:r w:rsidRPr="0093468E">
        <w:rPr>
          <w:sz w:val="16"/>
          <w:szCs w:val="16"/>
        </w:rPr>
        <w:t xml:space="preserve">Arbeidsparticipatie is het uitgangspunt bij invulling van Social Return. Als arbeidsparticipatie niet haalbaar is omdat (een deel van) de uitvoering van de </w:t>
      </w:r>
      <w:r w:rsidR="00602686" w:rsidRPr="0093468E">
        <w:rPr>
          <w:sz w:val="16"/>
          <w:szCs w:val="16"/>
        </w:rPr>
        <w:t>Opdracht</w:t>
      </w:r>
      <w:r w:rsidRPr="0093468E">
        <w:rPr>
          <w:sz w:val="16"/>
          <w:szCs w:val="16"/>
        </w:rPr>
        <w:t xml:space="preserve"> daar niet geschikt voor is of bijvoorbeeld de Social Return component te laag is, mag de ondernemer uitsluitend in overleg met de adviseur SROI, sociale inkoop of een MVO (maatschappelijk verantwoord ondernemen) activiteit (of een combinatie daarvan) inzetten als SR verplichting. De gemaakte afspraken worden door de </w:t>
      </w:r>
      <w:r w:rsidR="00602686" w:rsidRPr="0093468E">
        <w:rPr>
          <w:sz w:val="16"/>
          <w:szCs w:val="16"/>
        </w:rPr>
        <w:t>Opdrachtnemer</w:t>
      </w:r>
      <w:r w:rsidRPr="0093468E">
        <w:rPr>
          <w:sz w:val="16"/>
          <w:szCs w:val="16"/>
        </w:rPr>
        <w:t xml:space="preserve"> verwerkt in een Social Return plan.</w:t>
      </w:r>
    </w:p>
    <w:p w14:paraId="0986F41F" w14:textId="77777777" w:rsidR="00107F4F" w:rsidRPr="0093468E" w:rsidRDefault="00107F4F" w:rsidP="00107F4F">
      <w:pPr>
        <w:jc w:val="both"/>
        <w:rPr>
          <w:sz w:val="16"/>
          <w:szCs w:val="16"/>
        </w:rPr>
      </w:pPr>
    </w:p>
    <w:p w14:paraId="195000F0" w14:textId="58D641DD" w:rsidR="00107F4F" w:rsidRDefault="00107F4F" w:rsidP="00107F4F">
      <w:pPr>
        <w:jc w:val="both"/>
        <w:rPr>
          <w:lang w:eastAsia="nl-NL"/>
        </w:rPr>
      </w:pPr>
      <w:r w:rsidRPr="00086808">
        <w:rPr>
          <w:sz w:val="16"/>
        </w:rPr>
        <w:t xml:space="preserve">Indien de </w:t>
      </w:r>
      <w:r w:rsidR="00602686">
        <w:rPr>
          <w:sz w:val="16"/>
        </w:rPr>
        <w:t>Opdrachtnemer</w:t>
      </w:r>
      <w:r w:rsidRPr="00086808">
        <w:rPr>
          <w:sz w:val="16"/>
        </w:rPr>
        <w:t xml:space="preserve"> de </w:t>
      </w:r>
      <w:r w:rsidR="00602686">
        <w:rPr>
          <w:sz w:val="16"/>
        </w:rPr>
        <w:t>Opdracht</w:t>
      </w:r>
      <w:r w:rsidRPr="00086808">
        <w:rPr>
          <w:sz w:val="16"/>
        </w:rPr>
        <w:t xml:space="preserve"> samen met een of meerdere onderaannemer(-s) uitvoert, kan in overleg met de adviseur SROI de feitelijke uitvoering van de SR verplichting (deels) uitgevoerd worden door deze onderaannemer(-s). De </w:t>
      </w:r>
      <w:r w:rsidR="00602686">
        <w:rPr>
          <w:sz w:val="16"/>
        </w:rPr>
        <w:t>Opdrachtnemer</w:t>
      </w:r>
      <w:r w:rsidRPr="00086808">
        <w:rPr>
          <w:sz w:val="16"/>
        </w:rPr>
        <w:t xml:space="preserve"> blijft verantwoordelijk en aanspreekbaar voor de invulling van de SR verplichting; ook als die door onderaannemer(-s) ingevuld wordt.</w:t>
      </w:r>
    </w:p>
    <w:p w14:paraId="2D40A917" w14:textId="77777777" w:rsidR="00107F4F" w:rsidRPr="00086808" w:rsidRDefault="00107F4F" w:rsidP="00107F4F">
      <w:pPr>
        <w:pStyle w:val="Lijstopsomteken"/>
        <w:rPr>
          <w:rFonts w:ascii="Verdana" w:hAnsi="Verdana"/>
          <w:b/>
          <w:bCs/>
          <w:lang w:eastAsia="nl-NL"/>
        </w:rPr>
      </w:pPr>
      <w:r w:rsidRPr="00086808">
        <w:rPr>
          <w:rFonts w:ascii="Verdana" w:hAnsi="Verdana"/>
          <w:b/>
          <w:bCs/>
          <w:lang w:eastAsia="nl-NL"/>
        </w:rPr>
        <w:t>Arbeidsparticipatie</w:t>
      </w:r>
    </w:p>
    <w:p w14:paraId="36A95EA6" w14:textId="67511DA6" w:rsidR="00107F4F" w:rsidRPr="0093468E" w:rsidRDefault="00107F4F" w:rsidP="00107F4F">
      <w:pPr>
        <w:rPr>
          <w:sz w:val="16"/>
          <w:szCs w:val="16"/>
        </w:rPr>
      </w:pPr>
      <w:r w:rsidRPr="0093468E">
        <w:rPr>
          <w:sz w:val="16"/>
          <w:szCs w:val="16"/>
        </w:rPr>
        <w:t xml:space="preserve">Social Return heeft als doel de arbeidsparticipatie van mensen met een afstand tot de arbeidsmarkt te vergroten en het biedt hun de mogelijkheid om werkervaring op te doen. Het gaat hier om zowel tijdelijke en/of duurzame inzet van werkzoekenden en mensen met een beperkte inzetbaarheid. Ook de inzet van stages, BBL- en BOL-trajecten vallen hieronder. Bij </w:t>
      </w:r>
      <w:r w:rsidR="00602686" w:rsidRPr="0093468E">
        <w:rPr>
          <w:sz w:val="16"/>
          <w:szCs w:val="16"/>
        </w:rPr>
        <w:t>Opdracht</w:t>
      </w:r>
      <w:r w:rsidRPr="0093468E">
        <w:rPr>
          <w:sz w:val="16"/>
          <w:szCs w:val="16"/>
        </w:rPr>
        <w:t xml:space="preserve">en met een totale aanneemsom groter of gelijk aan € 500.000,- mag de invulling van de Social Return verplichting door middel van inzet van leerlingen/scholieren, maximaal 50% zijn. Dit om bredere inzet van de bouwblokken te bewerkstelligen. De </w:t>
      </w:r>
      <w:r w:rsidR="00602686" w:rsidRPr="0093468E">
        <w:rPr>
          <w:sz w:val="16"/>
          <w:szCs w:val="16"/>
        </w:rPr>
        <w:t>Opdrachtgever</w:t>
      </w:r>
      <w:r w:rsidRPr="0093468E">
        <w:rPr>
          <w:sz w:val="16"/>
          <w:szCs w:val="16"/>
        </w:rPr>
        <w:t xml:space="preserve"> hanteert het Bouwblokkenmodel Social Return Oost Nederland als waarderingsmethodiek. </w:t>
      </w:r>
    </w:p>
    <w:p w14:paraId="1AA0CCAA" w14:textId="3E6294EA" w:rsidR="00107F4F" w:rsidRPr="0093468E" w:rsidRDefault="00602686" w:rsidP="00107F4F">
      <w:pPr>
        <w:rPr>
          <w:sz w:val="16"/>
          <w:szCs w:val="16"/>
        </w:rPr>
      </w:pPr>
      <w:r w:rsidRPr="0093468E">
        <w:rPr>
          <w:sz w:val="16"/>
          <w:szCs w:val="16"/>
        </w:rPr>
        <w:t>Opdrachtnemer</w:t>
      </w:r>
      <w:r w:rsidR="00107F4F" w:rsidRPr="0093468E">
        <w:rPr>
          <w:sz w:val="16"/>
          <w:szCs w:val="16"/>
        </w:rPr>
        <w:t xml:space="preserve"> is zelf verantwoordelijk voor het aantrekken van kandidaten. Een kandidaat kan ter vervulling van de SR verplichting uitsluitend worden opgevoerd als de medewerker behoort tot een doelgroep, zoals beschreven in onderstaande tabel. Een opgevoerde medewerker die hier niet onder valt telt niet mee voor de invulling van de SR verplichting en de opgevoerde uren worden in dat geval afgekeurd.</w:t>
      </w:r>
    </w:p>
    <w:p w14:paraId="25D85EBD" w14:textId="77777777" w:rsidR="00107F4F" w:rsidRDefault="00107F4F" w:rsidP="00107F4F">
      <w:pPr>
        <w:rPr>
          <w:rFonts w:eastAsia="Times New Roman"/>
          <w:szCs w:val="20"/>
          <w:lang w:eastAsia="nl-N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35"/>
        <w:gridCol w:w="3754"/>
        <w:gridCol w:w="373"/>
        <w:gridCol w:w="2122"/>
        <w:gridCol w:w="2588"/>
      </w:tblGrid>
      <w:tr w:rsidR="00107F4F" w14:paraId="71E81B2C" w14:textId="77777777" w:rsidTr="00E31670">
        <w:tc>
          <w:tcPr>
            <w:tcW w:w="279" w:type="dxa"/>
            <w:shd w:val="clear" w:color="auto" w:fill="8496B0"/>
          </w:tcPr>
          <w:p w14:paraId="78B74F59" w14:textId="77777777" w:rsidR="00107F4F" w:rsidRPr="00086808" w:rsidRDefault="00107F4F" w:rsidP="00E31670">
            <w:pPr>
              <w:spacing w:after="160" w:line="256" w:lineRule="auto"/>
              <w:rPr>
                <w:rFonts w:eastAsia="Calibri"/>
                <w:b/>
                <w:sz w:val="16"/>
                <w:szCs w:val="16"/>
              </w:rPr>
            </w:pPr>
          </w:p>
        </w:tc>
        <w:tc>
          <w:tcPr>
            <w:tcW w:w="4536" w:type="dxa"/>
            <w:shd w:val="clear" w:color="auto" w:fill="8496B0"/>
            <w:noWrap/>
            <w:tcMar>
              <w:top w:w="57" w:type="dxa"/>
              <w:left w:w="57" w:type="dxa"/>
              <w:bottom w:w="57" w:type="dxa"/>
              <w:right w:w="57" w:type="dxa"/>
            </w:tcMar>
            <w:hideMark/>
          </w:tcPr>
          <w:p w14:paraId="2B6C0F9B" w14:textId="77777777" w:rsidR="00107F4F" w:rsidRPr="00086808" w:rsidRDefault="00107F4F" w:rsidP="00E31670">
            <w:pPr>
              <w:spacing w:after="160" w:line="256" w:lineRule="auto"/>
              <w:rPr>
                <w:rFonts w:eastAsia="Calibri"/>
                <w:b/>
                <w:bCs/>
                <w:sz w:val="16"/>
                <w:szCs w:val="16"/>
              </w:rPr>
            </w:pPr>
            <w:r w:rsidRPr="00086808">
              <w:rPr>
                <w:rFonts w:eastAsia="Calibri"/>
                <w:b/>
                <w:sz w:val="16"/>
                <w:szCs w:val="16"/>
              </w:rPr>
              <w:t>Bouwblokken</w:t>
            </w:r>
          </w:p>
        </w:tc>
        <w:tc>
          <w:tcPr>
            <w:tcW w:w="425" w:type="dxa"/>
            <w:tcBorders>
              <w:right w:val="nil"/>
            </w:tcBorders>
            <w:shd w:val="clear" w:color="auto" w:fill="8496B0"/>
            <w:noWrap/>
            <w:tcMar>
              <w:top w:w="57" w:type="dxa"/>
              <w:left w:w="57" w:type="dxa"/>
              <w:bottom w:w="57" w:type="dxa"/>
              <w:right w:w="57" w:type="dxa"/>
            </w:tcMar>
            <w:hideMark/>
          </w:tcPr>
          <w:p w14:paraId="6B9F73F7" w14:textId="77777777" w:rsidR="00107F4F" w:rsidRPr="00086808" w:rsidRDefault="00107F4F" w:rsidP="00E31670">
            <w:pPr>
              <w:spacing w:after="160" w:line="256" w:lineRule="auto"/>
              <w:rPr>
                <w:rFonts w:eastAsia="Calibri"/>
                <w:b/>
                <w:bCs/>
                <w:sz w:val="16"/>
                <w:szCs w:val="16"/>
              </w:rPr>
            </w:pPr>
          </w:p>
        </w:tc>
        <w:tc>
          <w:tcPr>
            <w:tcW w:w="2552" w:type="dxa"/>
            <w:tcBorders>
              <w:left w:val="nil"/>
            </w:tcBorders>
            <w:shd w:val="clear" w:color="auto" w:fill="8496B0"/>
          </w:tcPr>
          <w:p w14:paraId="5F30AF95" w14:textId="77777777" w:rsidR="00107F4F" w:rsidRPr="00086808" w:rsidRDefault="00107F4F" w:rsidP="00E31670">
            <w:pPr>
              <w:spacing w:after="160" w:line="256" w:lineRule="auto"/>
              <w:rPr>
                <w:rFonts w:eastAsia="Calibri"/>
                <w:b/>
                <w:bCs/>
                <w:sz w:val="16"/>
                <w:szCs w:val="16"/>
              </w:rPr>
            </w:pPr>
            <w:r w:rsidRPr="00086808">
              <w:rPr>
                <w:rFonts w:eastAsia="Calibri"/>
                <w:b/>
                <w:sz w:val="16"/>
                <w:szCs w:val="16"/>
              </w:rPr>
              <w:t>SROI-waarde</w:t>
            </w:r>
          </w:p>
        </w:tc>
        <w:tc>
          <w:tcPr>
            <w:tcW w:w="3118" w:type="dxa"/>
            <w:shd w:val="clear" w:color="auto" w:fill="8496B0"/>
            <w:tcMar>
              <w:top w:w="57" w:type="dxa"/>
              <w:left w:w="57" w:type="dxa"/>
              <w:bottom w:w="57" w:type="dxa"/>
              <w:right w:w="57" w:type="dxa"/>
            </w:tcMar>
            <w:hideMark/>
          </w:tcPr>
          <w:p w14:paraId="69CCD3D9" w14:textId="77777777" w:rsidR="00107F4F" w:rsidRPr="00086808" w:rsidRDefault="00107F4F" w:rsidP="00E31670">
            <w:pPr>
              <w:spacing w:after="160" w:line="256" w:lineRule="auto"/>
              <w:rPr>
                <w:rFonts w:eastAsia="Calibri"/>
                <w:b/>
                <w:sz w:val="16"/>
                <w:szCs w:val="16"/>
              </w:rPr>
            </w:pPr>
            <w:r w:rsidRPr="00086808">
              <w:rPr>
                <w:rFonts w:eastAsia="Calibri"/>
                <w:b/>
                <w:sz w:val="16"/>
                <w:szCs w:val="16"/>
              </w:rPr>
              <w:t xml:space="preserve"> Duur van meetellen</w:t>
            </w:r>
          </w:p>
        </w:tc>
      </w:tr>
      <w:tr w:rsidR="00107F4F" w14:paraId="2352BB30" w14:textId="77777777" w:rsidTr="00E31670">
        <w:tc>
          <w:tcPr>
            <w:tcW w:w="279" w:type="dxa"/>
            <w:shd w:val="clear" w:color="auto" w:fill="FFFFFF"/>
          </w:tcPr>
          <w:p w14:paraId="70676409" w14:textId="77777777" w:rsidR="00107F4F" w:rsidRPr="00086808" w:rsidRDefault="00107F4F" w:rsidP="00E31670">
            <w:pPr>
              <w:spacing w:after="160" w:line="256" w:lineRule="auto"/>
              <w:jc w:val="center"/>
              <w:rPr>
                <w:rFonts w:eastAsia="Calibri"/>
                <w:bCs/>
                <w:sz w:val="16"/>
                <w:szCs w:val="16"/>
              </w:rPr>
            </w:pPr>
            <w:r w:rsidRPr="00086808">
              <w:rPr>
                <w:rFonts w:eastAsia="Calibri"/>
                <w:bCs/>
                <w:sz w:val="16"/>
                <w:szCs w:val="16"/>
              </w:rPr>
              <w:t>1</w:t>
            </w:r>
          </w:p>
        </w:tc>
        <w:tc>
          <w:tcPr>
            <w:tcW w:w="4536" w:type="dxa"/>
            <w:shd w:val="clear" w:color="auto" w:fill="FFFFFF"/>
            <w:noWrap/>
            <w:tcMar>
              <w:top w:w="57" w:type="dxa"/>
              <w:left w:w="57" w:type="dxa"/>
              <w:bottom w:w="57" w:type="dxa"/>
              <w:right w:w="57" w:type="dxa"/>
            </w:tcMar>
            <w:hideMark/>
          </w:tcPr>
          <w:p w14:paraId="4975B39E" w14:textId="77777777" w:rsidR="00107F4F" w:rsidRPr="00086808" w:rsidRDefault="00107F4F" w:rsidP="00E31670">
            <w:pPr>
              <w:spacing w:after="160" w:line="256" w:lineRule="auto"/>
              <w:rPr>
                <w:rFonts w:eastAsia="Calibri"/>
                <w:sz w:val="16"/>
                <w:szCs w:val="16"/>
              </w:rPr>
            </w:pPr>
            <w:r w:rsidRPr="00086808">
              <w:rPr>
                <w:rFonts w:eastAsia="Calibri"/>
                <w:bCs/>
                <w:sz w:val="16"/>
                <w:szCs w:val="16"/>
              </w:rPr>
              <w:t xml:space="preserve">Participatiewet &lt; 2 jaar  </w:t>
            </w:r>
          </w:p>
        </w:tc>
        <w:tc>
          <w:tcPr>
            <w:tcW w:w="425" w:type="dxa"/>
            <w:tcBorders>
              <w:right w:val="nil"/>
            </w:tcBorders>
            <w:shd w:val="clear" w:color="auto" w:fill="FFFFFF"/>
            <w:noWrap/>
            <w:tcMar>
              <w:top w:w="57" w:type="dxa"/>
              <w:left w:w="57" w:type="dxa"/>
              <w:bottom w:w="57" w:type="dxa"/>
              <w:right w:w="57" w:type="dxa"/>
            </w:tcMar>
          </w:tcPr>
          <w:p w14:paraId="43788219" w14:textId="77777777" w:rsidR="00107F4F" w:rsidRPr="00086808" w:rsidRDefault="00107F4F" w:rsidP="00E31670">
            <w:pPr>
              <w:spacing w:after="160" w:line="256" w:lineRule="auto"/>
              <w:rPr>
                <w:rFonts w:eastAsia="Calibri"/>
                <w:sz w:val="16"/>
                <w:szCs w:val="16"/>
              </w:rPr>
            </w:pPr>
            <w:r w:rsidRPr="00086808">
              <w:rPr>
                <w:rFonts w:eastAsia="Calibri"/>
                <w:sz w:val="16"/>
                <w:szCs w:val="16"/>
              </w:rPr>
              <w:t>€</w:t>
            </w:r>
          </w:p>
        </w:tc>
        <w:tc>
          <w:tcPr>
            <w:tcW w:w="2552" w:type="dxa"/>
            <w:tcBorders>
              <w:left w:val="nil"/>
            </w:tcBorders>
            <w:shd w:val="clear" w:color="auto" w:fill="FFFFFF"/>
            <w:noWrap/>
            <w:tcMar>
              <w:top w:w="57" w:type="dxa"/>
              <w:left w:w="57" w:type="dxa"/>
              <w:bottom w:w="57" w:type="dxa"/>
              <w:right w:w="57" w:type="dxa"/>
            </w:tcMar>
            <w:hideMark/>
          </w:tcPr>
          <w:p w14:paraId="0123E0C9" w14:textId="77777777" w:rsidR="00107F4F" w:rsidRPr="00086808" w:rsidRDefault="00107F4F" w:rsidP="00E31670">
            <w:pPr>
              <w:spacing w:after="160" w:line="256" w:lineRule="auto"/>
              <w:rPr>
                <w:rFonts w:eastAsia="Calibri"/>
                <w:sz w:val="16"/>
                <w:szCs w:val="16"/>
              </w:rPr>
            </w:pPr>
            <w:r w:rsidRPr="00086808">
              <w:rPr>
                <w:rFonts w:eastAsia="Calibri"/>
                <w:bCs/>
                <w:sz w:val="16"/>
                <w:szCs w:val="16"/>
              </w:rPr>
              <w:t>30.000 per jaar</w:t>
            </w:r>
          </w:p>
          <w:p w14:paraId="5873417B" w14:textId="77777777" w:rsidR="00107F4F" w:rsidRPr="00086808" w:rsidRDefault="00107F4F" w:rsidP="00E31670">
            <w:pPr>
              <w:spacing w:after="160" w:line="256" w:lineRule="auto"/>
              <w:rPr>
                <w:rFonts w:eastAsia="Calibri"/>
                <w:sz w:val="16"/>
                <w:szCs w:val="16"/>
              </w:rPr>
            </w:pPr>
          </w:p>
        </w:tc>
        <w:tc>
          <w:tcPr>
            <w:tcW w:w="3118" w:type="dxa"/>
            <w:shd w:val="clear" w:color="auto" w:fill="FFFFFF"/>
            <w:tcMar>
              <w:top w:w="57" w:type="dxa"/>
              <w:left w:w="57" w:type="dxa"/>
              <w:bottom w:w="57" w:type="dxa"/>
              <w:right w:w="57" w:type="dxa"/>
            </w:tcMar>
            <w:hideMark/>
          </w:tcPr>
          <w:p w14:paraId="58A3E9F2"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2 jaar; naar rato, omvang én arbeidsduur</w:t>
            </w:r>
          </w:p>
        </w:tc>
      </w:tr>
      <w:tr w:rsidR="00107F4F" w14:paraId="483FCD4F" w14:textId="77777777" w:rsidTr="00E31670">
        <w:tc>
          <w:tcPr>
            <w:tcW w:w="279" w:type="dxa"/>
            <w:shd w:val="clear" w:color="auto" w:fill="FFFFFF"/>
          </w:tcPr>
          <w:p w14:paraId="37E3E4D9" w14:textId="77777777" w:rsidR="00107F4F" w:rsidRPr="00086808" w:rsidRDefault="00107F4F" w:rsidP="00E31670">
            <w:pPr>
              <w:spacing w:after="160" w:line="256" w:lineRule="auto"/>
              <w:jc w:val="center"/>
              <w:rPr>
                <w:rFonts w:eastAsia="Calibri"/>
                <w:bCs/>
                <w:sz w:val="16"/>
                <w:szCs w:val="16"/>
              </w:rPr>
            </w:pPr>
            <w:r w:rsidRPr="00086808">
              <w:rPr>
                <w:rFonts w:eastAsia="Calibri"/>
                <w:bCs/>
                <w:sz w:val="16"/>
                <w:szCs w:val="16"/>
              </w:rPr>
              <w:t>2</w:t>
            </w:r>
          </w:p>
        </w:tc>
        <w:tc>
          <w:tcPr>
            <w:tcW w:w="4536" w:type="dxa"/>
            <w:shd w:val="clear" w:color="auto" w:fill="FFFFFF"/>
            <w:noWrap/>
            <w:tcMar>
              <w:top w:w="57" w:type="dxa"/>
              <w:left w:w="57" w:type="dxa"/>
              <w:bottom w:w="57" w:type="dxa"/>
              <w:right w:w="57" w:type="dxa"/>
            </w:tcMar>
            <w:hideMark/>
          </w:tcPr>
          <w:p w14:paraId="3CCF2C74" w14:textId="77777777" w:rsidR="00107F4F" w:rsidRPr="00086808" w:rsidRDefault="00107F4F" w:rsidP="00E31670">
            <w:pPr>
              <w:spacing w:after="160" w:line="256" w:lineRule="auto"/>
              <w:rPr>
                <w:rFonts w:eastAsia="Calibri"/>
                <w:sz w:val="16"/>
                <w:szCs w:val="16"/>
              </w:rPr>
            </w:pPr>
            <w:r w:rsidRPr="00086808">
              <w:rPr>
                <w:rFonts w:eastAsia="Calibri"/>
                <w:bCs/>
                <w:sz w:val="16"/>
                <w:szCs w:val="16"/>
              </w:rPr>
              <w:t>Participatiewet &gt; 2 jaar</w:t>
            </w:r>
          </w:p>
        </w:tc>
        <w:tc>
          <w:tcPr>
            <w:tcW w:w="425" w:type="dxa"/>
            <w:tcBorders>
              <w:right w:val="nil"/>
            </w:tcBorders>
            <w:shd w:val="clear" w:color="auto" w:fill="FFFFFF"/>
            <w:noWrap/>
            <w:tcMar>
              <w:top w:w="57" w:type="dxa"/>
              <w:left w:w="57" w:type="dxa"/>
              <w:bottom w:w="57" w:type="dxa"/>
              <w:right w:w="57" w:type="dxa"/>
            </w:tcMar>
            <w:hideMark/>
          </w:tcPr>
          <w:p w14:paraId="72E92CE3" w14:textId="77777777" w:rsidR="00107F4F" w:rsidRPr="00086808" w:rsidRDefault="00107F4F" w:rsidP="00E31670">
            <w:pPr>
              <w:spacing w:after="160" w:line="256" w:lineRule="auto"/>
              <w:rPr>
                <w:rFonts w:eastAsia="Calibri"/>
                <w:sz w:val="16"/>
                <w:szCs w:val="16"/>
              </w:rPr>
            </w:pPr>
            <w:r w:rsidRPr="00086808">
              <w:rPr>
                <w:rFonts w:eastAsia="Calibri"/>
                <w:bCs/>
                <w:sz w:val="16"/>
                <w:szCs w:val="16"/>
              </w:rPr>
              <w:t>€</w:t>
            </w:r>
          </w:p>
        </w:tc>
        <w:tc>
          <w:tcPr>
            <w:tcW w:w="2552" w:type="dxa"/>
            <w:tcBorders>
              <w:left w:val="nil"/>
            </w:tcBorders>
            <w:shd w:val="clear" w:color="auto" w:fill="FFFFFF"/>
            <w:noWrap/>
            <w:tcMar>
              <w:top w:w="57" w:type="dxa"/>
              <w:left w:w="57" w:type="dxa"/>
              <w:bottom w:w="57" w:type="dxa"/>
              <w:right w:w="57" w:type="dxa"/>
            </w:tcMar>
            <w:hideMark/>
          </w:tcPr>
          <w:p w14:paraId="766BFCFE" w14:textId="77777777" w:rsidR="00107F4F" w:rsidRPr="00086808" w:rsidRDefault="00107F4F" w:rsidP="00E31670">
            <w:pPr>
              <w:spacing w:after="160" w:line="256" w:lineRule="auto"/>
              <w:rPr>
                <w:rFonts w:eastAsia="Calibri"/>
                <w:sz w:val="16"/>
                <w:szCs w:val="16"/>
              </w:rPr>
            </w:pPr>
            <w:r w:rsidRPr="00086808">
              <w:rPr>
                <w:rFonts w:eastAsia="Calibri"/>
                <w:bCs/>
                <w:sz w:val="16"/>
                <w:szCs w:val="16"/>
              </w:rPr>
              <w:t>40.000 per jaar</w:t>
            </w:r>
          </w:p>
        </w:tc>
        <w:tc>
          <w:tcPr>
            <w:tcW w:w="3118" w:type="dxa"/>
            <w:shd w:val="clear" w:color="auto" w:fill="FFFFFF"/>
            <w:tcMar>
              <w:top w:w="57" w:type="dxa"/>
              <w:left w:w="57" w:type="dxa"/>
              <w:bottom w:w="57" w:type="dxa"/>
              <w:right w:w="57" w:type="dxa"/>
            </w:tcMar>
            <w:hideMark/>
          </w:tcPr>
          <w:p w14:paraId="27D59848"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2 jaar; naar rato, omvang én arbeidsduur</w:t>
            </w:r>
          </w:p>
        </w:tc>
      </w:tr>
      <w:tr w:rsidR="00107F4F" w14:paraId="606695DF" w14:textId="77777777" w:rsidTr="00E31670">
        <w:tc>
          <w:tcPr>
            <w:tcW w:w="279" w:type="dxa"/>
            <w:shd w:val="clear" w:color="auto" w:fill="FFFFFF"/>
          </w:tcPr>
          <w:p w14:paraId="52B430A8" w14:textId="77777777" w:rsidR="00107F4F" w:rsidRPr="00086808" w:rsidRDefault="00107F4F" w:rsidP="00E31670">
            <w:pPr>
              <w:spacing w:after="160" w:line="256" w:lineRule="auto"/>
              <w:jc w:val="center"/>
              <w:rPr>
                <w:rFonts w:eastAsia="Calibri"/>
                <w:bCs/>
                <w:sz w:val="16"/>
                <w:szCs w:val="16"/>
              </w:rPr>
            </w:pPr>
            <w:r w:rsidRPr="00086808">
              <w:rPr>
                <w:rFonts w:eastAsia="Calibri"/>
                <w:bCs/>
                <w:sz w:val="16"/>
                <w:szCs w:val="16"/>
              </w:rPr>
              <w:t>3</w:t>
            </w:r>
          </w:p>
        </w:tc>
        <w:tc>
          <w:tcPr>
            <w:tcW w:w="4536" w:type="dxa"/>
            <w:shd w:val="clear" w:color="auto" w:fill="FFFFFF"/>
            <w:noWrap/>
            <w:tcMar>
              <w:top w:w="57" w:type="dxa"/>
              <w:left w:w="57" w:type="dxa"/>
              <w:bottom w:w="57" w:type="dxa"/>
              <w:right w:w="57" w:type="dxa"/>
            </w:tcMar>
            <w:hideMark/>
          </w:tcPr>
          <w:p w14:paraId="65BB7884"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Participatiewet en Wajong (doelgroep register), WIA/WAO, WSW en Beschut Werk (in dienstnemen: doelgroep register)</w:t>
            </w:r>
          </w:p>
        </w:tc>
        <w:tc>
          <w:tcPr>
            <w:tcW w:w="425" w:type="dxa"/>
            <w:tcBorders>
              <w:right w:val="nil"/>
            </w:tcBorders>
            <w:shd w:val="clear" w:color="auto" w:fill="FFFFFF"/>
            <w:noWrap/>
            <w:tcMar>
              <w:top w:w="57" w:type="dxa"/>
              <w:left w:w="57" w:type="dxa"/>
              <w:bottom w:w="57" w:type="dxa"/>
              <w:right w:w="57" w:type="dxa"/>
            </w:tcMar>
            <w:hideMark/>
          </w:tcPr>
          <w:p w14:paraId="640B57D6" w14:textId="77777777" w:rsidR="00107F4F" w:rsidRPr="00086808" w:rsidRDefault="00107F4F" w:rsidP="00E31670">
            <w:pPr>
              <w:spacing w:after="160" w:line="256" w:lineRule="auto"/>
              <w:rPr>
                <w:rFonts w:eastAsia="Calibri"/>
                <w:sz w:val="16"/>
                <w:szCs w:val="16"/>
              </w:rPr>
            </w:pPr>
            <w:r w:rsidRPr="00086808">
              <w:rPr>
                <w:rFonts w:eastAsia="Calibri"/>
                <w:bCs/>
                <w:sz w:val="16"/>
                <w:szCs w:val="16"/>
              </w:rPr>
              <w:t>€</w:t>
            </w:r>
          </w:p>
        </w:tc>
        <w:tc>
          <w:tcPr>
            <w:tcW w:w="2552" w:type="dxa"/>
            <w:tcBorders>
              <w:left w:val="nil"/>
            </w:tcBorders>
            <w:shd w:val="clear" w:color="auto" w:fill="FFFFFF"/>
            <w:noWrap/>
            <w:tcMar>
              <w:top w:w="57" w:type="dxa"/>
              <w:left w:w="57" w:type="dxa"/>
              <w:bottom w:w="57" w:type="dxa"/>
              <w:right w:w="57" w:type="dxa"/>
            </w:tcMar>
            <w:hideMark/>
          </w:tcPr>
          <w:p w14:paraId="22359E8F" w14:textId="77777777" w:rsidR="00107F4F" w:rsidRPr="00086808" w:rsidRDefault="00107F4F" w:rsidP="00E31670">
            <w:pPr>
              <w:spacing w:after="160" w:line="256" w:lineRule="auto"/>
              <w:rPr>
                <w:rFonts w:eastAsia="Calibri"/>
                <w:sz w:val="16"/>
                <w:szCs w:val="16"/>
              </w:rPr>
            </w:pPr>
            <w:r w:rsidRPr="00086808">
              <w:rPr>
                <w:rFonts w:eastAsia="Calibri"/>
                <w:bCs/>
                <w:sz w:val="16"/>
                <w:szCs w:val="16"/>
              </w:rPr>
              <w:t xml:space="preserve">40.000 per jaar </w:t>
            </w:r>
          </w:p>
        </w:tc>
        <w:tc>
          <w:tcPr>
            <w:tcW w:w="3118" w:type="dxa"/>
            <w:shd w:val="clear" w:color="auto" w:fill="FFFFFF"/>
            <w:tcMar>
              <w:top w:w="57" w:type="dxa"/>
              <w:left w:w="57" w:type="dxa"/>
              <w:bottom w:w="57" w:type="dxa"/>
              <w:right w:w="57" w:type="dxa"/>
            </w:tcMar>
            <w:hideMark/>
          </w:tcPr>
          <w:p w14:paraId="7E10AA6A"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Altijd; naar rato, omvang én arbeidsduur</w:t>
            </w:r>
          </w:p>
        </w:tc>
      </w:tr>
      <w:tr w:rsidR="00107F4F" w14:paraId="1ADB0C3C" w14:textId="77777777" w:rsidTr="00E31670">
        <w:tc>
          <w:tcPr>
            <w:tcW w:w="279" w:type="dxa"/>
            <w:shd w:val="clear" w:color="auto" w:fill="FFFFFF"/>
          </w:tcPr>
          <w:p w14:paraId="5A908578" w14:textId="77777777" w:rsidR="00107F4F" w:rsidRPr="00086808" w:rsidRDefault="00107F4F" w:rsidP="00E31670">
            <w:pPr>
              <w:spacing w:after="160" w:line="256" w:lineRule="auto"/>
              <w:jc w:val="center"/>
              <w:rPr>
                <w:rFonts w:eastAsia="Calibri"/>
                <w:bCs/>
                <w:sz w:val="16"/>
                <w:szCs w:val="16"/>
              </w:rPr>
            </w:pPr>
            <w:r w:rsidRPr="00086808">
              <w:rPr>
                <w:rFonts w:eastAsia="Calibri"/>
                <w:bCs/>
                <w:sz w:val="16"/>
                <w:szCs w:val="16"/>
              </w:rPr>
              <w:t>4</w:t>
            </w:r>
          </w:p>
        </w:tc>
        <w:tc>
          <w:tcPr>
            <w:tcW w:w="4536" w:type="dxa"/>
            <w:shd w:val="clear" w:color="auto" w:fill="FFFFFF"/>
            <w:noWrap/>
            <w:tcMar>
              <w:top w:w="57" w:type="dxa"/>
              <w:left w:w="57" w:type="dxa"/>
              <w:bottom w:w="57" w:type="dxa"/>
              <w:right w:w="57" w:type="dxa"/>
            </w:tcMar>
            <w:hideMark/>
          </w:tcPr>
          <w:p w14:paraId="755D374A" w14:textId="77777777" w:rsidR="00107F4F" w:rsidRPr="00086808" w:rsidRDefault="00107F4F" w:rsidP="00E31670">
            <w:pPr>
              <w:spacing w:after="160" w:line="256" w:lineRule="auto"/>
              <w:rPr>
                <w:rFonts w:eastAsia="Calibri"/>
                <w:sz w:val="16"/>
                <w:szCs w:val="16"/>
              </w:rPr>
            </w:pPr>
            <w:r w:rsidRPr="00086808">
              <w:rPr>
                <w:rFonts w:eastAsia="Calibri"/>
                <w:bCs/>
                <w:sz w:val="16"/>
                <w:szCs w:val="16"/>
              </w:rPr>
              <w:t>WW &lt; 1 jaar</w:t>
            </w:r>
          </w:p>
        </w:tc>
        <w:tc>
          <w:tcPr>
            <w:tcW w:w="425" w:type="dxa"/>
            <w:tcBorders>
              <w:right w:val="nil"/>
            </w:tcBorders>
            <w:shd w:val="clear" w:color="auto" w:fill="FFFFFF"/>
            <w:noWrap/>
            <w:tcMar>
              <w:top w:w="57" w:type="dxa"/>
              <w:left w:w="57" w:type="dxa"/>
              <w:bottom w:w="57" w:type="dxa"/>
              <w:right w:w="57" w:type="dxa"/>
            </w:tcMar>
            <w:hideMark/>
          </w:tcPr>
          <w:p w14:paraId="141F04E7" w14:textId="77777777" w:rsidR="00107F4F" w:rsidRPr="00086808" w:rsidRDefault="00107F4F" w:rsidP="00E31670">
            <w:pPr>
              <w:spacing w:after="160" w:line="256" w:lineRule="auto"/>
              <w:rPr>
                <w:rFonts w:eastAsia="Calibri"/>
                <w:sz w:val="16"/>
                <w:szCs w:val="16"/>
              </w:rPr>
            </w:pPr>
            <w:r w:rsidRPr="00086808">
              <w:rPr>
                <w:rFonts w:eastAsia="Calibri"/>
                <w:bCs/>
                <w:sz w:val="16"/>
                <w:szCs w:val="16"/>
              </w:rPr>
              <w:t>€</w:t>
            </w:r>
          </w:p>
        </w:tc>
        <w:tc>
          <w:tcPr>
            <w:tcW w:w="2552" w:type="dxa"/>
            <w:tcBorders>
              <w:left w:val="nil"/>
            </w:tcBorders>
            <w:shd w:val="clear" w:color="auto" w:fill="FFFFFF"/>
            <w:noWrap/>
            <w:tcMar>
              <w:top w:w="57" w:type="dxa"/>
              <w:left w:w="57" w:type="dxa"/>
              <w:bottom w:w="57" w:type="dxa"/>
              <w:right w:w="57" w:type="dxa"/>
            </w:tcMar>
            <w:hideMark/>
          </w:tcPr>
          <w:p w14:paraId="050BBE81" w14:textId="77777777" w:rsidR="00107F4F" w:rsidRPr="00086808" w:rsidRDefault="00107F4F" w:rsidP="00E31670">
            <w:pPr>
              <w:spacing w:after="160" w:line="256" w:lineRule="auto"/>
              <w:rPr>
                <w:rFonts w:eastAsia="Calibri"/>
                <w:sz w:val="16"/>
                <w:szCs w:val="16"/>
              </w:rPr>
            </w:pPr>
            <w:r w:rsidRPr="00086808">
              <w:rPr>
                <w:rFonts w:eastAsia="Calibri"/>
                <w:bCs/>
                <w:sz w:val="16"/>
                <w:szCs w:val="16"/>
              </w:rPr>
              <w:t>10.000 per jaar</w:t>
            </w:r>
          </w:p>
        </w:tc>
        <w:tc>
          <w:tcPr>
            <w:tcW w:w="3118" w:type="dxa"/>
            <w:shd w:val="clear" w:color="auto" w:fill="FFFFFF"/>
            <w:tcMar>
              <w:top w:w="57" w:type="dxa"/>
              <w:left w:w="57" w:type="dxa"/>
              <w:bottom w:w="57" w:type="dxa"/>
              <w:right w:w="57" w:type="dxa"/>
            </w:tcMar>
            <w:hideMark/>
          </w:tcPr>
          <w:p w14:paraId="2E981143"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1 jaar; naar rato, omvang én arbeidsduur</w:t>
            </w:r>
          </w:p>
        </w:tc>
      </w:tr>
      <w:tr w:rsidR="00107F4F" w14:paraId="7F493F31" w14:textId="77777777" w:rsidTr="00E31670">
        <w:tc>
          <w:tcPr>
            <w:tcW w:w="279" w:type="dxa"/>
            <w:shd w:val="clear" w:color="auto" w:fill="FFFFFF"/>
          </w:tcPr>
          <w:p w14:paraId="60712BEB" w14:textId="77777777" w:rsidR="00107F4F" w:rsidRPr="00086808" w:rsidRDefault="00107F4F" w:rsidP="00E31670">
            <w:pPr>
              <w:spacing w:after="160" w:line="256" w:lineRule="auto"/>
              <w:jc w:val="center"/>
              <w:rPr>
                <w:rFonts w:eastAsia="Calibri"/>
                <w:bCs/>
                <w:sz w:val="16"/>
                <w:szCs w:val="16"/>
              </w:rPr>
            </w:pPr>
            <w:r w:rsidRPr="00086808">
              <w:rPr>
                <w:rFonts w:eastAsia="Calibri"/>
                <w:bCs/>
                <w:sz w:val="16"/>
                <w:szCs w:val="16"/>
              </w:rPr>
              <w:t>5</w:t>
            </w:r>
          </w:p>
        </w:tc>
        <w:tc>
          <w:tcPr>
            <w:tcW w:w="4536" w:type="dxa"/>
            <w:shd w:val="clear" w:color="auto" w:fill="FFFFFF"/>
            <w:noWrap/>
            <w:tcMar>
              <w:top w:w="57" w:type="dxa"/>
              <w:left w:w="57" w:type="dxa"/>
              <w:bottom w:w="57" w:type="dxa"/>
              <w:right w:w="57" w:type="dxa"/>
            </w:tcMar>
            <w:hideMark/>
          </w:tcPr>
          <w:p w14:paraId="70AEB334" w14:textId="77777777" w:rsidR="00107F4F" w:rsidRPr="00086808" w:rsidRDefault="00107F4F" w:rsidP="00E31670">
            <w:pPr>
              <w:spacing w:after="160" w:line="256" w:lineRule="auto"/>
              <w:rPr>
                <w:rFonts w:eastAsia="Calibri"/>
                <w:sz w:val="16"/>
                <w:szCs w:val="16"/>
              </w:rPr>
            </w:pPr>
            <w:r w:rsidRPr="00086808">
              <w:rPr>
                <w:rFonts w:eastAsia="Calibri"/>
                <w:bCs/>
                <w:sz w:val="16"/>
                <w:szCs w:val="16"/>
              </w:rPr>
              <w:t>WW &gt; 1 jaar</w:t>
            </w:r>
          </w:p>
        </w:tc>
        <w:tc>
          <w:tcPr>
            <w:tcW w:w="425" w:type="dxa"/>
            <w:tcBorders>
              <w:right w:val="nil"/>
            </w:tcBorders>
            <w:shd w:val="clear" w:color="auto" w:fill="FFFFFF"/>
            <w:noWrap/>
            <w:tcMar>
              <w:top w:w="57" w:type="dxa"/>
              <w:left w:w="57" w:type="dxa"/>
              <w:bottom w:w="57" w:type="dxa"/>
              <w:right w:w="57" w:type="dxa"/>
            </w:tcMar>
            <w:hideMark/>
          </w:tcPr>
          <w:p w14:paraId="791DD41D" w14:textId="77777777" w:rsidR="00107F4F" w:rsidRPr="00086808" w:rsidRDefault="00107F4F" w:rsidP="00E31670">
            <w:pPr>
              <w:spacing w:after="160" w:line="256" w:lineRule="auto"/>
              <w:rPr>
                <w:rFonts w:eastAsia="Calibri"/>
                <w:sz w:val="16"/>
                <w:szCs w:val="16"/>
              </w:rPr>
            </w:pPr>
            <w:r w:rsidRPr="00086808">
              <w:rPr>
                <w:rFonts w:eastAsia="Calibri"/>
                <w:bCs/>
                <w:sz w:val="16"/>
                <w:szCs w:val="16"/>
              </w:rPr>
              <w:t>€</w:t>
            </w:r>
          </w:p>
        </w:tc>
        <w:tc>
          <w:tcPr>
            <w:tcW w:w="2552" w:type="dxa"/>
            <w:tcBorders>
              <w:left w:val="nil"/>
            </w:tcBorders>
            <w:shd w:val="clear" w:color="auto" w:fill="FFFFFF"/>
            <w:noWrap/>
            <w:tcMar>
              <w:top w:w="57" w:type="dxa"/>
              <w:left w:w="57" w:type="dxa"/>
              <w:bottom w:w="57" w:type="dxa"/>
              <w:right w:w="57" w:type="dxa"/>
            </w:tcMar>
            <w:hideMark/>
          </w:tcPr>
          <w:p w14:paraId="085F510D" w14:textId="77777777" w:rsidR="00107F4F" w:rsidRPr="00086808" w:rsidRDefault="00107F4F" w:rsidP="00E31670">
            <w:pPr>
              <w:spacing w:after="160" w:line="256" w:lineRule="auto"/>
              <w:rPr>
                <w:rFonts w:eastAsia="Calibri"/>
                <w:sz w:val="16"/>
                <w:szCs w:val="16"/>
              </w:rPr>
            </w:pPr>
            <w:r w:rsidRPr="00086808">
              <w:rPr>
                <w:rFonts w:eastAsia="Calibri"/>
                <w:bCs/>
                <w:sz w:val="16"/>
                <w:szCs w:val="16"/>
              </w:rPr>
              <w:t>15.000 per jaar</w:t>
            </w:r>
          </w:p>
        </w:tc>
        <w:tc>
          <w:tcPr>
            <w:tcW w:w="3118" w:type="dxa"/>
            <w:shd w:val="clear" w:color="auto" w:fill="FFFFFF"/>
            <w:tcMar>
              <w:top w:w="57" w:type="dxa"/>
              <w:left w:w="57" w:type="dxa"/>
              <w:bottom w:w="57" w:type="dxa"/>
              <w:right w:w="57" w:type="dxa"/>
            </w:tcMar>
            <w:hideMark/>
          </w:tcPr>
          <w:p w14:paraId="4BB52495"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1 jaar; naar rato, omvang én arbeidsduur</w:t>
            </w:r>
          </w:p>
        </w:tc>
      </w:tr>
      <w:tr w:rsidR="00107F4F" w14:paraId="420D0B45" w14:textId="77777777" w:rsidTr="00E31670">
        <w:tc>
          <w:tcPr>
            <w:tcW w:w="279" w:type="dxa"/>
            <w:shd w:val="clear" w:color="auto" w:fill="FFFFFF"/>
          </w:tcPr>
          <w:p w14:paraId="380A3D8D" w14:textId="77777777" w:rsidR="00107F4F" w:rsidRPr="00086808" w:rsidRDefault="00107F4F" w:rsidP="00E31670">
            <w:pPr>
              <w:spacing w:after="160" w:line="256" w:lineRule="auto"/>
              <w:jc w:val="center"/>
              <w:rPr>
                <w:rFonts w:eastAsia="Calibri"/>
                <w:bCs/>
                <w:sz w:val="16"/>
                <w:szCs w:val="16"/>
              </w:rPr>
            </w:pPr>
            <w:r w:rsidRPr="00086808">
              <w:rPr>
                <w:rFonts w:eastAsia="Calibri"/>
                <w:bCs/>
                <w:sz w:val="16"/>
                <w:szCs w:val="16"/>
              </w:rPr>
              <w:t>6</w:t>
            </w:r>
          </w:p>
        </w:tc>
        <w:tc>
          <w:tcPr>
            <w:tcW w:w="4536" w:type="dxa"/>
            <w:shd w:val="clear" w:color="auto" w:fill="FFFFFF"/>
            <w:noWrap/>
            <w:tcMar>
              <w:top w:w="57" w:type="dxa"/>
              <w:left w:w="57" w:type="dxa"/>
              <w:bottom w:w="57" w:type="dxa"/>
              <w:right w:w="57" w:type="dxa"/>
            </w:tcMar>
            <w:hideMark/>
          </w:tcPr>
          <w:p w14:paraId="7BE822B6"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Niet Uitkeringsgerechtigde (NUG)</w:t>
            </w:r>
          </w:p>
        </w:tc>
        <w:tc>
          <w:tcPr>
            <w:tcW w:w="425" w:type="dxa"/>
            <w:tcBorders>
              <w:right w:val="nil"/>
            </w:tcBorders>
            <w:shd w:val="clear" w:color="auto" w:fill="FFFFFF"/>
            <w:noWrap/>
            <w:tcMar>
              <w:top w:w="57" w:type="dxa"/>
              <w:left w:w="57" w:type="dxa"/>
              <w:bottom w:w="57" w:type="dxa"/>
              <w:right w:w="57" w:type="dxa"/>
            </w:tcMar>
            <w:hideMark/>
          </w:tcPr>
          <w:p w14:paraId="13888DD1"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w:t>
            </w:r>
          </w:p>
        </w:tc>
        <w:tc>
          <w:tcPr>
            <w:tcW w:w="2552" w:type="dxa"/>
            <w:tcBorders>
              <w:left w:val="nil"/>
            </w:tcBorders>
            <w:shd w:val="clear" w:color="auto" w:fill="FFFFFF"/>
            <w:noWrap/>
            <w:tcMar>
              <w:top w:w="57" w:type="dxa"/>
              <w:left w:w="57" w:type="dxa"/>
              <w:bottom w:w="57" w:type="dxa"/>
              <w:right w:w="57" w:type="dxa"/>
            </w:tcMar>
            <w:hideMark/>
          </w:tcPr>
          <w:p w14:paraId="78B53B67"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10.000 per jaar</w:t>
            </w:r>
          </w:p>
        </w:tc>
        <w:tc>
          <w:tcPr>
            <w:tcW w:w="3118" w:type="dxa"/>
            <w:shd w:val="clear" w:color="auto" w:fill="FFFFFF"/>
            <w:tcMar>
              <w:top w:w="57" w:type="dxa"/>
              <w:left w:w="57" w:type="dxa"/>
              <w:bottom w:w="57" w:type="dxa"/>
              <w:right w:w="57" w:type="dxa"/>
            </w:tcMar>
            <w:hideMark/>
          </w:tcPr>
          <w:p w14:paraId="5BB4CC43"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1 jaar; naar rato, omvang én arbeidsduur</w:t>
            </w:r>
          </w:p>
        </w:tc>
      </w:tr>
      <w:tr w:rsidR="00107F4F" w14:paraId="17256379" w14:textId="77777777" w:rsidTr="00E31670">
        <w:tc>
          <w:tcPr>
            <w:tcW w:w="279" w:type="dxa"/>
            <w:shd w:val="clear" w:color="auto" w:fill="FFFFFF"/>
          </w:tcPr>
          <w:p w14:paraId="0976233F" w14:textId="77777777" w:rsidR="00107F4F" w:rsidRPr="00086808" w:rsidRDefault="00107F4F" w:rsidP="00E31670">
            <w:pPr>
              <w:spacing w:after="160" w:line="256" w:lineRule="auto"/>
              <w:jc w:val="center"/>
              <w:rPr>
                <w:rFonts w:eastAsia="Calibri"/>
                <w:bCs/>
                <w:sz w:val="16"/>
                <w:szCs w:val="16"/>
              </w:rPr>
            </w:pPr>
            <w:r w:rsidRPr="00086808">
              <w:rPr>
                <w:rFonts w:eastAsia="Calibri"/>
                <w:bCs/>
                <w:sz w:val="16"/>
                <w:szCs w:val="16"/>
              </w:rPr>
              <w:t>7</w:t>
            </w:r>
          </w:p>
        </w:tc>
        <w:tc>
          <w:tcPr>
            <w:tcW w:w="4536" w:type="dxa"/>
            <w:shd w:val="clear" w:color="auto" w:fill="FFFFFF"/>
            <w:noWrap/>
            <w:tcMar>
              <w:top w:w="57" w:type="dxa"/>
              <w:left w:w="57" w:type="dxa"/>
              <w:bottom w:w="57" w:type="dxa"/>
              <w:right w:w="57" w:type="dxa"/>
            </w:tcMar>
            <w:hideMark/>
          </w:tcPr>
          <w:p w14:paraId="1432DED0" w14:textId="77777777" w:rsidR="00107F4F" w:rsidRPr="00086808" w:rsidRDefault="00107F4F" w:rsidP="00E31670">
            <w:pPr>
              <w:spacing w:after="160" w:line="256" w:lineRule="auto"/>
              <w:rPr>
                <w:rFonts w:eastAsia="Calibri"/>
                <w:bCs/>
                <w:sz w:val="16"/>
                <w:szCs w:val="16"/>
                <w:vertAlign w:val="superscript"/>
              </w:rPr>
            </w:pPr>
            <w:r w:rsidRPr="00086808">
              <w:rPr>
                <w:rFonts w:eastAsia="Calibri"/>
                <w:bCs/>
                <w:sz w:val="16"/>
                <w:szCs w:val="16"/>
              </w:rPr>
              <w:t>Werkervaringsplek/proefplaatsing</w:t>
            </w:r>
            <w:r w:rsidRPr="00086808">
              <w:rPr>
                <w:rFonts w:eastAsia="Calibri"/>
                <w:bCs/>
                <w:sz w:val="16"/>
                <w:szCs w:val="16"/>
                <w:vertAlign w:val="superscript"/>
              </w:rPr>
              <w:t>1</w:t>
            </w:r>
          </w:p>
        </w:tc>
        <w:tc>
          <w:tcPr>
            <w:tcW w:w="425" w:type="dxa"/>
            <w:tcBorders>
              <w:right w:val="nil"/>
            </w:tcBorders>
            <w:shd w:val="clear" w:color="auto" w:fill="FFFFFF"/>
            <w:noWrap/>
            <w:tcMar>
              <w:top w:w="57" w:type="dxa"/>
              <w:left w:w="57" w:type="dxa"/>
              <w:bottom w:w="57" w:type="dxa"/>
              <w:right w:w="57" w:type="dxa"/>
            </w:tcMar>
            <w:hideMark/>
          </w:tcPr>
          <w:p w14:paraId="7E9A8A81"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w:t>
            </w:r>
          </w:p>
        </w:tc>
        <w:tc>
          <w:tcPr>
            <w:tcW w:w="2552" w:type="dxa"/>
            <w:tcBorders>
              <w:left w:val="nil"/>
            </w:tcBorders>
            <w:shd w:val="clear" w:color="auto" w:fill="FFFFFF"/>
            <w:noWrap/>
            <w:tcMar>
              <w:top w:w="57" w:type="dxa"/>
              <w:left w:w="57" w:type="dxa"/>
              <w:bottom w:w="57" w:type="dxa"/>
              <w:right w:w="57" w:type="dxa"/>
            </w:tcMar>
            <w:hideMark/>
          </w:tcPr>
          <w:p w14:paraId="09C078DE"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750 per maand</w:t>
            </w:r>
          </w:p>
        </w:tc>
        <w:tc>
          <w:tcPr>
            <w:tcW w:w="3118" w:type="dxa"/>
            <w:shd w:val="clear" w:color="auto" w:fill="FFFFFF"/>
            <w:tcMar>
              <w:top w:w="57" w:type="dxa"/>
              <w:left w:w="57" w:type="dxa"/>
              <w:bottom w:w="57" w:type="dxa"/>
              <w:right w:w="57" w:type="dxa"/>
            </w:tcMar>
            <w:hideMark/>
          </w:tcPr>
          <w:p w14:paraId="37E995D2"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Afgesproken periode</w:t>
            </w:r>
          </w:p>
        </w:tc>
      </w:tr>
      <w:tr w:rsidR="00107F4F" w14:paraId="375D6882" w14:textId="77777777" w:rsidTr="00E31670">
        <w:tc>
          <w:tcPr>
            <w:tcW w:w="279" w:type="dxa"/>
            <w:shd w:val="clear" w:color="auto" w:fill="FFFFFF"/>
          </w:tcPr>
          <w:p w14:paraId="1065C5B1" w14:textId="77777777" w:rsidR="00107F4F" w:rsidRPr="00086808" w:rsidRDefault="00107F4F" w:rsidP="00E31670">
            <w:pPr>
              <w:spacing w:after="160" w:line="256" w:lineRule="auto"/>
              <w:jc w:val="center"/>
              <w:rPr>
                <w:rFonts w:eastAsia="Calibri"/>
                <w:bCs/>
                <w:sz w:val="16"/>
                <w:szCs w:val="16"/>
              </w:rPr>
            </w:pPr>
            <w:r w:rsidRPr="00086808">
              <w:rPr>
                <w:rFonts w:eastAsia="Calibri"/>
                <w:bCs/>
                <w:sz w:val="16"/>
                <w:szCs w:val="16"/>
              </w:rPr>
              <w:t>8</w:t>
            </w:r>
          </w:p>
        </w:tc>
        <w:tc>
          <w:tcPr>
            <w:tcW w:w="4536" w:type="dxa"/>
            <w:shd w:val="clear" w:color="auto" w:fill="FFFFFF"/>
            <w:noWrap/>
            <w:tcMar>
              <w:top w:w="57" w:type="dxa"/>
              <w:left w:w="57" w:type="dxa"/>
              <w:bottom w:w="57" w:type="dxa"/>
              <w:right w:w="57" w:type="dxa"/>
            </w:tcMar>
            <w:hideMark/>
          </w:tcPr>
          <w:p w14:paraId="2B5DDBA3"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Leerling BBL (leerbaan), niveau 1 en 2</w:t>
            </w:r>
          </w:p>
          <w:p w14:paraId="4ABFC8DE" w14:textId="77777777" w:rsidR="00107F4F" w:rsidRPr="00086808" w:rsidRDefault="00107F4F" w:rsidP="00E31670">
            <w:pPr>
              <w:spacing w:after="160" w:line="256" w:lineRule="auto"/>
              <w:rPr>
                <w:rFonts w:eastAsia="Calibri"/>
                <w:sz w:val="16"/>
                <w:szCs w:val="16"/>
              </w:rPr>
            </w:pPr>
          </w:p>
        </w:tc>
        <w:tc>
          <w:tcPr>
            <w:tcW w:w="425" w:type="dxa"/>
            <w:tcBorders>
              <w:right w:val="nil"/>
            </w:tcBorders>
            <w:shd w:val="clear" w:color="auto" w:fill="FFFFFF"/>
            <w:noWrap/>
            <w:tcMar>
              <w:top w:w="57" w:type="dxa"/>
              <w:left w:w="57" w:type="dxa"/>
              <w:bottom w:w="57" w:type="dxa"/>
              <w:right w:w="57" w:type="dxa"/>
            </w:tcMar>
            <w:hideMark/>
          </w:tcPr>
          <w:p w14:paraId="3A89BF85"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w:t>
            </w:r>
          </w:p>
          <w:p w14:paraId="5185271C" w14:textId="77777777" w:rsidR="00107F4F" w:rsidRPr="00086808" w:rsidRDefault="00107F4F" w:rsidP="00E31670">
            <w:pPr>
              <w:spacing w:after="160" w:line="256" w:lineRule="auto"/>
              <w:rPr>
                <w:rFonts w:eastAsia="Calibri"/>
                <w:sz w:val="16"/>
                <w:szCs w:val="16"/>
              </w:rPr>
            </w:pPr>
          </w:p>
        </w:tc>
        <w:tc>
          <w:tcPr>
            <w:tcW w:w="2552" w:type="dxa"/>
            <w:tcBorders>
              <w:left w:val="nil"/>
            </w:tcBorders>
            <w:shd w:val="clear" w:color="auto" w:fill="FFFFFF"/>
            <w:noWrap/>
            <w:tcMar>
              <w:top w:w="57" w:type="dxa"/>
              <w:left w:w="57" w:type="dxa"/>
              <w:bottom w:w="57" w:type="dxa"/>
              <w:right w:w="57" w:type="dxa"/>
            </w:tcMar>
            <w:hideMark/>
          </w:tcPr>
          <w:p w14:paraId="7C3A362F"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20.000 per leerwerkjaar</w:t>
            </w:r>
          </w:p>
        </w:tc>
        <w:tc>
          <w:tcPr>
            <w:tcW w:w="3118" w:type="dxa"/>
            <w:shd w:val="clear" w:color="auto" w:fill="FFFFFF"/>
            <w:tcMar>
              <w:top w:w="57" w:type="dxa"/>
              <w:left w:w="57" w:type="dxa"/>
              <w:bottom w:w="57" w:type="dxa"/>
              <w:right w:w="57" w:type="dxa"/>
            </w:tcMar>
            <w:hideMark/>
          </w:tcPr>
          <w:p w14:paraId="603DA12F"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Opleidingsperiode, naar rato omvang en arbeidsduur</w:t>
            </w:r>
          </w:p>
        </w:tc>
      </w:tr>
      <w:tr w:rsidR="00107F4F" w14:paraId="1933C5B1" w14:textId="77777777" w:rsidTr="00E31670">
        <w:tc>
          <w:tcPr>
            <w:tcW w:w="279" w:type="dxa"/>
            <w:shd w:val="clear" w:color="auto" w:fill="FFFFFF"/>
          </w:tcPr>
          <w:p w14:paraId="157F144D" w14:textId="77777777" w:rsidR="00107F4F" w:rsidRPr="00086808" w:rsidRDefault="00107F4F" w:rsidP="00E31670">
            <w:pPr>
              <w:spacing w:after="160" w:line="256" w:lineRule="auto"/>
              <w:jc w:val="center"/>
              <w:rPr>
                <w:rFonts w:eastAsia="Calibri"/>
                <w:bCs/>
                <w:sz w:val="16"/>
                <w:szCs w:val="16"/>
              </w:rPr>
            </w:pPr>
            <w:r w:rsidRPr="00086808">
              <w:rPr>
                <w:rFonts w:eastAsia="Calibri"/>
                <w:bCs/>
                <w:sz w:val="16"/>
                <w:szCs w:val="16"/>
              </w:rPr>
              <w:t>9</w:t>
            </w:r>
          </w:p>
        </w:tc>
        <w:tc>
          <w:tcPr>
            <w:tcW w:w="4536" w:type="dxa"/>
            <w:shd w:val="clear" w:color="auto" w:fill="FFFFFF"/>
            <w:noWrap/>
            <w:tcMar>
              <w:top w:w="57" w:type="dxa"/>
              <w:left w:w="57" w:type="dxa"/>
              <w:bottom w:w="57" w:type="dxa"/>
              <w:right w:w="57" w:type="dxa"/>
            </w:tcMar>
          </w:tcPr>
          <w:p w14:paraId="473A95FB"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Leerling BBL (leerbaan), niveau 3 en 4</w:t>
            </w:r>
          </w:p>
        </w:tc>
        <w:tc>
          <w:tcPr>
            <w:tcW w:w="425" w:type="dxa"/>
            <w:tcBorders>
              <w:right w:val="nil"/>
            </w:tcBorders>
            <w:shd w:val="clear" w:color="auto" w:fill="FFFFFF"/>
            <w:noWrap/>
            <w:tcMar>
              <w:top w:w="57" w:type="dxa"/>
              <w:left w:w="57" w:type="dxa"/>
              <w:bottom w:w="57" w:type="dxa"/>
              <w:right w:w="57" w:type="dxa"/>
            </w:tcMar>
          </w:tcPr>
          <w:p w14:paraId="2D988704"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w:t>
            </w:r>
          </w:p>
        </w:tc>
        <w:tc>
          <w:tcPr>
            <w:tcW w:w="2552" w:type="dxa"/>
            <w:tcBorders>
              <w:left w:val="nil"/>
            </w:tcBorders>
            <w:shd w:val="clear" w:color="auto" w:fill="FFFFFF"/>
            <w:noWrap/>
            <w:tcMar>
              <w:top w:w="57" w:type="dxa"/>
              <w:left w:w="57" w:type="dxa"/>
              <w:bottom w:w="57" w:type="dxa"/>
              <w:right w:w="57" w:type="dxa"/>
            </w:tcMar>
          </w:tcPr>
          <w:p w14:paraId="4F806D35"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15.000 per leerwerkjaar</w:t>
            </w:r>
          </w:p>
        </w:tc>
        <w:tc>
          <w:tcPr>
            <w:tcW w:w="3118" w:type="dxa"/>
            <w:shd w:val="clear" w:color="auto" w:fill="FFFFFF"/>
            <w:tcMar>
              <w:top w:w="57" w:type="dxa"/>
              <w:left w:w="57" w:type="dxa"/>
              <w:bottom w:w="57" w:type="dxa"/>
              <w:right w:w="57" w:type="dxa"/>
            </w:tcMar>
          </w:tcPr>
          <w:p w14:paraId="0CEA7268"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Opleidingsperiode, naar rato omvang en arbeidsduur</w:t>
            </w:r>
          </w:p>
        </w:tc>
      </w:tr>
      <w:tr w:rsidR="00107F4F" w14:paraId="3A304246" w14:textId="77777777" w:rsidTr="00E31670">
        <w:tc>
          <w:tcPr>
            <w:tcW w:w="279" w:type="dxa"/>
            <w:shd w:val="clear" w:color="auto" w:fill="FFFFFF"/>
          </w:tcPr>
          <w:p w14:paraId="7233DCD5" w14:textId="77777777" w:rsidR="00107F4F" w:rsidRPr="00086808" w:rsidRDefault="00107F4F" w:rsidP="00E31670">
            <w:pPr>
              <w:spacing w:after="160" w:line="256" w:lineRule="auto"/>
              <w:jc w:val="center"/>
              <w:rPr>
                <w:rFonts w:eastAsia="Calibri"/>
                <w:bCs/>
                <w:sz w:val="16"/>
                <w:szCs w:val="16"/>
              </w:rPr>
            </w:pPr>
            <w:r w:rsidRPr="00086808">
              <w:rPr>
                <w:rFonts w:eastAsia="Calibri"/>
                <w:bCs/>
                <w:sz w:val="16"/>
                <w:szCs w:val="16"/>
              </w:rPr>
              <w:t>10</w:t>
            </w:r>
          </w:p>
        </w:tc>
        <w:tc>
          <w:tcPr>
            <w:tcW w:w="4536" w:type="dxa"/>
            <w:shd w:val="clear" w:color="auto" w:fill="FFFFFF"/>
            <w:noWrap/>
            <w:tcMar>
              <w:top w:w="57" w:type="dxa"/>
              <w:left w:w="57" w:type="dxa"/>
              <w:bottom w:w="57" w:type="dxa"/>
              <w:right w:w="57" w:type="dxa"/>
            </w:tcMar>
            <w:hideMark/>
          </w:tcPr>
          <w:p w14:paraId="4AABC6CC"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Leerling BOL (stage), niveau 1 en 2</w:t>
            </w:r>
          </w:p>
          <w:p w14:paraId="3AF65DD8" w14:textId="77777777" w:rsidR="00107F4F" w:rsidRPr="00086808" w:rsidRDefault="00107F4F" w:rsidP="00E31670">
            <w:pPr>
              <w:spacing w:after="160" w:line="256" w:lineRule="auto"/>
              <w:rPr>
                <w:rFonts w:eastAsia="Calibri"/>
                <w:sz w:val="16"/>
                <w:szCs w:val="16"/>
              </w:rPr>
            </w:pPr>
          </w:p>
        </w:tc>
        <w:tc>
          <w:tcPr>
            <w:tcW w:w="425" w:type="dxa"/>
            <w:tcBorders>
              <w:right w:val="nil"/>
            </w:tcBorders>
            <w:shd w:val="clear" w:color="auto" w:fill="FFFFFF"/>
            <w:noWrap/>
            <w:tcMar>
              <w:top w:w="57" w:type="dxa"/>
              <w:left w:w="57" w:type="dxa"/>
              <w:bottom w:w="57" w:type="dxa"/>
              <w:right w:w="57" w:type="dxa"/>
            </w:tcMar>
            <w:hideMark/>
          </w:tcPr>
          <w:p w14:paraId="187B0A3A"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w:t>
            </w:r>
          </w:p>
        </w:tc>
        <w:tc>
          <w:tcPr>
            <w:tcW w:w="2552" w:type="dxa"/>
            <w:tcBorders>
              <w:left w:val="nil"/>
            </w:tcBorders>
            <w:shd w:val="clear" w:color="auto" w:fill="FFFFFF"/>
            <w:noWrap/>
            <w:tcMar>
              <w:top w:w="57" w:type="dxa"/>
              <w:left w:w="57" w:type="dxa"/>
              <w:bottom w:w="57" w:type="dxa"/>
              <w:right w:w="57" w:type="dxa"/>
            </w:tcMar>
            <w:hideMark/>
          </w:tcPr>
          <w:p w14:paraId="434415FB"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7.500 per stage</w:t>
            </w:r>
          </w:p>
        </w:tc>
        <w:tc>
          <w:tcPr>
            <w:tcW w:w="3118" w:type="dxa"/>
            <w:shd w:val="clear" w:color="auto" w:fill="FFFFFF"/>
            <w:tcMar>
              <w:top w:w="57" w:type="dxa"/>
              <w:left w:w="57" w:type="dxa"/>
              <w:bottom w:w="57" w:type="dxa"/>
              <w:right w:w="57" w:type="dxa"/>
            </w:tcMar>
            <w:hideMark/>
          </w:tcPr>
          <w:p w14:paraId="260C1FE4"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Stageperiode</w:t>
            </w:r>
          </w:p>
        </w:tc>
      </w:tr>
      <w:tr w:rsidR="00107F4F" w14:paraId="76C5ECD2" w14:textId="77777777" w:rsidTr="00E31670">
        <w:tc>
          <w:tcPr>
            <w:tcW w:w="279" w:type="dxa"/>
            <w:shd w:val="clear" w:color="auto" w:fill="FFFFFF"/>
          </w:tcPr>
          <w:p w14:paraId="686B461A" w14:textId="77777777" w:rsidR="00107F4F" w:rsidRPr="00086808" w:rsidRDefault="00107F4F" w:rsidP="00E31670">
            <w:pPr>
              <w:spacing w:after="160" w:line="256" w:lineRule="auto"/>
              <w:jc w:val="center"/>
              <w:rPr>
                <w:rFonts w:eastAsia="Calibri"/>
                <w:bCs/>
                <w:sz w:val="16"/>
                <w:szCs w:val="16"/>
              </w:rPr>
            </w:pPr>
            <w:r w:rsidRPr="00086808">
              <w:rPr>
                <w:rFonts w:eastAsia="Calibri"/>
                <w:bCs/>
                <w:sz w:val="16"/>
                <w:szCs w:val="16"/>
              </w:rPr>
              <w:t>11</w:t>
            </w:r>
          </w:p>
        </w:tc>
        <w:tc>
          <w:tcPr>
            <w:tcW w:w="4536" w:type="dxa"/>
            <w:shd w:val="clear" w:color="auto" w:fill="FFFFFF"/>
            <w:noWrap/>
            <w:tcMar>
              <w:top w:w="57" w:type="dxa"/>
              <w:left w:w="57" w:type="dxa"/>
              <w:bottom w:w="57" w:type="dxa"/>
              <w:right w:w="57" w:type="dxa"/>
            </w:tcMar>
          </w:tcPr>
          <w:p w14:paraId="766D4901"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Leerling BOL (stage), niveau 3 en 4</w:t>
            </w:r>
          </w:p>
        </w:tc>
        <w:tc>
          <w:tcPr>
            <w:tcW w:w="425" w:type="dxa"/>
            <w:tcBorders>
              <w:right w:val="nil"/>
            </w:tcBorders>
            <w:shd w:val="clear" w:color="auto" w:fill="FFFFFF"/>
            <w:noWrap/>
            <w:tcMar>
              <w:top w:w="57" w:type="dxa"/>
              <w:left w:w="57" w:type="dxa"/>
              <w:bottom w:w="57" w:type="dxa"/>
              <w:right w:w="57" w:type="dxa"/>
            </w:tcMar>
          </w:tcPr>
          <w:p w14:paraId="5996AB57"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w:t>
            </w:r>
          </w:p>
        </w:tc>
        <w:tc>
          <w:tcPr>
            <w:tcW w:w="2552" w:type="dxa"/>
            <w:tcBorders>
              <w:left w:val="nil"/>
            </w:tcBorders>
            <w:shd w:val="clear" w:color="auto" w:fill="FFFFFF"/>
            <w:noWrap/>
            <w:tcMar>
              <w:top w:w="57" w:type="dxa"/>
              <w:left w:w="57" w:type="dxa"/>
              <w:bottom w:w="57" w:type="dxa"/>
              <w:right w:w="57" w:type="dxa"/>
            </w:tcMar>
          </w:tcPr>
          <w:p w14:paraId="04380BBD"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5.000 per stage</w:t>
            </w:r>
          </w:p>
        </w:tc>
        <w:tc>
          <w:tcPr>
            <w:tcW w:w="3118" w:type="dxa"/>
            <w:shd w:val="clear" w:color="auto" w:fill="FFFFFF"/>
            <w:tcMar>
              <w:top w:w="57" w:type="dxa"/>
              <w:left w:w="57" w:type="dxa"/>
              <w:bottom w:w="57" w:type="dxa"/>
              <w:right w:w="57" w:type="dxa"/>
            </w:tcMar>
          </w:tcPr>
          <w:p w14:paraId="7527110C"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Stageperiode</w:t>
            </w:r>
          </w:p>
        </w:tc>
      </w:tr>
      <w:tr w:rsidR="00107F4F" w14:paraId="1AFCFE55" w14:textId="77777777" w:rsidTr="00E31670">
        <w:tc>
          <w:tcPr>
            <w:tcW w:w="279" w:type="dxa"/>
            <w:shd w:val="clear" w:color="auto" w:fill="FFFFFF"/>
          </w:tcPr>
          <w:p w14:paraId="221B310C" w14:textId="77777777" w:rsidR="00107F4F" w:rsidRPr="00086808" w:rsidRDefault="00107F4F" w:rsidP="00E31670">
            <w:pPr>
              <w:spacing w:after="160" w:line="256" w:lineRule="auto"/>
              <w:jc w:val="center"/>
              <w:rPr>
                <w:rFonts w:eastAsia="Calibri"/>
                <w:bCs/>
                <w:sz w:val="16"/>
                <w:szCs w:val="16"/>
              </w:rPr>
            </w:pPr>
            <w:r w:rsidRPr="00086808">
              <w:rPr>
                <w:rFonts w:eastAsia="Calibri"/>
                <w:bCs/>
                <w:sz w:val="16"/>
                <w:szCs w:val="16"/>
              </w:rPr>
              <w:t>12</w:t>
            </w:r>
          </w:p>
        </w:tc>
        <w:tc>
          <w:tcPr>
            <w:tcW w:w="4536" w:type="dxa"/>
            <w:shd w:val="clear" w:color="auto" w:fill="FFFFFF"/>
            <w:noWrap/>
            <w:tcMar>
              <w:top w:w="57" w:type="dxa"/>
              <w:left w:w="57" w:type="dxa"/>
              <w:bottom w:w="57" w:type="dxa"/>
              <w:right w:w="57" w:type="dxa"/>
            </w:tcMar>
          </w:tcPr>
          <w:p w14:paraId="08355D79"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 xml:space="preserve">Stage HBO/WO </w:t>
            </w:r>
          </w:p>
        </w:tc>
        <w:tc>
          <w:tcPr>
            <w:tcW w:w="425" w:type="dxa"/>
            <w:tcBorders>
              <w:right w:val="nil"/>
            </w:tcBorders>
            <w:shd w:val="clear" w:color="auto" w:fill="FFFFFF"/>
            <w:noWrap/>
            <w:tcMar>
              <w:top w:w="57" w:type="dxa"/>
              <w:left w:w="57" w:type="dxa"/>
              <w:bottom w:w="57" w:type="dxa"/>
              <w:right w:w="57" w:type="dxa"/>
            </w:tcMar>
          </w:tcPr>
          <w:p w14:paraId="024FA2B5"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w:t>
            </w:r>
          </w:p>
        </w:tc>
        <w:tc>
          <w:tcPr>
            <w:tcW w:w="2552" w:type="dxa"/>
            <w:tcBorders>
              <w:left w:val="nil"/>
            </w:tcBorders>
            <w:shd w:val="clear" w:color="auto" w:fill="FFFFFF"/>
            <w:noWrap/>
            <w:tcMar>
              <w:top w:w="57" w:type="dxa"/>
              <w:left w:w="57" w:type="dxa"/>
              <w:bottom w:w="57" w:type="dxa"/>
              <w:right w:w="57" w:type="dxa"/>
            </w:tcMar>
          </w:tcPr>
          <w:p w14:paraId="4421B2A0"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5.000 per stage</w:t>
            </w:r>
          </w:p>
        </w:tc>
        <w:tc>
          <w:tcPr>
            <w:tcW w:w="3118" w:type="dxa"/>
            <w:shd w:val="clear" w:color="auto" w:fill="FFFFFF"/>
            <w:tcMar>
              <w:top w:w="57" w:type="dxa"/>
              <w:left w:w="57" w:type="dxa"/>
              <w:bottom w:w="57" w:type="dxa"/>
              <w:right w:w="57" w:type="dxa"/>
            </w:tcMar>
          </w:tcPr>
          <w:p w14:paraId="5BCE78CC" w14:textId="77777777" w:rsidR="00107F4F" w:rsidRPr="00086808" w:rsidRDefault="00107F4F" w:rsidP="00E31670">
            <w:pPr>
              <w:spacing w:after="160" w:line="256" w:lineRule="auto"/>
              <w:rPr>
                <w:rFonts w:eastAsia="Calibri"/>
                <w:bCs/>
                <w:color w:val="FF0000"/>
                <w:sz w:val="16"/>
                <w:szCs w:val="16"/>
              </w:rPr>
            </w:pPr>
            <w:r w:rsidRPr="00086808">
              <w:rPr>
                <w:rFonts w:eastAsia="Calibri"/>
                <w:bCs/>
                <w:sz w:val="16"/>
                <w:szCs w:val="16"/>
              </w:rPr>
              <w:t xml:space="preserve">Stageperiode   </w:t>
            </w:r>
          </w:p>
        </w:tc>
      </w:tr>
      <w:tr w:rsidR="00107F4F" w14:paraId="0A812FCD" w14:textId="77777777" w:rsidTr="00E31670">
        <w:tc>
          <w:tcPr>
            <w:tcW w:w="279" w:type="dxa"/>
            <w:shd w:val="clear" w:color="auto" w:fill="FFFFFF"/>
          </w:tcPr>
          <w:p w14:paraId="76B5BCA5" w14:textId="77777777" w:rsidR="00107F4F" w:rsidRPr="00086808" w:rsidRDefault="00107F4F" w:rsidP="00E31670">
            <w:pPr>
              <w:spacing w:after="160" w:line="256" w:lineRule="auto"/>
              <w:jc w:val="center"/>
              <w:rPr>
                <w:rFonts w:eastAsia="Calibri"/>
                <w:bCs/>
                <w:sz w:val="16"/>
                <w:szCs w:val="16"/>
              </w:rPr>
            </w:pPr>
            <w:r w:rsidRPr="00086808">
              <w:rPr>
                <w:rFonts w:eastAsia="Calibri"/>
                <w:bCs/>
                <w:sz w:val="16"/>
                <w:szCs w:val="16"/>
              </w:rPr>
              <w:t>13</w:t>
            </w:r>
          </w:p>
        </w:tc>
        <w:tc>
          <w:tcPr>
            <w:tcW w:w="4536" w:type="dxa"/>
            <w:shd w:val="clear" w:color="auto" w:fill="FFFFFF"/>
            <w:noWrap/>
            <w:tcMar>
              <w:top w:w="57" w:type="dxa"/>
              <w:left w:w="57" w:type="dxa"/>
              <w:bottom w:w="57" w:type="dxa"/>
              <w:right w:w="57" w:type="dxa"/>
            </w:tcMar>
            <w:hideMark/>
          </w:tcPr>
          <w:p w14:paraId="351307DE"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Leerling VSO/Praktijkonderwijs</w:t>
            </w:r>
          </w:p>
        </w:tc>
        <w:tc>
          <w:tcPr>
            <w:tcW w:w="425" w:type="dxa"/>
            <w:tcBorders>
              <w:right w:val="nil"/>
            </w:tcBorders>
            <w:shd w:val="clear" w:color="auto" w:fill="FFFFFF"/>
            <w:noWrap/>
            <w:tcMar>
              <w:top w:w="57" w:type="dxa"/>
              <w:left w:w="57" w:type="dxa"/>
              <w:bottom w:w="57" w:type="dxa"/>
              <w:right w:w="57" w:type="dxa"/>
            </w:tcMar>
            <w:hideMark/>
          </w:tcPr>
          <w:p w14:paraId="3621A84A"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w:t>
            </w:r>
          </w:p>
        </w:tc>
        <w:tc>
          <w:tcPr>
            <w:tcW w:w="2552" w:type="dxa"/>
            <w:tcBorders>
              <w:left w:val="nil"/>
            </w:tcBorders>
            <w:shd w:val="clear" w:color="auto" w:fill="FFFFFF"/>
            <w:noWrap/>
            <w:tcMar>
              <w:top w:w="57" w:type="dxa"/>
              <w:left w:w="57" w:type="dxa"/>
              <w:bottom w:w="57" w:type="dxa"/>
              <w:right w:w="57" w:type="dxa"/>
            </w:tcMar>
            <w:hideMark/>
          </w:tcPr>
          <w:p w14:paraId="4441F427"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 xml:space="preserve">5.000 per stage </w:t>
            </w:r>
          </w:p>
        </w:tc>
        <w:tc>
          <w:tcPr>
            <w:tcW w:w="3118" w:type="dxa"/>
            <w:shd w:val="clear" w:color="auto" w:fill="FFFFFF"/>
            <w:tcMar>
              <w:top w:w="57" w:type="dxa"/>
              <w:left w:w="57" w:type="dxa"/>
              <w:bottom w:w="57" w:type="dxa"/>
              <w:right w:w="57" w:type="dxa"/>
            </w:tcMar>
            <w:hideMark/>
          </w:tcPr>
          <w:p w14:paraId="31404AC5"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 xml:space="preserve">Stageperiode  </w:t>
            </w:r>
          </w:p>
        </w:tc>
      </w:tr>
      <w:tr w:rsidR="00107F4F" w14:paraId="0E55E603" w14:textId="77777777" w:rsidTr="00E31670">
        <w:tc>
          <w:tcPr>
            <w:tcW w:w="279" w:type="dxa"/>
            <w:shd w:val="clear" w:color="auto" w:fill="FFFFFF"/>
          </w:tcPr>
          <w:p w14:paraId="191382D9" w14:textId="77777777" w:rsidR="00107F4F" w:rsidRPr="00086808" w:rsidRDefault="00107F4F" w:rsidP="00E31670">
            <w:pPr>
              <w:spacing w:after="160" w:line="256" w:lineRule="auto"/>
              <w:jc w:val="center"/>
              <w:rPr>
                <w:rFonts w:eastAsia="Calibri"/>
                <w:bCs/>
                <w:sz w:val="16"/>
                <w:szCs w:val="16"/>
              </w:rPr>
            </w:pPr>
            <w:r w:rsidRPr="00086808">
              <w:rPr>
                <w:rFonts w:eastAsia="Calibri"/>
                <w:bCs/>
                <w:sz w:val="16"/>
                <w:szCs w:val="16"/>
              </w:rPr>
              <w:t>14</w:t>
            </w:r>
          </w:p>
        </w:tc>
        <w:tc>
          <w:tcPr>
            <w:tcW w:w="4536" w:type="dxa"/>
            <w:shd w:val="clear" w:color="auto" w:fill="FFFFFF"/>
            <w:noWrap/>
            <w:tcMar>
              <w:top w:w="57" w:type="dxa"/>
              <w:left w:w="57" w:type="dxa"/>
              <w:bottom w:w="57" w:type="dxa"/>
              <w:right w:w="57" w:type="dxa"/>
            </w:tcMar>
            <w:hideMark/>
          </w:tcPr>
          <w:p w14:paraId="1C8F7B3A"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Werkplek na uitstroom</w:t>
            </w:r>
          </w:p>
          <w:p w14:paraId="477722FB" w14:textId="77777777" w:rsidR="00107F4F" w:rsidRPr="00086808" w:rsidRDefault="00107F4F" w:rsidP="00E31670">
            <w:pPr>
              <w:spacing w:after="160" w:line="256" w:lineRule="auto"/>
              <w:rPr>
                <w:rFonts w:eastAsia="Calibri"/>
                <w:sz w:val="16"/>
                <w:szCs w:val="16"/>
              </w:rPr>
            </w:pPr>
            <w:r w:rsidRPr="00086808">
              <w:rPr>
                <w:rFonts w:eastAsia="Calibri"/>
                <w:bCs/>
                <w:sz w:val="16"/>
                <w:szCs w:val="16"/>
              </w:rPr>
              <w:t>Leerling VSO/Praktijkonderwijs tot 18 jaar</w:t>
            </w:r>
          </w:p>
        </w:tc>
        <w:tc>
          <w:tcPr>
            <w:tcW w:w="425" w:type="dxa"/>
            <w:tcBorders>
              <w:right w:val="nil"/>
            </w:tcBorders>
            <w:shd w:val="clear" w:color="auto" w:fill="FFFFFF"/>
            <w:noWrap/>
            <w:tcMar>
              <w:top w:w="57" w:type="dxa"/>
              <w:left w:w="57" w:type="dxa"/>
              <w:bottom w:w="57" w:type="dxa"/>
              <w:right w:w="57" w:type="dxa"/>
            </w:tcMar>
            <w:hideMark/>
          </w:tcPr>
          <w:p w14:paraId="4085D8E4" w14:textId="77777777" w:rsidR="00107F4F" w:rsidRPr="00086808" w:rsidRDefault="00107F4F" w:rsidP="00E31670">
            <w:pPr>
              <w:spacing w:after="160" w:line="256" w:lineRule="auto"/>
              <w:rPr>
                <w:rFonts w:eastAsia="Calibri"/>
                <w:sz w:val="16"/>
                <w:szCs w:val="16"/>
              </w:rPr>
            </w:pPr>
            <w:r w:rsidRPr="00086808">
              <w:rPr>
                <w:rFonts w:eastAsia="Calibri"/>
                <w:bCs/>
                <w:sz w:val="16"/>
                <w:szCs w:val="16"/>
              </w:rPr>
              <w:t>€</w:t>
            </w:r>
          </w:p>
        </w:tc>
        <w:tc>
          <w:tcPr>
            <w:tcW w:w="2552" w:type="dxa"/>
            <w:tcBorders>
              <w:left w:val="nil"/>
            </w:tcBorders>
            <w:shd w:val="clear" w:color="auto" w:fill="FFFFFF"/>
            <w:noWrap/>
            <w:tcMar>
              <w:top w:w="57" w:type="dxa"/>
              <w:left w:w="57" w:type="dxa"/>
              <w:bottom w:w="57" w:type="dxa"/>
              <w:right w:w="57" w:type="dxa"/>
            </w:tcMar>
            <w:hideMark/>
          </w:tcPr>
          <w:p w14:paraId="69DE7745" w14:textId="77777777" w:rsidR="00107F4F" w:rsidRPr="00086808" w:rsidRDefault="00107F4F" w:rsidP="00E31670">
            <w:pPr>
              <w:spacing w:after="160" w:line="256" w:lineRule="auto"/>
              <w:rPr>
                <w:rFonts w:eastAsia="Calibri"/>
                <w:sz w:val="16"/>
                <w:szCs w:val="16"/>
              </w:rPr>
            </w:pPr>
            <w:r w:rsidRPr="00086808">
              <w:rPr>
                <w:rFonts w:eastAsia="Calibri"/>
                <w:bCs/>
                <w:sz w:val="16"/>
                <w:szCs w:val="16"/>
              </w:rPr>
              <w:t>25.000 (eenmalig)</w:t>
            </w:r>
          </w:p>
        </w:tc>
        <w:tc>
          <w:tcPr>
            <w:tcW w:w="3118" w:type="dxa"/>
            <w:shd w:val="clear" w:color="auto" w:fill="FFFFFF"/>
            <w:tcMar>
              <w:top w:w="57" w:type="dxa"/>
              <w:left w:w="57" w:type="dxa"/>
              <w:bottom w:w="57" w:type="dxa"/>
              <w:right w:w="57" w:type="dxa"/>
            </w:tcMar>
            <w:hideMark/>
          </w:tcPr>
          <w:p w14:paraId="1692871B"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 xml:space="preserve">Eenmalig </w:t>
            </w:r>
          </w:p>
        </w:tc>
      </w:tr>
      <w:tr w:rsidR="00107F4F" w14:paraId="528E39F1" w14:textId="77777777" w:rsidTr="00E31670">
        <w:tc>
          <w:tcPr>
            <w:tcW w:w="279" w:type="dxa"/>
            <w:shd w:val="clear" w:color="auto" w:fill="FFFFFF"/>
          </w:tcPr>
          <w:p w14:paraId="1065B458" w14:textId="77777777" w:rsidR="00107F4F" w:rsidRPr="00086808" w:rsidRDefault="00107F4F" w:rsidP="00E31670">
            <w:pPr>
              <w:spacing w:after="160" w:line="256" w:lineRule="auto"/>
              <w:jc w:val="center"/>
              <w:rPr>
                <w:rFonts w:eastAsia="Calibri"/>
                <w:bCs/>
                <w:sz w:val="16"/>
                <w:szCs w:val="16"/>
              </w:rPr>
            </w:pPr>
            <w:r w:rsidRPr="00086808">
              <w:rPr>
                <w:rFonts w:eastAsia="Calibri"/>
                <w:bCs/>
                <w:sz w:val="16"/>
                <w:szCs w:val="16"/>
              </w:rPr>
              <w:t>15</w:t>
            </w:r>
          </w:p>
        </w:tc>
        <w:tc>
          <w:tcPr>
            <w:tcW w:w="4536" w:type="dxa"/>
            <w:shd w:val="clear" w:color="auto" w:fill="FFFFFF"/>
            <w:noWrap/>
            <w:tcMar>
              <w:top w:w="57" w:type="dxa"/>
              <w:left w:w="57" w:type="dxa"/>
              <w:bottom w:w="57" w:type="dxa"/>
              <w:right w:w="57" w:type="dxa"/>
            </w:tcMar>
            <w:hideMark/>
          </w:tcPr>
          <w:p w14:paraId="28C450BD"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WSW; Detachering, Diensten, Beschut Werk en</w:t>
            </w:r>
          </w:p>
          <w:p w14:paraId="0E5A220E" w14:textId="77777777" w:rsidR="00107F4F" w:rsidRPr="00086808" w:rsidRDefault="00107F4F" w:rsidP="00E31670">
            <w:pPr>
              <w:spacing w:after="160" w:line="256" w:lineRule="auto"/>
              <w:rPr>
                <w:rFonts w:eastAsia="Calibri"/>
                <w:bCs/>
                <w:iCs/>
                <w:sz w:val="16"/>
                <w:szCs w:val="16"/>
                <w:vertAlign w:val="superscript"/>
              </w:rPr>
            </w:pPr>
            <w:r w:rsidRPr="00086808">
              <w:rPr>
                <w:rFonts w:eastAsia="Calibri"/>
                <w:bCs/>
                <w:iCs/>
                <w:sz w:val="16"/>
                <w:szCs w:val="16"/>
              </w:rPr>
              <w:t>Sociale Inkoop</w:t>
            </w:r>
            <w:r w:rsidRPr="00086808">
              <w:rPr>
                <w:rFonts w:eastAsia="Calibri"/>
                <w:bCs/>
                <w:iCs/>
                <w:sz w:val="16"/>
                <w:szCs w:val="16"/>
                <w:vertAlign w:val="superscript"/>
              </w:rPr>
              <w:t>2</w:t>
            </w:r>
          </w:p>
        </w:tc>
        <w:tc>
          <w:tcPr>
            <w:tcW w:w="425" w:type="dxa"/>
            <w:tcBorders>
              <w:right w:val="nil"/>
            </w:tcBorders>
            <w:shd w:val="clear" w:color="auto" w:fill="FFFFFF"/>
            <w:noWrap/>
            <w:tcMar>
              <w:top w:w="57" w:type="dxa"/>
              <w:left w:w="57" w:type="dxa"/>
              <w:bottom w:w="57" w:type="dxa"/>
              <w:right w:w="57" w:type="dxa"/>
            </w:tcMar>
            <w:hideMark/>
          </w:tcPr>
          <w:p w14:paraId="32D919D3"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w:t>
            </w:r>
          </w:p>
        </w:tc>
        <w:tc>
          <w:tcPr>
            <w:tcW w:w="2552" w:type="dxa"/>
            <w:tcBorders>
              <w:left w:val="nil"/>
            </w:tcBorders>
            <w:shd w:val="clear" w:color="auto" w:fill="FFFFFF"/>
            <w:hideMark/>
          </w:tcPr>
          <w:p w14:paraId="4DC089F8"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Factuurwaarde (excl. BTW)</w:t>
            </w:r>
          </w:p>
        </w:tc>
        <w:tc>
          <w:tcPr>
            <w:tcW w:w="3118" w:type="dxa"/>
            <w:shd w:val="clear" w:color="auto" w:fill="FFFFFF"/>
            <w:tcMar>
              <w:top w:w="57" w:type="dxa"/>
              <w:left w:w="57" w:type="dxa"/>
              <w:bottom w:w="57" w:type="dxa"/>
              <w:right w:w="57" w:type="dxa"/>
            </w:tcMar>
          </w:tcPr>
          <w:p w14:paraId="6E79D285" w14:textId="77777777" w:rsidR="00107F4F" w:rsidRPr="00086808" w:rsidRDefault="00107F4F" w:rsidP="00E31670">
            <w:pPr>
              <w:spacing w:after="160" w:line="256" w:lineRule="auto"/>
              <w:rPr>
                <w:rFonts w:eastAsia="Calibri"/>
                <w:bCs/>
                <w:sz w:val="16"/>
                <w:szCs w:val="16"/>
              </w:rPr>
            </w:pPr>
          </w:p>
        </w:tc>
      </w:tr>
      <w:tr w:rsidR="00107F4F" w14:paraId="1ADF312B" w14:textId="77777777" w:rsidTr="00E31670">
        <w:tc>
          <w:tcPr>
            <w:tcW w:w="279" w:type="dxa"/>
            <w:shd w:val="clear" w:color="auto" w:fill="FFFFFF"/>
          </w:tcPr>
          <w:p w14:paraId="3551B5AF" w14:textId="77777777" w:rsidR="00107F4F" w:rsidRPr="00086808" w:rsidRDefault="00107F4F" w:rsidP="00E31670">
            <w:pPr>
              <w:spacing w:after="160" w:line="256" w:lineRule="auto"/>
              <w:jc w:val="center"/>
              <w:rPr>
                <w:rFonts w:eastAsia="Calibri"/>
                <w:bCs/>
                <w:sz w:val="16"/>
                <w:szCs w:val="16"/>
              </w:rPr>
            </w:pPr>
            <w:r w:rsidRPr="00086808">
              <w:rPr>
                <w:rFonts w:eastAsia="Calibri"/>
                <w:bCs/>
                <w:sz w:val="16"/>
                <w:szCs w:val="16"/>
              </w:rPr>
              <w:t>16</w:t>
            </w:r>
          </w:p>
        </w:tc>
        <w:tc>
          <w:tcPr>
            <w:tcW w:w="4536" w:type="dxa"/>
            <w:shd w:val="clear" w:color="auto" w:fill="FFFFFF"/>
            <w:noWrap/>
            <w:tcMar>
              <w:top w:w="57" w:type="dxa"/>
              <w:left w:w="57" w:type="dxa"/>
              <w:bottom w:w="57" w:type="dxa"/>
              <w:right w:w="57" w:type="dxa"/>
            </w:tcMar>
            <w:hideMark/>
          </w:tcPr>
          <w:p w14:paraId="1AB3B9F7" w14:textId="77777777" w:rsidR="00107F4F" w:rsidRPr="00086808" w:rsidRDefault="00107F4F" w:rsidP="00E31670">
            <w:pPr>
              <w:spacing w:after="160" w:line="256" w:lineRule="auto"/>
              <w:rPr>
                <w:rFonts w:eastAsia="Calibri"/>
                <w:bCs/>
                <w:sz w:val="16"/>
                <w:szCs w:val="16"/>
                <w:vertAlign w:val="superscript"/>
              </w:rPr>
            </w:pPr>
            <w:r w:rsidRPr="00086808">
              <w:rPr>
                <w:rFonts w:eastAsia="Calibri"/>
                <w:bCs/>
                <w:sz w:val="16"/>
                <w:szCs w:val="16"/>
              </w:rPr>
              <w:t>MVO-activiteiten</w:t>
            </w:r>
            <w:r w:rsidRPr="00086808">
              <w:rPr>
                <w:rFonts w:eastAsia="Calibri"/>
                <w:bCs/>
                <w:sz w:val="16"/>
                <w:szCs w:val="16"/>
                <w:vertAlign w:val="superscript"/>
              </w:rPr>
              <w:t>3</w:t>
            </w:r>
          </w:p>
          <w:p w14:paraId="7BF205D4" w14:textId="77777777" w:rsidR="00107F4F" w:rsidRPr="00086808" w:rsidRDefault="00107F4F" w:rsidP="00E31670">
            <w:pPr>
              <w:spacing w:after="160" w:line="256" w:lineRule="auto"/>
              <w:rPr>
                <w:rFonts w:eastAsia="Calibri"/>
                <w:sz w:val="16"/>
                <w:szCs w:val="16"/>
              </w:rPr>
            </w:pPr>
          </w:p>
        </w:tc>
        <w:tc>
          <w:tcPr>
            <w:tcW w:w="425" w:type="dxa"/>
            <w:tcBorders>
              <w:right w:val="nil"/>
            </w:tcBorders>
            <w:shd w:val="clear" w:color="auto" w:fill="FFFFFF"/>
            <w:noWrap/>
            <w:tcMar>
              <w:top w:w="57" w:type="dxa"/>
              <w:left w:w="57" w:type="dxa"/>
              <w:bottom w:w="57" w:type="dxa"/>
              <w:right w:w="57" w:type="dxa"/>
            </w:tcMar>
            <w:hideMark/>
          </w:tcPr>
          <w:p w14:paraId="0ED692B3" w14:textId="77777777" w:rsidR="00107F4F" w:rsidRPr="00086808" w:rsidRDefault="00107F4F" w:rsidP="00E31670">
            <w:pPr>
              <w:spacing w:after="160" w:line="256" w:lineRule="auto"/>
              <w:rPr>
                <w:rFonts w:eastAsia="Calibri"/>
                <w:sz w:val="16"/>
                <w:szCs w:val="16"/>
              </w:rPr>
            </w:pPr>
            <w:r w:rsidRPr="00086808">
              <w:rPr>
                <w:rFonts w:eastAsia="Calibri"/>
                <w:bCs/>
                <w:sz w:val="16"/>
                <w:szCs w:val="16"/>
              </w:rPr>
              <w:t>€</w:t>
            </w:r>
          </w:p>
        </w:tc>
        <w:tc>
          <w:tcPr>
            <w:tcW w:w="2552" w:type="dxa"/>
            <w:tcBorders>
              <w:left w:val="nil"/>
            </w:tcBorders>
            <w:shd w:val="clear" w:color="auto" w:fill="FFFFFF"/>
            <w:noWrap/>
            <w:tcMar>
              <w:top w:w="57" w:type="dxa"/>
              <w:left w:w="57" w:type="dxa"/>
              <w:bottom w:w="57" w:type="dxa"/>
              <w:right w:w="57" w:type="dxa"/>
            </w:tcMar>
            <w:hideMark/>
          </w:tcPr>
          <w:p w14:paraId="58C69A18" w14:textId="77777777" w:rsidR="00107F4F" w:rsidRPr="00086808" w:rsidRDefault="00107F4F" w:rsidP="00E31670">
            <w:pPr>
              <w:spacing w:after="160" w:line="256" w:lineRule="auto"/>
              <w:rPr>
                <w:rFonts w:eastAsia="Calibri"/>
                <w:sz w:val="16"/>
                <w:szCs w:val="16"/>
              </w:rPr>
            </w:pPr>
            <w:r w:rsidRPr="00086808">
              <w:rPr>
                <w:rFonts w:eastAsia="Calibri"/>
                <w:bCs/>
                <w:sz w:val="16"/>
                <w:szCs w:val="16"/>
              </w:rPr>
              <w:t xml:space="preserve">100 per uur en/of factuurwaarde (excl. BTW) </w:t>
            </w:r>
          </w:p>
        </w:tc>
        <w:tc>
          <w:tcPr>
            <w:tcW w:w="3118" w:type="dxa"/>
            <w:shd w:val="clear" w:color="auto" w:fill="FFFFFF"/>
            <w:tcMar>
              <w:top w:w="57" w:type="dxa"/>
              <w:left w:w="57" w:type="dxa"/>
              <w:bottom w:w="57" w:type="dxa"/>
              <w:right w:w="57" w:type="dxa"/>
            </w:tcMar>
          </w:tcPr>
          <w:p w14:paraId="561265FB"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In overleg met SR- verantwoordelijke</w:t>
            </w:r>
          </w:p>
        </w:tc>
      </w:tr>
      <w:tr w:rsidR="00107F4F" w14:paraId="5A70B3E0" w14:textId="77777777" w:rsidTr="00E31670">
        <w:tc>
          <w:tcPr>
            <w:tcW w:w="279" w:type="dxa"/>
            <w:shd w:val="clear" w:color="auto" w:fill="8496B0"/>
          </w:tcPr>
          <w:p w14:paraId="7F6DF012" w14:textId="77777777" w:rsidR="00107F4F" w:rsidRPr="00086808" w:rsidRDefault="00107F4F" w:rsidP="00E31670">
            <w:pPr>
              <w:spacing w:after="160" w:line="256" w:lineRule="auto"/>
              <w:jc w:val="center"/>
              <w:rPr>
                <w:rFonts w:eastAsia="Calibri"/>
                <w:b/>
                <w:bCs/>
                <w:i/>
                <w:iCs/>
                <w:sz w:val="16"/>
                <w:szCs w:val="16"/>
              </w:rPr>
            </w:pPr>
          </w:p>
        </w:tc>
        <w:tc>
          <w:tcPr>
            <w:tcW w:w="4536" w:type="dxa"/>
            <w:shd w:val="clear" w:color="auto" w:fill="8496B0"/>
            <w:noWrap/>
            <w:tcMar>
              <w:top w:w="57" w:type="dxa"/>
              <w:left w:w="57" w:type="dxa"/>
              <w:bottom w:w="57" w:type="dxa"/>
              <w:right w:w="57" w:type="dxa"/>
            </w:tcMar>
            <w:hideMark/>
          </w:tcPr>
          <w:p w14:paraId="379FDE3F" w14:textId="77777777" w:rsidR="00107F4F" w:rsidRPr="00086808" w:rsidRDefault="00107F4F" w:rsidP="00E31670">
            <w:pPr>
              <w:spacing w:after="160" w:line="256" w:lineRule="auto"/>
              <w:rPr>
                <w:rFonts w:eastAsia="Calibri"/>
                <w:b/>
                <w:bCs/>
                <w:sz w:val="16"/>
                <w:szCs w:val="16"/>
              </w:rPr>
            </w:pPr>
            <w:r w:rsidRPr="00086808">
              <w:rPr>
                <w:rFonts w:eastAsia="Calibri"/>
                <w:b/>
                <w:bCs/>
                <w:sz w:val="16"/>
                <w:szCs w:val="16"/>
              </w:rPr>
              <w:t>Bonus/overig</w:t>
            </w:r>
          </w:p>
        </w:tc>
        <w:tc>
          <w:tcPr>
            <w:tcW w:w="425" w:type="dxa"/>
            <w:tcBorders>
              <w:right w:val="nil"/>
            </w:tcBorders>
            <w:shd w:val="clear" w:color="auto" w:fill="8496B0"/>
            <w:noWrap/>
            <w:tcMar>
              <w:top w:w="57" w:type="dxa"/>
              <w:left w:w="57" w:type="dxa"/>
              <w:bottom w:w="57" w:type="dxa"/>
              <w:right w:w="57" w:type="dxa"/>
            </w:tcMar>
          </w:tcPr>
          <w:p w14:paraId="0B1DEC89" w14:textId="77777777" w:rsidR="00107F4F" w:rsidRPr="00086808" w:rsidRDefault="00107F4F" w:rsidP="00E31670">
            <w:pPr>
              <w:spacing w:after="160" w:line="256" w:lineRule="auto"/>
              <w:rPr>
                <w:rFonts w:eastAsia="Calibri"/>
                <w:b/>
                <w:sz w:val="16"/>
                <w:szCs w:val="16"/>
              </w:rPr>
            </w:pPr>
          </w:p>
        </w:tc>
        <w:tc>
          <w:tcPr>
            <w:tcW w:w="2552" w:type="dxa"/>
            <w:tcBorders>
              <w:left w:val="nil"/>
            </w:tcBorders>
            <w:shd w:val="clear" w:color="auto" w:fill="8496B0"/>
          </w:tcPr>
          <w:p w14:paraId="1607E87D" w14:textId="77777777" w:rsidR="00107F4F" w:rsidRPr="00086808" w:rsidRDefault="00107F4F" w:rsidP="00E31670">
            <w:pPr>
              <w:spacing w:after="160" w:line="256" w:lineRule="auto"/>
              <w:rPr>
                <w:rFonts w:eastAsia="Calibri"/>
                <w:b/>
                <w:sz w:val="16"/>
                <w:szCs w:val="16"/>
              </w:rPr>
            </w:pPr>
            <w:r w:rsidRPr="00086808">
              <w:rPr>
                <w:rFonts w:eastAsia="Calibri"/>
                <w:b/>
                <w:sz w:val="16"/>
                <w:szCs w:val="16"/>
              </w:rPr>
              <w:t>SROI-waarde</w:t>
            </w:r>
          </w:p>
        </w:tc>
        <w:tc>
          <w:tcPr>
            <w:tcW w:w="3118" w:type="dxa"/>
            <w:shd w:val="clear" w:color="auto" w:fill="8496B0"/>
            <w:tcMar>
              <w:top w:w="57" w:type="dxa"/>
              <w:left w:w="57" w:type="dxa"/>
              <w:bottom w:w="57" w:type="dxa"/>
              <w:right w:w="57" w:type="dxa"/>
            </w:tcMar>
            <w:hideMark/>
          </w:tcPr>
          <w:p w14:paraId="486EB709" w14:textId="77777777" w:rsidR="00107F4F" w:rsidRPr="00086808" w:rsidRDefault="00107F4F" w:rsidP="00E31670">
            <w:pPr>
              <w:spacing w:after="160" w:line="256" w:lineRule="auto"/>
              <w:rPr>
                <w:rFonts w:eastAsia="Calibri"/>
                <w:b/>
                <w:bCs/>
                <w:sz w:val="16"/>
                <w:szCs w:val="16"/>
              </w:rPr>
            </w:pPr>
            <w:r w:rsidRPr="00086808">
              <w:rPr>
                <w:rFonts w:eastAsia="Calibri"/>
                <w:b/>
                <w:bCs/>
                <w:sz w:val="16"/>
                <w:szCs w:val="16"/>
              </w:rPr>
              <w:t xml:space="preserve"> Duur van meetellen</w:t>
            </w:r>
          </w:p>
        </w:tc>
      </w:tr>
      <w:tr w:rsidR="00107F4F" w14:paraId="28A01CC9" w14:textId="77777777" w:rsidTr="00E31670">
        <w:tc>
          <w:tcPr>
            <w:tcW w:w="279" w:type="dxa"/>
          </w:tcPr>
          <w:p w14:paraId="30B18FE3" w14:textId="77777777" w:rsidR="00107F4F" w:rsidRPr="00086808" w:rsidRDefault="00107F4F" w:rsidP="00E31670">
            <w:pPr>
              <w:spacing w:after="160" w:line="256" w:lineRule="auto"/>
              <w:jc w:val="center"/>
              <w:rPr>
                <w:rFonts w:eastAsia="Calibri"/>
                <w:bCs/>
                <w:sz w:val="16"/>
                <w:szCs w:val="16"/>
              </w:rPr>
            </w:pPr>
            <w:r w:rsidRPr="00086808">
              <w:rPr>
                <w:rFonts w:eastAsia="Calibri"/>
                <w:bCs/>
                <w:sz w:val="16"/>
                <w:szCs w:val="16"/>
              </w:rPr>
              <w:t>17</w:t>
            </w:r>
          </w:p>
        </w:tc>
        <w:tc>
          <w:tcPr>
            <w:tcW w:w="4536" w:type="dxa"/>
            <w:noWrap/>
            <w:tcMar>
              <w:top w:w="57" w:type="dxa"/>
              <w:left w:w="57" w:type="dxa"/>
              <w:bottom w:w="57" w:type="dxa"/>
              <w:right w:w="57" w:type="dxa"/>
            </w:tcMar>
            <w:hideMark/>
          </w:tcPr>
          <w:p w14:paraId="26E9C671" w14:textId="77777777" w:rsidR="00107F4F" w:rsidRPr="00086808" w:rsidRDefault="00107F4F" w:rsidP="00E31670">
            <w:pPr>
              <w:spacing w:after="160" w:line="256" w:lineRule="auto"/>
              <w:rPr>
                <w:rFonts w:eastAsia="Calibri"/>
                <w:bCs/>
                <w:sz w:val="16"/>
                <w:szCs w:val="16"/>
                <w:vertAlign w:val="superscript"/>
              </w:rPr>
            </w:pPr>
            <w:r w:rsidRPr="00086808">
              <w:rPr>
                <w:rFonts w:eastAsia="Calibri"/>
                <w:bCs/>
                <w:sz w:val="16"/>
                <w:szCs w:val="16"/>
              </w:rPr>
              <w:t>Leeftijd ≥ 50 jaar</w:t>
            </w:r>
            <w:r w:rsidRPr="00086808">
              <w:rPr>
                <w:rFonts w:eastAsia="Calibri"/>
                <w:bCs/>
                <w:sz w:val="16"/>
                <w:szCs w:val="16"/>
                <w:vertAlign w:val="superscript"/>
              </w:rPr>
              <w:t xml:space="preserve">4 </w:t>
            </w:r>
          </w:p>
          <w:p w14:paraId="716EA1C2" w14:textId="77777777" w:rsidR="00107F4F" w:rsidRPr="00086808" w:rsidRDefault="00107F4F" w:rsidP="00E31670">
            <w:pPr>
              <w:spacing w:after="160" w:line="256" w:lineRule="auto"/>
              <w:rPr>
                <w:rFonts w:eastAsia="Calibri"/>
                <w:sz w:val="16"/>
                <w:szCs w:val="16"/>
              </w:rPr>
            </w:pPr>
          </w:p>
        </w:tc>
        <w:tc>
          <w:tcPr>
            <w:tcW w:w="425" w:type="dxa"/>
            <w:tcBorders>
              <w:right w:val="nil"/>
            </w:tcBorders>
            <w:noWrap/>
            <w:tcMar>
              <w:top w:w="57" w:type="dxa"/>
              <w:left w:w="57" w:type="dxa"/>
              <w:bottom w:w="57" w:type="dxa"/>
              <w:right w:w="57" w:type="dxa"/>
            </w:tcMar>
            <w:hideMark/>
          </w:tcPr>
          <w:p w14:paraId="3C407EF8" w14:textId="77777777" w:rsidR="00107F4F" w:rsidRPr="00086808" w:rsidRDefault="00107F4F" w:rsidP="00E31670">
            <w:pPr>
              <w:spacing w:after="160" w:line="256" w:lineRule="auto"/>
              <w:rPr>
                <w:rFonts w:eastAsia="Calibri"/>
                <w:sz w:val="16"/>
                <w:szCs w:val="16"/>
              </w:rPr>
            </w:pPr>
            <w:r w:rsidRPr="00086808">
              <w:rPr>
                <w:rFonts w:eastAsia="Calibri"/>
                <w:bCs/>
                <w:sz w:val="16"/>
                <w:szCs w:val="16"/>
              </w:rPr>
              <w:t>€</w:t>
            </w:r>
          </w:p>
        </w:tc>
        <w:tc>
          <w:tcPr>
            <w:tcW w:w="2552" w:type="dxa"/>
            <w:tcBorders>
              <w:left w:val="nil"/>
            </w:tcBorders>
            <w:noWrap/>
            <w:tcMar>
              <w:top w:w="57" w:type="dxa"/>
              <w:left w:w="57" w:type="dxa"/>
              <w:bottom w:w="57" w:type="dxa"/>
              <w:right w:w="57" w:type="dxa"/>
            </w:tcMar>
            <w:hideMark/>
          </w:tcPr>
          <w:p w14:paraId="1153D4BA" w14:textId="77777777" w:rsidR="00107F4F" w:rsidRPr="00086808" w:rsidRDefault="00107F4F" w:rsidP="00E31670">
            <w:pPr>
              <w:spacing w:after="160" w:line="256" w:lineRule="auto"/>
              <w:rPr>
                <w:rFonts w:eastAsia="Calibri"/>
                <w:sz w:val="16"/>
                <w:szCs w:val="16"/>
              </w:rPr>
            </w:pPr>
            <w:r w:rsidRPr="00086808">
              <w:rPr>
                <w:rFonts w:eastAsia="Calibri"/>
                <w:bCs/>
                <w:sz w:val="16"/>
                <w:szCs w:val="16"/>
              </w:rPr>
              <w:t>5.000 per jaar (naar rato omvang en  arbeidsduur)</w:t>
            </w:r>
          </w:p>
        </w:tc>
        <w:tc>
          <w:tcPr>
            <w:tcW w:w="3118" w:type="dxa"/>
            <w:shd w:val="clear" w:color="auto" w:fill="FFFFFF"/>
            <w:tcMar>
              <w:top w:w="57" w:type="dxa"/>
              <w:left w:w="57" w:type="dxa"/>
              <w:bottom w:w="57" w:type="dxa"/>
              <w:right w:w="57" w:type="dxa"/>
            </w:tcMar>
            <w:hideMark/>
          </w:tcPr>
          <w:p w14:paraId="581494DF" w14:textId="77777777" w:rsidR="00107F4F" w:rsidRPr="00086808" w:rsidRDefault="00107F4F" w:rsidP="00E31670">
            <w:pPr>
              <w:spacing w:after="160" w:line="256" w:lineRule="auto"/>
              <w:rPr>
                <w:rFonts w:eastAsia="Calibri"/>
                <w:bCs/>
                <w:sz w:val="16"/>
                <w:szCs w:val="16"/>
                <w:vertAlign w:val="superscript"/>
              </w:rPr>
            </w:pPr>
            <w:r w:rsidRPr="00086808">
              <w:rPr>
                <w:rFonts w:eastAsia="Calibri"/>
                <w:bCs/>
                <w:sz w:val="16"/>
                <w:szCs w:val="16"/>
              </w:rPr>
              <w:t>Binnen de duur van meetellen (bouwblok)</w:t>
            </w:r>
          </w:p>
        </w:tc>
      </w:tr>
      <w:tr w:rsidR="00107F4F" w14:paraId="5F76AE9E" w14:textId="77777777" w:rsidTr="00E31670">
        <w:tc>
          <w:tcPr>
            <w:tcW w:w="279" w:type="dxa"/>
            <w:shd w:val="clear" w:color="auto" w:fill="FFFFFF"/>
          </w:tcPr>
          <w:p w14:paraId="217D0278" w14:textId="77777777" w:rsidR="00107F4F" w:rsidRPr="00086808" w:rsidRDefault="00107F4F" w:rsidP="00E31670">
            <w:pPr>
              <w:spacing w:after="160" w:line="256" w:lineRule="auto"/>
              <w:jc w:val="center"/>
              <w:rPr>
                <w:rFonts w:eastAsia="Calibri"/>
                <w:bCs/>
                <w:sz w:val="16"/>
                <w:szCs w:val="16"/>
              </w:rPr>
            </w:pPr>
            <w:r w:rsidRPr="00086808">
              <w:rPr>
                <w:rFonts w:eastAsia="Calibri"/>
                <w:bCs/>
                <w:sz w:val="16"/>
                <w:szCs w:val="16"/>
              </w:rPr>
              <w:t>18</w:t>
            </w:r>
          </w:p>
        </w:tc>
        <w:tc>
          <w:tcPr>
            <w:tcW w:w="4536" w:type="dxa"/>
            <w:shd w:val="clear" w:color="auto" w:fill="FFFFFF"/>
            <w:noWrap/>
            <w:tcMar>
              <w:top w:w="57" w:type="dxa"/>
              <w:left w:w="57" w:type="dxa"/>
              <w:bottom w:w="57" w:type="dxa"/>
              <w:right w:w="57" w:type="dxa"/>
            </w:tcMar>
          </w:tcPr>
          <w:p w14:paraId="53D478F4" w14:textId="77777777" w:rsidR="00107F4F" w:rsidRPr="00086808" w:rsidRDefault="00107F4F" w:rsidP="00E31670">
            <w:pPr>
              <w:spacing w:after="160" w:line="256" w:lineRule="auto"/>
              <w:rPr>
                <w:rFonts w:eastAsia="Calibri"/>
                <w:bCs/>
                <w:sz w:val="16"/>
                <w:szCs w:val="16"/>
                <w:vertAlign w:val="superscript"/>
              </w:rPr>
            </w:pPr>
            <w:r w:rsidRPr="00086808">
              <w:rPr>
                <w:rFonts w:eastAsia="Calibri"/>
                <w:bCs/>
                <w:sz w:val="16"/>
                <w:szCs w:val="16"/>
              </w:rPr>
              <w:t>Bijzondere doelgroepen</w:t>
            </w:r>
            <w:r w:rsidRPr="00086808">
              <w:rPr>
                <w:rFonts w:eastAsia="Calibri"/>
                <w:bCs/>
                <w:sz w:val="16"/>
                <w:szCs w:val="16"/>
                <w:vertAlign w:val="superscript"/>
              </w:rPr>
              <w:t>5 werkzoekenden met als gemeenschappelijk kenmerk het in (ver)minder(d)e mate in staat zijn tot (arbeid)participatie</w:t>
            </w:r>
          </w:p>
        </w:tc>
        <w:tc>
          <w:tcPr>
            <w:tcW w:w="425" w:type="dxa"/>
            <w:tcBorders>
              <w:right w:val="nil"/>
            </w:tcBorders>
            <w:shd w:val="clear" w:color="auto" w:fill="FFFFFF"/>
            <w:noWrap/>
            <w:tcMar>
              <w:top w:w="57" w:type="dxa"/>
              <w:left w:w="57" w:type="dxa"/>
              <w:bottom w:w="57" w:type="dxa"/>
              <w:right w:w="57" w:type="dxa"/>
            </w:tcMar>
          </w:tcPr>
          <w:p w14:paraId="19310DCC"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w:t>
            </w:r>
          </w:p>
        </w:tc>
        <w:tc>
          <w:tcPr>
            <w:tcW w:w="2552" w:type="dxa"/>
            <w:tcBorders>
              <w:left w:val="nil"/>
            </w:tcBorders>
            <w:shd w:val="clear" w:color="auto" w:fill="FFFFFF"/>
            <w:noWrap/>
            <w:tcMar>
              <w:top w:w="57" w:type="dxa"/>
              <w:left w:w="57" w:type="dxa"/>
              <w:bottom w:w="57" w:type="dxa"/>
              <w:right w:w="57" w:type="dxa"/>
            </w:tcMar>
          </w:tcPr>
          <w:p w14:paraId="09EB06D5"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5.000 per jaar (naar rato omvang en  arbeidsduur)</w:t>
            </w:r>
          </w:p>
        </w:tc>
        <w:tc>
          <w:tcPr>
            <w:tcW w:w="3118" w:type="dxa"/>
            <w:shd w:val="clear" w:color="auto" w:fill="FFFFFF"/>
            <w:tcMar>
              <w:top w:w="57" w:type="dxa"/>
              <w:left w:w="57" w:type="dxa"/>
              <w:bottom w:w="57" w:type="dxa"/>
              <w:right w:w="57" w:type="dxa"/>
            </w:tcMar>
          </w:tcPr>
          <w:p w14:paraId="1871C3F1" w14:textId="77777777" w:rsidR="00107F4F" w:rsidRPr="00086808" w:rsidRDefault="00107F4F" w:rsidP="00E31670">
            <w:pPr>
              <w:spacing w:after="160" w:line="256" w:lineRule="auto"/>
              <w:rPr>
                <w:rFonts w:eastAsia="Calibri"/>
                <w:bCs/>
                <w:sz w:val="16"/>
                <w:szCs w:val="16"/>
                <w:vertAlign w:val="superscript"/>
              </w:rPr>
            </w:pPr>
            <w:r w:rsidRPr="00086808">
              <w:rPr>
                <w:rFonts w:eastAsia="Calibri"/>
                <w:bCs/>
                <w:sz w:val="16"/>
                <w:szCs w:val="16"/>
              </w:rPr>
              <w:t>In overleg met SR- verantwoordelijke</w:t>
            </w:r>
          </w:p>
        </w:tc>
      </w:tr>
      <w:tr w:rsidR="00107F4F" w14:paraId="3C699037" w14:textId="77777777" w:rsidTr="00E31670">
        <w:tc>
          <w:tcPr>
            <w:tcW w:w="279" w:type="dxa"/>
            <w:shd w:val="clear" w:color="auto" w:fill="FFFFFF"/>
          </w:tcPr>
          <w:p w14:paraId="6715DAD5" w14:textId="77777777" w:rsidR="00107F4F" w:rsidRPr="00086808" w:rsidRDefault="00107F4F" w:rsidP="00E31670">
            <w:pPr>
              <w:spacing w:after="160" w:line="256" w:lineRule="auto"/>
              <w:jc w:val="center"/>
              <w:rPr>
                <w:rFonts w:eastAsia="Calibri"/>
                <w:bCs/>
                <w:sz w:val="16"/>
                <w:szCs w:val="16"/>
              </w:rPr>
            </w:pPr>
            <w:r w:rsidRPr="00086808">
              <w:rPr>
                <w:rFonts w:eastAsia="Calibri"/>
                <w:bCs/>
                <w:sz w:val="16"/>
                <w:szCs w:val="16"/>
              </w:rPr>
              <w:t>19</w:t>
            </w:r>
          </w:p>
        </w:tc>
        <w:tc>
          <w:tcPr>
            <w:tcW w:w="4536" w:type="dxa"/>
            <w:shd w:val="clear" w:color="auto" w:fill="FFFFFF"/>
            <w:noWrap/>
            <w:tcMar>
              <w:top w:w="57" w:type="dxa"/>
              <w:left w:w="57" w:type="dxa"/>
              <w:bottom w:w="57" w:type="dxa"/>
              <w:right w:w="57" w:type="dxa"/>
            </w:tcMar>
          </w:tcPr>
          <w:p w14:paraId="4C790BBF"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Vast dienstverband (onbepaalde tijd)</w:t>
            </w:r>
          </w:p>
          <w:p w14:paraId="5AC48D94" w14:textId="77777777" w:rsidR="00107F4F" w:rsidRPr="00086808" w:rsidRDefault="00107F4F" w:rsidP="00E31670">
            <w:pPr>
              <w:spacing w:after="160" w:line="256" w:lineRule="auto"/>
              <w:rPr>
                <w:rFonts w:eastAsia="Calibri"/>
                <w:bCs/>
                <w:sz w:val="16"/>
                <w:szCs w:val="16"/>
              </w:rPr>
            </w:pPr>
          </w:p>
        </w:tc>
        <w:tc>
          <w:tcPr>
            <w:tcW w:w="425" w:type="dxa"/>
            <w:tcBorders>
              <w:right w:val="nil"/>
            </w:tcBorders>
            <w:shd w:val="clear" w:color="auto" w:fill="FFFFFF"/>
            <w:noWrap/>
            <w:tcMar>
              <w:top w:w="57" w:type="dxa"/>
              <w:left w:w="57" w:type="dxa"/>
              <w:bottom w:w="57" w:type="dxa"/>
              <w:right w:w="57" w:type="dxa"/>
            </w:tcMar>
          </w:tcPr>
          <w:p w14:paraId="417855E2"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w:t>
            </w:r>
          </w:p>
        </w:tc>
        <w:tc>
          <w:tcPr>
            <w:tcW w:w="2552" w:type="dxa"/>
            <w:tcBorders>
              <w:left w:val="nil"/>
            </w:tcBorders>
            <w:shd w:val="clear" w:color="auto" w:fill="FFFFFF"/>
            <w:noWrap/>
            <w:tcMar>
              <w:top w:w="57" w:type="dxa"/>
              <w:left w:w="57" w:type="dxa"/>
              <w:bottom w:w="57" w:type="dxa"/>
              <w:right w:w="57" w:type="dxa"/>
            </w:tcMar>
          </w:tcPr>
          <w:p w14:paraId="4083A741"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10.000 (eenmalig)</w:t>
            </w:r>
          </w:p>
        </w:tc>
        <w:tc>
          <w:tcPr>
            <w:tcW w:w="3118" w:type="dxa"/>
            <w:shd w:val="clear" w:color="auto" w:fill="FFFFFF"/>
            <w:tcMar>
              <w:top w:w="57" w:type="dxa"/>
              <w:left w:w="57" w:type="dxa"/>
              <w:bottom w:w="57" w:type="dxa"/>
              <w:right w:w="57" w:type="dxa"/>
            </w:tcMar>
          </w:tcPr>
          <w:p w14:paraId="15B42E86"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Aansluitend of binnen de duur van meetellen (bouwblok)</w:t>
            </w:r>
          </w:p>
        </w:tc>
      </w:tr>
      <w:tr w:rsidR="00107F4F" w14:paraId="0247A929" w14:textId="77777777" w:rsidTr="00E31670">
        <w:tc>
          <w:tcPr>
            <w:tcW w:w="279" w:type="dxa"/>
            <w:shd w:val="clear" w:color="auto" w:fill="FFFFFF"/>
          </w:tcPr>
          <w:p w14:paraId="38CE5709" w14:textId="77777777" w:rsidR="00107F4F" w:rsidRPr="00086808" w:rsidRDefault="00107F4F" w:rsidP="00E31670">
            <w:pPr>
              <w:spacing w:after="160" w:line="256" w:lineRule="auto"/>
              <w:jc w:val="center"/>
              <w:rPr>
                <w:rFonts w:eastAsia="Calibri"/>
                <w:bCs/>
                <w:sz w:val="16"/>
                <w:szCs w:val="16"/>
              </w:rPr>
            </w:pPr>
            <w:r w:rsidRPr="00086808">
              <w:rPr>
                <w:rFonts w:eastAsia="Calibri"/>
                <w:bCs/>
                <w:sz w:val="16"/>
                <w:szCs w:val="16"/>
              </w:rPr>
              <w:t>20</w:t>
            </w:r>
          </w:p>
        </w:tc>
        <w:tc>
          <w:tcPr>
            <w:tcW w:w="4536" w:type="dxa"/>
            <w:shd w:val="clear" w:color="auto" w:fill="FFFFFF"/>
            <w:noWrap/>
            <w:tcMar>
              <w:top w:w="57" w:type="dxa"/>
              <w:left w:w="57" w:type="dxa"/>
              <w:bottom w:w="57" w:type="dxa"/>
              <w:right w:w="57" w:type="dxa"/>
            </w:tcMar>
            <w:hideMark/>
          </w:tcPr>
          <w:p w14:paraId="5EEDD1EE"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PSO-ladder</w:t>
            </w:r>
            <w:r w:rsidRPr="00086808">
              <w:rPr>
                <w:rFonts w:eastAsia="Calibri"/>
                <w:b/>
                <w:bCs/>
                <w:sz w:val="16"/>
                <w:szCs w:val="16"/>
                <w:vertAlign w:val="superscript"/>
              </w:rPr>
              <w:t>6</w:t>
            </w:r>
            <w:r w:rsidRPr="00086808">
              <w:rPr>
                <w:rFonts w:eastAsia="Calibri"/>
                <w:bCs/>
                <w:sz w:val="16"/>
                <w:szCs w:val="16"/>
              </w:rPr>
              <w:t xml:space="preserve">: </w:t>
            </w:r>
          </w:p>
          <w:p w14:paraId="649B733F" w14:textId="77777777" w:rsidR="00107F4F" w:rsidRPr="00086808" w:rsidRDefault="00107F4F" w:rsidP="00E31670">
            <w:pPr>
              <w:spacing w:after="160" w:line="256" w:lineRule="auto"/>
              <w:rPr>
                <w:rFonts w:eastAsia="Calibri"/>
                <w:sz w:val="16"/>
                <w:szCs w:val="16"/>
              </w:rPr>
            </w:pPr>
            <w:r w:rsidRPr="00086808">
              <w:rPr>
                <w:rFonts w:eastAsia="Calibri"/>
                <w:bCs/>
                <w:sz w:val="16"/>
                <w:szCs w:val="16"/>
              </w:rPr>
              <w:t>trede 1, trede 2 en trede 3</w:t>
            </w:r>
          </w:p>
        </w:tc>
        <w:tc>
          <w:tcPr>
            <w:tcW w:w="425" w:type="dxa"/>
            <w:tcBorders>
              <w:right w:val="nil"/>
            </w:tcBorders>
            <w:shd w:val="clear" w:color="auto" w:fill="FFFFFF"/>
            <w:noWrap/>
            <w:tcMar>
              <w:top w:w="57" w:type="dxa"/>
              <w:left w:w="57" w:type="dxa"/>
              <w:bottom w:w="57" w:type="dxa"/>
              <w:right w:w="57" w:type="dxa"/>
            </w:tcMar>
            <w:hideMark/>
          </w:tcPr>
          <w:p w14:paraId="3AA12548" w14:textId="77777777" w:rsidR="00107F4F" w:rsidRPr="00086808" w:rsidRDefault="00107F4F" w:rsidP="00E31670">
            <w:pPr>
              <w:spacing w:after="160" w:line="256" w:lineRule="auto"/>
              <w:rPr>
                <w:rFonts w:eastAsia="Calibri"/>
                <w:sz w:val="16"/>
                <w:szCs w:val="16"/>
              </w:rPr>
            </w:pPr>
          </w:p>
        </w:tc>
        <w:tc>
          <w:tcPr>
            <w:tcW w:w="2552" w:type="dxa"/>
            <w:tcBorders>
              <w:left w:val="nil"/>
            </w:tcBorders>
            <w:shd w:val="clear" w:color="auto" w:fill="FFFFFF"/>
          </w:tcPr>
          <w:p w14:paraId="53201C7D" w14:textId="77777777" w:rsidR="00107F4F" w:rsidRPr="00086808" w:rsidRDefault="00107F4F" w:rsidP="00E31670">
            <w:pPr>
              <w:spacing w:after="160" w:line="256" w:lineRule="auto"/>
              <w:rPr>
                <w:rFonts w:eastAsia="Calibri"/>
                <w:sz w:val="16"/>
                <w:szCs w:val="16"/>
              </w:rPr>
            </w:pPr>
            <w:r w:rsidRPr="00086808">
              <w:rPr>
                <w:rFonts w:eastAsia="Calibri"/>
                <w:sz w:val="16"/>
                <w:szCs w:val="16"/>
              </w:rPr>
              <w:t>Korting op SR-verplichting: 10%, 25%, 50%</w:t>
            </w:r>
          </w:p>
        </w:tc>
        <w:tc>
          <w:tcPr>
            <w:tcW w:w="3118" w:type="dxa"/>
            <w:shd w:val="clear" w:color="auto" w:fill="FFFFFF"/>
            <w:tcMar>
              <w:top w:w="57" w:type="dxa"/>
              <w:left w:w="57" w:type="dxa"/>
              <w:bottom w:w="57" w:type="dxa"/>
              <w:right w:w="57" w:type="dxa"/>
            </w:tcMar>
            <w:hideMark/>
          </w:tcPr>
          <w:p w14:paraId="11F1BF61" w14:textId="77777777" w:rsidR="00107F4F" w:rsidRPr="00086808" w:rsidRDefault="00107F4F" w:rsidP="00E31670">
            <w:pPr>
              <w:spacing w:after="160" w:line="256" w:lineRule="auto"/>
              <w:rPr>
                <w:rFonts w:eastAsia="Calibri"/>
                <w:bCs/>
                <w:sz w:val="16"/>
                <w:szCs w:val="16"/>
              </w:rPr>
            </w:pPr>
          </w:p>
        </w:tc>
      </w:tr>
      <w:tr w:rsidR="00107F4F" w14:paraId="33332329" w14:textId="77777777" w:rsidTr="00E31670">
        <w:trPr>
          <w:trHeight w:val="368"/>
        </w:trPr>
        <w:tc>
          <w:tcPr>
            <w:tcW w:w="279" w:type="dxa"/>
            <w:shd w:val="clear" w:color="auto" w:fill="FFFFFF"/>
          </w:tcPr>
          <w:p w14:paraId="123130DC" w14:textId="77777777" w:rsidR="00107F4F" w:rsidRPr="00086808" w:rsidRDefault="00107F4F" w:rsidP="00E31670">
            <w:pPr>
              <w:spacing w:after="160" w:line="256" w:lineRule="auto"/>
              <w:jc w:val="center"/>
              <w:rPr>
                <w:rFonts w:eastAsia="Calibri"/>
                <w:bCs/>
                <w:sz w:val="16"/>
                <w:szCs w:val="16"/>
              </w:rPr>
            </w:pPr>
            <w:r w:rsidRPr="00086808">
              <w:rPr>
                <w:rFonts w:eastAsia="Calibri"/>
                <w:bCs/>
                <w:sz w:val="16"/>
                <w:szCs w:val="16"/>
              </w:rPr>
              <w:t>21</w:t>
            </w:r>
          </w:p>
        </w:tc>
        <w:tc>
          <w:tcPr>
            <w:tcW w:w="4536" w:type="dxa"/>
            <w:shd w:val="clear" w:color="auto" w:fill="FFFFFF"/>
            <w:noWrap/>
            <w:tcMar>
              <w:top w:w="57" w:type="dxa"/>
              <w:left w:w="57" w:type="dxa"/>
              <w:bottom w:w="57" w:type="dxa"/>
              <w:right w:w="57" w:type="dxa"/>
            </w:tcMar>
            <w:hideMark/>
          </w:tcPr>
          <w:p w14:paraId="042C2CCA"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-PSO-ladder</w:t>
            </w:r>
            <w:r w:rsidRPr="00086808">
              <w:rPr>
                <w:rFonts w:eastAsia="Calibri"/>
                <w:b/>
                <w:bCs/>
                <w:sz w:val="16"/>
                <w:szCs w:val="16"/>
                <w:vertAlign w:val="superscript"/>
              </w:rPr>
              <w:t>6</w:t>
            </w:r>
            <w:r w:rsidRPr="00086808">
              <w:rPr>
                <w:rFonts w:eastAsia="Calibri"/>
                <w:bCs/>
                <w:sz w:val="16"/>
                <w:szCs w:val="16"/>
              </w:rPr>
              <w:t>: trede 3-30+</w:t>
            </w:r>
          </w:p>
          <w:p w14:paraId="2DBEE2BA" w14:textId="44C2661C" w:rsidR="00107F4F" w:rsidRPr="00086808" w:rsidRDefault="00107F4F" w:rsidP="00E31670">
            <w:pPr>
              <w:spacing w:after="160" w:line="256" w:lineRule="auto"/>
              <w:rPr>
                <w:rFonts w:eastAsia="Calibri"/>
                <w:bCs/>
                <w:sz w:val="16"/>
                <w:szCs w:val="16"/>
              </w:rPr>
            </w:pPr>
            <w:r w:rsidRPr="00086808">
              <w:rPr>
                <w:rFonts w:eastAsia="Calibri"/>
                <w:bCs/>
                <w:sz w:val="16"/>
                <w:szCs w:val="16"/>
              </w:rPr>
              <w:t>-</w:t>
            </w:r>
            <w:r w:rsidR="00602686">
              <w:rPr>
                <w:rFonts w:eastAsia="Calibri"/>
                <w:bCs/>
                <w:sz w:val="16"/>
                <w:szCs w:val="16"/>
              </w:rPr>
              <w:t>Opdrachtnemer</w:t>
            </w:r>
            <w:r w:rsidRPr="00086808">
              <w:rPr>
                <w:rFonts w:eastAsia="Calibri"/>
                <w:bCs/>
                <w:sz w:val="16"/>
                <w:szCs w:val="16"/>
              </w:rPr>
              <w:t>s die zijn opgenomen in het register Code Sociale Ondernemingen</w:t>
            </w:r>
          </w:p>
        </w:tc>
        <w:tc>
          <w:tcPr>
            <w:tcW w:w="425" w:type="dxa"/>
            <w:tcBorders>
              <w:right w:val="nil"/>
            </w:tcBorders>
            <w:shd w:val="clear" w:color="auto" w:fill="FFFFFF"/>
            <w:noWrap/>
            <w:tcMar>
              <w:top w:w="57" w:type="dxa"/>
              <w:left w:w="57" w:type="dxa"/>
              <w:bottom w:w="57" w:type="dxa"/>
              <w:right w:w="57" w:type="dxa"/>
            </w:tcMar>
          </w:tcPr>
          <w:p w14:paraId="0F0CCCE5" w14:textId="77777777" w:rsidR="00107F4F" w:rsidRPr="00086808" w:rsidRDefault="00107F4F" w:rsidP="00E31670">
            <w:pPr>
              <w:spacing w:after="160" w:line="256" w:lineRule="auto"/>
              <w:rPr>
                <w:rFonts w:eastAsia="Calibri"/>
                <w:sz w:val="16"/>
                <w:szCs w:val="16"/>
              </w:rPr>
            </w:pPr>
          </w:p>
        </w:tc>
        <w:tc>
          <w:tcPr>
            <w:tcW w:w="2552" w:type="dxa"/>
            <w:tcBorders>
              <w:left w:val="nil"/>
            </w:tcBorders>
            <w:shd w:val="clear" w:color="auto" w:fill="FFFFFF"/>
          </w:tcPr>
          <w:p w14:paraId="791D2011" w14:textId="77777777" w:rsidR="00107F4F" w:rsidRPr="00086808" w:rsidRDefault="00107F4F" w:rsidP="00E31670">
            <w:pPr>
              <w:spacing w:after="160" w:line="256" w:lineRule="auto"/>
              <w:rPr>
                <w:rFonts w:eastAsia="Calibri"/>
                <w:sz w:val="16"/>
                <w:szCs w:val="16"/>
              </w:rPr>
            </w:pPr>
            <w:r w:rsidRPr="00086808">
              <w:rPr>
                <w:rFonts w:eastAsia="Calibri"/>
                <w:sz w:val="16"/>
                <w:szCs w:val="16"/>
              </w:rPr>
              <w:t>Vrijstelling SROI-verplichting</w:t>
            </w:r>
          </w:p>
        </w:tc>
        <w:tc>
          <w:tcPr>
            <w:tcW w:w="3118" w:type="dxa"/>
            <w:shd w:val="clear" w:color="auto" w:fill="FFFFFF"/>
            <w:tcMar>
              <w:top w:w="57" w:type="dxa"/>
              <w:left w:w="57" w:type="dxa"/>
              <w:bottom w:w="57" w:type="dxa"/>
              <w:right w:w="57" w:type="dxa"/>
            </w:tcMar>
            <w:hideMark/>
          </w:tcPr>
          <w:p w14:paraId="6D6412D3" w14:textId="77777777" w:rsidR="00107F4F" w:rsidRPr="00086808" w:rsidRDefault="00107F4F" w:rsidP="00E31670">
            <w:pPr>
              <w:spacing w:after="160" w:line="256" w:lineRule="auto"/>
              <w:rPr>
                <w:rFonts w:eastAsia="Calibri"/>
                <w:bCs/>
                <w:sz w:val="16"/>
                <w:szCs w:val="16"/>
              </w:rPr>
            </w:pPr>
          </w:p>
        </w:tc>
      </w:tr>
      <w:tr w:rsidR="00107F4F" w14:paraId="39082CCD" w14:textId="77777777" w:rsidTr="00E31670">
        <w:trPr>
          <w:trHeight w:val="368"/>
        </w:trPr>
        <w:tc>
          <w:tcPr>
            <w:tcW w:w="279" w:type="dxa"/>
            <w:shd w:val="clear" w:color="auto" w:fill="FFFFFF"/>
          </w:tcPr>
          <w:p w14:paraId="4BD8B522" w14:textId="77777777" w:rsidR="00107F4F" w:rsidRPr="00086808" w:rsidRDefault="00107F4F" w:rsidP="00E31670">
            <w:pPr>
              <w:spacing w:after="160" w:line="256" w:lineRule="auto"/>
              <w:jc w:val="center"/>
              <w:rPr>
                <w:rFonts w:eastAsia="Calibri"/>
                <w:bCs/>
                <w:sz w:val="16"/>
                <w:szCs w:val="16"/>
              </w:rPr>
            </w:pPr>
            <w:r w:rsidRPr="00086808">
              <w:rPr>
                <w:rFonts w:eastAsia="Calibri"/>
                <w:bCs/>
                <w:sz w:val="16"/>
                <w:szCs w:val="16"/>
              </w:rPr>
              <w:t>22</w:t>
            </w:r>
          </w:p>
        </w:tc>
        <w:tc>
          <w:tcPr>
            <w:tcW w:w="4536" w:type="dxa"/>
            <w:shd w:val="clear" w:color="auto" w:fill="FFFFFF"/>
            <w:noWrap/>
            <w:tcMar>
              <w:top w:w="57" w:type="dxa"/>
              <w:left w:w="57" w:type="dxa"/>
              <w:bottom w:w="57" w:type="dxa"/>
              <w:right w:w="57" w:type="dxa"/>
            </w:tcMar>
          </w:tcPr>
          <w:p w14:paraId="53A9C001" w14:textId="77777777" w:rsidR="00107F4F" w:rsidRPr="00086808" w:rsidRDefault="00107F4F" w:rsidP="00E31670">
            <w:pPr>
              <w:spacing w:after="160" w:line="256" w:lineRule="auto"/>
              <w:rPr>
                <w:rFonts w:eastAsia="Calibri"/>
                <w:bCs/>
                <w:sz w:val="16"/>
                <w:szCs w:val="16"/>
              </w:rPr>
            </w:pPr>
            <w:r w:rsidRPr="00086808">
              <w:rPr>
                <w:rFonts w:eastAsia="Calibri"/>
                <w:bCs/>
                <w:sz w:val="16"/>
                <w:szCs w:val="16"/>
              </w:rPr>
              <w:t>Inkoop facturen van PSO-gecertificeerde bedrijven</w:t>
            </w:r>
            <w:r w:rsidRPr="00086808">
              <w:rPr>
                <w:rFonts w:eastAsia="Calibri"/>
                <w:b/>
                <w:bCs/>
                <w:sz w:val="16"/>
                <w:szCs w:val="16"/>
                <w:vertAlign w:val="superscript"/>
              </w:rPr>
              <w:t>7</w:t>
            </w:r>
            <w:r w:rsidRPr="00086808">
              <w:rPr>
                <w:rFonts w:eastAsia="Calibri"/>
                <w:bCs/>
                <w:sz w:val="16"/>
                <w:szCs w:val="16"/>
              </w:rPr>
              <w:t>: trede 1, trede 2, trede 3 en trede 3-30+</w:t>
            </w:r>
          </w:p>
        </w:tc>
        <w:tc>
          <w:tcPr>
            <w:tcW w:w="425" w:type="dxa"/>
            <w:tcBorders>
              <w:right w:val="nil"/>
            </w:tcBorders>
            <w:shd w:val="clear" w:color="auto" w:fill="FFFFFF"/>
            <w:noWrap/>
            <w:tcMar>
              <w:top w:w="57" w:type="dxa"/>
              <w:left w:w="57" w:type="dxa"/>
              <w:bottom w:w="57" w:type="dxa"/>
              <w:right w:w="57" w:type="dxa"/>
            </w:tcMar>
          </w:tcPr>
          <w:p w14:paraId="3237BA5C" w14:textId="77777777" w:rsidR="00107F4F" w:rsidRPr="00086808" w:rsidRDefault="00107F4F" w:rsidP="00E31670">
            <w:pPr>
              <w:spacing w:after="160" w:line="256" w:lineRule="auto"/>
              <w:rPr>
                <w:rFonts w:eastAsia="Calibri"/>
                <w:sz w:val="16"/>
                <w:szCs w:val="16"/>
              </w:rPr>
            </w:pPr>
          </w:p>
        </w:tc>
        <w:tc>
          <w:tcPr>
            <w:tcW w:w="2552" w:type="dxa"/>
            <w:tcBorders>
              <w:left w:val="nil"/>
            </w:tcBorders>
            <w:shd w:val="clear" w:color="auto" w:fill="FFFFFF"/>
          </w:tcPr>
          <w:p w14:paraId="1EF526A7" w14:textId="77777777" w:rsidR="00107F4F" w:rsidRPr="00086808" w:rsidRDefault="00107F4F" w:rsidP="00E31670">
            <w:pPr>
              <w:spacing w:after="160" w:line="256" w:lineRule="auto"/>
              <w:rPr>
                <w:rFonts w:eastAsia="Calibri"/>
                <w:sz w:val="16"/>
                <w:szCs w:val="16"/>
              </w:rPr>
            </w:pPr>
            <w:r w:rsidRPr="00086808">
              <w:rPr>
                <w:rFonts w:eastAsia="Calibri"/>
                <w:sz w:val="16"/>
                <w:szCs w:val="16"/>
              </w:rPr>
              <w:t xml:space="preserve">Waarde volgens trede van 10%, 20%, 30% of 100% van de factuur (excl. BTW) </w:t>
            </w:r>
          </w:p>
        </w:tc>
        <w:tc>
          <w:tcPr>
            <w:tcW w:w="3118" w:type="dxa"/>
            <w:shd w:val="clear" w:color="auto" w:fill="FFFFFF"/>
            <w:tcMar>
              <w:top w:w="57" w:type="dxa"/>
              <w:left w:w="57" w:type="dxa"/>
              <w:bottom w:w="57" w:type="dxa"/>
              <w:right w:w="57" w:type="dxa"/>
            </w:tcMar>
          </w:tcPr>
          <w:p w14:paraId="3DD8963B" w14:textId="77777777" w:rsidR="00107F4F" w:rsidRPr="00086808" w:rsidRDefault="00107F4F" w:rsidP="00E31670">
            <w:pPr>
              <w:spacing w:after="160" w:line="256" w:lineRule="auto"/>
              <w:rPr>
                <w:rFonts w:eastAsia="Calibri"/>
                <w:bCs/>
                <w:sz w:val="16"/>
                <w:szCs w:val="16"/>
              </w:rPr>
            </w:pPr>
          </w:p>
        </w:tc>
      </w:tr>
    </w:tbl>
    <w:p w14:paraId="09AB865F" w14:textId="77777777" w:rsidR="00107F4F" w:rsidRPr="00F32BC6" w:rsidRDefault="00107F4F" w:rsidP="00107F4F">
      <w:pPr>
        <w:adjustRightInd w:val="0"/>
        <w:rPr>
          <w:rFonts w:eastAsia="Times New Roman"/>
          <w:szCs w:val="20"/>
          <w:lang w:eastAsia="nl-NL"/>
        </w:rPr>
      </w:pPr>
    </w:p>
    <w:p w14:paraId="144EB272" w14:textId="77777777" w:rsidR="00107F4F" w:rsidRDefault="00107F4F" w:rsidP="00107F4F">
      <w:pPr>
        <w:adjustRightInd w:val="0"/>
        <w:rPr>
          <w:rFonts w:eastAsia="Times New Roman"/>
          <w:szCs w:val="20"/>
          <w:lang w:eastAsia="nl-NL"/>
        </w:rPr>
      </w:pPr>
    </w:p>
    <w:p w14:paraId="2A208147" w14:textId="77777777" w:rsidR="00107F4F" w:rsidRPr="00086808" w:rsidRDefault="00107F4F" w:rsidP="00107F4F">
      <w:pPr>
        <w:tabs>
          <w:tab w:val="left" w:pos="0"/>
          <w:tab w:val="left" w:pos="480"/>
          <w:tab w:val="left" w:pos="720"/>
          <w:tab w:val="left" w:pos="1080"/>
          <w:tab w:val="left" w:pos="1440"/>
        </w:tabs>
        <w:suppressAutoHyphens/>
        <w:rPr>
          <w:rFonts w:eastAsia="Times New Roman"/>
          <w:b/>
          <w:spacing w:val="-2"/>
          <w:sz w:val="16"/>
          <w:szCs w:val="16"/>
          <w:lang w:eastAsia="nl-NL"/>
        </w:rPr>
      </w:pPr>
      <w:r w:rsidRPr="00086808">
        <w:rPr>
          <w:rFonts w:eastAsia="Times New Roman"/>
          <w:b/>
          <w:spacing w:val="-2"/>
          <w:sz w:val="16"/>
          <w:szCs w:val="16"/>
          <w:lang w:eastAsia="nl-NL"/>
        </w:rPr>
        <w:t>Toelichting op tabel:</w:t>
      </w:r>
    </w:p>
    <w:p w14:paraId="3C0C4DAC" w14:textId="77777777" w:rsidR="00107F4F" w:rsidRPr="00086808" w:rsidRDefault="00107F4F" w:rsidP="00107F4F">
      <w:pPr>
        <w:tabs>
          <w:tab w:val="left" w:pos="0"/>
          <w:tab w:val="left" w:pos="480"/>
          <w:tab w:val="left" w:pos="720"/>
          <w:tab w:val="left" w:pos="1080"/>
          <w:tab w:val="left" w:pos="1440"/>
        </w:tabs>
        <w:suppressAutoHyphens/>
        <w:rPr>
          <w:rFonts w:eastAsia="Times New Roman"/>
          <w:b/>
          <w:spacing w:val="-2"/>
          <w:sz w:val="16"/>
          <w:szCs w:val="16"/>
          <w:lang w:eastAsia="nl-NL"/>
        </w:rPr>
      </w:pPr>
    </w:p>
    <w:p w14:paraId="3F0C80E6" w14:textId="77777777" w:rsidR="00107F4F" w:rsidRPr="00086808" w:rsidRDefault="00107F4F" w:rsidP="00107F4F">
      <w:pPr>
        <w:tabs>
          <w:tab w:val="left" w:pos="0"/>
          <w:tab w:val="left" w:pos="480"/>
          <w:tab w:val="left" w:pos="993"/>
          <w:tab w:val="left" w:pos="1276"/>
          <w:tab w:val="left" w:pos="1440"/>
        </w:tabs>
        <w:suppressAutoHyphens/>
        <w:rPr>
          <w:rFonts w:eastAsia="Times New Roman"/>
          <w:sz w:val="16"/>
          <w:szCs w:val="16"/>
          <w:lang w:eastAsia="nl-NL"/>
        </w:rPr>
      </w:pPr>
      <w:r w:rsidRPr="00086808">
        <w:rPr>
          <w:rFonts w:eastAsia="Times New Roman"/>
          <w:sz w:val="16"/>
          <w:szCs w:val="16"/>
          <w:lang w:eastAsia="nl-NL"/>
        </w:rPr>
        <w:t>WAO</w:t>
      </w:r>
      <w:r w:rsidRPr="00086808">
        <w:rPr>
          <w:rFonts w:eastAsia="Times New Roman"/>
          <w:sz w:val="16"/>
          <w:szCs w:val="16"/>
          <w:lang w:eastAsia="nl-NL"/>
        </w:rPr>
        <w:tab/>
        <w:t>=</w:t>
      </w:r>
      <w:r w:rsidRPr="00086808">
        <w:rPr>
          <w:rFonts w:eastAsia="Times New Roman"/>
          <w:sz w:val="16"/>
          <w:szCs w:val="16"/>
          <w:lang w:eastAsia="nl-NL"/>
        </w:rPr>
        <w:tab/>
        <w:t>uitkering via Wet op de Arbeidsongeschiktheidsverzekering</w:t>
      </w:r>
      <w:r w:rsidRPr="00086808">
        <w:rPr>
          <w:rFonts w:eastAsia="Times New Roman"/>
          <w:sz w:val="16"/>
          <w:szCs w:val="16"/>
          <w:lang w:eastAsia="nl-NL"/>
        </w:rPr>
        <w:tab/>
      </w:r>
      <w:r w:rsidRPr="00086808">
        <w:rPr>
          <w:rFonts w:eastAsia="Times New Roman"/>
          <w:sz w:val="16"/>
          <w:szCs w:val="16"/>
          <w:lang w:eastAsia="nl-NL"/>
        </w:rPr>
        <w:tab/>
      </w:r>
      <w:r w:rsidRPr="00086808">
        <w:rPr>
          <w:rFonts w:eastAsia="Times New Roman"/>
          <w:sz w:val="16"/>
          <w:szCs w:val="16"/>
          <w:lang w:eastAsia="nl-NL"/>
        </w:rPr>
        <w:tab/>
      </w:r>
    </w:p>
    <w:p w14:paraId="5DB9C0FC" w14:textId="77777777" w:rsidR="00107F4F" w:rsidRPr="00086808" w:rsidRDefault="00107F4F" w:rsidP="00107F4F">
      <w:pPr>
        <w:tabs>
          <w:tab w:val="left" w:pos="0"/>
          <w:tab w:val="left" w:pos="480"/>
          <w:tab w:val="left" w:pos="993"/>
          <w:tab w:val="left" w:pos="1276"/>
          <w:tab w:val="left" w:pos="1440"/>
        </w:tabs>
        <w:suppressAutoHyphens/>
        <w:rPr>
          <w:rFonts w:eastAsia="Times New Roman"/>
          <w:sz w:val="16"/>
          <w:szCs w:val="16"/>
          <w:lang w:eastAsia="nl-NL"/>
        </w:rPr>
      </w:pPr>
      <w:r w:rsidRPr="00086808">
        <w:rPr>
          <w:rFonts w:eastAsia="Times New Roman"/>
          <w:sz w:val="16"/>
          <w:szCs w:val="16"/>
          <w:lang w:eastAsia="nl-NL"/>
        </w:rPr>
        <w:t>WIA</w:t>
      </w:r>
      <w:r w:rsidRPr="00086808">
        <w:rPr>
          <w:rFonts w:eastAsia="Times New Roman"/>
          <w:sz w:val="16"/>
          <w:szCs w:val="16"/>
          <w:lang w:eastAsia="nl-NL"/>
        </w:rPr>
        <w:tab/>
      </w:r>
      <w:r w:rsidRPr="00086808">
        <w:rPr>
          <w:rFonts w:eastAsia="Times New Roman"/>
          <w:sz w:val="16"/>
          <w:szCs w:val="16"/>
          <w:lang w:eastAsia="nl-NL"/>
        </w:rPr>
        <w:tab/>
        <w:t>=</w:t>
      </w:r>
      <w:r w:rsidRPr="00086808">
        <w:rPr>
          <w:rFonts w:eastAsia="Times New Roman"/>
          <w:sz w:val="16"/>
          <w:szCs w:val="16"/>
          <w:lang w:eastAsia="nl-NL"/>
        </w:rPr>
        <w:tab/>
        <w:t>Wet werk en inkomen naar arbeidsvermogen</w:t>
      </w:r>
      <w:r w:rsidRPr="00086808">
        <w:rPr>
          <w:rFonts w:eastAsia="Times New Roman"/>
          <w:sz w:val="16"/>
          <w:szCs w:val="16"/>
          <w:lang w:eastAsia="nl-NL"/>
        </w:rPr>
        <w:tab/>
      </w:r>
      <w:r w:rsidRPr="00086808">
        <w:rPr>
          <w:rFonts w:eastAsia="Times New Roman"/>
          <w:sz w:val="16"/>
          <w:szCs w:val="16"/>
          <w:lang w:eastAsia="nl-NL"/>
        </w:rPr>
        <w:tab/>
      </w:r>
      <w:r w:rsidRPr="00086808">
        <w:rPr>
          <w:rFonts w:eastAsia="Times New Roman"/>
          <w:sz w:val="16"/>
          <w:szCs w:val="16"/>
          <w:lang w:eastAsia="nl-NL"/>
        </w:rPr>
        <w:tab/>
      </w:r>
      <w:r w:rsidRPr="00086808">
        <w:rPr>
          <w:rFonts w:eastAsia="Times New Roman"/>
          <w:sz w:val="16"/>
          <w:szCs w:val="16"/>
          <w:lang w:eastAsia="nl-NL"/>
        </w:rPr>
        <w:tab/>
      </w:r>
    </w:p>
    <w:p w14:paraId="3A2D5DB0" w14:textId="0EF3C9F7" w:rsidR="00107F4F" w:rsidRPr="00086808" w:rsidRDefault="00107F4F" w:rsidP="00107F4F">
      <w:pPr>
        <w:tabs>
          <w:tab w:val="left" w:pos="0"/>
          <w:tab w:val="left" w:pos="480"/>
          <w:tab w:val="left" w:pos="993"/>
          <w:tab w:val="left" w:pos="1276"/>
          <w:tab w:val="left" w:pos="1440"/>
        </w:tabs>
        <w:suppressAutoHyphens/>
        <w:rPr>
          <w:rFonts w:eastAsia="Times New Roman"/>
          <w:sz w:val="16"/>
          <w:szCs w:val="16"/>
          <w:lang w:eastAsia="nl-NL"/>
        </w:rPr>
      </w:pPr>
      <w:r w:rsidRPr="00086808">
        <w:rPr>
          <w:rFonts w:eastAsia="Times New Roman"/>
          <w:sz w:val="16"/>
          <w:szCs w:val="16"/>
          <w:lang w:eastAsia="nl-NL"/>
        </w:rPr>
        <w:t>WAZ</w:t>
      </w:r>
      <w:r w:rsidRPr="00086808">
        <w:rPr>
          <w:rFonts w:eastAsia="Times New Roman"/>
          <w:sz w:val="16"/>
          <w:szCs w:val="16"/>
          <w:lang w:eastAsia="nl-NL"/>
        </w:rPr>
        <w:tab/>
        <w:t>=</w:t>
      </w:r>
      <w:r w:rsidRPr="00086808">
        <w:rPr>
          <w:rFonts w:eastAsia="Times New Roman"/>
          <w:sz w:val="16"/>
          <w:szCs w:val="16"/>
          <w:lang w:eastAsia="nl-NL"/>
        </w:rPr>
        <w:tab/>
        <w:t>Wet arbeidsongeschiktheidsverzekering zelfstandigen</w:t>
      </w:r>
      <w:r w:rsidRPr="00086808">
        <w:rPr>
          <w:rFonts w:eastAsia="Times New Roman"/>
          <w:sz w:val="16"/>
          <w:szCs w:val="16"/>
          <w:lang w:eastAsia="nl-NL"/>
        </w:rPr>
        <w:tab/>
      </w:r>
      <w:r w:rsidRPr="00086808">
        <w:rPr>
          <w:rFonts w:eastAsia="Times New Roman"/>
          <w:sz w:val="16"/>
          <w:szCs w:val="16"/>
          <w:lang w:eastAsia="nl-NL"/>
        </w:rPr>
        <w:tab/>
      </w:r>
      <w:r w:rsidRPr="00086808">
        <w:rPr>
          <w:rFonts w:eastAsia="Times New Roman"/>
          <w:sz w:val="16"/>
          <w:szCs w:val="16"/>
          <w:lang w:eastAsia="nl-NL"/>
        </w:rPr>
        <w:tab/>
      </w:r>
      <w:r w:rsidRPr="00086808">
        <w:rPr>
          <w:rFonts w:eastAsia="Times New Roman"/>
          <w:sz w:val="16"/>
          <w:szCs w:val="16"/>
          <w:lang w:eastAsia="nl-NL"/>
        </w:rPr>
        <w:tab/>
      </w:r>
    </w:p>
    <w:p w14:paraId="796FF01E" w14:textId="77777777" w:rsidR="00107F4F" w:rsidRPr="00086808" w:rsidRDefault="00107F4F" w:rsidP="00107F4F">
      <w:pPr>
        <w:tabs>
          <w:tab w:val="left" w:pos="0"/>
          <w:tab w:val="left" w:pos="480"/>
          <w:tab w:val="left" w:pos="993"/>
          <w:tab w:val="left" w:pos="1276"/>
          <w:tab w:val="left" w:pos="1440"/>
        </w:tabs>
        <w:suppressAutoHyphens/>
        <w:rPr>
          <w:rFonts w:eastAsia="Times New Roman"/>
          <w:sz w:val="16"/>
          <w:szCs w:val="16"/>
          <w:lang w:eastAsia="nl-NL"/>
        </w:rPr>
      </w:pPr>
      <w:r w:rsidRPr="00086808">
        <w:rPr>
          <w:rFonts w:eastAsia="Times New Roman"/>
          <w:sz w:val="16"/>
          <w:szCs w:val="16"/>
          <w:lang w:eastAsia="nl-NL"/>
        </w:rPr>
        <w:t>Wajong</w:t>
      </w:r>
      <w:r w:rsidRPr="00086808">
        <w:rPr>
          <w:rFonts w:eastAsia="Times New Roman"/>
          <w:sz w:val="16"/>
          <w:szCs w:val="16"/>
          <w:lang w:eastAsia="nl-NL"/>
        </w:rPr>
        <w:tab/>
        <w:t>=</w:t>
      </w:r>
      <w:r w:rsidRPr="00086808">
        <w:rPr>
          <w:rFonts w:eastAsia="Times New Roman"/>
          <w:sz w:val="16"/>
          <w:szCs w:val="16"/>
          <w:lang w:eastAsia="nl-NL"/>
        </w:rPr>
        <w:tab/>
        <w:t>Wet Arbeidsongeschiktheidsvoorziening Jonggehandicapten</w:t>
      </w:r>
      <w:r w:rsidRPr="00086808">
        <w:rPr>
          <w:rFonts w:eastAsia="Times New Roman"/>
          <w:sz w:val="16"/>
          <w:szCs w:val="16"/>
          <w:lang w:eastAsia="nl-NL"/>
        </w:rPr>
        <w:tab/>
      </w:r>
      <w:r w:rsidRPr="00086808">
        <w:rPr>
          <w:rFonts w:eastAsia="Times New Roman"/>
          <w:sz w:val="16"/>
          <w:szCs w:val="16"/>
          <w:lang w:eastAsia="nl-NL"/>
        </w:rPr>
        <w:tab/>
      </w:r>
      <w:r w:rsidRPr="00086808">
        <w:rPr>
          <w:rFonts w:eastAsia="Times New Roman"/>
          <w:sz w:val="16"/>
          <w:szCs w:val="16"/>
          <w:lang w:eastAsia="nl-NL"/>
        </w:rPr>
        <w:tab/>
      </w:r>
    </w:p>
    <w:p w14:paraId="565B9E2A" w14:textId="77777777" w:rsidR="00107F4F" w:rsidRPr="00086808" w:rsidRDefault="00107F4F" w:rsidP="00107F4F">
      <w:pPr>
        <w:tabs>
          <w:tab w:val="left" w:pos="0"/>
          <w:tab w:val="left" w:pos="480"/>
          <w:tab w:val="left" w:pos="993"/>
          <w:tab w:val="left" w:pos="1276"/>
          <w:tab w:val="left" w:pos="1440"/>
        </w:tabs>
        <w:suppressAutoHyphens/>
        <w:rPr>
          <w:rFonts w:eastAsia="Times New Roman"/>
          <w:sz w:val="16"/>
          <w:szCs w:val="16"/>
          <w:lang w:eastAsia="nl-NL"/>
        </w:rPr>
      </w:pPr>
      <w:r w:rsidRPr="00086808">
        <w:rPr>
          <w:rFonts w:eastAsia="Times New Roman"/>
          <w:sz w:val="16"/>
          <w:szCs w:val="16"/>
          <w:lang w:eastAsia="nl-NL"/>
        </w:rPr>
        <w:tab/>
      </w:r>
      <w:r w:rsidRPr="00086808">
        <w:rPr>
          <w:rFonts w:eastAsia="Times New Roman"/>
          <w:sz w:val="16"/>
          <w:szCs w:val="16"/>
          <w:lang w:eastAsia="nl-NL"/>
        </w:rPr>
        <w:tab/>
      </w:r>
      <w:r w:rsidRPr="00086808">
        <w:rPr>
          <w:rFonts w:eastAsia="Times New Roman"/>
          <w:sz w:val="16"/>
          <w:szCs w:val="16"/>
          <w:lang w:eastAsia="nl-NL"/>
        </w:rPr>
        <w:tab/>
        <w:t>(alleen voor jongeren die vóór 1-1-2015 hieronder vielen)</w:t>
      </w:r>
    </w:p>
    <w:p w14:paraId="13CFA76C" w14:textId="77777777" w:rsidR="00107F4F" w:rsidRPr="00086808" w:rsidRDefault="00107F4F" w:rsidP="00107F4F">
      <w:pPr>
        <w:tabs>
          <w:tab w:val="left" w:pos="0"/>
          <w:tab w:val="left" w:pos="480"/>
          <w:tab w:val="left" w:pos="993"/>
          <w:tab w:val="left" w:pos="1276"/>
          <w:tab w:val="left" w:pos="1440"/>
        </w:tabs>
        <w:suppressAutoHyphens/>
        <w:rPr>
          <w:rFonts w:eastAsia="Times New Roman"/>
          <w:sz w:val="16"/>
          <w:szCs w:val="16"/>
          <w:lang w:eastAsia="nl-NL"/>
        </w:rPr>
      </w:pPr>
      <w:r w:rsidRPr="00086808">
        <w:rPr>
          <w:rFonts w:eastAsia="Times New Roman"/>
          <w:sz w:val="16"/>
          <w:szCs w:val="16"/>
          <w:lang w:eastAsia="nl-NL"/>
        </w:rPr>
        <w:t>SW</w:t>
      </w:r>
      <w:r w:rsidRPr="00086808">
        <w:rPr>
          <w:rFonts w:eastAsia="Times New Roman"/>
          <w:sz w:val="16"/>
          <w:szCs w:val="16"/>
          <w:lang w:eastAsia="nl-NL"/>
        </w:rPr>
        <w:tab/>
      </w:r>
      <w:r w:rsidRPr="00086808">
        <w:rPr>
          <w:rFonts w:eastAsia="Times New Roman"/>
          <w:sz w:val="16"/>
          <w:szCs w:val="16"/>
          <w:lang w:eastAsia="nl-NL"/>
        </w:rPr>
        <w:tab/>
        <w:t>=</w:t>
      </w:r>
      <w:r w:rsidRPr="00086808">
        <w:rPr>
          <w:rFonts w:eastAsia="Times New Roman"/>
          <w:sz w:val="16"/>
          <w:szCs w:val="16"/>
          <w:lang w:eastAsia="nl-NL"/>
        </w:rPr>
        <w:tab/>
        <w:t>uitkering via Sociale Werkvoorziening</w:t>
      </w:r>
      <w:r w:rsidRPr="00086808">
        <w:rPr>
          <w:rFonts w:eastAsia="Times New Roman"/>
          <w:sz w:val="16"/>
          <w:szCs w:val="16"/>
          <w:lang w:eastAsia="nl-NL"/>
        </w:rPr>
        <w:tab/>
      </w:r>
      <w:r w:rsidRPr="00086808">
        <w:rPr>
          <w:rFonts w:eastAsia="Times New Roman"/>
          <w:sz w:val="16"/>
          <w:szCs w:val="16"/>
          <w:lang w:eastAsia="nl-NL"/>
        </w:rPr>
        <w:tab/>
      </w:r>
      <w:r w:rsidRPr="00086808">
        <w:rPr>
          <w:rFonts w:eastAsia="Times New Roman"/>
          <w:sz w:val="16"/>
          <w:szCs w:val="16"/>
          <w:lang w:eastAsia="nl-NL"/>
        </w:rPr>
        <w:tab/>
      </w:r>
      <w:r w:rsidRPr="00086808">
        <w:rPr>
          <w:rFonts w:eastAsia="Times New Roman"/>
          <w:sz w:val="16"/>
          <w:szCs w:val="16"/>
          <w:lang w:eastAsia="nl-NL"/>
        </w:rPr>
        <w:tab/>
      </w:r>
      <w:r w:rsidRPr="00086808">
        <w:rPr>
          <w:rFonts w:eastAsia="Times New Roman"/>
          <w:sz w:val="16"/>
          <w:szCs w:val="16"/>
          <w:lang w:eastAsia="nl-NL"/>
        </w:rPr>
        <w:tab/>
      </w:r>
    </w:p>
    <w:p w14:paraId="20569EDF" w14:textId="77777777" w:rsidR="00107F4F" w:rsidRPr="00086808" w:rsidRDefault="00107F4F" w:rsidP="00107F4F">
      <w:pPr>
        <w:tabs>
          <w:tab w:val="left" w:pos="0"/>
          <w:tab w:val="left" w:pos="480"/>
          <w:tab w:val="left" w:pos="993"/>
          <w:tab w:val="left" w:pos="1276"/>
          <w:tab w:val="left" w:pos="1440"/>
        </w:tabs>
        <w:suppressAutoHyphens/>
        <w:rPr>
          <w:rFonts w:eastAsia="Times New Roman"/>
          <w:sz w:val="16"/>
          <w:szCs w:val="16"/>
          <w:lang w:eastAsia="nl-NL"/>
        </w:rPr>
      </w:pPr>
      <w:r w:rsidRPr="00086808">
        <w:rPr>
          <w:rFonts w:eastAsia="Times New Roman"/>
          <w:sz w:val="16"/>
          <w:szCs w:val="16"/>
          <w:lang w:eastAsia="nl-NL"/>
        </w:rPr>
        <w:t>WW</w:t>
      </w:r>
      <w:r w:rsidRPr="00086808">
        <w:rPr>
          <w:rFonts w:eastAsia="Times New Roman"/>
          <w:sz w:val="16"/>
          <w:szCs w:val="16"/>
          <w:lang w:eastAsia="nl-NL"/>
        </w:rPr>
        <w:tab/>
      </w:r>
      <w:r w:rsidRPr="00086808">
        <w:rPr>
          <w:rFonts w:eastAsia="Times New Roman"/>
          <w:sz w:val="16"/>
          <w:szCs w:val="16"/>
          <w:lang w:eastAsia="nl-NL"/>
        </w:rPr>
        <w:tab/>
        <w:t>=</w:t>
      </w:r>
      <w:r w:rsidRPr="00086808">
        <w:rPr>
          <w:rFonts w:eastAsia="Times New Roman"/>
          <w:sz w:val="16"/>
          <w:szCs w:val="16"/>
          <w:lang w:eastAsia="nl-NL"/>
        </w:rPr>
        <w:tab/>
        <w:t>Werkeloosheidswet</w:t>
      </w:r>
      <w:r w:rsidRPr="00086808">
        <w:rPr>
          <w:rFonts w:eastAsia="Times New Roman"/>
          <w:sz w:val="16"/>
          <w:szCs w:val="16"/>
          <w:lang w:eastAsia="nl-NL"/>
        </w:rPr>
        <w:tab/>
      </w:r>
      <w:r w:rsidRPr="00086808">
        <w:rPr>
          <w:rFonts w:eastAsia="Times New Roman"/>
          <w:sz w:val="16"/>
          <w:szCs w:val="16"/>
          <w:lang w:eastAsia="nl-NL"/>
        </w:rPr>
        <w:tab/>
      </w:r>
      <w:r w:rsidRPr="00086808">
        <w:rPr>
          <w:rFonts w:eastAsia="Times New Roman"/>
          <w:sz w:val="16"/>
          <w:szCs w:val="16"/>
          <w:lang w:eastAsia="nl-NL"/>
        </w:rPr>
        <w:tab/>
      </w:r>
      <w:r w:rsidRPr="00086808">
        <w:rPr>
          <w:rFonts w:eastAsia="Times New Roman"/>
          <w:sz w:val="16"/>
          <w:szCs w:val="16"/>
          <w:lang w:eastAsia="nl-NL"/>
        </w:rPr>
        <w:tab/>
      </w:r>
      <w:r w:rsidRPr="00086808">
        <w:rPr>
          <w:rFonts w:eastAsia="Times New Roman"/>
          <w:sz w:val="16"/>
          <w:szCs w:val="16"/>
          <w:lang w:eastAsia="nl-NL"/>
        </w:rPr>
        <w:tab/>
      </w:r>
      <w:r w:rsidRPr="00086808">
        <w:rPr>
          <w:rFonts w:eastAsia="Times New Roman"/>
          <w:sz w:val="16"/>
          <w:szCs w:val="16"/>
          <w:lang w:eastAsia="nl-NL"/>
        </w:rPr>
        <w:tab/>
      </w:r>
      <w:r w:rsidRPr="00086808">
        <w:rPr>
          <w:rFonts w:eastAsia="Times New Roman"/>
          <w:sz w:val="16"/>
          <w:szCs w:val="16"/>
          <w:lang w:eastAsia="nl-NL"/>
        </w:rPr>
        <w:tab/>
      </w:r>
    </w:p>
    <w:p w14:paraId="3619932D" w14:textId="298F6D28" w:rsidR="00107F4F" w:rsidRPr="00086808" w:rsidRDefault="00107F4F" w:rsidP="00107F4F">
      <w:pPr>
        <w:tabs>
          <w:tab w:val="left" w:pos="0"/>
          <w:tab w:val="left" w:pos="480"/>
          <w:tab w:val="left" w:pos="993"/>
          <w:tab w:val="left" w:pos="1276"/>
          <w:tab w:val="left" w:pos="1440"/>
        </w:tabs>
        <w:suppressAutoHyphens/>
        <w:rPr>
          <w:rFonts w:eastAsia="Times New Roman"/>
          <w:sz w:val="16"/>
          <w:szCs w:val="16"/>
          <w:lang w:eastAsia="nl-NL"/>
        </w:rPr>
      </w:pPr>
      <w:r w:rsidRPr="00086808">
        <w:rPr>
          <w:rFonts w:eastAsia="Times New Roman"/>
          <w:sz w:val="16"/>
          <w:szCs w:val="16"/>
          <w:lang w:eastAsia="nl-NL"/>
        </w:rPr>
        <w:t>VSO/PRO=</w:t>
      </w:r>
      <w:r w:rsidRPr="00086808">
        <w:rPr>
          <w:rFonts w:eastAsia="Times New Roman"/>
          <w:sz w:val="16"/>
          <w:szCs w:val="16"/>
          <w:lang w:eastAsia="nl-NL"/>
        </w:rPr>
        <w:tab/>
        <w:t>Voortgezet Speciaal Onderwijs / Praktijkonderwijs</w:t>
      </w:r>
      <w:r w:rsidRPr="00086808">
        <w:rPr>
          <w:rFonts w:eastAsia="Times New Roman"/>
          <w:sz w:val="16"/>
          <w:szCs w:val="16"/>
          <w:lang w:eastAsia="nl-NL"/>
        </w:rPr>
        <w:tab/>
      </w:r>
      <w:r w:rsidRPr="00086808">
        <w:rPr>
          <w:rFonts w:eastAsia="Times New Roman"/>
          <w:sz w:val="16"/>
          <w:szCs w:val="16"/>
          <w:lang w:eastAsia="nl-NL"/>
        </w:rPr>
        <w:tab/>
      </w:r>
      <w:r w:rsidRPr="00086808">
        <w:rPr>
          <w:rFonts w:eastAsia="Times New Roman"/>
          <w:sz w:val="16"/>
          <w:szCs w:val="16"/>
          <w:lang w:eastAsia="nl-NL"/>
        </w:rPr>
        <w:tab/>
      </w:r>
      <w:r w:rsidRPr="00086808">
        <w:rPr>
          <w:rFonts w:eastAsia="Times New Roman"/>
          <w:sz w:val="16"/>
          <w:szCs w:val="16"/>
          <w:lang w:eastAsia="nl-NL"/>
        </w:rPr>
        <w:tab/>
      </w:r>
    </w:p>
    <w:p w14:paraId="0E2FE7BD" w14:textId="37D01659" w:rsidR="00107F4F" w:rsidRPr="00086808" w:rsidRDefault="00107F4F" w:rsidP="00107F4F">
      <w:pPr>
        <w:tabs>
          <w:tab w:val="left" w:pos="0"/>
          <w:tab w:val="left" w:pos="480"/>
          <w:tab w:val="left" w:pos="993"/>
          <w:tab w:val="left" w:pos="1276"/>
          <w:tab w:val="left" w:pos="1440"/>
        </w:tabs>
        <w:suppressAutoHyphens/>
        <w:rPr>
          <w:rFonts w:eastAsia="Times New Roman"/>
          <w:sz w:val="16"/>
          <w:szCs w:val="16"/>
          <w:lang w:eastAsia="nl-NL"/>
        </w:rPr>
      </w:pPr>
      <w:r w:rsidRPr="00086808">
        <w:rPr>
          <w:rFonts w:eastAsia="Times New Roman"/>
          <w:sz w:val="16"/>
          <w:szCs w:val="16"/>
          <w:lang w:eastAsia="nl-NL"/>
        </w:rPr>
        <w:t>BBL/BOL =   Beroeps Begeleidende Leerweg / Beroeps Opleidende Leerweg</w:t>
      </w:r>
    </w:p>
    <w:p w14:paraId="5ED9EE96" w14:textId="77777777" w:rsidR="00107F4F" w:rsidRPr="00086808" w:rsidRDefault="00107F4F" w:rsidP="00107F4F">
      <w:pPr>
        <w:tabs>
          <w:tab w:val="left" w:pos="0"/>
          <w:tab w:val="left" w:pos="480"/>
          <w:tab w:val="left" w:pos="720"/>
          <w:tab w:val="left" w:pos="1080"/>
          <w:tab w:val="left" w:pos="1440"/>
        </w:tabs>
        <w:suppressAutoHyphens/>
        <w:rPr>
          <w:rFonts w:eastAsia="Times New Roman"/>
          <w:b/>
          <w:spacing w:val="-2"/>
          <w:sz w:val="16"/>
          <w:szCs w:val="16"/>
          <w:lang w:eastAsia="nl-NL"/>
        </w:rPr>
      </w:pPr>
    </w:p>
    <w:p w14:paraId="69A2E1C8" w14:textId="77777777" w:rsidR="00107F4F" w:rsidRPr="00086808" w:rsidRDefault="00107F4F" w:rsidP="00107F4F">
      <w:pPr>
        <w:tabs>
          <w:tab w:val="left" w:pos="0"/>
          <w:tab w:val="left" w:pos="480"/>
          <w:tab w:val="left" w:pos="720"/>
          <w:tab w:val="left" w:pos="1080"/>
          <w:tab w:val="left" w:pos="1440"/>
        </w:tabs>
        <w:suppressAutoHyphens/>
        <w:rPr>
          <w:rFonts w:eastAsia="Times New Roman"/>
          <w:b/>
          <w:spacing w:val="-2"/>
          <w:sz w:val="16"/>
          <w:szCs w:val="16"/>
          <w:lang w:eastAsia="nl-NL"/>
        </w:rPr>
      </w:pPr>
      <w:r w:rsidRPr="00086808">
        <w:rPr>
          <w:rFonts w:eastAsia="Times New Roman"/>
          <w:b/>
          <w:spacing w:val="-2"/>
          <w:sz w:val="16"/>
          <w:szCs w:val="16"/>
          <w:lang w:eastAsia="nl-NL"/>
        </w:rPr>
        <w:tab/>
      </w:r>
      <w:r w:rsidRPr="00086808">
        <w:rPr>
          <w:rFonts w:eastAsia="Times New Roman"/>
          <w:b/>
          <w:spacing w:val="-2"/>
          <w:sz w:val="16"/>
          <w:szCs w:val="16"/>
          <w:lang w:eastAsia="nl-NL"/>
        </w:rPr>
        <w:tab/>
      </w:r>
      <w:r w:rsidRPr="00086808">
        <w:rPr>
          <w:rFonts w:eastAsia="Times New Roman"/>
          <w:b/>
          <w:spacing w:val="-2"/>
          <w:sz w:val="16"/>
          <w:szCs w:val="16"/>
          <w:lang w:eastAsia="nl-NL"/>
        </w:rPr>
        <w:tab/>
      </w:r>
      <w:r w:rsidRPr="00086808">
        <w:rPr>
          <w:rFonts w:eastAsia="Times New Roman"/>
          <w:b/>
          <w:spacing w:val="-2"/>
          <w:sz w:val="16"/>
          <w:szCs w:val="16"/>
          <w:lang w:eastAsia="nl-NL"/>
        </w:rPr>
        <w:tab/>
      </w:r>
      <w:r w:rsidRPr="00086808">
        <w:rPr>
          <w:rFonts w:eastAsia="Times New Roman"/>
          <w:b/>
          <w:spacing w:val="-2"/>
          <w:sz w:val="16"/>
          <w:szCs w:val="16"/>
          <w:lang w:eastAsia="nl-NL"/>
        </w:rPr>
        <w:tab/>
      </w:r>
      <w:r w:rsidRPr="00086808">
        <w:rPr>
          <w:rFonts w:eastAsia="Times New Roman"/>
          <w:b/>
          <w:spacing w:val="-2"/>
          <w:sz w:val="16"/>
          <w:szCs w:val="16"/>
          <w:lang w:eastAsia="nl-NL"/>
        </w:rPr>
        <w:tab/>
      </w:r>
      <w:r w:rsidRPr="00086808">
        <w:rPr>
          <w:rFonts w:eastAsia="Times New Roman"/>
          <w:b/>
          <w:spacing w:val="-2"/>
          <w:sz w:val="16"/>
          <w:szCs w:val="16"/>
          <w:lang w:eastAsia="nl-NL"/>
        </w:rPr>
        <w:tab/>
      </w:r>
      <w:r w:rsidRPr="00086808">
        <w:rPr>
          <w:rFonts w:eastAsia="Times New Roman"/>
          <w:b/>
          <w:spacing w:val="-2"/>
          <w:sz w:val="16"/>
          <w:szCs w:val="16"/>
          <w:lang w:eastAsia="nl-NL"/>
        </w:rPr>
        <w:tab/>
      </w:r>
    </w:p>
    <w:p w14:paraId="28BCA813" w14:textId="77777777" w:rsidR="00107F4F" w:rsidRPr="00086808" w:rsidRDefault="00107F4F" w:rsidP="00107F4F">
      <w:pPr>
        <w:widowControl/>
        <w:numPr>
          <w:ilvl w:val="0"/>
          <w:numId w:val="19"/>
        </w:numPr>
        <w:contextualSpacing/>
        <w:rPr>
          <w:rFonts w:eastAsia="Times New Roman"/>
          <w:sz w:val="16"/>
          <w:szCs w:val="16"/>
          <w:lang w:eastAsia="nl-NL"/>
        </w:rPr>
      </w:pPr>
      <w:r w:rsidRPr="00086808">
        <w:rPr>
          <w:rFonts w:eastAsia="Times New Roman"/>
          <w:sz w:val="16"/>
          <w:szCs w:val="16"/>
          <w:lang w:eastAsia="nl-NL"/>
        </w:rPr>
        <w:t xml:space="preserve">Werkervaringsplek/proefplaatsing: </w:t>
      </w:r>
    </w:p>
    <w:p w14:paraId="6888A263" w14:textId="77777777" w:rsidR="00107F4F" w:rsidRPr="00086808" w:rsidRDefault="00107F4F" w:rsidP="00107F4F">
      <w:pPr>
        <w:spacing w:after="120"/>
        <w:ind w:left="720"/>
        <w:rPr>
          <w:rFonts w:eastAsia="Times New Roman"/>
          <w:sz w:val="16"/>
          <w:szCs w:val="16"/>
          <w:lang w:eastAsia="nl-NL"/>
        </w:rPr>
      </w:pPr>
      <w:r w:rsidRPr="00086808">
        <w:rPr>
          <w:rFonts w:eastAsia="Times New Roman"/>
          <w:sz w:val="16"/>
          <w:szCs w:val="16"/>
          <w:lang w:eastAsia="nl-NL"/>
        </w:rPr>
        <w:t xml:space="preserve">NB: Bij een werkervaringsplek telt de bonuswaarde voor leeftijd </w:t>
      </w:r>
      <w:r w:rsidRPr="00086808">
        <w:rPr>
          <w:rFonts w:eastAsia="Times New Roman"/>
          <w:bCs/>
          <w:sz w:val="16"/>
          <w:szCs w:val="16"/>
        </w:rPr>
        <w:t>≥</w:t>
      </w:r>
      <w:r w:rsidRPr="00086808">
        <w:rPr>
          <w:rFonts w:eastAsia="Times New Roman"/>
          <w:sz w:val="16"/>
          <w:szCs w:val="16"/>
          <w:lang w:eastAsia="nl-NL"/>
        </w:rPr>
        <w:t xml:space="preserve"> 50 jaar</w:t>
      </w:r>
      <w:r w:rsidRPr="00086808">
        <w:rPr>
          <w:rFonts w:eastAsia="Times New Roman"/>
          <w:bCs/>
          <w:sz w:val="16"/>
          <w:szCs w:val="16"/>
        </w:rPr>
        <w:t xml:space="preserve"> </w:t>
      </w:r>
      <w:r w:rsidRPr="00086808">
        <w:rPr>
          <w:rFonts w:eastAsia="Times New Roman"/>
          <w:sz w:val="16"/>
          <w:szCs w:val="16"/>
          <w:lang w:eastAsia="nl-NL"/>
        </w:rPr>
        <w:t>en de bijzonder doelgroep niet.</w:t>
      </w:r>
    </w:p>
    <w:p w14:paraId="5CCAA6BA" w14:textId="77777777" w:rsidR="00107F4F" w:rsidRPr="00086808" w:rsidRDefault="00107F4F" w:rsidP="00107F4F">
      <w:pPr>
        <w:spacing w:after="120"/>
        <w:ind w:left="720"/>
        <w:rPr>
          <w:rFonts w:eastAsia="Times New Roman"/>
          <w:sz w:val="16"/>
          <w:szCs w:val="16"/>
          <w:lang w:eastAsia="nl-NL"/>
        </w:rPr>
      </w:pPr>
      <w:r w:rsidRPr="00086808">
        <w:rPr>
          <w:rFonts w:eastAsia="Times New Roman"/>
          <w:sz w:val="16"/>
          <w:szCs w:val="16"/>
          <w:lang w:eastAsia="nl-NL"/>
        </w:rPr>
        <w:t xml:space="preserve">Er kan sprake zijn van het ondersteunen van andere doelgroepen te weten, vrijwilligers, hoogopgeleide statushouders, taalstages </w:t>
      </w:r>
      <w:proofErr w:type="spellStart"/>
      <w:r w:rsidRPr="00086808">
        <w:rPr>
          <w:rFonts w:eastAsia="Times New Roman"/>
          <w:sz w:val="16"/>
          <w:szCs w:val="16"/>
          <w:lang w:eastAsia="nl-NL"/>
        </w:rPr>
        <w:t>i.h.k</w:t>
      </w:r>
      <w:proofErr w:type="spellEnd"/>
      <w:r w:rsidRPr="00086808">
        <w:rPr>
          <w:rFonts w:eastAsia="Times New Roman"/>
          <w:sz w:val="16"/>
          <w:szCs w:val="16"/>
          <w:lang w:eastAsia="nl-NL"/>
        </w:rPr>
        <w:t xml:space="preserve">. van inburgering en zo meer. </w:t>
      </w:r>
    </w:p>
    <w:p w14:paraId="656B0396" w14:textId="77777777" w:rsidR="00107F4F" w:rsidRPr="00086808" w:rsidRDefault="00107F4F" w:rsidP="00107F4F">
      <w:pPr>
        <w:spacing w:after="120"/>
        <w:ind w:left="720"/>
        <w:rPr>
          <w:rFonts w:eastAsia="Times New Roman"/>
          <w:sz w:val="16"/>
          <w:szCs w:val="16"/>
          <w:lang w:eastAsia="nl-NL"/>
        </w:rPr>
      </w:pPr>
      <w:r w:rsidRPr="00086808">
        <w:rPr>
          <w:rFonts w:eastAsia="Times New Roman"/>
          <w:sz w:val="16"/>
          <w:szCs w:val="16"/>
          <w:lang w:eastAsia="nl-NL"/>
        </w:rPr>
        <w:t>Wanneer deze groep groei en ontwikkeling geboden wordt zal in overleg met de SR-verantwoordelijke een waarde worden toegekend.</w:t>
      </w:r>
    </w:p>
    <w:p w14:paraId="55757F69" w14:textId="77777777" w:rsidR="00107F4F" w:rsidRPr="00086808" w:rsidRDefault="00107F4F" w:rsidP="00107F4F">
      <w:pPr>
        <w:widowControl/>
        <w:numPr>
          <w:ilvl w:val="0"/>
          <w:numId w:val="19"/>
        </w:numPr>
        <w:contextualSpacing/>
        <w:rPr>
          <w:rFonts w:eastAsia="Times New Roman"/>
          <w:sz w:val="16"/>
          <w:szCs w:val="16"/>
          <w:lang w:eastAsia="nl-NL"/>
        </w:rPr>
      </w:pPr>
      <w:r w:rsidRPr="00086808">
        <w:rPr>
          <w:rFonts w:eastAsia="Times New Roman"/>
          <w:sz w:val="16"/>
          <w:szCs w:val="16"/>
          <w:lang w:eastAsia="nl-NL"/>
        </w:rPr>
        <w:t xml:space="preserve">MVO-activiteiten: omvat een scala aan activiteiten. Voorwaarde is dat de activiteit een relatie heeft met groei/kennis en ontwikkeling, het verkleinen van de afstand tot de arbeidsmarkt en/of onderwijs. Denk bijv. aan het geven van gastcolleges bij scholen, de sponsoring van een beroepsgerichte opleiding van iemand uit de doelgroep, buddy, </w:t>
      </w:r>
      <w:proofErr w:type="spellStart"/>
      <w:r w:rsidRPr="00086808">
        <w:rPr>
          <w:rFonts w:eastAsia="Times New Roman"/>
          <w:sz w:val="16"/>
          <w:szCs w:val="16"/>
          <w:lang w:eastAsia="nl-NL"/>
        </w:rPr>
        <w:t>geldfit</w:t>
      </w:r>
      <w:proofErr w:type="spellEnd"/>
      <w:r w:rsidRPr="00086808">
        <w:rPr>
          <w:rFonts w:eastAsia="Times New Roman"/>
          <w:sz w:val="16"/>
          <w:szCs w:val="16"/>
          <w:lang w:eastAsia="nl-NL"/>
        </w:rPr>
        <w:t xml:space="preserve">-trajecten, vitaliteit-vraagstukken enz. </w:t>
      </w:r>
    </w:p>
    <w:p w14:paraId="17A5CAE5" w14:textId="77777777" w:rsidR="00107F4F" w:rsidRPr="00086808" w:rsidRDefault="00107F4F" w:rsidP="00107F4F">
      <w:pPr>
        <w:widowControl/>
        <w:numPr>
          <w:ilvl w:val="0"/>
          <w:numId w:val="19"/>
        </w:numPr>
        <w:contextualSpacing/>
        <w:rPr>
          <w:rFonts w:eastAsia="Times New Roman"/>
          <w:sz w:val="16"/>
          <w:szCs w:val="16"/>
          <w:lang w:eastAsia="nl-NL"/>
        </w:rPr>
      </w:pPr>
      <w:r w:rsidRPr="00086808">
        <w:rPr>
          <w:rFonts w:eastAsia="Times New Roman"/>
          <w:sz w:val="16"/>
          <w:szCs w:val="16"/>
          <w:lang w:eastAsia="nl-NL"/>
        </w:rPr>
        <w:t xml:space="preserve">Bonus voor leeftijd </w:t>
      </w:r>
      <w:r w:rsidRPr="00086808">
        <w:rPr>
          <w:rFonts w:eastAsia="Times New Roman"/>
          <w:bCs/>
          <w:sz w:val="16"/>
          <w:szCs w:val="16"/>
        </w:rPr>
        <w:t>≥</w:t>
      </w:r>
      <w:r w:rsidRPr="00086808">
        <w:rPr>
          <w:rFonts w:eastAsia="Times New Roman"/>
          <w:sz w:val="16"/>
          <w:szCs w:val="16"/>
          <w:lang w:eastAsia="nl-NL"/>
        </w:rPr>
        <w:t xml:space="preserve"> 50 jaar</w:t>
      </w:r>
      <w:r w:rsidRPr="00086808">
        <w:rPr>
          <w:rFonts w:eastAsia="Times New Roman"/>
          <w:bCs/>
          <w:sz w:val="16"/>
          <w:szCs w:val="16"/>
        </w:rPr>
        <w:t>,</w:t>
      </w:r>
      <w:r w:rsidRPr="00086808">
        <w:rPr>
          <w:rFonts w:eastAsia="Times New Roman"/>
          <w:sz w:val="16"/>
          <w:szCs w:val="16"/>
          <w:lang w:eastAsia="nl-NL"/>
        </w:rPr>
        <w:t xml:space="preserve"> telt enkel bij betaald dienstverband (niet bij stages/werkervaringsplekken).</w:t>
      </w:r>
    </w:p>
    <w:p w14:paraId="4E656E4F" w14:textId="77777777" w:rsidR="00107F4F" w:rsidRPr="00086808" w:rsidRDefault="00107F4F" w:rsidP="00107F4F">
      <w:pPr>
        <w:widowControl/>
        <w:numPr>
          <w:ilvl w:val="0"/>
          <w:numId w:val="19"/>
        </w:numPr>
        <w:contextualSpacing/>
        <w:rPr>
          <w:rFonts w:eastAsia="Times New Roman"/>
          <w:sz w:val="16"/>
          <w:szCs w:val="16"/>
          <w:lang w:eastAsia="nl-NL"/>
        </w:rPr>
      </w:pPr>
      <w:r w:rsidRPr="00086808">
        <w:rPr>
          <w:rFonts w:eastAsia="Times New Roman"/>
          <w:sz w:val="16"/>
          <w:szCs w:val="16"/>
          <w:lang w:eastAsia="nl-NL"/>
        </w:rPr>
        <w:t>Bonus voor bijzondere doelgroep in overleg met de SR-verantwoordelijke. Voorbeelden bijzondere doelgroep; statushouders, Oekraïense vluchtelingen en ex-gedetineerden, telt enkel bij betaald dienstverband (niet bij stages/werkervaringsplekken).</w:t>
      </w:r>
    </w:p>
    <w:p w14:paraId="2445B29B" w14:textId="157225B2" w:rsidR="00107F4F" w:rsidRPr="00086808" w:rsidRDefault="00107F4F" w:rsidP="00107F4F">
      <w:pPr>
        <w:widowControl/>
        <w:numPr>
          <w:ilvl w:val="0"/>
          <w:numId w:val="19"/>
        </w:numPr>
        <w:contextualSpacing/>
        <w:rPr>
          <w:rFonts w:eastAsia="Times New Roman"/>
          <w:sz w:val="16"/>
          <w:szCs w:val="16"/>
          <w:lang w:eastAsia="nl-NL"/>
        </w:rPr>
      </w:pPr>
      <w:r w:rsidRPr="00086808">
        <w:rPr>
          <w:rFonts w:eastAsia="Times New Roman"/>
          <w:sz w:val="16"/>
          <w:szCs w:val="16"/>
          <w:lang w:eastAsia="nl-NL"/>
        </w:rPr>
        <w:t xml:space="preserve">Trede op PSO-ladder: Korting geldt alleen voor de </w:t>
      </w:r>
      <w:r w:rsidR="00602686">
        <w:rPr>
          <w:rFonts w:eastAsia="Times New Roman"/>
          <w:sz w:val="16"/>
          <w:szCs w:val="16"/>
          <w:lang w:eastAsia="nl-NL"/>
        </w:rPr>
        <w:t>Opdrachtnemer</w:t>
      </w:r>
      <w:r w:rsidRPr="00086808">
        <w:rPr>
          <w:rFonts w:eastAsia="Times New Roman"/>
          <w:sz w:val="16"/>
          <w:szCs w:val="16"/>
          <w:lang w:eastAsia="nl-NL"/>
        </w:rPr>
        <w:t>, niet voor de onderaannemer(s).</w:t>
      </w:r>
    </w:p>
    <w:p w14:paraId="20E198FC" w14:textId="77777777" w:rsidR="00107F4F" w:rsidRPr="00086808" w:rsidRDefault="00107F4F" w:rsidP="00107F4F">
      <w:pPr>
        <w:widowControl/>
        <w:numPr>
          <w:ilvl w:val="0"/>
          <w:numId w:val="19"/>
        </w:numPr>
        <w:contextualSpacing/>
        <w:rPr>
          <w:rFonts w:eastAsia="Times New Roman"/>
          <w:sz w:val="16"/>
          <w:szCs w:val="16"/>
          <w:lang w:eastAsia="nl-NL"/>
        </w:rPr>
      </w:pPr>
      <w:r w:rsidRPr="00086808">
        <w:rPr>
          <w:rFonts w:eastAsia="Times New Roman"/>
          <w:sz w:val="16"/>
          <w:szCs w:val="16"/>
          <w:lang w:eastAsia="nl-NL"/>
        </w:rPr>
        <w:t>De facturen van inkoop bij PSO-gecertificeerde bedrijven mogen met dezelfde waarde van de trede 1, 2, 3 en 30+ (10%, 20%, 30% en 100% van de factuur) worden gewaardeerd.</w:t>
      </w:r>
    </w:p>
    <w:p w14:paraId="09B6C9A0" w14:textId="77777777" w:rsidR="00107F4F" w:rsidRPr="00086808" w:rsidRDefault="00107F4F" w:rsidP="00107F4F">
      <w:pPr>
        <w:widowControl/>
        <w:numPr>
          <w:ilvl w:val="0"/>
          <w:numId w:val="19"/>
        </w:numPr>
        <w:contextualSpacing/>
        <w:rPr>
          <w:rFonts w:eastAsia="Times New Roman"/>
          <w:sz w:val="16"/>
          <w:szCs w:val="16"/>
          <w:lang w:eastAsia="nl-NL"/>
        </w:rPr>
      </w:pPr>
      <w:proofErr w:type="spellStart"/>
      <w:r w:rsidRPr="00086808">
        <w:rPr>
          <w:rFonts w:eastAsia="Times New Roman"/>
          <w:sz w:val="16"/>
          <w:szCs w:val="16"/>
          <w:lang w:eastAsia="nl-NL"/>
        </w:rPr>
        <w:t>I.g.v</w:t>
      </w:r>
      <w:proofErr w:type="spellEnd"/>
      <w:r w:rsidRPr="00086808">
        <w:rPr>
          <w:rFonts w:eastAsia="Times New Roman"/>
          <w:sz w:val="16"/>
          <w:szCs w:val="16"/>
          <w:lang w:eastAsia="nl-NL"/>
        </w:rPr>
        <w:t xml:space="preserve">. overlap telt de hoogste waarde. WSW en Wajong: wetgeving van voor 01-01-2015. </w:t>
      </w:r>
      <w:r w:rsidRPr="00086808">
        <w:rPr>
          <w:rFonts w:eastAsia="Times New Roman"/>
          <w:bCs/>
          <w:sz w:val="16"/>
          <w:szCs w:val="16"/>
          <w:lang w:eastAsia="nl-NL"/>
        </w:rPr>
        <w:t>Tarieven zijn incl. begeleidingskosten en werkgeverslasten.</w:t>
      </w:r>
    </w:p>
    <w:p w14:paraId="4461BCF1" w14:textId="77777777" w:rsidR="00107F4F" w:rsidRPr="00086808" w:rsidRDefault="00107F4F" w:rsidP="00107F4F">
      <w:pPr>
        <w:adjustRightInd w:val="0"/>
        <w:rPr>
          <w:rFonts w:eastAsia="Times New Roman"/>
          <w:sz w:val="16"/>
          <w:szCs w:val="16"/>
          <w:lang w:eastAsia="nl-NL"/>
        </w:rPr>
      </w:pPr>
    </w:p>
    <w:p w14:paraId="749A3DC4" w14:textId="77777777" w:rsidR="00107F4F" w:rsidRPr="00086808" w:rsidRDefault="00107F4F" w:rsidP="00107F4F">
      <w:pPr>
        <w:rPr>
          <w:b/>
          <w:sz w:val="16"/>
          <w:szCs w:val="16"/>
        </w:rPr>
      </w:pPr>
      <w:r w:rsidRPr="00086808">
        <w:rPr>
          <w:b/>
          <w:sz w:val="16"/>
          <w:szCs w:val="16"/>
        </w:rPr>
        <w:t>Sociale inkoop</w:t>
      </w:r>
    </w:p>
    <w:p w14:paraId="5C408EB3" w14:textId="612F5DD6" w:rsidR="00107F4F" w:rsidRPr="00086808" w:rsidRDefault="00107F4F" w:rsidP="00107F4F">
      <w:pPr>
        <w:rPr>
          <w:rFonts w:eastAsia="Times New Roman"/>
          <w:sz w:val="16"/>
          <w:szCs w:val="16"/>
          <w:lang w:eastAsia="nl-NL"/>
        </w:rPr>
      </w:pPr>
      <w:r w:rsidRPr="00086808">
        <w:rPr>
          <w:rFonts w:eastAsia="Times New Roman"/>
          <w:sz w:val="16"/>
          <w:szCs w:val="16"/>
          <w:lang w:eastAsia="nl-NL"/>
        </w:rPr>
        <w:t xml:space="preserve">Als </w:t>
      </w:r>
      <w:r w:rsidR="00602686">
        <w:rPr>
          <w:rFonts w:eastAsia="Times New Roman"/>
          <w:sz w:val="16"/>
          <w:szCs w:val="16"/>
          <w:lang w:eastAsia="nl-NL"/>
        </w:rPr>
        <w:t>Opdrachtnemer</w:t>
      </w:r>
      <w:r w:rsidRPr="00086808">
        <w:rPr>
          <w:rFonts w:eastAsia="Times New Roman"/>
          <w:sz w:val="16"/>
          <w:szCs w:val="16"/>
          <w:lang w:eastAsia="nl-NL"/>
        </w:rPr>
        <w:t xml:space="preserve"> op basis van arbeidsparticipatie niet volledig invulling kan geven aan de SR verplichting, kan door </w:t>
      </w:r>
      <w:r w:rsidR="00602686">
        <w:rPr>
          <w:rFonts w:eastAsia="Times New Roman"/>
          <w:sz w:val="16"/>
          <w:szCs w:val="16"/>
          <w:lang w:eastAsia="nl-NL"/>
        </w:rPr>
        <w:t>Opdrachtnemer</w:t>
      </w:r>
      <w:r w:rsidRPr="00086808">
        <w:rPr>
          <w:rFonts w:eastAsia="Times New Roman"/>
          <w:sz w:val="16"/>
          <w:szCs w:val="16"/>
          <w:lang w:eastAsia="nl-NL"/>
        </w:rPr>
        <w:t xml:space="preserve">, in overleg met de adviseur SROI van het WSPA, een </w:t>
      </w:r>
      <w:proofErr w:type="spellStart"/>
      <w:r w:rsidRPr="00086808">
        <w:rPr>
          <w:rFonts w:eastAsia="Times New Roman"/>
          <w:sz w:val="16"/>
          <w:szCs w:val="16"/>
          <w:lang w:eastAsia="nl-NL"/>
        </w:rPr>
        <w:t>inkoop</w:t>
      </w:r>
      <w:r w:rsidR="00602686">
        <w:rPr>
          <w:rFonts w:eastAsia="Times New Roman"/>
          <w:sz w:val="16"/>
          <w:szCs w:val="16"/>
          <w:lang w:eastAsia="nl-NL"/>
        </w:rPr>
        <w:t>Opdracht</w:t>
      </w:r>
      <w:proofErr w:type="spellEnd"/>
      <w:r w:rsidRPr="00086808">
        <w:rPr>
          <w:rFonts w:eastAsia="Times New Roman"/>
          <w:sz w:val="16"/>
          <w:szCs w:val="16"/>
          <w:lang w:eastAsia="nl-NL"/>
        </w:rPr>
        <w:t xml:space="preserve"> worden geplaatst bij een sociale werkvoorziening, een sociale onderneming of een PSO 30+ gecertificeerde organisatie. Bij een </w:t>
      </w:r>
      <w:proofErr w:type="spellStart"/>
      <w:r w:rsidRPr="00086808">
        <w:rPr>
          <w:rFonts w:eastAsia="Times New Roman"/>
          <w:sz w:val="16"/>
          <w:szCs w:val="16"/>
          <w:lang w:eastAsia="nl-NL"/>
        </w:rPr>
        <w:t>inkoop</w:t>
      </w:r>
      <w:r w:rsidR="00602686">
        <w:rPr>
          <w:rFonts w:eastAsia="Times New Roman"/>
          <w:sz w:val="16"/>
          <w:szCs w:val="16"/>
          <w:lang w:eastAsia="nl-NL"/>
        </w:rPr>
        <w:t>Opdracht</w:t>
      </w:r>
      <w:proofErr w:type="spellEnd"/>
      <w:r w:rsidRPr="00086808">
        <w:rPr>
          <w:rFonts w:eastAsia="Times New Roman"/>
          <w:sz w:val="16"/>
          <w:szCs w:val="16"/>
          <w:lang w:eastAsia="nl-NL"/>
        </w:rPr>
        <w:t xml:space="preserve"> is het factuurbedrag exclusief BTW bepalend. Dit bedrag wordt in mindering gebracht op de SR verplichting. </w:t>
      </w:r>
    </w:p>
    <w:p w14:paraId="33AF44AA" w14:textId="77777777" w:rsidR="00107F4F" w:rsidRPr="00086808" w:rsidRDefault="00107F4F" w:rsidP="00107F4F">
      <w:pPr>
        <w:rPr>
          <w:rFonts w:eastAsia="Times New Roman"/>
          <w:sz w:val="16"/>
          <w:szCs w:val="16"/>
          <w:lang w:eastAsia="nl-NL"/>
        </w:rPr>
      </w:pPr>
    </w:p>
    <w:p w14:paraId="65EA0D37" w14:textId="77777777" w:rsidR="00107F4F" w:rsidRPr="00086808" w:rsidRDefault="00107F4F" w:rsidP="00107F4F">
      <w:pPr>
        <w:spacing w:line="259" w:lineRule="auto"/>
        <w:rPr>
          <w:rFonts w:eastAsia="Times New Roman"/>
          <w:sz w:val="16"/>
          <w:szCs w:val="16"/>
          <w:lang w:eastAsia="nl-NL"/>
        </w:rPr>
      </w:pPr>
      <w:r w:rsidRPr="00086808">
        <w:rPr>
          <w:rFonts w:eastAsia="Times New Roman"/>
          <w:sz w:val="16"/>
          <w:szCs w:val="16"/>
          <w:lang w:eastAsia="nl-NL"/>
        </w:rPr>
        <w:t>Sociale inkoop betreft dienstenafname van:</w:t>
      </w:r>
    </w:p>
    <w:p w14:paraId="5F09E08E" w14:textId="77777777" w:rsidR="00107F4F" w:rsidRPr="00086808" w:rsidRDefault="00107F4F" w:rsidP="00107F4F">
      <w:pPr>
        <w:widowControl/>
        <w:numPr>
          <w:ilvl w:val="0"/>
          <w:numId w:val="20"/>
        </w:numPr>
        <w:contextualSpacing/>
        <w:rPr>
          <w:rFonts w:eastAsia="Times New Roman"/>
          <w:sz w:val="16"/>
          <w:szCs w:val="16"/>
          <w:lang w:eastAsia="nl-NL"/>
        </w:rPr>
      </w:pPr>
      <w:r w:rsidRPr="00086808">
        <w:rPr>
          <w:rFonts w:eastAsia="Times New Roman"/>
          <w:sz w:val="16"/>
          <w:szCs w:val="16"/>
          <w:lang w:eastAsia="nl-NL"/>
        </w:rPr>
        <w:t xml:space="preserve">Sociale werkvoorziening (SW-bedrijven of ook wel de sociale werkplaats genoemd). </w:t>
      </w:r>
    </w:p>
    <w:p w14:paraId="18F87ECE" w14:textId="77777777" w:rsidR="00107F4F" w:rsidRPr="00086808" w:rsidRDefault="00107F4F" w:rsidP="00107F4F">
      <w:pPr>
        <w:widowControl/>
        <w:numPr>
          <w:ilvl w:val="0"/>
          <w:numId w:val="20"/>
        </w:numPr>
        <w:contextualSpacing/>
        <w:rPr>
          <w:rFonts w:eastAsia="Times New Roman"/>
          <w:sz w:val="16"/>
          <w:szCs w:val="16"/>
          <w:lang w:eastAsia="nl-NL"/>
        </w:rPr>
      </w:pPr>
      <w:r w:rsidRPr="00086808">
        <w:rPr>
          <w:rFonts w:eastAsia="Times New Roman"/>
          <w:sz w:val="16"/>
          <w:szCs w:val="16"/>
          <w:lang w:eastAsia="nl-NL"/>
        </w:rPr>
        <w:t xml:space="preserve">Sociale ondernemingen, zij streven primair en expliciet een maatschappelijk doel na. Daarnaast zijn zij financieel zelfvoorzienend en sociaal in de wijze waarop de onderneming wordt gevoerd. De sociale onderneming moet deelnemer zijn van, Code Sociale Ondernemingen of lid zijn van, Social Enterprise NL. </w:t>
      </w:r>
      <w:hyperlink r:id="rId31" w:history="1">
        <w:r w:rsidRPr="00086808">
          <w:rPr>
            <w:rFonts w:eastAsia="Times New Roman"/>
            <w:color w:val="0000FF"/>
            <w:sz w:val="16"/>
            <w:szCs w:val="16"/>
            <w:u w:val="single"/>
            <w:lang w:eastAsia="nl-NL"/>
          </w:rPr>
          <w:t>www.codesocialeondernemingen.nl</w:t>
        </w:r>
      </w:hyperlink>
      <w:r w:rsidRPr="00086808">
        <w:rPr>
          <w:rFonts w:eastAsia="Times New Roman"/>
          <w:sz w:val="16"/>
          <w:szCs w:val="16"/>
          <w:lang w:eastAsia="nl-NL"/>
        </w:rPr>
        <w:t xml:space="preserve"> / </w:t>
      </w:r>
      <w:hyperlink r:id="rId32" w:history="1">
        <w:r w:rsidRPr="00086808">
          <w:rPr>
            <w:rFonts w:eastAsia="Times New Roman"/>
            <w:sz w:val="16"/>
            <w:szCs w:val="16"/>
            <w:lang w:eastAsia="nl-NL"/>
          </w:rPr>
          <w:t>www.social-enterprise.nl</w:t>
        </w:r>
      </w:hyperlink>
      <w:r w:rsidRPr="00086808">
        <w:rPr>
          <w:rFonts w:eastAsia="Times New Roman"/>
          <w:sz w:val="16"/>
          <w:szCs w:val="16"/>
          <w:lang w:eastAsia="nl-NL"/>
        </w:rPr>
        <w:t xml:space="preserve">     </w:t>
      </w:r>
    </w:p>
    <w:p w14:paraId="102568CD" w14:textId="4BE1F741" w:rsidR="00107F4F" w:rsidRPr="00086808" w:rsidRDefault="00000000" w:rsidP="00107F4F">
      <w:pPr>
        <w:widowControl/>
        <w:numPr>
          <w:ilvl w:val="0"/>
          <w:numId w:val="20"/>
        </w:numPr>
        <w:contextualSpacing/>
        <w:rPr>
          <w:rFonts w:eastAsia="Times New Roman"/>
          <w:sz w:val="16"/>
          <w:szCs w:val="16"/>
          <w:lang w:eastAsia="nl-NL"/>
        </w:rPr>
      </w:pPr>
      <w:hyperlink r:id="rId33" w:history="1">
        <w:r w:rsidR="00107F4F" w:rsidRPr="00086808">
          <w:rPr>
            <w:rFonts w:eastAsia="Times New Roman"/>
            <w:sz w:val="16"/>
            <w:szCs w:val="16"/>
            <w:lang w:eastAsia="nl-NL"/>
          </w:rPr>
          <w:t>PSO-30+ gecertificeerde organisatie</w:t>
        </w:r>
      </w:hyperlink>
      <w:r w:rsidR="00107F4F" w:rsidRPr="00086808">
        <w:rPr>
          <w:rFonts w:eastAsia="Times New Roman"/>
          <w:sz w:val="16"/>
          <w:szCs w:val="16"/>
          <w:lang w:eastAsia="nl-NL"/>
        </w:rPr>
        <w:t xml:space="preserve">. Indien niet gecertificeerd, dan dient minimaal 30% van de werknemers van een dergelijke onderneming gehandicapt of kansarm te zijn, (art. 20 lid 1 van de </w:t>
      </w:r>
      <w:proofErr w:type="spellStart"/>
      <w:r w:rsidR="00107F4F" w:rsidRPr="00086808">
        <w:rPr>
          <w:rFonts w:eastAsia="Times New Roman"/>
          <w:sz w:val="16"/>
          <w:szCs w:val="16"/>
          <w:lang w:eastAsia="nl-NL"/>
        </w:rPr>
        <w:t>aanbestedings</w:t>
      </w:r>
      <w:r w:rsidR="00602686">
        <w:rPr>
          <w:rFonts w:eastAsia="Times New Roman"/>
          <w:sz w:val="16"/>
          <w:szCs w:val="16"/>
          <w:lang w:eastAsia="nl-NL"/>
        </w:rPr>
        <w:t>Richtlijn</w:t>
      </w:r>
      <w:proofErr w:type="spellEnd"/>
      <w:r w:rsidR="00107F4F" w:rsidRPr="00086808">
        <w:rPr>
          <w:rFonts w:eastAsia="Times New Roman"/>
          <w:sz w:val="16"/>
          <w:szCs w:val="16"/>
          <w:lang w:eastAsia="nl-NL"/>
        </w:rPr>
        <w:t xml:space="preserve"> 2014/24).</w:t>
      </w:r>
    </w:p>
    <w:p w14:paraId="06322A49" w14:textId="77777777" w:rsidR="00107F4F" w:rsidRPr="00086808" w:rsidRDefault="00107F4F" w:rsidP="00107F4F">
      <w:pPr>
        <w:widowControl/>
        <w:numPr>
          <w:ilvl w:val="1"/>
          <w:numId w:val="20"/>
        </w:numPr>
        <w:contextualSpacing/>
        <w:rPr>
          <w:rFonts w:eastAsia="Times New Roman"/>
          <w:sz w:val="16"/>
          <w:szCs w:val="16"/>
          <w:lang w:eastAsia="nl-NL"/>
        </w:rPr>
      </w:pPr>
      <w:r w:rsidRPr="00086808">
        <w:rPr>
          <w:rFonts w:eastAsia="Times New Roman"/>
          <w:sz w:val="16"/>
          <w:szCs w:val="16"/>
          <w:lang w:eastAsia="nl-NL"/>
        </w:rPr>
        <w:t xml:space="preserve">Facturen: </w:t>
      </w:r>
    </w:p>
    <w:p w14:paraId="4D8CF3A2" w14:textId="77777777" w:rsidR="00107F4F" w:rsidRPr="00086808" w:rsidRDefault="00107F4F" w:rsidP="00107F4F">
      <w:pPr>
        <w:widowControl/>
        <w:numPr>
          <w:ilvl w:val="2"/>
          <w:numId w:val="20"/>
        </w:numPr>
        <w:contextualSpacing/>
        <w:rPr>
          <w:rFonts w:eastAsia="Times New Roman"/>
          <w:sz w:val="16"/>
          <w:szCs w:val="16"/>
          <w:lang w:eastAsia="nl-NL"/>
        </w:rPr>
      </w:pPr>
      <w:r w:rsidRPr="00086808">
        <w:rPr>
          <w:rFonts w:eastAsia="Times New Roman"/>
          <w:sz w:val="16"/>
          <w:szCs w:val="16"/>
          <w:lang w:eastAsia="nl-NL"/>
        </w:rPr>
        <w:t>SW-bedrijf, Code Sociale Ondernemingen, PSO 30+ (factuurwaarde 100%)</w:t>
      </w:r>
    </w:p>
    <w:p w14:paraId="336B61C6" w14:textId="77777777" w:rsidR="00107F4F" w:rsidRPr="00086808" w:rsidRDefault="00107F4F" w:rsidP="00107F4F">
      <w:pPr>
        <w:widowControl/>
        <w:numPr>
          <w:ilvl w:val="2"/>
          <w:numId w:val="20"/>
        </w:numPr>
        <w:contextualSpacing/>
        <w:rPr>
          <w:rFonts w:eastAsia="Times New Roman"/>
          <w:sz w:val="16"/>
          <w:szCs w:val="16"/>
          <w:lang w:eastAsia="nl-NL"/>
        </w:rPr>
      </w:pPr>
      <w:r w:rsidRPr="00086808">
        <w:rPr>
          <w:rFonts w:eastAsia="Times New Roman"/>
          <w:sz w:val="16"/>
          <w:szCs w:val="16"/>
          <w:lang w:eastAsia="nl-NL"/>
        </w:rPr>
        <w:t>Social Enterprise NL (factuurwaarde 50%)</w:t>
      </w:r>
    </w:p>
    <w:p w14:paraId="3992AD31" w14:textId="77777777" w:rsidR="00107F4F" w:rsidRPr="00086808" w:rsidRDefault="00107F4F" w:rsidP="00107F4F">
      <w:pPr>
        <w:widowControl/>
        <w:numPr>
          <w:ilvl w:val="2"/>
          <w:numId w:val="20"/>
        </w:numPr>
        <w:contextualSpacing/>
        <w:rPr>
          <w:rFonts w:eastAsia="Times New Roman"/>
          <w:sz w:val="16"/>
          <w:szCs w:val="16"/>
          <w:lang w:eastAsia="nl-NL"/>
        </w:rPr>
      </w:pPr>
      <w:r w:rsidRPr="00086808">
        <w:rPr>
          <w:rFonts w:eastAsia="Times New Roman"/>
          <w:sz w:val="16"/>
          <w:szCs w:val="16"/>
          <w:lang w:eastAsia="nl-NL"/>
        </w:rPr>
        <w:t>Inkoop-Facturen PSO gecertificeerde bedrijven (trede 1, 2, 3 en 30+) waarde berekenen     conform de PSO-trede; zie regel 22 in de tabel.</w:t>
      </w:r>
    </w:p>
    <w:p w14:paraId="4B0AF67C" w14:textId="77777777" w:rsidR="00107F4F" w:rsidRPr="00086808" w:rsidRDefault="00107F4F" w:rsidP="00107F4F">
      <w:pPr>
        <w:rPr>
          <w:rFonts w:eastAsia="Times New Roman"/>
          <w:sz w:val="16"/>
          <w:szCs w:val="16"/>
          <w:lang w:eastAsia="nl-NL"/>
        </w:rPr>
      </w:pPr>
    </w:p>
    <w:p w14:paraId="7E9ECA09" w14:textId="77777777" w:rsidR="00107F4F" w:rsidRPr="00086808" w:rsidRDefault="00107F4F" w:rsidP="00107F4F">
      <w:pPr>
        <w:adjustRightInd w:val="0"/>
        <w:rPr>
          <w:rFonts w:eastAsia="Times New Roman"/>
          <w:sz w:val="16"/>
          <w:szCs w:val="16"/>
          <w:lang w:eastAsia="nl-NL"/>
        </w:rPr>
      </w:pPr>
    </w:p>
    <w:p w14:paraId="2CB9B70D" w14:textId="77777777" w:rsidR="00107F4F" w:rsidRPr="00086808" w:rsidRDefault="00107F4F" w:rsidP="00107F4F">
      <w:pPr>
        <w:spacing w:line="259" w:lineRule="auto"/>
        <w:rPr>
          <w:rFonts w:eastAsia="Calibri"/>
          <w:b/>
          <w:sz w:val="16"/>
          <w:szCs w:val="16"/>
        </w:rPr>
      </w:pPr>
      <w:r w:rsidRPr="00086808">
        <w:rPr>
          <w:rFonts w:eastAsia="Calibri"/>
          <w:b/>
          <w:sz w:val="16"/>
          <w:szCs w:val="16"/>
        </w:rPr>
        <w:t xml:space="preserve">Maatschappelijke (MVO) activiteiten: </w:t>
      </w:r>
    </w:p>
    <w:p w14:paraId="6BB04A42" w14:textId="50BEEC50" w:rsidR="00107F4F" w:rsidRPr="00086808" w:rsidRDefault="00107F4F" w:rsidP="00107F4F">
      <w:pPr>
        <w:spacing w:after="160" w:line="259" w:lineRule="auto"/>
        <w:rPr>
          <w:rFonts w:eastAsia="Times New Roman"/>
          <w:sz w:val="16"/>
          <w:szCs w:val="16"/>
          <w:lang w:eastAsia="nl-NL"/>
        </w:rPr>
      </w:pPr>
      <w:r w:rsidRPr="00086808">
        <w:rPr>
          <w:rFonts w:eastAsia="Times New Roman"/>
          <w:sz w:val="16"/>
          <w:szCs w:val="16"/>
          <w:lang w:eastAsia="nl-NL"/>
        </w:rPr>
        <w:t xml:space="preserve">Indien een </w:t>
      </w:r>
      <w:r w:rsidR="00602686">
        <w:rPr>
          <w:rFonts w:eastAsia="Times New Roman"/>
          <w:sz w:val="16"/>
          <w:szCs w:val="16"/>
          <w:lang w:eastAsia="nl-NL"/>
        </w:rPr>
        <w:t>Opdrachtnemer</w:t>
      </w:r>
      <w:r w:rsidRPr="00086808">
        <w:rPr>
          <w:rFonts w:eastAsia="Times New Roman"/>
          <w:sz w:val="16"/>
          <w:szCs w:val="16"/>
          <w:lang w:eastAsia="nl-NL"/>
        </w:rPr>
        <w:t xml:space="preserve"> niet volledig invulling kan geven aan de SR verplichting via arbeidsparticipatie of sociale inkoop, kan hij door het uitvoeren van maatschappelijke activiteiten invulling geven aan de SR verplichting. Voorwaarde is dat deze activiteit een relatie heeft met de arbeidsmarkt, het bevorderen van vakmanschap en/of het onderwijs. De maatschappelijke activiteiten moeten naar ‘werk’ terug te leiden zijn. Het gaat hier in eerste instantie om inzet in natura en niet in geld. </w:t>
      </w:r>
    </w:p>
    <w:p w14:paraId="651DAC54" w14:textId="77777777" w:rsidR="00107F4F" w:rsidRPr="00086808" w:rsidRDefault="00107F4F" w:rsidP="00107F4F">
      <w:pPr>
        <w:spacing w:line="259" w:lineRule="auto"/>
        <w:rPr>
          <w:rFonts w:eastAsia="Times New Roman"/>
          <w:sz w:val="16"/>
          <w:szCs w:val="16"/>
          <w:lang w:eastAsia="nl-NL"/>
        </w:rPr>
      </w:pPr>
      <w:r w:rsidRPr="00086808">
        <w:rPr>
          <w:rFonts w:eastAsia="Times New Roman"/>
          <w:sz w:val="16"/>
          <w:szCs w:val="16"/>
          <w:lang w:eastAsia="nl-NL"/>
        </w:rPr>
        <w:t>Voorbeelden:</w:t>
      </w:r>
    </w:p>
    <w:p w14:paraId="3E68F127" w14:textId="77777777" w:rsidR="00107F4F" w:rsidRPr="00086808" w:rsidRDefault="00107F4F" w:rsidP="00107F4F">
      <w:pPr>
        <w:widowControl/>
        <w:numPr>
          <w:ilvl w:val="0"/>
          <w:numId w:val="21"/>
        </w:numPr>
        <w:autoSpaceDE/>
        <w:autoSpaceDN/>
        <w:rPr>
          <w:rFonts w:eastAsia="Times New Roman"/>
          <w:sz w:val="16"/>
          <w:szCs w:val="16"/>
          <w:lang w:eastAsia="nl-NL"/>
        </w:rPr>
      </w:pPr>
      <w:r w:rsidRPr="00086808">
        <w:rPr>
          <w:rFonts w:eastAsia="Times New Roman"/>
          <w:sz w:val="16"/>
          <w:szCs w:val="16"/>
          <w:lang w:eastAsia="nl-NL"/>
        </w:rPr>
        <w:t>gastles over bedrijf, branche of sector;</w:t>
      </w:r>
    </w:p>
    <w:p w14:paraId="5AF82874" w14:textId="77777777" w:rsidR="00107F4F" w:rsidRPr="00086808" w:rsidRDefault="00107F4F" w:rsidP="00107F4F">
      <w:pPr>
        <w:widowControl/>
        <w:numPr>
          <w:ilvl w:val="0"/>
          <w:numId w:val="21"/>
        </w:numPr>
        <w:autoSpaceDE/>
        <w:autoSpaceDN/>
        <w:rPr>
          <w:rFonts w:eastAsia="Times New Roman"/>
          <w:sz w:val="16"/>
          <w:szCs w:val="16"/>
          <w:lang w:eastAsia="nl-NL"/>
        </w:rPr>
      </w:pPr>
      <w:r w:rsidRPr="00086808">
        <w:rPr>
          <w:rFonts w:eastAsia="Times New Roman"/>
          <w:sz w:val="16"/>
          <w:szCs w:val="16"/>
          <w:lang w:eastAsia="nl-NL"/>
        </w:rPr>
        <w:t>bedrijfsbezoek;</w:t>
      </w:r>
    </w:p>
    <w:p w14:paraId="7D34C852" w14:textId="13FC587C" w:rsidR="00107F4F" w:rsidRPr="00086808" w:rsidRDefault="00107F4F" w:rsidP="00107F4F">
      <w:pPr>
        <w:widowControl/>
        <w:numPr>
          <w:ilvl w:val="0"/>
          <w:numId w:val="21"/>
        </w:numPr>
        <w:autoSpaceDE/>
        <w:autoSpaceDN/>
        <w:rPr>
          <w:rFonts w:eastAsia="Times New Roman"/>
          <w:sz w:val="16"/>
          <w:szCs w:val="16"/>
          <w:lang w:eastAsia="nl-NL"/>
        </w:rPr>
      </w:pPr>
      <w:r w:rsidRPr="00086808">
        <w:rPr>
          <w:rFonts w:eastAsia="Times New Roman"/>
          <w:sz w:val="16"/>
          <w:szCs w:val="16"/>
          <w:lang w:eastAsia="nl-NL"/>
        </w:rPr>
        <w:t xml:space="preserve">train-de-trainer: </w:t>
      </w:r>
      <w:r w:rsidR="00602686">
        <w:rPr>
          <w:rFonts w:eastAsia="Times New Roman"/>
          <w:sz w:val="16"/>
          <w:szCs w:val="16"/>
          <w:lang w:eastAsia="nl-NL"/>
        </w:rPr>
        <w:t>Opdrachtnemer</w:t>
      </w:r>
      <w:r w:rsidRPr="00086808">
        <w:rPr>
          <w:rFonts w:eastAsia="Times New Roman"/>
          <w:sz w:val="16"/>
          <w:szCs w:val="16"/>
          <w:lang w:eastAsia="nl-NL"/>
        </w:rPr>
        <w:t xml:space="preserve"> begeleidt een docent in bedrijfs-, branche- en sectorontwikkelingen.</w:t>
      </w:r>
    </w:p>
    <w:p w14:paraId="6CF5FE5A" w14:textId="77777777" w:rsidR="00107F4F" w:rsidRPr="00086808" w:rsidRDefault="00107F4F" w:rsidP="00107F4F">
      <w:pPr>
        <w:widowControl/>
        <w:numPr>
          <w:ilvl w:val="0"/>
          <w:numId w:val="21"/>
        </w:numPr>
        <w:autoSpaceDE/>
        <w:autoSpaceDN/>
        <w:rPr>
          <w:rFonts w:eastAsia="Times New Roman"/>
          <w:sz w:val="16"/>
          <w:szCs w:val="16"/>
          <w:lang w:eastAsia="nl-NL"/>
        </w:rPr>
      </w:pPr>
      <w:r w:rsidRPr="00086808">
        <w:rPr>
          <w:rFonts w:eastAsia="Times New Roman"/>
          <w:sz w:val="16"/>
          <w:szCs w:val="16"/>
          <w:lang w:eastAsia="nl-NL"/>
        </w:rPr>
        <w:t>sponsoring van een beroepsgerichte opleiding van iemand uit de doelgroep.</w:t>
      </w:r>
    </w:p>
    <w:p w14:paraId="342BB99C" w14:textId="77777777" w:rsidR="00107F4F" w:rsidRPr="00086808" w:rsidRDefault="00107F4F" w:rsidP="00107F4F">
      <w:pPr>
        <w:spacing w:after="160" w:line="259" w:lineRule="auto"/>
        <w:rPr>
          <w:rFonts w:eastAsia="Times New Roman"/>
          <w:sz w:val="16"/>
          <w:szCs w:val="16"/>
          <w:lang w:eastAsia="nl-NL"/>
        </w:rPr>
      </w:pPr>
    </w:p>
    <w:p w14:paraId="30458CF8" w14:textId="5CA3DB93" w:rsidR="004138F5" w:rsidRDefault="00107F4F" w:rsidP="0093468E">
      <w:pPr>
        <w:spacing w:after="160" w:line="259" w:lineRule="auto"/>
        <w:rPr>
          <w:rFonts w:eastAsia="Times New Roman"/>
          <w:sz w:val="16"/>
          <w:szCs w:val="16"/>
          <w:lang w:eastAsia="nl-NL"/>
        </w:rPr>
      </w:pPr>
      <w:r w:rsidRPr="00086808">
        <w:rPr>
          <w:rFonts w:eastAsia="Times New Roman"/>
          <w:sz w:val="16"/>
          <w:szCs w:val="16"/>
          <w:lang w:eastAsia="nl-NL"/>
        </w:rPr>
        <w:t xml:space="preserve">Deze activiteiten dienen ook daadwerkelijk een maatschappelijke bijdrage te leveren aan de samenleving en de doelgroep. Als </w:t>
      </w:r>
      <w:r w:rsidR="00602686">
        <w:rPr>
          <w:rFonts w:eastAsia="Times New Roman"/>
          <w:sz w:val="16"/>
          <w:szCs w:val="16"/>
          <w:lang w:eastAsia="nl-NL"/>
        </w:rPr>
        <w:t>Opdrachtnemer</w:t>
      </w:r>
      <w:r w:rsidRPr="00086808">
        <w:rPr>
          <w:rFonts w:eastAsia="Times New Roman"/>
          <w:sz w:val="16"/>
          <w:szCs w:val="16"/>
          <w:lang w:eastAsia="nl-NL"/>
        </w:rPr>
        <w:t xml:space="preserve"> (een deel van) de SR verplichting door een maatschappelijke activiteit wil invullen, dan dient hij daartoe een onderbouwd voorstel met urenspecificatie in bij het WSPA. In samenspraak met het WSPA wordt vervolgens het bedrag bepaald voor de activiteit. De kosten voor de uitgevoerde maatschappelijke activiteit worden in mindering gebracht op de SR verplichting. </w:t>
      </w:r>
    </w:p>
    <w:p w14:paraId="419168C3" w14:textId="77777777" w:rsidR="0093468E" w:rsidRPr="0093468E" w:rsidRDefault="0093468E" w:rsidP="0093468E">
      <w:pPr>
        <w:spacing w:after="160" w:line="259" w:lineRule="auto"/>
        <w:rPr>
          <w:rFonts w:eastAsia="Times New Roman"/>
          <w:sz w:val="16"/>
          <w:szCs w:val="16"/>
          <w:lang w:eastAsia="nl-NL"/>
        </w:rPr>
      </w:pPr>
    </w:p>
    <w:p w14:paraId="1895F6E4" w14:textId="63BBA213" w:rsidR="00107F4F" w:rsidRPr="00086808" w:rsidRDefault="00107F4F" w:rsidP="00107F4F">
      <w:pPr>
        <w:spacing w:line="259" w:lineRule="auto"/>
        <w:rPr>
          <w:rFonts w:eastAsia="Calibri"/>
          <w:b/>
          <w:sz w:val="16"/>
          <w:szCs w:val="16"/>
        </w:rPr>
      </w:pPr>
      <w:r w:rsidRPr="00086808">
        <w:rPr>
          <w:rFonts w:eastAsia="Calibri"/>
          <w:b/>
          <w:sz w:val="16"/>
          <w:szCs w:val="16"/>
        </w:rPr>
        <w:t xml:space="preserve">Storting in </w:t>
      </w:r>
      <w:proofErr w:type="spellStart"/>
      <w:r w:rsidRPr="00086808">
        <w:rPr>
          <w:rFonts w:eastAsia="Calibri"/>
          <w:b/>
          <w:sz w:val="16"/>
          <w:szCs w:val="16"/>
        </w:rPr>
        <w:t>OpIJver</w:t>
      </w:r>
      <w:proofErr w:type="spellEnd"/>
      <w:r w:rsidRPr="00086808">
        <w:rPr>
          <w:rFonts w:eastAsia="Calibri"/>
          <w:b/>
          <w:sz w:val="16"/>
          <w:szCs w:val="16"/>
        </w:rPr>
        <w:t xml:space="preserve">: </w:t>
      </w:r>
    </w:p>
    <w:p w14:paraId="4C2D4AD7" w14:textId="77777777" w:rsidR="00107F4F" w:rsidRPr="00086808" w:rsidRDefault="00107F4F" w:rsidP="00107F4F">
      <w:pPr>
        <w:spacing w:after="160" w:line="259" w:lineRule="auto"/>
        <w:rPr>
          <w:rFonts w:eastAsia="Times New Roman"/>
          <w:sz w:val="16"/>
          <w:szCs w:val="16"/>
          <w:lang w:eastAsia="nl-NL"/>
        </w:rPr>
      </w:pPr>
      <w:r w:rsidRPr="00086808">
        <w:rPr>
          <w:rFonts w:eastAsia="Times New Roman"/>
          <w:sz w:val="16"/>
          <w:szCs w:val="16"/>
          <w:lang w:eastAsia="nl-NL"/>
        </w:rPr>
        <w:t xml:space="preserve">Ook kunt u een storting doen in het Achterhoeks talentenfonds </w:t>
      </w:r>
      <w:proofErr w:type="spellStart"/>
      <w:r w:rsidRPr="00086808">
        <w:rPr>
          <w:rFonts w:eastAsia="Times New Roman"/>
          <w:sz w:val="16"/>
          <w:szCs w:val="16"/>
          <w:lang w:eastAsia="nl-NL"/>
        </w:rPr>
        <w:t>OpIJver</w:t>
      </w:r>
      <w:proofErr w:type="spellEnd"/>
      <w:r w:rsidRPr="00086808">
        <w:rPr>
          <w:rFonts w:eastAsia="Times New Roman"/>
          <w:sz w:val="16"/>
          <w:szCs w:val="16"/>
          <w:lang w:eastAsia="nl-NL"/>
        </w:rPr>
        <w:t xml:space="preserve">. De arbeidsmarkt verandert in hoog tempo. Het is belangrijk om de regionale economie vitaal te houden. Dat kan door te investeren in scholing. Zo behouden we het talent en het vakmanschap voor de Achterhoek. Een storting in </w:t>
      </w:r>
      <w:proofErr w:type="spellStart"/>
      <w:r w:rsidRPr="00086808">
        <w:rPr>
          <w:rFonts w:eastAsia="Times New Roman"/>
          <w:sz w:val="16"/>
          <w:szCs w:val="16"/>
          <w:lang w:eastAsia="nl-NL"/>
        </w:rPr>
        <w:t>OpIJver</w:t>
      </w:r>
      <w:proofErr w:type="spellEnd"/>
      <w:r w:rsidRPr="00086808">
        <w:rPr>
          <w:rFonts w:eastAsia="Times New Roman"/>
          <w:sz w:val="16"/>
          <w:szCs w:val="16"/>
          <w:lang w:eastAsia="nl-NL"/>
        </w:rPr>
        <w:t xml:space="preserve"> kan in overleg met het WSPA. </w:t>
      </w:r>
    </w:p>
    <w:p w14:paraId="009CF4EC" w14:textId="77777777" w:rsidR="00107F4F" w:rsidRPr="00086808" w:rsidRDefault="00107F4F" w:rsidP="00107F4F">
      <w:pPr>
        <w:spacing w:line="259" w:lineRule="auto"/>
        <w:rPr>
          <w:rFonts w:eastAsia="Calibri"/>
          <w:b/>
          <w:sz w:val="16"/>
          <w:szCs w:val="16"/>
        </w:rPr>
      </w:pPr>
      <w:r w:rsidRPr="00086808">
        <w:rPr>
          <w:rFonts w:eastAsia="Calibri"/>
          <w:b/>
          <w:sz w:val="16"/>
          <w:szCs w:val="16"/>
        </w:rPr>
        <w:t xml:space="preserve">Registratie SR verplichting </w:t>
      </w:r>
    </w:p>
    <w:p w14:paraId="206CBAE8" w14:textId="436B1B11" w:rsidR="00107F4F" w:rsidRPr="00086808" w:rsidRDefault="00107F4F" w:rsidP="00107F4F">
      <w:pPr>
        <w:spacing w:after="160" w:line="259" w:lineRule="auto"/>
        <w:rPr>
          <w:rFonts w:eastAsia="Times New Roman"/>
          <w:sz w:val="16"/>
          <w:szCs w:val="16"/>
          <w:lang w:eastAsia="nl-NL"/>
        </w:rPr>
      </w:pPr>
      <w:r w:rsidRPr="00086808">
        <w:rPr>
          <w:rFonts w:eastAsia="Times New Roman"/>
          <w:sz w:val="16"/>
          <w:szCs w:val="16"/>
          <w:lang w:eastAsia="nl-NL"/>
        </w:rPr>
        <w:t xml:space="preserve">De </w:t>
      </w:r>
      <w:r w:rsidR="00602686">
        <w:rPr>
          <w:rFonts w:eastAsia="Times New Roman"/>
          <w:sz w:val="16"/>
          <w:szCs w:val="16"/>
          <w:lang w:eastAsia="nl-NL"/>
        </w:rPr>
        <w:t>Opdrachtnemer</w:t>
      </w:r>
      <w:r w:rsidRPr="00086808">
        <w:rPr>
          <w:rFonts w:eastAsia="Times New Roman"/>
          <w:sz w:val="16"/>
          <w:szCs w:val="16"/>
          <w:lang w:eastAsia="nl-NL"/>
        </w:rPr>
        <w:t xml:space="preserve"> dient binnen zeven kalenderdagen na definitieve gunning contact op te nemen met het WSPA. Nadat er een gesprek is geweest, krijgt </w:t>
      </w:r>
      <w:r w:rsidR="00602686">
        <w:rPr>
          <w:rFonts w:eastAsia="Times New Roman"/>
          <w:sz w:val="16"/>
          <w:szCs w:val="16"/>
          <w:lang w:eastAsia="nl-NL"/>
        </w:rPr>
        <w:t>Opdrachtnemer</w:t>
      </w:r>
      <w:r w:rsidRPr="00086808">
        <w:rPr>
          <w:rFonts w:eastAsia="Times New Roman"/>
          <w:sz w:val="16"/>
          <w:szCs w:val="16"/>
          <w:lang w:eastAsia="nl-NL"/>
        </w:rPr>
        <w:t xml:space="preserve"> toegang tot het registratiesysteem WIZZR en dient de invulling van de SR verplichting hierin bij te houden. De </w:t>
      </w:r>
      <w:r w:rsidR="00602686">
        <w:rPr>
          <w:rFonts w:eastAsia="Times New Roman"/>
          <w:sz w:val="16"/>
          <w:szCs w:val="16"/>
          <w:lang w:eastAsia="nl-NL"/>
        </w:rPr>
        <w:t>Opdrachtgever</w:t>
      </w:r>
      <w:r w:rsidRPr="00086808">
        <w:rPr>
          <w:rFonts w:eastAsia="Times New Roman"/>
          <w:sz w:val="16"/>
          <w:szCs w:val="16"/>
          <w:lang w:eastAsia="nl-NL"/>
        </w:rPr>
        <w:t xml:space="preserve"> stelt toegang tot het registratiesysteem beschikbaar. De verantwoordelijkheid voor de invulling van de Social Return en het aanleveren van de gevraagde gegevens in het registratiesysteem ligt volledig bij de </w:t>
      </w:r>
      <w:r w:rsidR="00602686">
        <w:rPr>
          <w:rFonts w:eastAsia="Times New Roman"/>
          <w:sz w:val="16"/>
          <w:szCs w:val="16"/>
          <w:lang w:eastAsia="nl-NL"/>
        </w:rPr>
        <w:t>Opdrachtnemer</w:t>
      </w:r>
      <w:r w:rsidRPr="00086808">
        <w:rPr>
          <w:rFonts w:eastAsia="Times New Roman"/>
          <w:sz w:val="16"/>
          <w:szCs w:val="16"/>
          <w:lang w:eastAsia="nl-NL"/>
        </w:rPr>
        <w:t xml:space="preserve"> zelf.</w:t>
      </w:r>
    </w:p>
    <w:p w14:paraId="064B2077" w14:textId="5D04EC53" w:rsidR="00107F4F" w:rsidRPr="00086808" w:rsidRDefault="00107F4F" w:rsidP="00107F4F">
      <w:pPr>
        <w:spacing w:after="160" w:line="259" w:lineRule="auto"/>
        <w:rPr>
          <w:rFonts w:eastAsia="Times New Roman"/>
          <w:sz w:val="16"/>
          <w:szCs w:val="16"/>
          <w:lang w:eastAsia="nl-NL"/>
        </w:rPr>
      </w:pPr>
      <w:r w:rsidRPr="00086808">
        <w:rPr>
          <w:rFonts w:eastAsia="Times New Roman"/>
          <w:sz w:val="16"/>
          <w:szCs w:val="16"/>
          <w:lang w:eastAsia="nl-NL"/>
        </w:rPr>
        <w:t xml:space="preserve">Een inlogcode wordt alleen verstrekt aan </w:t>
      </w:r>
      <w:r w:rsidR="00602686">
        <w:rPr>
          <w:rFonts w:eastAsia="Times New Roman"/>
          <w:sz w:val="16"/>
          <w:szCs w:val="16"/>
          <w:lang w:eastAsia="nl-NL"/>
        </w:rPr>
        <w:t>Opdrachtnemer</w:t>
      </w:r>
      <w:r w:rsidRPr="00086808">
        <w:rPr>
          <w:rFonts w:eastAsia="Times New Roman"/>
          <w:sz w:val="16"/>
          <w:szCs w:val="16"/>
          <w:lang w:eastAsia="nl-NL"/>
        </w:rPr>
        <w:t xml:space="preserve">, c.q. penvoerder die de </w:t>
      </w:r>
      <w:r w:rsidR="00602686">
        <w:rPr>
          <w:rFonts w:eastAsia="Times New Roman"/>
          <w:sz w:val="16"/>
          <w:szCs w:val="16"/>
          <w:lang w:eastAsia="nl-NL"/>
        </w:rPr>
        <w:t>Opdracht</w:t>
      </w:r>
      <w:r w:rsidRPr="00086808">
        <w:rPr>
          <w:rFonts w:eastAsia="Times New Roman"/>
          <w:sz w:val="16"/>
          <w:szCs w:val="16"/>
          <w:lang w:eastAsia="nl-NL"/>
        </w:rPr>
        <w:t xml:space="preserve"> gegund heeft gekregen. Indien deze </w:t>
      </w:r>
      <w:r w:rsidR="00C63485">
        <w:rPr>
          <w:rFonts w:eastAsia="Times New Roman"/>
          <w:sz w:val="16"/>
          <w:szCs w:val="16"/>
          <w:lang w:eastAsia="nl-NL"/>
        </w:rPr>
        <w:t>Inschrijver</w:t>
      </w:r>
      <w:r w:rsidRPr="00086808">
        <w:rPr>
          <w:rFonts w:eastAsia="Times New Roman"/>
          <w:sz w:val="16"/>
          <w:szCs w:val="16"/>
          <w:lang w:eastAsia="nl-NL"/>
        </w:rPr>
        <w:t xml:space="preserve"> al een inlogcode heeft, dan is het contract al zichtbaar in zijn account in het systeem.</w:t>
      </w:r>
    </w:p>
    <w:p w14:paraId="0B292D78" w14:textId="77777777" w:rsidR="00107F4F" w:rsidRPr="00086808" w:rsidRDefault="00107F4F" w:rsidP="00107F4F">
      <w:pPr>
        <w:spacing w:after="160" w:line="259" w:lineRule="auto"/>
        <w:rPr>
          <w:rFonts w:eastAsia="Times New Roman"/>
          <w:sz w:val="16"/>
          <w:szCs w:val="16"/>
          <w:lang w:eastAsia="nl-NL"/>
        </w:rPr>
      </w:pPr>
      <w:r w:rsidRPr="00086808">
        <w:rPr>
          <w:rFonts w:eastAsia="Times New Roman"/>
          <w:sz w:val="16"/>
          <w:szCs w:val="16"/>
          <w:lang w:eastAsia="nl-NL"/>
        </w:rPr>
        <w:t xml:space="preserve">Aan de hand van het registratiesysteem wordt geregistreerd en gecontroleerd of aan de afgesproken de SR verplichting voldaan wordt (op correcte wijze en volgens afspraak). </w:t>
      </w:r>
    </w:p>
    <w:p w14:paraId="45C20137" w14:textId="55431D8C" w:rsidR="00107F4F" w:rsidRPr="00086808" w:rsidRDefault="00107F4F" w:rsidP="00107F4F">
      <w:pPr>
        <w:shd w:val="clear" w:color="auto" w:fill="FFFFFF"/>
        <w:spacing w:after="160" w:line="259" w:lineRule="auto"/>
        <w:rPr>
          <w:rFonts w:eastAsia="Times New Roman"/>
          <w:sz w:val="16"/>
          <w:szCs w:val="16"/>
          <w:lang w:eastAsia="nl-NL"/>
        </w:rPr>
      </w:pPr>
      <w:r w:rsidRPr="00086808">
        <w:rPr>
          <w:rFonts w:eastAsia="Times New Roman"/>
          <w:sz w:val="16"/>
          <w:szCs w:val="16"/>
          <w:lang w:eastAsia="nl-NL"/>
        </w:rPr>
        <w:t xml:space="preserve">De </w:t>
      </w:r>
      <w:r w:rsidR="00602686">
        <w:rPr>
          <w:rFonts w:eastAsia="Times New Roman"/>
          <w:sz w:val="16"/>
          <w:szCs w:val="16"/>
          <w:lang w:eastAsia="nl-NL"/>
        </w:rPr>
        <w:t>Opdrachtnemer</w:t>
      </w:r>
      <w:r w:rsidRPr="00086808">
        <w:rPr>
          <w:rFonts w:eastAsia="Times New Roman"/>
          <w:sz w:val="16"/>
          <w:szCs w:val="16"/>
          <w:lang w:eastAsia="nl-NL"/>
        </w:rPr>
        <w:t xml:space="preserve"> voert in het registratiesysteem de medewerkers op die werkzaamheden bij de </w:t>
      </w:r>
      <w:r w:rsidR="00602686">
        <w:rPr>
          <w:rFonts w:eastAsia="Times New Roman"/>
          <w:sz w:val="16"/>
          <w:szCs w:val="16"/>
          <w:lang w:eastAsia="nl-NL"/>
        </w:rPr>
        <w:t>Opdrachtnemer</w:t>
      </w:r>
      <w:r w:rsidRPr="00086808">
        <w:rPr>
          <w:rFonts w:eastAsia="Times New Roman"/>
          <w:sz w:val="16"/>
          <w:szCs w:val="16"/>
          <w:lang w:eastAsia="nl-NL"/>
        </w:rPr>
        <w:t xml:space="preserve"> uitvoeren in het kader van de SR verplichting. </w:t>
      </w:r>
      <w:r w:rsidR="00602686">
        <w:rPr>
          <w:rFonts w:eastAsia="Times New Roman"/>
          <w:sz w:val="16"/>
          <w:szCs w:val="16"/>
          <w:lang w:eastAsia="nl-NL"/>
        </w:rPr>
        <w:t>Opdrachtnemer</w:t>
      </w:r>
      <w:r w:rsidRPr="00086808">
        <w:rPr>
          <w:rFonts w:eastAsia="Times New Roman"/>
          <w:sz w:val="16"/>
          <w:szCs w:val="16"/>
          <w:lang w:eastAsia="nl-NL"/>
        </w:rPr>
        <w:t xml:space="preserve"> moet aantonen dat de kandidaten vallen onder één van de doelgroepen. </w:t>
      </w:r>
    </w:p>
    <w:p w14:paraId="3EB5680B" w14:textId="77777777" w:rsidR="00107F4F" w:rsidRPr="00086808" w:rsidRDefault="00107F4F" w:rsidP="00107F4F">
      <w:pPr>
        <w:shd w:val="clear" w:color="auto" w:fill="FFFFFF"/>
        <w:rPr>
          <w:rFonts w:eastAsia="Times New Roman"/>
          <w:sz w:val="16"/>
          <w:szCs w:val="16"/>
          <w:lang w:eastAsia="nl-NL"/>
        </w:rPr>
      </w:pPr>
    </w:p>
    <w:p w14:paraId="5065540C" w14:textId="202389C0" w:rsidR="00107F4F" w:rsidRPr="00086808" w:rsidRDefault="00107F4F" w:rsidP="00107F4F">
      <w:pPr>
        <w:pStyle w:val="Lijstalinea"/>
        <w:widowControl/>
        <w:numPr>
          <w:ilvl w:val="0"/>
          <w:numId w:val="23"/>
        </w:numPr>
        <w:shd w:val="clear" w:color="auto" w:fill="FFFFFF"/>
        <w:autoSpaceDE/>
        <w:autoSpaceDN/>
        <w:contextualSpacing/>
        <w:rPr>
          <w:rFonts w:eastAsia="Times New Roman"/>
          <w:sz w:val="16"/>
          <w:szCs w:val="16"/>
          <w:lang w:eastAsia="nl-NL"/>
        </w:rPr>
      </w:pPr>
      <w:r w:rsidRPr="00086808">
        <w:rPr>
          <w:rFonts w:eastAsia="Times New Roman"/>
          <w:sz w:val="16"/>
          <w:szCs w:val="16"/>
          <w:lang w:eastAsia="nl-NL"/>
        </w:rPr>
        <w:t xml:space="preserve">Als deze medewerkers door team </w:t>
      </w:r>
      <w:proofErr w:type="spellStart"/>
      <w:r w:rsidRPr="00086808">
        <w:rPr>
          <w:rFonts w:eastAsia="Times New Roman"/>
          <w:sz w:val="16"/>
          <w:szCs w:val="16"/>
          <w:lang w:eastAsia="nl-NL"/>
        </w:rPr>
        <w:t>WerkgeversServicepunt</w:t>
      </w:r>
      <w:proofErr w:type="spellEnd"/>
      <w:r w:rsidRPr="00086808">
        <w:rPr>
          <w:rFonts w:eastAsia="Times New Roman"/>
          <w:sz w:val="16"/>
          <w:szCs w:val="16"/>
          <w:lang w:eastAsia="nl-NL"/>
        </w:rPr>
        <w:t xml:space="preserve"> Achterhoek van de </w:t>
      </w:r>
      <w:r w:rsidR="00602686">
        <w:rPr>
          <w:rFonts w:eastAsia="Times New Roman"/>
          <w:sz w:val="16"/>
          <w:szCs w:val="16"/>
          <w:lang w:eastAsia="nl-NL"/>
        </w:rPr>
        <w:t>Opdrachtgever</w:t>
      </w:r>
      <w:r w:rsidRPr="00086808">
        <w:rPr>
          <w:rFonts w:eastAsia="Times New Roman"/>
          <w:sz w:val="16"/>
          <w:szCs w:val="16"/>
          <w:lang w:eastAsia="nl-NL"/>
        </w:rPr>
        <w:t xml:space="preserve"> bemiddeld zijn, hoeft de </w:t>
      </w:r>
      <w:r w:rsidR="00602686">
        <w:rPr>
          <w:rFonts w:eastAsia="Times New Roman"/>
          <w:sz w:val="16"/>
          <w:szCs w:val="16"/>
          <w:lang w:eastAsia="nl-NL"/>
        </w:rPr>
        <w:t>Opdrachtnemer</w:t>
      </w:r>
      <w:r w:rsidRPr="00086808">
        <w:rPr>
          <w:rFonts w:eastAsia="Times New Roman"/>
          <w:sz w:val="16"/>
          <w:szCs w:val="16"/>
          <w:lang w:eastAsia="nl-NL"/>
        </w:rPr>
        <w:t xml:space="preserve"> niet aan te tonen dat de medewerker uit één van de doelgroepen komt. </w:t>
      </w:r>
    </w:p>
    <w:p w14:paraId="5A563955" w14:textId="77777777" w:rsidR="00107F4F" w:rsidRPr="00086808" w:rsidRDefault="00107F4F" w:rsidP="00107F4F">
      <w:pPr>
        <w:shd w:val="clear" w:color="auto" w:fill="FFFFFF"/>
        <w:rPr>
          <w:rFonts w:eastAsia="Times New Roman"/>
          <w:sz w:val="16"/>
          <w:szCs w:val="16"/>
          <w:lang w:eastAsia="nl-NL"/>
        </w:rPr>
      </w:pPr>
    </w:p>
    <w:p w14:paraId="38E25E13" w14:textId="50E00077" w:rsidR="00107F4F" w:rsidRPr="00086808" w:rsidRDefault="00107F4F" w:rsidP="00107F4F">
      <w:pPr>
        <w:widowControl/>
        <w:numPr>
          <w:ilvl w:val="0"/>
          <w:numId w:val="22"/>
        </w:numPr>
        <w:shd w:val="clear" w:color="auto" w:fill="FFFFFF"/>
        <w:autoSpaceDE/>
        <w:autoSpaceDN/>
        <w:spacing w:after="160" w:line="259" w:lineRule="auto"/>
        <w:rPr>
          <w:rFonts w:eastAsia="Times New Roman"/>
          <w:sz w:val="16"/>
          <w:szCs w:val="16"/>
          <w:lang w:eastAsia="nl-NL"/>
        </w:rPr>
      </w:pPr>
      <w:r w:rsidRPr="00086808">
        <w:rPr>
          <w:rFonts w:eastAsia="Times New Roman"/>
          <w:sz w:val="16"/>
          <w:szCs w:val="16"/>
          <w:lang w:eastAsia="nl-NL"/>
        </w:rPr>
        <w:t xml:space="preserve">Is dit niet het geval, dan moet de </w:t>
      </w:r>
      <w:r w:rsidR="00602686">
        <w:rPr>
          <w:rFonts w:eastAsia="Times New Roman"/>
          <w:sz w:val="16"/>
          <w:szCs w:val="16"/>
          <w:lang w:eastAsia="nl-NL"/>
        </w:rPr>
        <w:t>Opdrachtnemer</w:t>
      </w:r>
      <w:r w:rsidRPr="00086808">
        <w:rPr>
          <w:rFonts w:eastAsia="Times New Roman"/>
          <w:sz w:val="16"/>
          <w:szCs w:val="16"/>
          <w:lang w:eastAsia="nl-NL"/>
        </w:rPr>
        <w:t xml:space="preserve"> aantonen dat de medewerker valt onder één van de doelgroepen. Dit kan bijvoorbeeld met:</w:t>
      </w:r>
    </w:p>
    <w:p w14:paraId="5F3FE3D4" w14:textId="2D131D33" w:rsidR="00107F4F" w:rsidRPr="00086808" w:rsidRDefault="00107F4F" w:rsidP="00107F4F">
      <w:pPr>
        <w:widowControl/>
        <w:numPr>
          <w:ilvl w:val="1"/>
          <w:numId w:val="22"/>
        </w:numPr>
        <w:shd w:val="clear" w:color="auto" w:fill="FFFFFF"/>
        <w:autoSpaceDE/>
        <w:autoSpaceDN/>
        <w:spacing w:after="160" w:line="259" w:lineRule="auto"/>
        <w:rPr>
          <w:rFonts w:eastAsia="Times New Roman"/>
          <w:sz w:val="16"/>
          <w:szCs w:val="16"/>
          <w:lang w:eastAsia="nl-NL"/>
        </w:rPr>
      </w:pPr>
      <w:r w:rsidRPr="00086808">
        <w:rPr>
          <w:rFonts w:eastAsia="Times New Roman"/>
          <w:sz w:val="16"/>
          <w:szCs w:val="16"/>
          <w:lang w:eastAsia="nl-NL"/>
        </w:rPr>
        <w:t xml:space="preserve">een doelgroepenverklaring of een bewijs voor toekenning uitkering in combinatie met een loonstrook of </w:t>
      </w:r>
      <w:proofErr w:type="spellStart"/>
      <w:r w:rsidRPr="00086808">
        <w:rPr>
          <w:rFonts w:eastAsia="Times New Roman"/>
          <w:sz w:val="16"/>
          <w:szCs w:val="16"/>
          <w:lang w:eastAsia="nl-NL"/>
        </w:rPr>
        <w:t>arbeids</w:t>
      </w:r>
      <w:r w:rsidR="00602686">
        <w:rPr>
          <w:rFonts w:eastAsia="Times New Roman"/>
          <w:sz w:val="16"/>
          <w:szCs w:val="16"/>
          <w:lang w:eastAsia="nl-NL"/>
        </w:rPr>
        <w:t>Overeenkomst</w:t>
      </w:r>
      <w:proofErr w:type="spellEnd"/>
      <w:r w:rsidRPr="00086808">
        <w:rPr>
          <w:rFonts w:eastAsia="Times New Roman"/>
          <w:sz w:val="16"/>
          <w:szCs w:val="16"/>
          <w:lang w:eastAsia="nl-NL"/>
        </w:rPr>
        <w:t xml:space="preserve">. </w:t>
      </w:r>
    </w:p>
    <w:p w14:paraId="31142F8E" w14:textId="63B5CFB5" w:rsidR="00107F4F" w:rsidRPr="00086808" w:rsidRDefault="00107F4F" w:rsidP="00107F4F">
      <w:pPr>
        <w:widowControl/>
        <w:numPr>
          <w:ilvl w:val="1"/>
          <w:numId w:val="22"/>
        </w:numPr>
        <w:shd w:val="clear" w:color="auto" w:fill="FFFFFF"/>
        <w:autoSpaceDE/>
        <w:autoSpaceDN/>
        <w:spacing w:after="160" w:line="259" w:lineRule="auto"/>
        <w:rPr>
          <w:rFonts w:eastAsia="Times New Roman"/>
          <w:sz w:val="16"/>
          <w:szCs w:val="16"/>
          <w:lang w:eastAsia="nl-NL"/>
        </w:rPr>
      </w:pPr>
      <w:r w:rsidRPr="00086808">
        <w:rPr>
          <w:rFonts w:eastAsia="Times New Roman"/>
          <w:sz w:val="16"/>
          <w:szCs w:val="16"/>
          <w:lang w:eastAsia="nl-NL"/>
        </w:rPr>
        <w:t xml:space="preserve">Een toestemmingsverklaring: De </w:t>
      </w:r>
      <w:r w:rsidR="00602686">
        <w:rPr>
          <w:rFonts w:eastAsia="Times New Roman"/>
          <w:sz w:val="16"/>
          <w:szCs w:val="16"/>
          <w:lang w:eastAsia="nl-NL"/>
        </w:rPr>
        <w:t>Opdrachtnemer</w:t>
      </w:r>
      <w:r w:rsidRPr="00086808">
        <w:rPr>
          <w:rFonts w:eastAsia="Times New Roman"/>
          <w:sz w:val="16"/>
          <w:szCs w:val="16"/>
          <w:lang w:eastAsia="nl-NL"/>
        </w:rPr>
        <w:t xml:space="preserve"> heeft op grond van de Algemene Verordening Gegevensbescherming (AVG) toestemming nodig van de medewerkers om hun persoonsgegevens te overleggen voor de verantwoording van de SR verplichting. Het formulier met toestemmingsverklaring kan aangevraagd worden bij de adviseur SROI.</w:t>
      </w:r>
    </w:p>
    <w:p w14:paraId="6E7137DF" w14:textId="1AC62B35" w:rsidR="00107F4F" w:rsidRPr="00086808" w:rsidRDefault="00602686" w:rsidP="00107F4F">
      <w:pPr>
        <w:shd w:val="clear" w:color="auto" w:fill="FFFFFF"/>
        <w:rPr>
          <w:rFonts w:eastAsia="Times New Roman"/>
          <w:sz w:val="16"/>
          <w:szCs w:val="16"/>
          <w:lang w:eastAsia="nl-NL"/>
        </w:rPr>
      </w:pPr>
      <w:r>
        <w:rPr>
          <w:rFonts w:eastAsia="Times New Roman"/>
          <w:sz w:val="16"/>
          <w:szCs w:val="16"/>
          <w:lang w:eastAsia="nl-NL"/>
        </w:rPr>
        <w:t>Opdrachtgever</w:t>
      </w:r>
      <w:r w:rsidR="00107F4F" w:rsidRPr="00086808">
        <w:rPr>
          <w:rFonts w:eastAsia="Times New Roman"/>
          <w:sz w:val="16"/>
          <w:szCs w:val="16"/>
          <w:lang w:eastAsia="nl-NL"/>
        </w:rPr>
        <w:t xml:space="preserve"> controleert deze gegevens op doelgroep, uurtarief, startdatum en periode te werkstelling. Een kopie van de loonstrook en/of </w:t>
      </w:r>
      <w:proofErr w:type="spellStart"/>
      <w:r w:rsidR="00107F4F" w:rsidRPr="00086808">
        <w:rPr>
          <w:rFonts w:eastAsia="Times New Roman"/>
          <w:sz w:val="16"/>
          <w:szCs w:val="16"/>
          <w:lang w:eastAsia="nl-NL"/>
        </w:rPr>
        <w:t>arbeids</w:t>
      </w:r>
      <w:r>
        <w:rPr>
          <w:rFonts w:eastAsia="Times New Roman"/>
          <w:sz w:val="16"/>
          <w:szCs w:val="16"/>
          <w:lang w:eastAsia="nl-NL"/>
        </w:rPr>
        <w:t>Overeenkomst</w:t>
      </w:r>
      <w:proofErr w:type="spellEnd"/>
      <w:r w:rsidR="00107F4F" w:rsidRPr="00086808">
        <w:rPr>
          <w:rFonts w:eastAsia="Times New Roman"/>
          <w:sz w:val="16"/>
          <w:szCs w:val="16"/>
          <w:lang w:eastAsia="nl-NL"/>
        </w:rPr>
        <w:t xml:space="preserve"> kan ter controle opgevraagd worden.</w:t>
      </w:r>
    </w:p>
    <w:p w14:paraId="08794553" w14:textId="77777777" w:rsidR="00107F4F" w:rsidRPr="00086808" w:rsidRDefault="00107F4F" w:rsidP="00107F4F">
      <w:pPr>
        <w:shd w:val="clear" w:color="auto" w:fill="FFFFFF"/>
        <w:rPr>
          <w:rFonts w:eastAsia="Times New Roman"/>
          <w:sz w:val="16"/>
          <w:szCs w:val="16"/>
          <w:lang w:eastAsia="nl-NL"/>
        </w:rPr>
      </w:pPr>
    </w:p>
    <w:p w14:paraId="2F65366D" w14:textId="54E8456C" w:rsidR="00107F4F" w:rsidRPr="00086808" w:rsidRDefault="00602686" w:rsidP="00107F4F">
      <w:pPr>
        <w:rPr>
          <w:rFonts w:eastAsia="Times New Roman"/>
          <w:sz w:val="16"/>
          <w:szCs w:val="16"/>
          <w:lang w:eastAsia="nl-NL"/>
        </w:rPr>
      </w:pPr>
      <w:r>
        <w:rPr>
          <w:rFonts w:eastAsia="Times New Roman"/>
          <w:sz w:val="16"/>
          <w:szCs w:val="16"/>
          <w:lang w:eastAsia="nl-NL"/>
        </w:rPr>
        <w:t>Opdrachtnemer</w:t>
      </w:r>
      <w:r w:rsidR="00107F4F" w:rsidRPr="00086808">
        <w:rPr>
          <w:rFonts w:eastAsia="Times New Roman"/>
          <w:sz w:val="16"/>
          <w:szCs w:val="16"/>
          <w:lang w:eastAsia="nl-NL"/>
        </w:rPr>
        <w:t xml:space="preserve"> heeft op grond van de Wet bescherming persoonsgegevens toestemming nodig van de kandidaten om hun persoonsgegevens te overleggen ten behoeve van de verantwoording van de SR verplichting. Hiervoor is het formulier “toestemmingsverklaring” te gebruiken. Dit formulier is verkrijgbaar via het WSPA. In het registratiesysteem is de realisatie ten opzichte van de SR verplichting inzichtelijk, en kan </w:t>
      </w:r>
      <w:r>
        <w:rPr>
          <w:rFonts w:eastAsia="Times New Roman"/>
          <w:sz w:val="16"/>
          <w:szCs w:val="16"/>
          <w:lang w:eastAsia="nl-NL"/>
        </w:rPr>
        <w:t>Opdrachtnemer</w:t>
      </w:r>
      <w:r w:rsidR="00107F4F" w:rsidRPr="00086808">
        <w:rPr>
          <w:rFonts w:eastAsia="Times New Roman"/>
          <w:sz w:val="16"/>
          <w:szCs w:val="16"/>
          <w:lang w:eastAsia="nl-NL"/>
        </w:rPr>
        <w:t xml:space="preserve"> deze zelf volgen. Als er afwijkingen worden geconstateerd door </w:t>
      </w:r>
      <w:r>
        <w:rPr>
          <w:rFonts w:eastAsia="Times New Roman"/>
          <w:sz w:val="16"/>
          <w:szCs w:val="16"/>
          <w:lang w:eastAsia="nl-NL"/>
        </w:rPr>
        <w:t>Opdrachtgever</w:t>
      </w:r>
      <w:r w:rsidR="00107F4F" w:rsidRPr="00086808">
        <w:rPr>
          <w:rFonts w:eastAsia="Times New Roman"/>
          <w:sz w:val="16"/>
          <w:szCs w:val="16"/>
          <w:lang w:eastAsia="nl-NL"/>
        </w:rPr>
        <w:t xml:space="preserve">, dan zal deze contact met </w:t>
      </w:r>
      <w:r>
        <w:rPr>
          <w:rFonts w:eastAsia="Times New Roman"/>
          <w:sz w:val="16"/>
          <w:szCs w:val="16"/>
          <w:lang w:eastAsia="nl-NL"/>
        </w:rPr>
        <w:t>Opdrachtnemer</w:t>
      </w:r>
      <w:r w:rsidR="00107F4F" w:rsidRPr="00086808">
        <w:rPr>
          <w:rFonts w:eastAsia="Times New Roman"/>
          <w:sz w:val="16"/>
          <w:szCs w:val="16"/>
          <w:lang w:eastAsia="nl-NL"/>
        </w:rPr>
        <w:t xml:space="preserve"> opnemen.</w:t>
      </w:r>
    </w:p>
    <w:p w14:paraId="58E5D30E" w14:textId="77777777" w:rsidR="00107F4F" w:rsidRPr="00086808" w:rsidRDefault="00107F4F" w:rsidP="00107F4F">
      <w:pPr>
        <w:rPr>
          <w:rFonts w:eastAsia="Times New Roman"/>
          <w:sz w:val="16"/>
          <w:szCs w:val="16"/>
          <w:lang w:eastAsia="nl-NL"/>
        </w:rPr>
      </w:pPr>
    </w:p>
    <w:p w14:paraId="03DEA9AA" w14:textId="4DED4C6B" w:rsidR="00107F4F" w:rsidRPr="00086808" w:rsidRDefault="00107F4F" w:rsidP="00107F4F">
      <w:pPr>
        <w:shd w:val="clear" w:color="auto" w:fill="FFFFFF"/>
        <w:rPr>
          <w:rFonts w:eastAsia="Times New Roman"/>
          <w:sz w:val="16"/>
          <w:szCs w:val="16"/>
          <w:lang w:eastAsia="nl-NL"/>
        </w:rPr>
      </w:pPr>
      <w:r w:rsidRPr="00086808">
        <w:rPr>
          <w:rFonts w:eastAsia="Times New Roman"/>
          <w:sz w:val="16"/>
          <w:szCs w:val="16"/>
          <w:lang w:eastAsia="nl-NL"/>
        </w:rPr>
        <w:t xml:space="preserve">Uren voor de vervulling van de SR verplichting kan de </w:t>
      </w:r>
      <w:r w:rsidR="00602686">
        <w:rPr>
          <w:rFonts w:eastAsia="Times New Roman"/>
          <w:sz w:val="16"/>
          <w:szCs w:val="16"/>
          <w:lang w:eastAsia="nl-NL"/>
        </w:rPr>
        <w:t>Opdrachtnemer</w:t>
      </w:r>
      <w:r w:rsidRPr="00086808">
        <w:rPr>
          <w:rFonts w:eastAsia="Times New Roman"/>
          <w:sz w:val="16"/>
          <w:szCs w:val="16"/>
          <w:lang w:eastAsia="nl-NL"/>
        </w:rPr>
        <w:t xml:space="preserve"> per week, vier wekelijks of per maand invoeren, maar uiterlijk zes weken na de betreffende verloningsperiode. </w:t>
      </w:r>
      <w:r w:rsidR="00602686">
        <w:rPr>
          <w:rFonts w:eastAsia="Times New Roman"/>
          <w:sz w:val="16"/>
          <w:szCs w:val="16"/>
          <w:lang w:eastAsia="nl-NL"/>
        </w:rPr>
        <w:t>Opdrachtgever</w:t>
      </w:r>
      <w:r w:rsidRPr="00086808">
        <w:rPr>
          <w:rFonts w:eastAsia="Times New Roman"/>
          <w:sz w:val="16"/>
          <w:szCs w:val="16"/>
          <w:lang w:eastAsia="nl-NL"/>
        </w:rPr>
        <w:t xml:space="preserve"> heeft het recht om de betreffende uren die na de deadline van zes weken worden opgevoerd, niet mee te tellen voor de invulling van de SR verplichting. In het registratiesysteem is de realisatie ten opzichte van de SR verplichting inzichtelijk, deze kan de </w:t>
      </w:r>
      <w:r w:rsidR="00602686">
        <w:rPr>
          <w:rFonts w:eastAsia="Times New Roman"/>
          <w:sz w:val="16"/>
          <w:szCs w:val="16"/>
          <w:lang w:eastAsia="nl-NL"/>
        </w:rPr>
        <w:t>Opdrachtnemer</w:t>
      </w:r>
      <w:r w:rsidRPr="00086808">
        <w:rPr>
          <w:rFonts w:eastAsia="Times New Roman"/>
          <w:sz w:val="16"/>
          <w:szCs w:val="16"/>
          <w:lang w:eastAsia="nl-NL"/>
        </w:rPr>
        <w:t xml:space="preserve"> zelf volgen. Als er afwijkingen worden geconstateerd door </w:t>
      </w:r>
      <w:r w:rsidR="00602686">
        <w:rPr>
          <w:rFonts w:eastAsia="Times New Roman"/>
          <w:sz w:val="16"/>
          <w:szCs w:val="16"/>
          <w:lang w:eastAsia="nl-NL"/>
        </w:rPr>
        <w:t>Opdrachtgever</w:t>
      </w:r>
      <w:r w:rsidRPr="00086808">
        <w:rPr>
          <w:rFonts w:eastAsia="Times New Roman"/>
          <w:sz w:val="16"/>
          <w:szCs w:val="16"/>
          <w:lang w:eastAsia="nl-NL"/>
        </w:rPr>
        <w:t xml:space="preserve"> dan neemt deze contact op met de </w:t>
      </w:r>
      <w:r w:rsidR="00602686">
        <w:rPr>
          <w:rFonts w:eastAsia="Times New Roman"/>
          <w:sz w:val="16"/>
          <w:szCs w:val="16"/>
          <w:lang w:eastAsia="nl-NL"/>
        </w:rPr>
        <w:t>Opdrachtnemer</w:t>
      </w:r>
      <w:r w:rsidRPr="00086808">
        <w:rPr>
          <w:rFonts w:eastAsia="Times New Roman"/>
          <w:sz w:val="16"/>
          <w:szCs w:val="16"/>
          <w:lang w:eastAsia="nl-NL"/>
        </w:rPr>
        <w:t>.</w:t>
      </w:r>
    </w:p>
    <w:p w14:paraId="101F8F9D" w14:textId="77777777" w:rsidR="00107F4F" w:rsidRPr="00086808" w:rsidRDefault="00107F4F" w:rsidP="00107F4F">
      <w:pPr>
        <w:shd w:val="clear" w:color="auto" w:fill="FFFFFF"/>
        <w:rPr>
          <w:rFonts w:eastAsia="Times New Roman"/>
          <w:sz w:val="16"/>
          <w:szCs w:val="16"/>
          <w:lang w:eastAsia="nl-NL"/>
        </w:rPr>
      </w:pPr>
    </w:p>
    <w:p w14:paraId="25D53DFF" w14:textId="344E480A" w:rsidR="00107F4F" w:rsidRPr="00086808" w:rsidRDefault="00107F4F" w:rsidP="00107F4F">
      <w:pPr>
        <w:rPr>
          <w:rFonts w:eastAsia="Times New Roman"/>
          <w:sz w:val="16"/>
          <w:szCs w:val="16"/>
          <w:lang w:eastAsia="nl-NL"/>
        </w:rPr>
      </w:pPr>
      <w:r w:rsidRPr="00086808">
        <w:rPr>
          <w:rFonts w:eastAsia="Times New Roman"/>
          <w:sz w:val="16"/>
          <w:szCs w:val="16"/>
          <w:lang w:eastAsia="nl-NL"/>
        </w:rPr>
        <w:t xml:space="preserve">De </w:t>
      </w:r>
      <w:r w:rsidR="00602686">
        <w:rPr>
          <w:rFonts w:eastAsia="Times New Roman"/>
          <w:sz w:val="16"/>
          <w:szCs w:val="16"/>
          <w:lang w:eastAsia="nl-NL"/>
        </w:rPr>
        <w:t>Opdrachtnemer</w:t>
      </w:r>
      <w:r w:rsidRPr="00086808">
        <w:rPr>
          <w:rFonts w:eastAsia="Times New Roman"/>
          <w:sz w:val="16"/>
          <w:szCs w:val="16"/>
          <w:lang w:eastAsia="nl-NL"/>
        </w:rPr>
        <w:t xml:space="preserve"> is verwerkingsverantwoordelijke voor de verwerking van persoonsgegevens in het kader van de arbeidsrelatie die </w:t>
      </w:r>
      <w:r w:rsidR="00602686">
        <w:rPr>
          <w:rFonts w:eastAsia="Times New Roman"/>
          <w:sz w:val="16"/>
          <w:szCs w:val="16"/>
          <w:lang w:eastAsia="nl-NL"/>
        </w:rPr>
        <w:t>Opdrachtnemer</w:t>
      </w:r>
      <w:r w:rsidRPr="00086808">
        <w:rPr>
          <w:rFonts w:eastAsia="Times New Roman"/>
          <w:sz w:val="16"/>
          <w:szCs w:val="16"/>
          <w:lang w:eastAsia="nl-NL"/>
        </w:rPr>
        <w:t xml:space="preserve"> met een medewerker aangaat en de daaraan gekoppelde verplichting tot verstrekking van persoonsgegevens aan </w:t>
      </w:r>
      <w:r w:rsidR="00602686">
        <w:rPr>
          <w:rFonts w:eastAsia="Times New Roman"/>
          <w:sz w:val="16"/>
          <w:szCs w:val="16"/>
          <w:lang w:eastAsia="nl-NL"/>
        </w:rPr>
        <w:t>Opdrachtgever</w:t>
      </w:r>
      <w:r w:rsidRPr="00086808">
        <w:rPr>
          <w:rFonts w:eastAsia="Times New Roman"/>
          <w:sz w:val="16"/>
          <w:szCs w:val="16"/>
          <w:lang w:eastAsia="nl-NL"/>
        </w:rPr>
        <w:t xml:space="preserve"> in het kader van de SR verplichting. </w:t>
      </w:r>
      <w:r w:rsidR="00602686">
        <w:rPr>
          <w:rFonts w:eastAsia="Times New Roman"/>
          <w:sz w:val="16"/>
          <w:szCs w:val="16"/>
          <w:lang w:eastAsia="nl-NL"/>
        </w:rPr>
        <w:t>Opdrachtnemer</w:t>
      </w:r>
      <w:r w:rsidRPr="00086808">
        <w:rPr>
          <w:rFonts w:eastAsia="Times New Roman"/>
          <w:sz w:val="16"/>
          <w:szCs w:val="16"/>
          <w:lang w:eastAsia="nl-NL"/>
        </w:rPr>
        <w:t xml:space="preserve"> verklaart te voldoen aan de verplichtingen van de Algemene verordening gegevensbescherming en is in staat om dit aan te tonen. De verstrekking van persoonsgegevens vindt plaats door middel van de bovenomschreven procedure en met behulp van het registratiesysteem WIZZR.</w:t>
      </w:r>
    </w:p>
    <w:p w14:paraId="53A60C61" w14:textId="77777777" w:rsidR="000043D7" w:rsidRDefault="000043D7">
      <w:pPr>
        <w:sectPr w:rsidR="000043D7">
          <w:headerReference w:type="default" r:id="rId34"/>
          <w:footerReference w:type="default" r:id="rId35"/>
          <w:pgSz w:w="16705" w:h="16840"/>
          <w:pgMar w:top="1520" w:right="5995" w:bottom="1380" w:left="1200" w:header="630" w:footer="1183" w:gutter="0"/>
          <w:cols w:space="708"/>
        </w:sectPr>
      </w:pPr>
    </w:p>
    <w:p w14:paraId="2435D944" w14:textId="57CEBF15" w:rsidR="000043D7" w:rsidRDefault="00C63485">
      <w:pPr>
        <w:pStyle w:val="Kop3"/>
      </w:pPr>
      <w:bookmarkStart w:id="53" w:name="_TOC_250002"/>
      <w:r>
        <w:t>Bijlage</w:t>
      </w:r>
      <w:r w:rsidR="00D158DA">
        <w:rPr>
          <w:spacing w:val="-4"/>
        </w:rPr>
        <w:t xml:space="preserve"> </w:t>
      </w:r>
      <w:r w:rsidR="00D158DA">
        <w:t>E</w:t>
      </w:r>
      <w:r w:rsidR="00D158DA">
        <w:rPr>
          <w:spacing w:val="-5"/>
        </w:rPr>
        <w:t xml:space="preserve"> </w:t>
      </w:r>
      <w:r w:rsidR="00D158DA">
        <w:t>–</w:t>
      </w:r>
      <w:r w:rsidR="00D158DA">
        <w:rPr>
          <w:spacing w:val="-3"/>
        </w:rPr>
        <w:t xml:space="preserve"> </w:t>
      </w:r>
      <w:bookmarkEnd w:id="53"/>
      <w:r w:rsidR="00D158DA">
        <w:rPr>
          <w:spacing w:val="-2"/>
        </w:rPr>
        <w:t>Prijsinvulformulier</w:t>
      </w:r>
    </w:p>
    <w:p w14:paraId="40DCD6C7" w14:textId="77777777" w:rsidR="000043D7" w:rsidRDefault="000043D7">
      <w:pPr>
        <w:pStyle w:val="Plattetekst"/>
        <w:rPr>
          <w:b/>
          <w:sz w:val="24"/>
        </w:rPr>
      </w:pPr>
    </w:p>
    <w:p w14:paraId="7328584C" w14:textId="77777777" w:rsidR="000043D7" w:rsidRDefault="000043D7">
      <w:pPr>
        <w:pStyle w:val="Plattetekst"/>
        <w:spacing w:before="10"/>
        <w:rPr>
          <w:b/>
          <w:sz w:val="30"/>
        </w:rPr>
      </w:pPr>
    </w:p>
    <w:p w14:paraId="540B3F3D" w14:textId="77777777" w:rsidR="0093468E" w:rsidRDefault="0093468E">
      <w:pPr>
        <w:pStyle w:val="Plattetekst"/>
        <w:spacing w:line="319" w:lineRule="auto"/>
        <w:ind w:left="218" w:right="161"/>
      </w:pPr>
    </w:p>
    <w:p w14:paraId="6DD04ACD" w14:textId="55B68DBB" w:rsidR="000043D7" w:rsidRDefault="00C63485">
      <w:pPr>
        <w:pStyle w:val="Plattetekst"/>
        <w:spacing w:line="319" w:lineRule="auto"/>
        <w:ind w:left="218" w:right="161"/>
      </w:pPr>
      <w:r>
        <w:t>Inschrijver</w:t>
      </w:r>
      <w:r w:rsidR="00D158DA">
        <w:t xml:space="preserve"> wordt gevraagd op basis van de uitvraag inclusief </w:t>
      </w:r>
      <w:proofErr w:type="spellStart"/>
      <w:r w:rsidR="00D158DA">
        <w:t>PvE</w:t>
      </w:r>
      <w:proofErr w:type="spellEnd"/>
      <w:r w:rsidR="00D158DA">
        <w:t xml:space="preserve"> een aanbieding te doen voor het ontwerpen van</w:t>
      </w:r>
      <w:r w:rsidR="00D158DA">
        <w:rPr>
          <w:spacing w:val="-2"/>
        </w:rPr>
        <w:t xml:space="preserve"> </w:t>
      </w:r>
      <w:r w:rsidR="00D158DA">
        <w:t>het</w:t>
      </w:r>
      <w:r w:rsidR="00D158DA">
        <w:rPr>
          <w:spacing w:val="-4"/>
        </w:rPr>
        <w:t xml:space="preserve"> </w:t>
      </w:r>
      <w:r w:rsidR="00D158DA">
        <w:t>gehele</w:t>
      </w:r>
      <w:r w:rsidR="00D158DA">
        <w:rPr>
          <w:spacing w:val="-4"/>
        </w:rPr>
        <w:t xml:space="preserve"> </w:t>
      </w:r>
      <w:r w:rsidR="00D158DA">
        <w:t>AV</w:t>
      </w:r>
      <w:r w:rsidR="00D158DA">
        <w:rPr>
          <w:spacing w:val="-3"/>
        </w:rPr>
        <w:t xml:space="preserve"> </w:t>
      </w:r>
      <w:r w:rsidR="00D158DA">
        <w:t>systeem.</w:t>
      </w:r>
      <w:r w:rsidR="00D158DA">
        <w:rPr>
          <w:spacing w:val="-2"/>
        </w:rPr>
        <w:t xml:space="preserve"> </w:t>
      </w:r>
      <w:r w:rsidR="00D158DA">
        <w:t>Bij</w:t>
      </w:r>
      <w:r w:rsidR="00D158DA">
        <w:rPr>
          <w:spacing w:val="-2"/>
        </w:rPr>
        <w:t xml:space="preserve"> </w:t>
      </w:r>
      <w:r w:rsidR="00D158DA">
        <w:t>deze</w:t>
      </w:r>
      <w:r w:rsidR="00D158DA">
        <w:rPr>
          <w:spacing w:val="-4"/>
        </w:rPr>
        <w:t xml:space="preserve"> </w:t>
      </w:r>
      <w:r>
        <w:t>Bijlage</w:t>
      </w:r>
      <w:r w:rsidR="00D158DA">
        <w:rPr>
          <w:spacing w:val="-6"/>
        </w:rPr>
        <w:t xml:space="preserve"> </w:t>
      </w:r>
      <w:r w:rsidR="00D158DA">
        <w:t>dient</w:t>
      </w:r>
      <w:r w:rsidR="00D158DA">
        <w:rPr>
          <w:spacing w:val="-2"/>
        </w:rPr>
        <w:t xml:space="preserve"> </w:t>
      </w:r>
      <w:r w:rsidR="009A60D2">
        <w:t>de</w:t>
      </w:r>
      <w:r w:rsidR="00D158DA">
        <w:rPr>
          <w:spacing w:val="-4"/>
        </w:rPr>
        <w:t xml:space="preserve"> </w:t>
      </w:r>
      <w:r w:rsidR="00D158DA">
        <w:t>volledig</w:t>
      </w:r>
      <w:r w:rsidR="00D158DA">
        <w:rPr>
          <w:spacing w:val="-1"/>
        </w:rPr>
        <w:t xml:space="preserve"> </w:t>
      </w:r>
      <w:r w:rsidR="009A60D2">
        <w:rPr>
          <w:spacing w:val="-1"/>
        </w:rPr>
        <w:t xml:space="preserve">Prijsspecificatie middels een </w:t>
      </w:r>
      <w:proofErr w:type="spellStart"/>
      <w:r w:rsidR="009A60D2">
        <w:rPr>
          <w:spacing w:val="-1"/>
        </w:rPr>
        <w:t>excel</w:t>
      </w:r>
      <w:proofErr w:type="spellEnd"/>
      <w:r w:rsidR="009A60D2">
        <w:rPr>
          <w:spacing w:val="-1"/>
        </w:rPr>
        <w:t xml:space="preserve"> bestand </w:t>
      </w:r>
      <w:r w:rsidR="00D158DA">
        <w:rPr>
          <w:spacing w:val="-1"/>
        </w:rPr>
        <w:t xml:space="preserve"> </w:t>
      </w:r>
      <w:r w:rsidR="00D158DA">
        <w:t>te</w:t>
      </w:r>
      <w:r w:rsidR="00D158DA">
        <w:rPr>
          <w:spacing w:val="-4"/>
        </w:rPr>
        <w:t xml:space="preserve"> </w:t>
      </w:r>
      <w:r w:rsidR="00D158DA">
        <w:t xml:space="preserve">worden </w:t>
      </w:r>
      <w:r w:rsidR="00D158DA">
        <w:rPr>
          <w:spacing w:val="-2"/>
        </w:rPr>
        <w:t>toegevoegd.</w:t>
      </w:r>
    </w:p>
    <w:p w14:paraId="29F54E15" w14:textId="77777777" w:rsidR="000043D7" w:rsidRDefault="000043D7">
      <w:pPr>
        <w:pStyle w:val="Plattetekst"/>
        <w:rPr>
          <w:sz w:val="23"/>
        </w:rPr>
      </w:pPr>
    </w:p>
    <w:p w14:paraId="42C14895" w14:textId="77777777" w:rsidR="000043D7" w:rsidRDefault="00D158DA">
      <w:pPr>
        <w:pStyle w:val="Kop4"/>
        <w:tabs>
          <w:tab w:val="left" w:pos="5182"/>
          <w:tab w:val="left" w:leader="dot" w:pos="7590"/>
        </w:tabs>
        <w:ind w:left="218"/>
      </w:pPr>
      <w:r>
        <w:rPr>
          <w:spacing w:val="-2"/>
        </w:rPr>
        <w:t>Totaalprijs</w:t>
      </w:r>
      <w:r>
        <w:tab/>
      </w:r>
      <w:r>
        <w:rPr>
          <w:spacing w:val="-10"/>
        </w:rPr>
        <w:t>€</w:t>
      </w:r>
      <w:r>
        <w:rPr>
          <w:rFonts w:ascii="Times New Roman" w:hAnsi="Times New Roman"/>
          <w:b w:val="0"/>
        </w:rPr>
        <w:tab/>
      </w:r>
      <w:r>
        <w:t>ex</w:t>
      </w:r>
      <w:r>
        <w:rPr>
          <w:spacing w:val="-1"/>
        </w:rPr>
        <w:t xml:space="preserve"> </w:t>
      </w:r>
      <w:r>
        <w:rPr>
          <w:spacing w:val="-4"/>
        </w:rPr>
        <w:t>btw*</w:t>
      </w:r>
    </w:p>
    <w:p w14:paraId="0C0A4483" w14:textId="77777777" w:rsidR="000043D7" w:rsidRDefault="00D158DA">
      <w:pPr>
        <w:spacing w:before="115"/>
        <w:ind w:left="218"/>
        <w:rPr>
          <w:i/>
          <w:sz w:val="12"/>
        </w:rPr>
      </w:pPr>
      <w:r>
        <w:rPr>
          <w:i/>
          <w:sz w:val="12"/>
        </w:rPr>
        <w:t>Overnemen</w:t>
      </w:r>
      <w:r>
        <w:rPr>
          <w:i/>
          <w:spacing w:val="-4"/>
          <w:sz w:val="12"/>
        </w:rPr>
        <w:t xml:space="preserve"> </w:t>
      </w:r>
      <w:r>
        <w:rPr>
          <w:i/>
          <w:sz w:val="12"/>
        </w:rPr>
        <w:t>totale</w:t>
      </w:r>
      <w:r>
        <w:rPr>
          <w:i/>
          <w:spacing w:val="-1"/>
          <w:sz w:val="12"/>
        </w:rPr>
        <w:t xml:space="preserve"> </w:t>
      </w:r>
      <w:r>
        <w:rPr>
          <w:i/>
          <w:sz w:val="12"/>
        </w:rPr>
        <w:t>kosten</w:t>
      </w:r>
      <w:r>
        <w:rPr>
          <w:i/>
          <w:spacing w:val="-4"/>
          <w:sz w:val="12"/>
        </w:rPr>
        <w:t xml:space="preserve"> </w:t>
      </w:r>
      <w:r>
        <w:rPr>
          <w:i/>
          <w:sz w:val="12"/>
        </w:rPr>
        <w:t>uit</w:t>
      </w:r>
      <w:r>
        <w:rPr>
          <w:i/>
          <w:spacing w:val="-3"/>
          <w:sz w:val="12"/>
        </w:rPr>
        <w:t xml:space="preserve"> </w:t>
      </w:r>
      <w:r>
        <w:rPr>
          <w:i/>
          <w:sz w:val="12"/>
        </w:rPr>
        <w:t>Prijzenblad</w:t>
      </w:r>
      <w:r>
        <w:rPr>
          <w:i/>
          <w:spacing w:val="-4"/>
          <w:sz w:val="12"/>
        </w:rPr>
        <w:t xml:space="preserve"> </w:t>
      </w:r>
      <w:r>
        <w:rPr>
          <w:i/>
          <w:sz w:val="12"/>
        </w:rPr>
        <w:t>(Excel-</w:t>
      </w:r>
      <w:r>
        <w:rPr>
          <w:i/>
          <w:spacing w:val="-2"/>
          <w:sz w:val="12"/>
        </w:rPr>
        <w:t>document)</w:t>
      </w:r>
    </w:p>
    <w:p w14:paraId="00F31AE7" w14:textId="77777777" w:rsidR="000043D7" w:rsidRDefault="000043D7">
      <w:pPr>
        <w:pStyle w:val="Plattetekst"/>
        <w:rPr>
          <w:i/>
          <w:sz w:val="20"/>
        </w:rPr>
      </w:pPr>
    </w:p>
    <w:p w14:paraId="095BC412" w14:textId="77777777" w:rsidR="000043D7" w:rsidRDefault="000043D7">
      <w:pPr>
        <w:pStyle w:val="Plattetekst"/>
        <w:rPr>
          <w:i/>
          <w:sz w:val="20"/>
        </w:rPr>
      </w:pPr>
    </w:p>
    <w:p w14:paraId="207DAA34" w14:textId="77777777" w:rsidR="000043D7" w:rsidRDefault="000043D7">
      <w:pPr>
        <w:pStyle w:val="Plattetekst"/>
        <w:rPr>
          <w:i/>
          <w:sz w:val="20"/>
        </w:rPr>
      </w:pPr>
    </w:p>
    <w:p w14:paraId="0FF74CB2" w14:textId="77777777" w:rsidR="000043D7" w:rsidRDefault="000043D7">
      <w:pPr>
        <w:pStyle w:val="Plattetekst"/>
        <w:rPr>
          <w:i/>
          <w:sz w:val="20"/>
        </w:rPr>
      </w:pPr>
    </w:p>
    <w:p w14:paraId="1D46028C" w14:textId="77777777" w:rsidR="000043D7" w:rsidRDefault="000043D7">
      <w:pPr>
        <w:pStyle w:val="Plattetekst"/>
        <w:spacing w:before="10"/>
        <w:rPr>
          <w:i/>
          <w:sz w:val="10"/>
        </w:rPr>
      </w:pPr>
    </w:p>
    <w:tbl>
      <w:tblPr>
        <w:tblStyle w:val="TableNormal"/>
        <w:tblW w:w="0" w:type="auto"/>
        <w:tblInd w:w="284" w:type="dxa"/>
        <w:tblLayout w:type="fixed"/>
        <w:tblLook w:val="01E0" w:firstRow="1" w:lastRow="1" w:firstColumn="1" w:lastColumn="1" w:noHBand="0" w:noVBand="0"/>
      </w:tblPr>
      <w:tblGrid>
        <w:gridCol w:w="3774"/>
        <w:gridCol w:w="3774"/>
      </w:tblGrid>
      <w:tr w:rsidR="000043D7" w14:paraId="713011A3" w14:textId="77777777">
        <w:trPr>
          <w:trHeight w:val="358"/>
        </w:trPr>
        <w:tc>
          <w:tcPr>
            <w:tcW w:w="3774" w:type="dxa"/>
          </w:tcPr>
          <w:p w14:paraId="21DC87B2" w14:textId="79268BAE" w:rsidR="000043D7" w:rsidRDefault="00C63485">
            <w:pPr>
              <w:pStyle w:val="TableParagraph"/>
              <w:spacing w:before="1"/>
              <w:ind w:left="50"/>
              <w:rPr>
                <w:b/>
                <w:sz w:val="16"/>
              </w:rPr>
            </w:pPr>
            <w:r>
              <w:rPr>
                <w:b/>
                <w:sz w:val="16"/>
              </w:rPr>
              <w:t>Inschrijver</w:t>
            </w:r>
            <w:r w:rsidR="00D158DA">
              <w:rPr>
                <w:b/>
                <w:spacing w:val="-9"/>
                <w:sz w:val="16"/>
              </w:rPr>
              <w:t xml:space="preserve"> </w:t>
            </w:r>
            <w:r w:rsidR="00D158DA">
              <w:rPr>
                <w:b/>
                <w:sz w:val="16"/>
              </w:rPr>
              <w:t>/</w:t>
            </w:r>
            <w:r w:rsidR="00D158DA">
              <w:rPr>
                <w:b/>
                <w:spacing w:val="-6"/>
                <w:sz w:val="16"/>
              </w:rPr>
              <w:t xml:space="preserve"> </w:t>
            </w:r>
            <w:proofErr w:type="spellStart"/>
            <w:r w:rsidR="00D158DA">
              <w:rPr>
                <w:b/>
                <w:sz w:val="16"/>
              </w:rPr>
              <w:t>Combinant</w:t>
            </w:r>
            <w:proofErr w:type="spellEnd"/>
            <w:r w:rsidR="00D158DA">
              <w:rPr>
                <w:b/>
                <w:spacing w:val="-6"/>
                <w:sz w:val="16"/>
              </w:rPr>
              <w:t xml:space="preserve"> </w:t>
            </w:r>
            <w:r w:rsidR="00D158DA">
              <w:rPr>
                <w:b/>
                <w:spacing w:val="-10"/>
                <w:sz w:val="16"/>
              </w:rPr>
              <w:t>1</w:t>
            </w:r>
          </w:p>
        </w:tc>
        <w:tc>
          <w:tcPr>
            <w:tcW w:w="3774" w:type="dxa"/>
          </w:tcPr>
          <w:p w14:paraId="244E76CB" w14:textId="77777777" w:rsidR="000043D7" w:rsidRDefault="00D158DA">
            <w:pPr>
              <w:pStyle w:val="TableParagraph"/>
              <w:spacing w:before="1"/>
              <w:ind w:left="548"/>
              <w:rPr>
                <w:b/>
                <w:sz w:val="16"/>
              </w:rPr>
            </w:pPr>
            <w:proofErr w:type="spellStart"/>
            <w:r>
              <w:rPr>
                <w:b/>
                <w:sz w:val="16"/>
              </w:rPr>
              <w:t>Combinant</w:t>
            </w:r>
            <w:proofErr w:type="spellEnd"/>
            <w:r>
              <w:rPr>
                <w:b/>
                <w:spacing w:val="-10"/>
                <w:sz w:val="16"/>
              </w:rPr>
              <w:t xml:space="preserve"> 2</w:t>
            </w:r>
          </w:p>
        </w:tc>
      </w:tr>
      <w:tr w:rsidR="000043D7" w14:paraId="2EAC64C6" w14:textId="77777777">
        <w:trPr>
          <w:trHeight w:val="390"/>
        </w:trPr>
        <w:tc>
          <w:tcPr>
            <w:tcW w:w="3774" w:type="dxa"/>
          </w:tcPr>
          <w:p w14:paraId="5C219223" w14:textId="77777777" w:rsidR="000043D7" w:rsidRDefault="00D158DA">
            <w:pPr>
              <w:pStyle w:val="TableParagraph"/>
              <w:spacing w:before="163"/>
              <w:ind w:left="50"/>
              <w:rPr>
                <w:sz w:val="16"/>
              </w:rPr>
            </w:pPr>
            <w:r>
              <w:rPr>
                <w:spacing w:val="-5"/>
                <w:sz w:val="16"/>
              </w:rPr>
              <w:t>Op:</w:t>
            </w:r>
          </w:p>
        </w:tc>
        <w:tc>
          <w:tcPr>
            <w:tcW w:w="3774" w:type="dxa"/>
          </w:tcPr>
          <w:p w14:paraId="0EF02AF3" w14:textId="77777777" w:rsidR="000043D7" w:rsidRDefault="00D158DA">
            <w:pPr>
              <w:pStyle w:val="TableParagraph"/>
              <w:spacing w:before="163"/>
              <w:ind w:left="548"/>
              <w:rPr>
                <w:sz w:val="16"/>
              </w:rPr>
            </w:pPr>
            <w:r>
              <w:rPr>
                <w:spacing w:val="-5"/>
                <w:sz w:val="16"/>
              </w:rPr>
              <w:t>Op:</w:t>
            </w:r>
          </w:p>
        </w:tc>
      </w:tr>
      <w:tr w:rsidR="000043D7" w14:paraId="3F65DFF5" w14:textId="77777777">
        <w:trPr>
          <w:trHeight w:val="260"/>
        </w:trPr>
        <w:tc>
          <w:tcPr>
            <w:tcW w:w="3774" w:type="dxa"/>
          </w:tcPr>
          <w:p w14:paraId="26A2D81F" w14:textId="77777777" w:rsidR="000043D7" w:rsidRDefault="00D158DA">
            <w:pPr>
              <w:pStyle w:val="TableParagraph"/>
              <w:spacing w:before="32"/>
              <w:ind w:left="50"/>
              <w:rPr>
                <w:sz w:val="16"/>
              </w:rPr>
            </w:pPr>
            <w:r>
              <w:rPr>
                <w:spacing w:val="-5"/>
                <w:sz w:val="16"/>
              </w:rPr>
              <w:t>Te:</w:t>
            </w:r>
          </w:p>
        </w:tc>
        <w:tc>
          <w:tcPr>
            <w:tcW w:w="3774" w:type="dxa"/>
          </w:tcPr>
          <w:p w14:paraId="5049EF15" w14:textId="77777777" w:rsidR="000043D7" w:rsidRDefault="00D158DA">
            <w:pPr>
              <w:pStyle w:val="TableParagraph"/>
              <w:spacing w:before="32"/>
              <w:ind w:left="548"/>
              <w:rPr>
                <w:sz w:val="16"/>
              </w:rPr>
            </w:pPr>
            <w:r>
              <w:rPr>
                <w:spacing w:val="-5"/>
                <w:sz w:val="16"/>
              </w:rPr>
              <w:t>Te:</w:t>
            </w:r>
          </w:p>
        </w:tc>
      </w:tr>
      <w:tr w:rsidR="000043D7" w14:paraId="0A287C72" w14:textId="77777777">
        <w:trPr>
          <w:trHeight w:val="260"/>
        </w:trPr>
        <w:tc>
          <w:tcPr>
            <w:tcW w:w="3774" w:type="dxa"/>
          </w:tcPr>
          <w:p w14:paraId="424D7FFD" w14:textId="77777777" w:rsidR="000043D7" w:rsidRDefault="00D158DA">
            <w:pPr>
              <w:pStyle w:val="TableParagraph"/>
              <w:spacing w:before="34"/>
              <w:ind w:left="50"/>
              <w:rPr>
                <w:sz w:val="16"/>
              </w:rPr>
            </w:pPr>
            <w:r>
              <w:rPr>
                <w:spacing w:val="-2"/>
                <w:sz w:val="16"/>
              </w:rPr>
              <w:t>Door,</w:t>
            </w:r>
          </w:p>
        </w:tc>
        <w:tc>
          <w:tcPr>
            <w:tcW w:w="3774" w:type="dxa"/>
          </w:tcPr>
          <w:p w14:paraId="3233D96A" w14:textId="77777777" w:rsidR="000043D7" w:rsidRDefault="00D158DA">
            <w:pPr>
              <w:pStyle w:val="TableParagraph"/>
              <w:spacing w:before="34"/>
              <w:ind w:left="548"/>
              <w:rPr>
                <w:sz w:val="16"/>
              </w:rPr>
            </w:pPr>
            <w:r>
              <w:rPr>
                <w:spacing w:val="-2"/>
                <w:sz w:val="16"/>
              </w:rPr>
              <w:t>Door,</w:t>
            </w:r>
          </w:p>
        </w:tc>
      </w:tr>
      <w:tr w:rsidR="000043D7" w14:paraId="1AB531C5" w14:textId="77777777">
        <w:trPr>
          <w:trHeight w:val="519"/>
        </w:trPr>
        <w:tc>
          <w:tcPr>
            <w:tcW w:w="3774" w:type="dxa"/>
          </w:tcPr>
          <w:p w14:paraId="4E3AD916" w14:textId="77777777" w:rsidR="000043D7" w:rsidRDefault="00D158DA">
            <w:pPr>
              <w:pStyle w:val="TableParagraph"/>
              <w:spacing w:before="32"/>
              <w:ind w:left="50"/>
              <w:rPr>
                <w:sz w:val="16"/>
              </w:rPr>
            </w:pPr>
            <w:r>
              <w:rPr>
                <w:sz w:val="16"/>
              </w:rPr>
              <w:t>als</w:t>
            </w:r>
            <w:r>
              <w:rPr>
                <w:spacing w:val="-6"/>
                <w:sz w:val="16"/>
              </w:rPr>
              <w:t xml:space="preserve"> </w:t>
            </w:r>
            <w:r>
              <w:rPr>
                <w:sz w:val="16"/>
              </w:rPr>
              <w:t>rechtsgeldig</w:t>
            </w:r>
            <w:r>
              <w:rPr>
                <w:spacing w:val="-10"/>
                <w:sz w:val="16"/>
              </w:rPr>
              <w:t xml:space="preserve"> </w:t>
            </w:r>
            <w:r>
              <w:rPr>
                <w:sz w:val="16"/>
              </w:rPr>
              <w:t>vertegenwoordiger</w:t>
            </w:r>
            <w:r>
              <w:rPr>
                <w:spacing w:val="-8"/>
                <w:sz w:val="16"/>
              </w:rPr>
              <w:t xml:space="preserve"> </w:t>
            </w:r>
            <w:r>
              <w:rPr>
                <w:spacing w:val="-5"/>
                <w:sz w:val="16"/>
              </w:rPr>
              <w:t>van</w:t>
            </w:r>
          </w:p>
        </w:tc>
        <w:tc>
          <w:tcPr>
            <w:tcW w:w="3774" w:type="dxa"/>
          </w:tcPr>
          <w:p w14:paraId="42A6F942" w14:textId="77777777" w:rsidR="000043D7" w:rsidRDefault="00D158DA">
            <w:pPr>
              <w:pStyle w:val="TableParagraph"/>
              <w:spacing w:before="32"/>
              <w:ind w:left="548"/>
              <w:rPr>
                <w:sz w:val="16"/>
              </w:rPr>
            </w:pPr>
            <w:r>
              <w:rPr>
                <w:sz w:val="16"/>
              </w:rPr>
              <w:t>als</w:t>
            </w:r>
            <w:r>
              <w:rPr>
                <w:spacing w:val="-6"/>
                <w:sz w:val="16"/>
              </w:rPr>
              <w:t xml:space="preserve"> </w:t>
            </w:r>
            <w:r>
              <w:rPr>
                <w:sz w:val="16"/>
              </w:rPr>
              <w:t>rechtsgeldig</w:t>
            </w:r>
            <w:r>
              <w:rPr>
                <w:spacing w:val="-10"/>
                <w:sz w:val="16"/>
              </w:rPr>
              <w:t xml:space="preserve"> </w:t>
            </w:r>
            <w:r>
              <w:rPr>
                <w:sz w:val="16"/>
              </w:rPr>
              <w:t>vertegenwoordiger</w:t>
            </w:r>
            <w:r>
              <w:rPr>
                <w:spacing w:val="-8"/>
                <w:sz w:val="16"/>
              </w:rPr>
              <w:t xml:space="preserve"> </w:t>
            </w:r>
            <w:r>
              <w:rPr>
                <w:spacing w:val="-5"/>
                <w:sz w:val="16"/>
              </w:rPr>
              <w:t>van</w:t>
            </w:r>
          </w:p>
        </w:tc>
      </w:tr>
      <w:tr w:rsidR="000043D7" w14:paraId="4DE3D3E1" w14:textId="77777777">
        <w:trPr>
          <w:trHeight w:val="487"/>
        </w:trPr>
        <w:tc>
          <w:tcPr>
            <w:tcW w:w="3774" w:type="dxa"/>
          </w:tcPr>
          <w:p w14:paraId="34430F69" w14:textId="77777777" w:rsidR="000043D7" w:rsidRDefault="000043D7">
            <w:pPr>
              <w:pStyle w:val="TableParagraph"/>
              <w:spacing w:before="1"/>
              <w:ind w:left="0"/>
              <w:rPr>
                <w:i/>
                <w:sz w:val="24"/>
              </w:rPr>
            </w:pPr>
          </w:p>
          <w:p w14:paraId="0BB2F581" w14:textId="77777777" w:rsidR="000043D7" w:rsidRDefault="00D158DA">
            <w:pPr>
              <w:pStyle w:val="TableParagraph"/>
              <w:spacing w:line="175" w:lineRule="exact"/>
              <w:ind w:left="50"/>
              <w:rPr>
                <w:sz w:val="16"/>
              </w:rPr>
            </w:pPr>
            <w:r>
              <w:rPr>
                <w:spacing w:val="-2"/>
                <w:sz w:val="16"/>
              </w:rPr>
              <w:t>Handtekening:</w:t>
            </w:r>
          </w:p>
        </w:tc>
        <w:tc>
          <w:tcPr>
            <w:tcW w:w="3774" w:type="dxa"/>
          </w:tcPr>
          <w:p w14:paraId="6B811ED7" w14:textId="77777777" w:rsidR="000043D7" w:rsidRDefault="000043D7">
            <w:pPr>
              <w:pStyle w:val="TableParagraph"/>
              <w:spacing w:before="1"/>
              <w:ind w:left="0"/>
              <w:rPr>
                <w:i/>
                <w:sz w:val="24"/>
              </w:rPr>
            </w:pPr>
          </w:p>
          <w:p w14:paraId="53891B29" w14:textId="77777777" w:rsidR="000043D7" w:rsidRDefault="00D158DA">
            <w:pPr>
              <w:pStyle w:val="TableParagraph"/>
              <w:spacing w:line="175" w:lineRule="exact"/>
              <w:ind w:left="548"/>
              <w:rPr>
                <w:sz w:val="16"/>
              </w:rPr>
            </w:pPr>
            <w:r>
              <w:rPr>
                <w:spacing w:val="-2"/>
                <w:sz w:val="16"/>
              </w:rPr>
              <w:t>Handtekening:</w:t>
            </w:r>
          </w:p>
        </w:tc>
      </w:tr>
    </w:tbl>
    <w:p w14:paraId="38442C5D" w14:textId="77777777" w:rsidR="000043D7" w:rsidRDefault="000043D7">
      <w:pPr>
        <w:pStyle w:val="Plattetekst"/>
        <w:rPr>
          <w:i/>
          <w:sz w:val="20"/>
        </w:rPr>
      </w:pPr>
    </w:p>
    <w:p w14:paraId="2A66CC85" w14:textId="77777777" w:rsidR="000043D7" w:rsidRDefault="000043D7">
      <w:pPr>
        <w:pStyle w:val="Plattetekst"/>
        <w:rPr>
          <w:i/>
          <w:sz w:val="20"/>
        </w:rPr>
      </w:pPr>
    </w:p>
    <w:p w14:paraId="44C0D0E6" w14:textId="77777777" w:rsidR="000043D7" w:rsidRDefault="00D158DA">
      <w:pPr>
        <w:pStyle w:val="Plattetekst"/>
        <w:spacing w:before="2"/>
        <w:rPr>
          <w:i/>
          <w:sz w:val="22"/>
        </w:rPr>
      </w:pPr>
      <w:r>
        <w:rPr>
          <w:noProof/>
        </w:rPr>
        <mc:AlternateContent>
          <mc:Choice Requires="wps">
            <w:drawing>
              <wp:anchor distT="0" distB="0" distL="0" distR="0" simplePos="0" relativeHeight="251658254" behindDoc="1" locked="0" layoutInCell="1" allowOverlap="1" wp14:anchorId="454EE720" wp14:editId="7F057EA1">
                <wp:simplePos x="0" y="0"/>
                <wp:positionH relativeFrom="page">
                  <wp:posOffset>829055</wp:posOffset>
                </wp:positionH>
                <wp:positionV relativeFrom="paragraph">
                  <wp:posOffset>189466</wp:posOffset>
                </wp:positionV>
                <wp:extent cx="5904230" cy="527685"/>
                <wp:effectExtent l="0" t="0" r="0" b="0"/>
                <wp:wrapTopAndBottom/>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527685"/>
                        </a:xfrm>
                        <a:prstGeom prst="rect">
                          <a:avLst/>
                        </a:prstGeom>
                        <a:solidFill>
                          <a:srgbClr val="8EAADB"/>
                        </a:solidFill>
                        <a:ln w="6095">
                          <a:solidFill>
                            <a:srgbClr val="000000"/>
                          </a:solidFill>
                          <a:prstDash val="solid"/>
                        </a:ln>
                      </wps:spPr>
                      <wps:txbx>
                        <w:txbxContent>
                          <w:p w14:paraId="0ED41719" w14:textId="77777777" w:rsidR="000043D7" w:rsidRDefault="00D158DA">
                            <w:pPr>
                              <w:pStyle w:val="Plattetekst"/>
                              <w:spacing w:before="88" w:line="319" w:lineRule="auto"/>
                              <w:ind w:left="108"/>
                              <w:rPr>
                                <w:color w:val="000000"/>
                              </w:rPr>
                            </w:pPr>
                            <w:r>
                              <w:rPr>
                                <w:color w:val="FFFFFF"/>
                                <w:spacing w:val="-2"/>
                              </w:rPr>
                              <w:t>Indien</w:t>
                            </w:r>
                            <w:r>
                              <w:rPr>
                                <w:color w:val="FFFFFF"/>
                                <w:spacing w:val="-5"/>
                              </w:rPr>
                              <w:t xml:space="preserve"> </w:t>
                            </w:r>
                            <w:r>
                              <w:rPr>
                                <w:color w:val="FFFFFF"/>
                                <w:spacing w:val="-2"/>
                              </w:rPr>
                              <w:t>de</w:t>
                            </w:r>
                            <w:r>
                              <w:rPr>
                                <w:color w:val="FFFFFF"/>
                                <w:spacing w:val="-6"/>
                              </w:rPr>
                              <w:t xml:space="preserve"> </w:t>
                            </w:r>
                            <w:r>
                              <w:rPr>
                                <w:color w:val="FFFFFF"/>
                                <w:spacing w:val="-2"/>
                              </w:rPr>
                              <w:t>Inschrijver</w:t>
                            </w:r>
                            <w:r>
                              <w:rPr>
                                <w:color w:val="FFFFFF"/>
                                <w:spacing w:val="-5"/>
                              </w:rPr>
                              <w:t xml:space="preserve"> </w:t>
                            </w:r>
                            <w:r>
                              <w:rPr>
                                <w:color w:val="FFFFFF"/>
                                <w:spacing w:val="-2"/>
                              </w:rPr>
                              <w:t>met</w:t>
                            </w:r>
                            <w:r>
                              <w:rPr>
                                <w:color w:val="FFFFFF"/>
                                <w:spacing w:val="-5"/>
                              </w:rPr>
                              <w:t xml:space="preserve"> </w:t>
                            </w:r>
                            <w:r>
                              <w:rPr>
                                <w:color w:val="FFFFFF"/>
                                <w:spacing w:val="-2"/>
                              </w:rPr>
                              <w:t>het</w:t>
                            </w:r>
                            <w:r>
                              <w:rPr>
                                <w:color w:val="FFFFFF"/>
                                <w:spacing w:val="-5"/>
                              </w:rPr>
                              <w:t xml:space="preserve"> </w:t>
                            </w:r>
                            <w:proofErr w:type="spellStart"/>
                            <w:r>
                              <w:rPr>
                                <w:color w:val="FFFFFF"/>
                                <w:spacing w:val="-2"/>
                              </w:rPr>
                              <w:t>bovengestelde</w:t>
                            </w:r>
                            <w:proofErr w:type="spellEnd"/>
                            <w:r>
                              <w:rPr>
                                <w:color w:val="FFFFFF"/>
                                <w:spacing w:val="-4"/>
                              </w:rPr>
                              <w:t xml:space="preserve"> </w:t>
                            </w:r>
                            <w:r>
                              <w:rPr>
                                <w:color w:val="FFFFFF"/>
                                <w:spacing w:val="-2"/>
                              </w:rPr>
                              <w:t>akkoord</w:t>
                            </w:r>
                            <w:r>
                              <w:rPr>
                                <w:color w:val="FFFFFF"/>
                                <w:spacing w:val="-6"/>
                              </w:rPr>
                              <w:t xml:space="preserve"> </w:t>
                            </w:r>
                            <w:r>
                              <w:rPr>
                                <w:color w:val="FFFFFF"/>
                                <w:spacing w:val="-2"/>
                              </w:rPr>
                              <w:t>gaat</w:t>
                            </w:r>
                            <w:r>
                              <w:rPr>
                                <w:color w:val="FFFFFF"/>
                                <w:spacing w:val="-5"/>
                              </w:rPr>
                              <w:t xml:space="preserve"> </w:t>
                            </w:r>
                            <w:r>
                              <w:rPr>
                                <w:color w:val="FFFFFF"/>
                                <w:spacing w:val="-2"/>
                              </w:rPr>
                              <w:t>en</w:t>
                            </w:r>
                            <w:r>
                              <w:rPr>
                                <w:color w:val="FFFFFF"/>
                                <w:spacing w:val="-5"/>
                              </w:rPr>
                              <w:t xml:space="preserve"> </w:t>
                            </w:r>
                            <w:r>
                              <w:rPr>
                                <w:color w:val="FFFFFF"/>
                                <w:spacing w:val="-2"/>
                              </w:rPr>
                              <w:t>dit</w:t>
                            </w:r>
                            <w:r>
                              <w:rPr>
                                <w:color w:val="FFFFFF"/>
                                <w:spacing w:val="-5"/>
                              </w:rPr>
                              <w:t xml:space="preserve"> </w:t>
                            </w:r>
                            <w:r>
                              <w:rPr>
                                <w:color w:val="FFFFFF"/>
                                <w:spacing w:val="-2"/>
                              </w:rPr>
                              <w:t>d.m.v.</w:t>
                            </w:r>
                            <w:r>
                              <w:rPr>
                                <w:color w:val="FFFFFF"/>
                                <w:spacing w:val="-5"/>
                              </w:rPr>
                              <w:t xml:space="preserve"> </w:t>
                            </w:r>
                            <w:r>
                              <w:rPr>
                                <w:color w:val="FFFFFF"/>
                                <w:spacing w:val="-2"/>
                              </w:rPr>
                              <w:t>ondertekening</w:t>
                            </w:r>
                            <w:r>
                              <w:rPr>
                                <w:color w:val="FFFFFF"/>
                                <w:spacing w:val="-3"/>
                              </w:rPr>
                              <w:t xml:space="preserve"> </w:t>
                            </w:r>
                            <w:r>
                              <w:rPr>
                                <w:color w:val="FFFFFF"/>
                                <w:spacing w:val="-2"/>
                              </w:rPr>
                              <w:t>aangeeft</w:t>
                            </w:r>
                            <w:r>
                              <w:rPr>
                                <w:color w:val="FFFFFF"/>
                                <w:spacing w:val="-5"/>
                              </w:rPr>
                              <w:t xml:space="preserve"> </w:t>
                            </w:r>
                            <w:r>
                              <w:rPr>
                                <w:color w:val="FFFFFF"/>
                                <w:spacing w:val="-2"/>
                              </w:rPr>
                              <w:t>en</w:t>
                            </w:r>
                            <w:r>
                              <w:rPr>
                                <w:color w:val="FFFFFF"/>
                                <w:spacing w:val="-5"/>
                              </w:rPr>
                              <w:t xml:space="preserve"> </w:t>
                            </w:r>
                            <w:r>
                              <w:rPr>
                                <w:color w:val="FFFFFF"/>
                                <w:spacing w:val="-2"/>
                              </w:rPr>
                              <w:t xml:space="preserve">desondanks </w:t>
                            </w:r>
                            <w:r>
                              <w:rPr>
                                <w:color w:val="FFFFFF"/>
                              </w:rPr>
                              <w:t>elders</w:t>
                            </w:r>
                            <w:r>
                              <w:rPr>
                                <w:color w:val="FFFFFF"/>
                                <w:spacing w:val="-6"/>
                              </w:rPr>
                              <w:t xml:space="preserve"> </w:t>
                            </w:r>
                            <w:r>
                              <w:rPr>
                                <w:color w:val="FFFFFF"/>
                              </w:rPr>
                              <w:t>in</w:t>
                            </w:r>
                            <w:r>
                              <w:rPr>
                                <w:color w:val="FFFFFF"/>
                                <w:spacing w:val="-7"/>
                              </w:rPr>
                              <w:t xml:space="preserve"> </w:t>
                            </w:r>
                            <w:r>
                              <w:rPr>
                                <w:color w:val="FFFFFF"/>
                              </w:rPr>
                              <w:t>zijn</w:t>
                            </w:r>
                            <w:r>
                              <w:rPr>
                                <w:color w:val="FFFFFF"/>
                                <w:spacing w:val="-7"/>
                              </w:rPr>
                              <w:t xml:space="preserve"> </w:t>
                            </w:r>
                            <w:r>
                              <w:rPr>
                                <w:color w:val="FFFFFF"/>
                              </w:rPr>
                              <w:t>inschrijving</w:t>
                            </w:r>
                            <w:r>
                              <w:rPr>
                                <w:color w:val="FFFFFF"/>
                                <w:spacing w:val="-5"/>
                              </w:rPr>
                              <w:t xml:space="preserve"> </w:t>
                            </w:r>
                            <w:r>
                              <w:rPr>
                                <w:color w:val="FFFFFF"/>
                              </w:rPr>
                              <w:t>een</w:t>
                            </w:r>
                            <w:r>
                              <w:rPr>
                                <w:color w:val="FFFFFF"/>
                                <w:spacing w:val="-7"/>
                              </w:rPr>
                              <w:t xml:space="preserve"> </w:t>
                            </w:r>
                            <w:r>
                              <w:rPr>
                                <w:color w:val="FFFFFF"/>
                              </w:rPr>
                              <w:t>voorbehoud</w:t>
                            </w:r>
                            <w:r>
                              <w:rPr>
                                <w:color w:val="FFFFFF"/>
                                <w:spacing w:val="-5"/>
                              </w:rPr>
                              <w:t xml:space="preserve"> </w:t>
                            </w:r>
                            <w:r>
                              <w:rPr>
                                <w:color w:val="FFFFFF"/>
                              </w:rPr>
                              <w:t>maakt</w:t>
                            </w:r>
                            <w:r>
                              <w:rPr>
                                <w:color w:val="FFFFFF"/>
                                <w:spacing w:val="-7"/>
                              </w:rPr>
                              <w:t xml:space="preserve"> </w:t>
                            </w:r>
                            <w:r>
                              <w:rPr>
                                <w:color w:val="FFFFFF"/>
                              </w:rPr>
                              <w:t>ten</w:t>
                            </w:r>
                            <w:r>
                              <w:rPr>
                                <w:color w:val="FFFFFF"/>
                                <w:spacing w:val="-7"/>
                              </w:rPr>
                              <w:t xml:space="preserve"> </w:t>
                            </w:r>
                            <w:r>
                              <w:rPr>
                                <w:color w:val="FFFFFF"/>
                              </w:rPr>
                              <w:t>aanzien</w:t>
                            </w:r>
                            <w:r>
                              <w:rPr>
                                <w:color w:val="FFFFFF"/>
                                <w:spacing w:val="-5"/>
                              </w:rPr>
                              <w:t xml:space="preserve"> </w:t>
                            </w:r>
                            <w:r>
                              <w:rPr>
                                <w:color w:val="FFFFFF"/>
                              </w:rPr>
                              <w:t>van</w:t>
                            </w:r>
                            <w:r>
                              <w:rPr>
                                <w:color w:val="FFFFFF"/>
                                <w:spacing w:val="-7"/>
                              </w:rPr>
                              <w:t xml:space="preserve"> </w:t>
                            </w:r>
                            <w:r>
                              <w:rPr>
                                <w:color w:val="FFFFFF"/>
                              </w:rPr>
                              <w:t>het</w:t>
                            </w:r>
                            <w:r>
                              <w:rPr>
                                <w:color w:val="FFFFFF"/>
                                <w:spacing w:val="-7"/>
                              </w:rPr>
                              <w:t xml:space="preserve"> </w:t>
                            </w:r>
                            <w:proofErr w:type="spellStart"/>
                            <w:r>
                              <w:rPr>
                                <w:color w:val="FFFFFF"/>
                              </w:rPr>
                              <w:t>bovengestelde</w:t>
                            </w:r>
                            <w:proofErr w:type="spellEnd"/>
                            <w:r>
                              <w:rPr>
                                <w:color w:val="FFFFFF"/>
                              </w:rPr>
                              <w:t>,</w:t>
                            </w:r>
                            <w:r>
                              <w:rPr>
                                <w:color w:val="FFFFFF"/>
                                <w:spacing w:val="-7"/>
                              </w:rPr>
                              <w:t xml:space="preserve"> </w:t>
                            </w:r>
                            <w:r>
                              <w:rPr>
                                <w:color w:val="FFFFFF"/>
                              </w:rPr>
                              <w:t>dan</w:t>
                            </w:r>
                            <w:r>
                              <w:rPr>
                                <w:color w:val="FFFFFF"/>
                                <w:spacing w:val="-7"/>
                              </w:rPr>
                              <w:t xml:space="preserve"> </w:t>
                            </w:r>
                            <w:r>
                              <w:rPr>
                                <w:color w:val="FFFFFF"/>
                              </w:rPr>
                              <w:t>prevaleert</w:t>
                            </w:r>
                            <w:r>
                              <w:rPr>
                                <w:color w:val="FFFFFF"/>
                                <w:spacing w:val="-7"/>
                              </w:rPr>
                              <w:t xml:space="preserve"> </w:t>
                            </w:r>
                            <w:r>
                              <w:rPr>
                                <w:color w:val="FFFFFF"/>
                              </w:rPr>
                              <w:t>de</w:t>
                            </w:r>
                          </w:p>
                          <w:p w14:paraId="7986C2EA" w14:textId="77777777" w:rsidR="000043D7" w:rsidRDefault="00D158DA">
                            <w:pPr>
                              <w:pStyle w:val="Plattetekst"/>
                              <w:spacing w:before="6"/>
                              <w:ind w:left="108"/>
                              <w:rPr>
                                <w:color w:val="000000"/>
                              </w:rPr>
                            </w:pPr>
                            <w:r>
                              <w:rPr>
                                <w:color w:val="FFFFFF"/>
                                <w:spacing w:val="-2"/>
                              </w:rPr>
                              <w:t>ondertekening</w:t>
                            </w:r>
                            <w:r>
                              <w:rPr>
                                <w:color w:val="FFFFFF"/>
                                <w:spacing w:val="-7"/>
                              </w:rPr>
                              <w:t xml:space="preserve"> </w:t>
                            </w:r>
                            <w:r>
                              <w:rPr>
                                <w:color w:val="FFFFFF"/>
                                <w:spacing w:val="-2"/>
                              </w:rPr>
                              <w:t>op</w:t>
                            </w:r>
                            <w:r>
                              <w:rPr>
                                <w:color w:val="FFFFFF"/>
                                <w:spacing w:val="-8"/>
                              </w:rPr>
                              <w:t xml:space="preserve"> </w:t>
                            </w:r>
                            <w:r>
                              <w:rPr>
                                <w:color w:val="FFFFFF"/>
                                <w:spacing w:val="-2"/>
                              </w:rPr>
                              <w:t>deze</w:t>
                            </w:r>
                            <w:r>
                              <w:rPr>
                                <w:color w:val="FFFFFF"/>
                                <w:spacing w:val="-7"/>
                              </w:rPr>
                              <w:t xml:space="preserve"> </w:t>
                            </w:r>
                            <w:r>
                              <w:rPr>
                                <w:color w:val="FFFFFF"/>
                                <w:spacing w:val="-2"/>
                              </w:rPr>
                              <w:t>Bijlage.</w:t>
                            </w:r>
                          </w:p>
                        </w:txbxContent>
                      </wps:txbx>
                      <wps:bodyPr wrap="square" lIns="0" tIns="0" rIns="0" bIns="0" rtlCol="0">
                        <a:noAutofit/>
                      </wps:bodyPr>
                    </wps:wsp>
                  </a:graphicData>
                </a:graphic>
              </wp:anchor>
            </w:drawing>
          </mc:Choice>
          <mc:Fallback>
            <w:pict>
              <v:shape w14:anchorId="454EE720" id="Textbox 73" o:spid="_x0000_s1034" type="#_x0000_t202" style="position:absolute;margin-left:65.3pt;margin-top:14.9pt;width:464.9pt;height:41.55pt;z-index:-25165822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" fillcolor="#8eaadb" strokeweight=".16931mm">
                <v:path arrowok="t"/>
                <v:textbox inset="0,0,0,0">
                  <w:txbxContent>
                    <w:p w14:paraId="0ED41719" w14:textId="77777777" w:rsidR="000043D7" w:rsidRDefault="00D158DA">
                      <w:pPr>
                        <w:pStyle w:val="Plattetekst"/>
                        <w:spacing w:before="88" w:line="319" w:lineRule="auto"/>
                        <w:ind w:left="108"/>
                        <w:rPr>
                          <w:color w:val="000000"/>
                        </w:rPr>
                      </w:pPr>
                      <w:r>
                        <w:rPr>
                          <w:color w:val="FFFFFF"/>
                          <w:spacing w:val="-2"/>
                        </w:rPr>
                        <w:t>Indien</w:t>
                      </w:r>
                      <w:r>
                        <w:rPr>
                          <w:color w:val="FFFFFF"/>
                          <w:spacing w:val="-5"/>
                        </w:rPr>
                        <w:t xml:space="preserve"> </w:t>
                      </w:r>
                      <w:r>
                        <w:rPr>
                          <w:color w:val="FFFFFF"/>
                          <w:spacing w:val="-2"/>
                        </w:rPr>
                        <w:t>de</w:t>
                      </w:r>
                      <w:r>
                        <w:rPr>
                          <w:color w:val="FFFFFF"/>
                          <w:spacing w:val="-6"/>
                        </w:rPr>
                        <w:t xml:space="preserve"> </w:t>
                      </w:r>
                      <w:r>
                        <w:rPr>
                          <w:color w:val="FFFFFF"/>
                          <w:spacing w:val="-2"/>
                        </w:rPr>
                        <w:t>Inschrijver</w:t>
                      </w:r>
                      <w:r>
                        <w:rPr>
                          <w:color w:val="FFFFFF"/>
                          <w:spacing w:val="-5"/>
                        </w:rPr>
                        <w:t xml:space="preserve"> </w:t>
                      </w:r>
                      <w:r>
                        <w:rPr>
                          <w:color w:val="FFFFFF"/>
                          <w:spacing w:val="-2"/>
                        </w:rPr>
                        <w:t>met</w:t>
                      </w:r>
                      <w:r>
                        <w:rPr>
                          <w:color w:val="FFFFFF"/>
                          <w:spacing w:val="-5"/>
                        </w:rPr>
                        <w:t xml:space="preserve"> </w:t>
                      </w:r>
                      <w:r>
                        <w:rPr>
                          <w:color w:val="FFFFFF"/>
                          <w:spacing w:val="-2"/>
                        </w:rPr>
                        <w:t>het</w:t>
                      </w:r>
                      <w:r>
                        <w:rPr>
                          <w:color w:val="FFFFFF"/>
                          <w:spacing w:val="-5"/>
                        </w:rPr>
                        <w:t xml:space="preserve"> </w:t>
                      </w:r>
                      <w:proofErr w:type="spellStart"/>
                      <w:r>
                        <w:rPr>
                          <w:color w:val="FFFFFF"/>
                          <w:spacing w:val="-2"/>
                        </w:rPr>
                        <w:t>bovengestelde</w:t>
                      </w:r>
                      <w:proofErr w:type="spellEnd"/>
                      <w:r>
                        <w:rPr>
                          <w:color w:val="FFFFFF"/>
                          <w:spacing w:val="-4"/>
                        </w:rPr>
                        <w:t xml:space="preserve"> </w:t>
                      </w:r>
                      <w:r>
                        <w:rPr>
                          <w:color w:val="FFFFFF"/>
                          <w:spacing w:val="-2"/>
                        </w:rPr>
                        <w:t>akkoord</w:t>
                      </w:r>
                      <w:r>
                        <w:rPr>
                          <w:color w:val="FFFFFF"/>
                          <w:spacing w:val="-6"/>
                        </w:rPr>
                        <w:t xml:space="preserve"> </w:t>
                      </w:r>
                      <w:r>
                        <w:rPr>
                          <w:color w:val="FFFFFF"/>
                          <w:spacing w:val="-2"/>
                        </w:rPr>
                        <w:t>gaat</w:t>
                      </w:r>
                      <w:r>
                        <w:rPr>
                          <w:color w:val="FFFFFF"/>
                          <w:spacing w:val="-5"/>
                        </w:rPr>
                        <w:t xml:space="preserve"> </w:t>
                      </w:r>
                      <w:r>
                        <w:rPr>
                          <w:color w:val="FFFFFF"/>
                          <w:spacing w:val="-2"/>
                        </w:rPr>
                        <w:t>en</w:t>
                      </w:r>
                      <w:r>
                        <w:rPr>
                          <w:color w:val="FFFFFF"/>
                          <w:spacing w:val="-5"/>
                        </w:rPr>
                        <w:t xml:space="preserve"> </w:t>
                      </w:r>
                      <w:r>
                        <w:rPr>
                          <w:color w:val="FFFFFF"/>
                          <w:spacing w:val="-2"/>
                        </w:rPr>
                        <w:t>dit</w:t>
                      </w:r>
                      <w:r>
                        <w:rPr>
                          <w:color w:val="FFFFFF"/>
                          <w:spacing w:val="-5"/>
                        </w:rPr>
                        <w:t xml:space="preserve"> </w:t>
                      </w:r>
                      <w:r>
                        <w:rPr>
                          <w:color w:val="FFFFFF"/>
                          <w:spacing w:val="-2"/>
                        </w:rPr>
                        <w:t>d.m.v.</w:t>
                      </w:r>
                      <w:r>
                        <w:rPr>
                          <w:color w:val="FFFFFF"/>
                          <w:spacing w:val="-5"/>
                        </w:rPr>
                        <w:t xml:space="preserve"> </w:t>
                      </w:r>
                      <w:r>
                        <w:rPr>
                          <w:color w:val="FFFFFF"/>
                          <w:spacing w:val="-2"/>
                        </w:rPr>
                        <w:t>ondertekening</w:t>
                      </w:r>
                      <w:r>
                        <w:rPr>
                          <w:color w:val="FFFFFF"/>
                          <w:spacing w:val="-3"/>
                        </w:rPr>
                        <w:t xml:space="preserve"> </w:t>
                      </w:r>
                      <w:r>
                        <w:rPr>
                          <w:color w:val="FFFFFF"/>
                          <w:spacing w:val="-2"/>
                        </w:rPr>
                        <w:t>aangeeft</w:t>
                      </w:r>
                      <w:r>
                        <w:rPr>
                          <w:color w:val="FFFFFF"/>
                          <w:spacing w:val="-5"/>
                        </w:rPr>
                        <w:t xml:space="preserve"> </w:t>
                      </w:r>
                      <w:r>
                        <w:rPr>
                          <w:color w:val="FFFFFF"/>
                          <w:spacing w:val="-2"/>
                        </w:rPr>
                        <w:t>en</w:t>
                      </w:r>
                      <w:r>
                        <w:rPr>
                          <w:color w:val="FFFFFF"/>
                          <w:spacing w:val="-5"/>
                        </w:rPr>
                        <w:t xml:space="preserve"> </w:t>
                      </w:r>
                      <w:r>
                        <w:rPr>
                          <w:color w:val="FFFFFF"/>
                          <w:spacing w:val="-2"/>
                        </w:rPr>
                        <w:t xml:space="preserve">desondanks </w:t>
                      </w:r>
                      <w:r>
                        <w:rPr>
                          <w:color w:val="FFFFFF"/>
                        </w:rPr>
                        <w:t>elders</w:t>
                      </w:r>
                      <w:r>
                        <w:rPr>
                          <w:color w:val="FFFFFF"/>
                          <w:spacing w:val="-6"/>
                        </w:rPr>
                        <w:t xml:space="preserve"> </w:t>
                      </w:r>
                      <w:r>
                        <w:rPr>
                          <w:color w:val="FFFFFF"/>
                        </w:rPr>
                        <w:t>in</w:t>
                      </w:r>
                      <w:r>
                        <w:rPr>
                          <w:color w:val="FFFFFF"/>
                          <w:spacing w:val="-7"/>
                        </w:rPr>
                        <w:t xml:space="preserve"> </w:t>
                      </w:r>
                      <w:r>
                        <w:rPr>
                          <w:color w:val="FFFFFF"/>
                        </w:rPr>
                        <w:t>zijn</w:t>
                      </w:r>
                      <w:r>
                        <w:rPr>
                          <w:color w:val="FFFFFF"/>
                          <w:spacing w:val="-7"/>
                        </w:rPr>
                        <w:t xml:space="preserve"> </w:t>
                      </w:r>
                      <w:r>
                        <w:rPr>
                          <w:color w:val="FFFFFF"/>
                        </w:rPr>
                        <w:t>inschrijving</w:t>
                      </w:r>
                      <w:r>
                        <w:rPr>
                          <w:color w:val="FFFFFF"/>
                          <w:spacing w:val="-5"/>
                        </w:rPr>
                        <w:t xml:space="preserve"> </w:t>
                      </w:r>
                      <w:r>
                        <w:rPr>
                          <w:color w:val="FFFFFF"/>
                        </w:rPr>
                        <w:t>een</w:t>
                      </w:r>
                      <w:r>
                        <w:rPr>
                          <w:color w:val="FFFFFF"/>
                          <w:spacing w:val="-7"/>
                        </w:rPr>
                        <w:t xml:space="preserve"> </w:t>
                      </w:r>
                      <w:r>
                        <w:rPr>
                          <w:color w:val="FFFFFF"/>
                        </w:rPr>
                        <w:t>voorbehoud</w:t>
                      </w:r>
                      <w:r>
                        <w:rPr>
                          <w:color w:val="FFFFFF"/>
                          <w:spacing w:val="-5"/>
                        </w:rPr>
                        <w:t xml:space="preserve"> </w:t>
                      </w:r>
                      <w:r>
                        <w:rPr>
                          <w:color w:val="FFFFFF"/>
                        </w:rPr>
                        <w:t>maakt</w:t>
                      </w:r>
                      <w:r>
                        <w:rPr>
                          <w:color w:val="FFFFFF"/>
                          <w:spacing w:val="-7"/>
                        </w:rPr>
                        <w:t xml:space="preserve"> </w:t>
                      </w:r>
                      <w:r>
                        <w:rPr>
                          <w:color w:val="FFFFFF"/>
                        </w:rPr>
                        <w:t>ten</w:t>
                      </w:r>
                      <w:r>
                        <w:rPr>
                          <w:color w:val="FFFFFF"/>
                          <w:spacing w:val="-7"/>
                        </w:rPr>
                        <w:t xml:space="preserve"> </w:t>
                      </w:r>
                      <w:r>
                        <w:rPr>
                          <w:color w:val="FFFFFF"/>
                        </w:rPr>
                        <w:t>aanzien</w:t>
                      </w:r>
                      <w:r>
                        <w:rPr>
                          <w:color w:val="FFFFFF"/>
                          <w:spacing w:val="-5"/>
                        </w:rPr>
                        <w:t xml:space="preserve"> </w:t>
                      </w:r>
                      <w:r>
                        <w:rPr>
                          <w:color w:val="FFFFFF"/>
                        </w:rPr>
                        <w:t>van</w:t>
                      </w:r>
                      <w:r>
                        <w:rPr>
                          <w:color w:val="FFFFFF"/>
                          <w:spacing w:val="-7"/>
                        </w:rPr>
                        <w:t xml:space="preserve"> </w:t>
                      </w:r>
                      <w:r>
                        <w:rPr>
                          <w:color w:val="FFFFFF"/>
                        </w:rPr>
                        <w:t>het</w:t>
                      </w:r>
                      <w:r>
                        <w:rPr>
                          <w:color w:val="FFFFFF"/>
                          <w:spacing w:val="-7"/>
                        </w:rPr>
                        <w:t xml:space="preserve"> </w:t>
                      </w:r>
                      <w:proofErr w:type="spellStart"/>
                      <w:r>
                        <w:rPr>
                          <w:color w:val="FFFFFF"/>
                        </w:rPr>
                        <w:t>bovengestelde</w:t>
                      </w:r>
                      <w:proofErr w:type="spellEnd"/>
                      <w:r>
                        <w:rPr>
                          <w:color w:val="FFFFFF"/>
                        </w:rPr>
                        <w:t>,</w:t>
                      </w:r>
                      <w:r>
                        <w:rPr>
                          <w:color w:val="FFFFFF"/>
                          <w:spacing w:val="-7"/>
                        </w:rPr>
                        <w:t xml:space="preserve"> </w:t>
                      </w:r>
                      <w:r>
                        <w:rPr>
                          <w:color w:val="FFFFFF"/>
                        </w:rPr>
                        <w:t>dan</w:t>
                      </w:r>
                      <w:r>
                        <w:rPr>
                          <w:color w:val="FFFFFF"/>
                          <w:spacing w:val="-7"/>
                        </w:rPr>
                        <w:t xml:space="preserve"> </w:t>
                      </w:r>
                      <w:r>
                        <w:rPr>
                          <w:color w:val="FFFFFF"/>
                        </w:rPr>
                        <w:t>prevaleert</w:t>
                      </w:r>
                      <w:r>
                        <w:rPr>
                          <w:color w:val="FFFFFF"/>
                          <w:spacing w:val="-7"/>
                        </w:rPr>
                        <w:t xml:space="preserve"> </w:t>
                      </w:r>
                      <w:r>
                        <w:rPr>
                          <w:color w:val="FFFFFF"/>
                        </w:rPr>
                        <w:t>de</w:t>
                      </w:r>
                    </w:p>
                    <w:p w14:paraId="7986C2EA" w14:textId="77777777" w:rsidR="000043D7" w:rsidRDefault="00D158DA">
                      <w:pPr>
                        <w:pStyle w:val="Plattetekst"/>
                        <w:spacing w:before="6"/>
                        <w:ind w:left="108"/>
                        <w:rPr>
                          <w:color w:val="000000"/>
                        </w:rPr>
                      </w:pPr>
                      <w:r>
                        <w:rPr>
                          <w:color w:val="FFFFFF"/>
                          <w:spacing w:val="-2"/>
                        </w:rPr>
                        <w:t>ondertekening</w:t>
                      </w:r>
                      <w:r>
                        <w:rPr>
                          <w:color w:val="FFFFFF"/>
                          <w:spacing w:val="-7"/>
                        </w:rPr>
                        <w:t xml:space="preserve"> </w:t>
                      </w:r>
                      <w:r>
                        <w:rPr>
                          <w:color w:val="FFFFFF"/>
                          <w:spacing w:val="-2"/>
                        </w:rPr>
                        <w:t>op</w:t>
                      </w:r>
                      <w:r>
                        <w:rPr>
                          <w:color w:val="FFFFFF"/>
                          <w:spacing w:val="-8"/>
                        </w:rPr>
                        <w:t xml:space="preserve"> </w:t>
                      </w:r>
                      <w:r>
                        <w:rPr>
                          <w:color w:val="FFFFFF"/>
                          <w:spacing w:val="-2"/>
                        </w:rPr>
                        <w:t>deze</w:t>
                      </w:r>
                      <w:r>
                        <w:rPr>
                          <w:color w:val="FFFFFF"/>
                          <w:spacing w:val="-7"/>
                        </w:rPr>
                        <w:t xml:space="preserve"> </w:t>
                      </w:r>
                      <w:r>
                        <w:rPr>
                          <w:color w:val="FFFFFF"/>
                          <w:spacing w:val="-2"/>
                        </w:rPr>
                        <w:t>Bijlage.</w:t>
                      </w:r>
                    </w:p>
                  </w:txbxContent>
                </v:textbox>
                <w10:wrap type="topAndBottom" anchorx="page"/>
              </v:shape>
            </w:pict>
          </mc:Fallback>
        </mc:AlternateContent>
      </w:r>
    </w:p>
    <w:p w14:paraId="341AE571" w14:textId="77777777" w:rsidR="000043D7" w:rsidRDefault="000043D7">
      <w:pPr>
        <w:sectPr w:rsidR="000043D7">
          <w:pgSz w:w="16705" w:h="16840"/>
          <w:pgMar w:top="1520" w:right="5995" w:bottom="1380" w:left="1200" w:header="630" w:footer="1183" w:gutter="0"/>
          <w:cols w:space="708"/>
        </w:sectPr>
      </w:pPr>
    </w:p>
    <w:p w14:paraId="06E0EA62" w14:textId="019497C5" w:rsidR="000043D7" w:rsidRDefault="00C63485">
      <w:pPr>
        <w:pStyle w:val="Kop3"/>
      </w:pPr>
      <w:bookmarkStart w:id="54" w:name="_TOC_250001"/>
      <w:r>
        <w:t>Bijlage</w:t>
      </w:r>
      <w:r w:rsidR="00D158DA">
        <w:rPr>
          <w:spacing w:val="-4"/>
        </w:rPr>
        <w:t xml:space="preserve"> </w:t>
      </w:r>
      <w:r w:rsidR="00D158DA">
        <w:t>F</w:t>
      </w:r>
      <w:r w:rsidR="00D158DA">
        <w:rPr>
          <w:spacing w:val="-4"/>
        </w:rPr>
        <w:t xml:space="preserve"> </w:t>
      </w:r>
      <w:r w:rsidR="00D158DA">
        <w:t>–</w:t>
      </w:r>
      <w:r w:rsidR="00D158DA">
        <w:rPr>
          <w:spacing w:val="-4"/>
        </w:rPr>
        <w:t xml:space="preserve"> </w:t>
      </w:r>
      <w:r w:rsidR="00D158DA">
        <w:t>Checklist</w:t>
      </w:r>
      <w:r w:rsidR="00D158DA">
        <w:rPr>
          <w:spacing w:val="-4"/>
        </w:rPr>
        <w:t xml:space="preserve"> </w:t>
      </w:r>
      <w:r w:rsidR="00D158DA">
        <w:t>in</w:t>
      </w:r>
      <w:r w:rsidR="00D158DA">
        <w:rPr>
          <w:spacing w:val="-7"/>
        </w:rPr>
        <w:t xml:space="preserve"> </w:t>
      </w:r>
      <w:r w:rsidR="00D158DA">
        <w:t>te</w:t>
      </w:r>
      <w:r w:rsidR="00D158DA">
        <w:rPr>
          <w:spacing w:val="-4"/>
        </w:rPr>
        <w:t xml:space="preserve"> </w:t>
      </w:r>
      <w:r w:rsidR="00D158DA">
        <w:t>dienen</w:t>
      </w:r>
      <w:r w:rsidR="00D158DA">
        <w:rPr>
          <w:spacing w:val="-5"/>
        </w:rPr>
        <w:t xml:space="preserve"> </w:t>
      </w:r>
      <w:bookmarkEnd w:id="54"/>
      <w:r w:rsidR="00D158DA">
        <w:rPr>
          <w:spacing w:val="-2"/>
        </w:rPr>
        <w:t>documenten</w:t>
      </w:r>
    </w:p>
    <w:p w14:paraId="7D8C6C44" w14:textId="77777777" w:rsidR="000043D7" w:rsidRDefault="000043D7">
      <w:pPr>
        <w:pStyle w:val="Plattetekst"/>
        <w:rPr>
          <w:b/>
          <w:sz w:val="20"/>
        </w:rPr>
      </w:pPr>
    </w:p>
    <w:p w14:paraId="0F227587" w14:textId="77777777" w:rsidR="000043D7" w:rsidRDefault="000043D7">
      <w:pPr>
        <w:pStyle w:val="Plattetekst"/>
        <w:rPr>
          <w:b/>
          <w:sz w:val="20"/>
        </w:rPr>
      </w:pPr>
    </w:p>
    <w:p w14:paraId="3803633B" w14:textId="77777777" w:rsidR="000043D7" w:rsidRDefault="000043D7">
      <w:pPr>
        <w:pStyle w:val="Plattetekst"/>
        <w:rPr>
          <w:b/>
          <w:sz w:val="20"/>
        </w:rPr>
      </w:pPr>
    </w:p>
    <w:p w14:paraId="7502A832" w14:textId="77777777" w:rsidR="000043D7" w:rsidRDefault="000043D7">
      <w:pPr>
        <w:pStyle w:val="Plattetekst"/>
        <w:rPr>
          <w:b/>
          <w:sz w:val="20"/>
        </w:rPr>
      </w:pPr>
    </w:p>
    <w:p w14:paraId="01FB773C" w14:textId="77777777" w:rsidR="000043D7" w:rsidRDefault="000043D7">
      <w:pPr>
        <w:pStyle w:val="Plattetekst"/>
        <w:spacing w:before="11" w:after="1"/>
        <w:rPr>
          <w:b/>
          <w:sz w:val="11"/>
        </w:rPr>
      </w:pPr>
    </w:p>
    <w:tbl>
      <w:tblPr>
        <w:tblStyle w:val="TableNormal"/>
        <w:tblW w:w="0" w:type="auto"/>
        <w:tblInd w:w="2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94"/>
        <w:gridCol w:w="7292"/>
        <w:gridCol w:w="647"/>
      </w:tblGrid>
      <w:tr w:rsidR="000043D7" w14:paraId="0851AB68" w14:textId="77777777" w:rsidTr="00C37853">
        <w:trPr>
          <w:trHeight w:val="260"/>
        </w:trPr>
        <w:tc>
          <w:tcPr>
            <w:tcW w:w="994" w:type="dxa"/>
            <w:tcBorders>
              <w:left w:val="single" w:sz="4" w:space="0" w:color="000000"/>
              <w:right w:val="single" w:sz="4" w:space="0" w:color="000000"/>
            </w:tcBorders>
            <w:shd w:val="clear" w:color="auto" w:fill="8EAADB"/>
          </w:tcPr>
          <w:p w14:paraId="2719F005" w14:textId="77777777" w:rsidR="000043D7" w:rsidRDefault="00D158DA">
            <w:pPr>
              <w:pStyle w:val="TableParagraph"/>
              <w:spacing w:before="69" w:line="171" w:lineRule="exact"/>
              <w:rPr>
                <w:b/>
                <w:sz w:val="16"/>
              </w:rPr>
            </w:pPr>
            <w:proofErr w:type="spellStart"/>
            <w:r>
              <w:rPr>
                <w:b/>
                <w:color w:val="FFFFFF"/>
                <w:spacing w:val="-2"/>
                <w:sz w:val="16"/>
              </w:rPr>
              <w:t>Volgnr</w:t>
            </w:r>
            <w:proofErr w:type="spellEnd"/>
            <w:r>
              <w:rPr>
                <w:b/>
                <w:color w:val="FFFFFF"/>
                <w:spacing w:val="-2"/>
                <w:sz w:val="16"/>
              </w:rPr>
              <w:t>.</w:t>
            </w:r>
          </w:p>
        </w:tc>
        <w:tc>
          <w:tcPr>
            <w:tcW w:w="7292" w:type="dxa"/>
            <w:tcBorders>
              <w:left w:val="single" w:sz="4" w:space="0" w:color="000000"/>
              <w:right w:val="single" w:sz="4" w:space="0" w:color="000000"/>
            </w:tcBorders>
            <w:shd w:val="clear" w:color="auto" w:fill="8EAADB"/>
          </w:tcPr>
          <w:p w14:paraId="2919C4A4" w14:textId="77777777" w:rsidR="000043D7" w:rsidRDefault="00D158DA">
            <w:pPr>
              <w:pStyle w:val="TableParagraph"/>
              <w:spacing w:before="69" w:line="171" w:lineRule="exact"/>
              <w:rPr>
                <w:b/>
                <w:sz w:val="16"/>
              </w:rPr>
            </w:pPr>
            <w:r>
              <w:rPr>
                <w:b/>
                <w:color w:val="FFFFFF"/>
                <w:sz w:val="16"/>
              </w:rPr>
              <w:t>Omschrijving</w:t>
            </w:r>
            <w:r>
              <w:rPr>
                <w:b/>
                <w:color w:val="FFFFFF"/>
                <w:spacing w:val="-11"/>
                <w:sz w:val="16"/>
              </w:rPr>
              <w:t xml:space="preserve"> </w:t>
            </w:r>
            <w:r>
              <w:rPr>
                <w:b/>
                <w:color w:val="FFFFFF"/>
                <w:sz w:val="16"/>
              </w:rPr>
              <w:t>vraag/</w:t>
            </w:r>
            <w:r>
              <w:rPr>
                <w:b/>
                <w:color w:val="FFFFFF"/>
                <w:spacing w:val="-8"/>
                <w:sz w:val="16"/>
              </w:rPr>
              <w:t xml:space="preserve"> </w:t>
            </w:r>
            <w:r>
              <w:rPr>
                <w:b/>
                <w:color w:val="FFFFFF"/>
                <w:spacing w:val="-2"/>
                <w:sz w:val="16"/>
              </w:rPr>
              <w:t>gevraagde</w:t>
            </w:r>
          </w:p>
        </w:tc>
        <w:tc>
          <w:tcPr>
            <w:tcW w:w="647" w:type="dxa"/>
            <w:tcBorders>
              <w:left w:val="single" w:sz="4" w:space="0" w:color="000000"/>
              <w:right w:val="single" w:sz="4" w:space="0" w:color="000000"/>
            </w:tcBorders>
            <w:shd w:val="clear" w:color="auto" w:fill="8EAADB"/>
          </w:tcPr>
          <w:p w14:paraId="5C99835F" w14:textId="77777777" w:rsidR="000043D7" w:rsidRDefault="00D158DA">
            <w:pPr>
              <w:pStyle w:val="TableParagraph"/>
              <w:spacing w:before="69" w:line="171" w:lineRule="exact"/>
              <w:rPr>
                <w:b/>
                <w:sz w:val="16"/>
              </w:rPr>
            </w:pPr>
            <w:r>
              <w:rPr>
                <w:b/>
                <w:color w:val="FFFFFF"/>
                <w:spacing w:val="-2"/>
                <w:sz w:val="16"/>
              </w:rPr>
              <w:t>Toegevoegd</w:t>
            </w:r>
          </w:p>
        </w:tc>
      </w:tr>
      <w:tr w:rsidR="00C37853" w14:paraId="63AC2B94" w14:textId="77777777" w:rsidTr="00C37853">
        <w:trPr>
          <w:trHeight w:val="781"/>
        </w:trPr>
        <w:tc>
          <w:tcPr>
            <w:tcW w:w="994" w:type="dxa"/>
            <w:tcBorders>
              <w:left w:val="single" w:sz="4" w:space="0" w:color="000000"/>
              <w:bottom w:val="single" w:sz="4" w:space="0" w:color="000000"/>
              <w:right w:val="single" w:sz="4" w:space="0" w:color="000000"/>
            </w:tcBorders>
          </w:tcPr>
          <w:p w14:paraId="40296ABB" w14:textId="77777777" w:rsidR="00C37853" w:rsidRDefault="00C37853" w:rsidP="00C37853">
            <w:pPr>
              <w:pStyle w:val="TableParagraph"/>
              <w:spacing w:before="69"/>
              <w:rPr>
                <w:sz w:val="16"/>
              </w:rPr>
            </w:pPr>
            <w:r>
              <w:rPr>
                <w:spacing w:val="-5"/>
                <w:sz w:val="16"/>
              </w:rPr>
              <w:t>1.</w:t>
            </w:r>
          </w:p>
        </w:tc>
        <w:tc>
          <w:tcPr>
            <w:tcW w:w="7292" w:type="dxa"/>
            <w:tcBorders>
              <w:left w:val="single" w:sz="4" w:space="0" w:color="000000"/>
              <w:bottom w:val="single" w:sz="4" w:space="0" w:color="000000"/>
              <w:right w:val="single" w:sz="4" w:space="0" w:color="000000"/>
            </w:tcBorders>
          </w:tcPr>
          <w:p w14:paraId="0FF05962" w14:textId="5E14A076" w:rsidR="00C37853" w:rsidRDefault="00C37853" w:rsidP="00C37853">
            <w:pPr>
              <w:pStyle w:val="TableParagraph"/>
              <w:spacing w:before="69" w:line="319" w:lineRule="auto"/>
              <w:rPr>
                <w:sz w:val="16"/>
              </w:rPr>
            </w:pPr>
            <w:r>
              <w:rPr>
                <w:sz w:val="16"/>
              </w:rPr>
              <w:t>Ingevuld</w:t>
            </w:r>
            <w:r>
              <w:rPr>
                <w:spacing w:val="-5"/>
                <w:sz w:val="16"/>
              </w:rPr>
              <w:t xml:space="preserve"> </w:t>
            </w:r>
            <w:r>
              <w:rPr>
                <w:sz w:val="16"/>
              </w:rPr>
              <w:t>en</w:t>
            </w:r>
            <w:r>
              <w:rPr>
                <w:spacing w:val="-6"/>
                <w:sz w:val="16"/>
              </w:rPr>
              <w:t xml:space="preserve"> </w:t>
            </w:r>
            <w:r>
              <w:rPr>
                <w:sz w:val="16"/>
              </w:rPr>
              <w:t>Rechtsgeldig ondertekende</w:t>
            </w:r>
            <w:r>
              <w:rPr>
                <w:spacing w:val="40"/>
                <w:sz w:val="16"/>
              </w:rPr>
              <w:t xml:space="preserve"> </w:t>
            </w:r>
            <w:r>
              <w:rPr>
                <w:sz w:val="16"/>
              </w:rPr>
              <w:t>Bijlage</w:t>
            </w:r>
            <w:r>
              <w:rPr>
                <w:spacing w:val="-3"/>
                <w:sz w:val="16"/>
              </w:rPr>
              <w:t xml:space="preserve"> </w:t>
            </w:r>
            <w:r>
              <w:rPr>
                <w:sz w:val="16"/>
              </w:rPr>
              <w:t>A</w:t>
            </w:r>
            <w:r>
              <w:rPr>
                <w:spacing w:val="-5"/>
                <w:sz w:val="16"/>
              </w:rPr>
              <w:t xml:space="preserve"> </w:t>
            </w:r>
            <w:r>
              <w:rPr>
                <w:sz w:val="16"/>
              </w:rPr>
              <w:t>–</w:t>
            </w:r>
            <w:r>
              <w:rPr>
                <w:spacing w:val="-2"/>
                <w:sz w:val="16"/>
              </w:rPr>
              <w:t xml:space="preserve"> </w:t>
            </w:r>
            <w:r>
              <w:rPr>
                <w:sz w:val="16"/>
              </w:rPr>
              <w:t>Uniform Europees Aanbestedingsdocument</w:t>
            </w:r>
            <w:r>
              <w:rPr>
                <w:spacing w:val="-2"/>
                <w:sz w:val="16"/>
              </w:rPr>
              <w:t>*</w:t>
            </w:r>
          </w:p>
        </w:tc>
        <w:tc>
          <w:tcPr>
            <w:tcW w:w="647" w:type="dxa"/>
            <w:tcBorders>
              <w:left w:val="single" w:sz="4" w:space="0" w:color="000000"/>
              <w:bottom w:val="single" w:sz="4" w:space="0" w:color="000000"/>
              <w:right w:val="single" w:sz="4" w:space="0" w:color="000000"/>
            </w:tcBorders>
          </w:tcPr>
          <w:p w14:paraId="12A1C917" w14:textId="77777777" w:rsidR="00C37853" w:rsidRDefault="00C37853" w:rsidP="00C37853">
            <w:pPr>
              <w:pStyle w:val="TableParagraph"/>
              <w:spacing w:before="1"/>
              <w:ind w:left="0" w:right="12"/>
              <w:jc w:val="center"/>
              <w:rPr>
                <w:sz w:val="32"/>
              </w:rPr>
            </w:pPr>
            <w:r>
              <w:rPr>
                <w:w w:val="99"/>
                <w:sz w:val="32"/>
              </w:rPr>
              <w:t>□</w:t>
            </w:r>
          </w:p>
        </w:tc>
      </w:tr>
      <w:tr w:rsidR="00C37853" w14:paraId="44876348" w14:textId="77777777" w:rsidTr="00C37853">
        <w:trPr>
          <w:trHeight w:val="779"/>
        </w:trPr>
        <w:tc>
          <w:tcPr>
            <w:tcW w:w="994" w:type="dxa"/>
            <w:tcBorders>
              <w:top w:val="single" w:sz="4" w:space="0" w:color="000000"/>
              <w:left w:val="single" w:sz="4" w:space="0" w:color="000000"/>
              <w:bottom w:val="single" w:sz="4" w:space="0" w:color="000000"/>
              <w:right w:val="single" w:sz="4" w:space="0" w:color="000000"/>
            </w:tcBorders>
          </w:tcPr>
          <w:p w14:paraId="5F10BDC2" w14:textId="77777777" w:rsidR="00C37853" w:rsidRDefault="00C37853" w:rsidP="00C37853">
            <w:pPr>
              <w:pStyle w:val="TableParagraph"/>
              <w:spacing w:before="67"/>
              <w:rPr>
                <w:sz w:val="16"/>
              </w:rPr>
            </w:pPr>
            <w:r>
              <w:rPr>
                <w:spacing w:val="-5"/>
                <w:sz w:val="16"/>
              </w:rPr>
              <w:t>2.</w:t>
            </w:r>
          </w:p>
        </w:tc>
        <w:tc>
          <w:tcPr>
            <w:tcW w:w="7292" w:type="dxa"/>
            <w:tcBorders>
              <w:top w:val="single" w:sz="4" w:space="0" w:color="000000"/>
              <w:left w:val="single" w:sz="4" w:space="0" w:color="000000"/>
              <w:bottom w:val="single" w:sz="4" w:space="0" w:color="000000"/>
              <w:right w:val="single" w:sz="4" w:space="0" w:color="000000"/>
            </w:tcBorders>
          </w:tcPr>
          <w:p w14:paraId="204C9205" w14:textId="7953104C" w:rsidR="00C37853" w:rsidRDefault="00C37853" w:rsidP="00C37853">
            <w:pPr>
              <w:pStyle w:val="TableParagraph"/>
              <w:spacing w:before="67" w:line="319" w:lineRule="auto"/>
              <w:rPr>
                <w:sz w:val="16"/>
              </w:rPr>
            </w:pPr>
            <w:r>
              <w:rPr>
                <w:sz w:val="16"/>
              </w:rPr>
              <w:t>Ingevuld</w:t>
            </w:r>
            <w:r>
              <w:rPr>
                <w:spacing w:val="-6"/>
                <w:sz w:val="16"/>
              </w:rPr>
              <w:t xml:space="preserve"> </w:t>
            </w:r>
            <w:r>
              <w:rPr>
                <w:sz w:val="16"/>
              </w:rPr>
              <w:t>en</w:t>
            </w:r>
            <w:r>
              <w:rPr>
                <w:spacing w:val="-7"/>
                <w:sz w:val="16"/>
              </w:rPr>
              <w:t xml:space="preserve"> </w:t>
            </w:r>
            <w:r>
              <w:rPr>
                <w:sz w:val="16"/>
              </w:rPr>
              <w:t>Rechtsgeldig ondertekende</w:t>
            </w:r>
            <w:r>
              <w:rPr>
                <w:spacing w:val="47"/>
                <w:sz w:val="16"/>
              </w:rPr>
              <w:t xml:space="preserve"> </w:t>
            </w:r>
            <w:r>
              <w:rPr>
                <w:sz w:val="16"/>
              </w:rPr>
              <w:t>Bijlage</w:t>
            </w:r>
            <w:r>
              <w:rPr>
                <w:spacing w:val="-4"/>
                <w:sz w:val="16"/>
              </w:rPr>
              <w:t xml:space="preserve"> </w:t>
            </w:r>
            <w:r>
              <w:rPr>
                <w:sz w:val="16"/>
              </w:rPr>
              <w:t>B</w:t>
            </w:r>
            <w:r>
              <w:rPr>
                <w:spacing w:val="-4"/>
                <w:sz w:val="16"/>
              </w:rPr>
              <w:t xml:space="preserve"> </w:t>
            </w:r>
            <w:r>
              <w:rPr>
                <w:sz w:val="16"/>
              </w:rPr>
              <w:t>-</w:t>
            </w:r>
            <w:r>
              <w:rPr>
                <w:spacing w:val="-5"/>
                <w:sz w:val="16"/>
              </w:rPr>
              <w:t xml:space="preserve"> </w:t>
            </w:r>
            <w:r>
              <w:rPr>
                <w:sz w:val="16"/>
              </w:rPr>
              <w:t>Standaardformulier</w:t>
            </w:r>
            <w:r>
              <w:rPr>
                <w:spacing w:val="-6"/>
                <w:sz w:val="16"/>
              </w:rPr>
              <w:t xml:space="preserve"> </w:t>
            </w:r>
            <w:r>
              <w:rPr>
                <w:spacing w:val="-2"/>
                <w:sz w:val="16"/>
              </w:rPr>
              <w:t>minimumeisen</w:t>
            </w:r>
          </w:p>
        </w:tc>
        <w:tc>
          <w:tcPr>
            <w:tcW w:w="647" w:type="dxa"/>
            <w:tcBorders>
              <w:top w:val="single" w:sz="4" w:space="0" w:color="000000"/>
              <w:left w:val="single" w:sz="4" w:space="0" w:color="000000"/>
              <w:bottom w:val="single" w:sz="4" w:space="0" w:color="000000"/>
              <w:right w:val="single" w:sz="4" w:space="0" w:color="000000"/>
            </w:tcBorders>
          </w:tcPr>
          <w:p w14:paraId="348A9BCA" w14:textId="77777777" w:rsidR="00C37853" w:rsidRDefault="00C37853" w:rsidP="00C37853">
            <w:pPr>
              <w:pStyle w:val="TableParagraph"/>
              <w:spacing w:line="389" w:lineRule="exact"/>
              <w:ind w:left="0" w:right="12"/>
              <w:jc w:val="center"/>
              <w:rPr>
                <w:sz w:val="32"/>
              </w:rPr>
            </w:pPr>
            <w:r>
              <w:rPr>
                <w:w w:val="99"/>
                <w:sz w:val="32"/>
              </w:rPr>
              <w:t>□</w:t>
            </w:r>
          </w:p>
        </w:tc>
      </w:tr>
      <w:tr w:rsidR="00C37853" w14:paraId="0423665D" w14:textId="77777777" w:rsidTr="00C37853">
        <w:trPr>
          <w:trHeight w:val="780"/>
        </w:trPr>
        <w:tc>
          <w:tcPr>
            <w:tcW w:w="994" w:type="dxa"/>
            <w:tcBorders>
              <w:top w:val="single" w:sz="4" w:space="0" w:color="000000"/>
              <w:left w:val="single" w:sz="4" w:space="0" w:color="000000"/>
              <w:bottom w:val="single" w:sz="4" w:space="0" w:color="000000"/>
              <w:right w:val="single" w:sz="4" w:space="0" w:color="000000"/>
            </w:tcBorders>
          </w:tcPr>
          <w:p w14:paraId="18F8A543" w14:textId="77777777" w:rsidR="00C37853" w:rsidRDefault="00C37853" w:rsidP="00C37853">
            <w:pPr>
              <w:pStyle w:val="TableParagraph"/>
              <w:spacing w:before="67"/>
              <w:rPr>
                <w:sz w:val="16"/>
              </w:rPr>
            </w:pPr>
            <w:r>
              <w:rPr>
                <w:spacing w:val="-5"/>
                <w:sz w:val="16"/>
              </w:rPr>
              <w:t>3.</w:t>
            </w:r>
          </w:p>
        </w:tc>
        <w:tc>
          <w:tcPr>
            <w:tcW w:w="7292" w:type="dxa"/>
            <w:tcBorders>
              <w:top w:val="single" w:sz="4" w:space="0" w:color="000000"/>
              <w:left w:val="single" w:sz="4" w:space="0" w:color="000000"/>
              <w:bottom w:val="single" w:sz="4" w:space="0" w:color="000000"/>
              <w:right w:val="single" w:sz="4" w:space="0" w:color="000000"/>
            </w:tcBorders>
          </w:tcPr>
          <w:p w14:paraId="15E8C898" w14:textId="15C48FB1" w:rsidR="00C37853" w:rsidRDefault="00C37853" w:rsidP="00C37853">
            <w:pPr>
              <w:pStyle w:val="TableParagraph"/>
              <w:spacing w:before="67" w:line="319" w:lineRule="auto"/>
              <w:ind w:right="100"/>
              <w:rPr>
                <w:sz w:val="16"/>
              </w:rPr>
            </w:pPr>
            <w:r>
              <w:rPr>
                <w:sz w:val="16"/>
              </w:rPr>
              <w:t>Ingevuld</w:t>
            </w:r>
            <w:r>
              <w:rPr>
                <w:spacing w:val="-5"/>
                <w:sz w:val="16"/>
              </w:rPr>
              <w:t xml:space="preserve"> </w:t>
            </w:r>
            <w:r>
              <w:rPr>
                <w:sz w:val="16"/>
              </w:rPr>
              <w:t>en</w:t>
            </w:r>
            <w:r>
              <w:rPr>
                <w:spacing w:val="-6"/>
                <w:sz w:val="16"/>
              </w:rPr>
              <w:t xml:space="preserve"> </w:t>
            </w:r>
            <w:r>
              <w:rPr>
                <w:sz w:val="16"/>
              </w:rPr>
              <w:t>Rechtsgeldig ondertekende</w:t>
            </w:r>
            <w:r>
              <w:rPr>
                <w:spacing w:val="49"/>
                <w:sz w:val="16"/>
              </w:rPr>
              <w:t xml:space="preserve"> </w:t>
            </w:r>
            <w:r>
              <w:rPr>
                <w:sz w:val="16"/>
              </w:rPr>
              <w:t>Bijlage</w:t>
            </w:r>
            <w:r>
              <w:rPr>
                <w:spacing w:val="-1"/>
                <w:sz w:val="16"/>
              </w:rPr>
              <w:t xml:space="preserve"> C</w:t>
            </w:r>
            <w:r>
              <w:rPr>
                <w:spacing w:val="-6"/>
                <w:sz w:val="16"/>
              </w:rPr>
              <w:t xml:space="preserve"> </w:t>
            </w:r>
            <w:r>
              <w:rPr>
                <w:sz w:val="16"/>
              </w:rPr>
              <w:t>–</w:t>
            </w:r>
            <w:r>
              <w:rPr>
                <w:spacing w:val="-4"/>
                <w:sz w:val="16"/>
              </w:rPr>
              <w:t xml:space="preserve"> </w:t>
            </w:r>
            <w:r>
              <w:rPr>
                <w:sz w:val="16"/>
              </w:rPr>
              <w:t>Beantwoording</w:t>
            </w:r>
            <w:r>
              <w:rPr>
                <w:spacing w:val="-5"/>
                <w:sz w:val="16"/>
              </w:rPr>
              <w:t xml:space="preserve"> Programma van Eisen</w:t>
            </w:r>
          </w:p>
        </w:tc>
        <w:tc>
          <w:tcPr>
            <w:tcW w:w="647" w:type="dxa"/>
            <w:tcBorders>
              <w:top w:val="single" w:sz="4" w:space="0" w:color="000000"/>
              <w:left w:val="single" w:sz="4" w:space="0" w:color="000000"/>
              <w:bottom w:val="single" w:sz="4" w:space="0" w:color="000000"/>
              <w:right w:val="single" w:sz="4" w:space="0" w:color="000000"/>
            </w:tcBorders>
          </w:tcPr>
          <w:p w14:paraId="1E642D1D" w14:textId="77777777" w:rsidR="00C37853" w:rsidRDefault="00C37853" w:rsidP="00C37853">
            <w:pPr>
              <w:pStyle w:val="TableParagraph"/>
              <w:spacing w:line="389" w:lineRule="exact"/>
              <w:ind w:left="0" w:right="12"/>
              <w:jc w:val="center"/>
              <w:rPr>
                <w:sz w:val="32"/>
              </w:rPr>
            </w:pPr>
            <w:r>
              <w:rPr>
                <w:w w:val="99"/>
                <w:sz w:val="32"/>
              </w:rPr>
              <w:t>□</w:t>
            </w:r>
          </w:p>
        </w:tc>
      </w:tr>
      <w:tr w:rsidR="00C37853" w:rsidRPr="00EF494A" w14:paraId="200D1FCB" w14:textId="77777777" w:rsidTr="00C37853">
        <w:trPr>
          <w:trHeight w:val="520"/>
        </w:trPr>
        <w:tc>
          <w:tcPr>
            <w:tcW w:w="994" w:type="dxa"/>
            <w:tcBorders>
              <w:top w:val="single" w:sz="4" w:space="0" w:color="000000"/>
              <w:left w:val="single" w:sz="4" w:space="0" w:color="000000"/>
              <w:bottom w:val="single" w:sz="4" w:space="0" w:color="000000"/>
              <w:right w:val="single" w:sz="4" w:space="0" w:color="000000"/>
            </w:tcBorders>
          </w:tcPr>
          <w:p w14:paraId="5D1AB36F" w14:textId="77777777" w:rsidR="00C37853" w:rsidRPr="00EF494A" w:rsidRDefault="00C37853" w:rsidP="00C37853">
            <w:pPr>
              <w:pStyle w:val="TableParagraph"/>
              <w:spacing w:before="67"/>
              <w:rPr>
                <w:sz w:val="16"/>
                <w:highlight w:val="green"/>
              </w:rPr>
            </w:pPr>
            <w:r w:rsidRPr="00EF494A">
              <w:rPr>
                <w:spacing w:val="-5"/>
                <w:sz w:val="16"/>
                <w:highlight w:val="green"/>
              </w:rPr>
              <w:t>4.</w:t>
            </w:r>
          </w:p>
        </w:tc>
        <w:tc>
          <w:tcPr>
            <w:tcW w:w="7292" w:type="dxa"/>
            <w:tcBorders>
              <w:top w:val="single" w:sz="4" w:space="0" w:color="000000"/>
              <w:left w:val="single" w:sz="4" w:space="0" w:color="000000"/>
              <w:bottom w:val="single" w:sz="4" w:space="0" w:color="000000"/>
              <w:right w:val="single" w:sz="4" w:space="0" w:color="000000"/>
            </w:tcBorders>
          </w:tcPr>
          <w:p w14:paraId="64628542" w14:textId="4DEB0874" w:rsidR="00C37853" w:rsidRPr="00EF494A" w:rsidRDefault="00C37853" w:rsidP="00C37853">
            <w:pPr>
              <w:pStyle w:val="TableParagraph"/>
              <w:spacing w:before="67"/>
              <w:rPr>
                <w:sz w:val="16"/>
                <w:highlight w:val="green"/>
              </w:rPr>
            </w:pPr>
            <w:r w:rsidRPr="00EF494A">
              <w:rPr>
                <w:sz w:val="16"/>
                <w:highlight w:val="green"/>
              </w:rPr>
              <w:t>Ingevuld</w:t>
            </w:r>
            <w:r w:rsidRPr="00EF494A">
              <w:rPr>
                <w:spacing w:val="-5"/>
                <w:sz w:val="16"/>
                <w:highlight w:val="green"/>
              </w:rPr>
              <w:t xml:space="preserve"> </w:t>
            </w:r>
            <w:r w:rsidRPr="00EF494A">
              <w:rPr>
                <w:sz w:val="16"/>
                <w:highlight w:val="green"/>
              </w:rPr>
              <w:t>en</w:t>
            </w:r>
            <w:r w:rsidRPr="00EF494A">
              <w:rPr>
                <w:spacing w:val="-6"/>
                <w:sz w:val="16"/>
                <w:highlight w:val="green"/>
              </w:rPr>
              <w:t xml:space="preserve"> </w:t>
            </w:r>
            <w:r w:rsidRPr="00EF494A">
              <w:rPr>
                <w:sz w:val="16"/>
                <w:highlight w:val="green"/>
              </w:rPr>
              <w:t>Rechtsgeldig ondertekende</w:t>
            </w:r>
            <w:r w:rsidRPr="00EF494A">
              <w:rPr>
                <w:spacing w:val="49"/>
                <w:sz w:val="16"/>
                <w:highlight w:val="green"/>
              </w:rPr>
              <w:t xml:space="preserve"> </w:t>
            </w:r>
            <w:r w:rsidRPr="00EF494A">
              <w:rPr>
                <w:sz w:val="16"/>
                <w:highlight w:val="green"/>
              </w:rPr>
              <w:t>Bijlage</w:t>
            </w:r>
            <w:r w:rsidRPr="00EF494A">
              <w:rPr>
                <w:spacing w:val="-1"/>
                <w:sz w:val="16"/>
                <w:highlight w:val="green"/>
              </w:rPr>
              <w:t xml:space="preserve"> D</w:t>
            </w:r>
            <w:r w:rsidRPr="00EF494A">
              <w:rPr>
                <w:spacing w:val="-6"/>
                <w:sz w:val="16"/>
                <w:highlight w:val="green"/>
              </w:rPr>
              <w:t xml:space="preserve"> </w:t>
            </w:r>
            <w:r w:rsidRPr="00EF494A">
              <w:rPr>
                <w:sz w:val="16"/>
                <w:highlight w:val="green"/>
              </w:rPr>
              <w:t>–</w:t>
            </w:r>
            <w:r w:rsidRPr="00EF494A">
              <w:rPr>
                <w:spacing w:val="-4"/>
                <w:sz w:val="16"/>
                <w:highlight w:val="green"/>
              </w:rPr>
              <w:t xml:space="preserve"> </w:t>
            </w:r>
            <w:r w:rsidRPr="00EF494A">
              <w:rPr>
                <w:sz w:val="16"/>
                <w:highlight w:val="green"/>
              </w:rPr>
              <w:t>Formulier Social Return on Investment</w:t>
            </w:r>
          </w:p>
        </w:tc>
        <w:tc>
          <w:tcPr>
            <w:tcW w:w="647" w:type="dxa"/>
            <w:tcBorders>
              <w:top w:val="single" w:sz="4" w:space="0" w:color="000000"/>
              <w:left w:val="single" w:sz="4" w:space="0" w:color="000000"/>
              <w:bottom w:val="single" w:sz="4" w:space="0" w:color="000000"/>
              <w:right w:val="single" w:sz="4" w:space="0" w:color="000000"/>
            </w:tcBorders>
          </w:tcPr>
          <w:p w14:paraId="329F304F" w14:textId="77777777" w:rsidR="00C37853" w:rsidRPr="00EF494A" w:rsidRDefault="00C37853" w:rsidP="00C37853">
            <w:pPr>
              <w:pStyle w:val="TableParagraph"/>
              <w:spacing w:line="389" w:lineRule="exact"/>
              <w:ind w:left="0" w:right="12"/>
              <w:jc w:val="center"/>
              <w:rPr>
                <w:sz w:val="32"/>
                <w:highlight w:val="green"/>
              </w:rPr>
            </w:pPr>
            <w:r w:rsidRPr="00EF494A">
              <w:rPr>
                <w:w w:val="99"/>
                <w:sz w:val="32"/>
                <w:highlight w:val="green"/>
              </w:rPr>
              <w:t>□</w:t>
            </w:r>
          </w:p>
        </w:tc>
      </w:tr>
      <w:tr w:rsidR="00C37853" w14:paraId="171AFBAD" w14:textId="77777777" w:rsidTr="00C37853">
        <w:trPr>
          <w:trHeight w:val="520"/>
        </w:trPr>
        <w:tc>
          <w:tcPr>
            <w:tcW w:w="994" w:type="dxa"/>
            <w:tcBorders>
              <w:top w:val="single" w:sz="4" w:space="0" w:color="000000"/>
              <w:left w:val="single" w:sz="4" w:space="0" w:color="000000"/>
              <w:bottom w:val="single" w:sz="4" w:space="0" w:color="000000"/>
              <w:right w:val="single" w:sz="4" w:space="0" w:color="000000"/>
            </w:tcBorders>
          </w:tcPr>
          <w:p w14:paraId="78B18E6A" w14:textId="77777777" w:rsidR="00C37853" w:rsidRDefault="00C37853" w:rsidP="00C37853">
            <w:pPr>
              <w:pStyle w:val="TableParagraph"/>
              <w:spacing w:before="67"/>
              <w:rPr>
                <w:spacing w:val="-5"/>
                <w:sz w:val="16"/>
              </w:rPr>
            </w:pPr>
            <w:r>
              <w:rPr>
                <w:spacing w:val="-5"/>
                <w:sz w:val="16"/>
              </w:rPr>
              <w:t>5.</w:t>
            </w:r>
          </w:p>
          <w:p w14:paraId="32896119" w14:textId="77777777" w:rsidR="00C37853" w:rsidRDefault="00C37853" w:rsidP="00C37853">
            <w:pPr>
              <w:pStyle w:val="TableParagraph"/>
              <w:spacing w:before="67"/>
              <w:ind w:left="0"/>
              <w:rPr>
                <w:sz w:val="16"/>
              </w:rPr>
            </w:pPr>
          </w:p>
        </w:tc>
        <w:tc>
          <w:tcPr>
            <w:tcW w:w="7292" w:type="dxa"/>
            <w:tcBorders>
              <w:top w:val="single" w:sz="4" w:space="0" w:color="000000"/>
              <w:left w:val="single" w:sz="4" w:space="0" w:color="000000"/>
              <w:bottom w:val="single" w:sz="4" w:space="0" w:color="000000"/>
              <w:right w:val="single" w:sz="4" w:space="0" w:color="000000"/>
            </w:tcBorders>
          </w:tcPr>
          <w:p w14:paraId="5B5ED851" w14:textId="0BA4809B" w:rsidR="00C37853" w:rsidRDefault="00C37853" w:rsidP="00C37853">
            <w:pPr>
              <w:pStyle w:val="TableParagraph"/>
              <w:spacing w:line="260" w:lineRule="atLeast"/>
              <w:rPr>
                <w:sz w:val="16"/>
              </w:rPr>
            </w:pPr>
            <w:r>
              <w:rPr>
                <w:sz w:val="16"/>
              </w:rPr>
              <w:t>Ingevuld</w:t>
            </w:r>
            <w:r>
              <w:rPr>
                <w:spacing w:val="-6"/>
                <w:sz w:val="16"/>
              </w:rPr>
              <w:t xml:space="preserve"> </w:t>
            </w:r>
            <w:r>
              <w:rPr>
                <w:sz w:val="16"/>
              </w:rPr>
              <w:t>en</w:t>
            </w:r>
            <w:r>
              <w:rPr>
                <w:spacing w:val="-6"/>
                <w:sz w:val="16"/>
              </w:rPr>
              <w:t xml:space="preserve"> </w:t>
            </w:r>
            <w:r>
              <w:rPr>
                <w:sz w:val="16"/>
              </w:rPr>
              <w:t>Rechtsgeldig ondertekende</w:t>
            </w:r>
            <w:r>
              <w:rPr>
                <w:spacing w:val="48"/>
                <w:sz w:val="16"/>
              </w:rPr>
              <w:t xml:space="preserve"> </w:t>
            </w:r>
            <w:r>
              <w:rPr>
                <w:sz w:val="16"/>
              </w:rPr>
              <w:t>Bijlage</w:t>
            </w:r>
            <w:r>
              <w:rPr>
                <w:spacing w:val="-4"/>
                <w:sz w:val="16"/>
              </w:rPr>
              <w:t xml:space="preserve"> </w:t>
            </w:r>
            <w:r>
              <w:rPr>
                <w:sz w:val="16"/>
              </w:rPr>
              <w:t>E</w:t>
            </w:r>
            <w:r>
              <w:rPr>
                <w:spacing w:val="-4"/>
                <w:sz w:val="16"/>
              </w:rPr>
              <w:t xml:space="preserve"> </w:t>
            </w:r>
            <w:r>
              <w:rPr>
                <w:sz w:val="16"/>
              </w:rPr>
              <w:t>–</w:t>
            </w:r>
            <w:r>
              <w:rPr>
                <w:spacing w:val="-2"/>
                <w:sz w:val="16"/>
              </w:rPr>
              <w:t>Prijzenformulier en Prijsspecificatie</w:t>
            </w:r>
          </w:p>
        </w:tc>
        <w:tc>
          <w:tcPr>
            <w:tcW w:w="647" w:type="dxa"/>
            <w:tcBorders>
              <w:top w:val="single" w:sz="4" w:space="0" w:color="000000"/>
              <w:left w:val="single" w:sz="4" w:space="0" w:color="000000"/>
              <w:bottom w:val="single" w:sz="4" w:space="0" w:color="000000"/>
              <w:right w:val="single" w:sz="4" w:space="0" w:color="000000"/>
            </w:tcBorders>
          </w:tcPr>
          <w:p w14:paraId="609D8C44" w14:textId="77777777" w:rsidR="00C37853" w:rsidRDefault="00C37853" w:rsidP="00C37853">
            <w:pPr>
              <w:pStyle w:val="TableParagraph"/>
              <w:spacing w:line="389" w:lineRule="exact"/>
              <w:ind w:left="4"/>
              <w:jc w:val="center"/>
              <w:rPr>
                <w:sz w:val="32"/>
              </w:rPr>
            </w:pPr>
            <w:r>
              <w:rPr>
                <w:w w:val="99"/>
                <w:sz w:val="32"/>
              </w:rPr>
              <w:t>□</w:t>
            </w:r>
          </w:p>
        </w:tc>
      </w:tr>
    </w:tbl>
    <w:p w14:paraId="0135CFB4" w14:textId="77777777" w:rsidR="000043D7" w:rsidRDefault="000043D7">
      <w:pPr>
        <w:spacing w:line="389" w:lineRule="exact"/>
        <w:jc w:val="center"/>
        <w:rPr>
          <w:sz w:val="32"/>
        </w:rPr>
        <w:sectPr w:rsidR="000043D7">
          <w:pgSz w:w="16705" w:h="16840"/>
          <w:pgMar w:top="1520" w:right="5995" w:bottom="1380" w:left="1200" w:header="630" w:footer="1183" w:gutter="0"/>
          <w:cols w:space="708"/>
        </w:sectPr>
      </w:pPr>
    </w:p>
    <w:p w14:paraId="086DD42E" w14:textId="6F143807" w:rsidR="000043D7" w:rsidRDefault="00C63485">
      <w:pPr>
        <w:pStyle w:val="Kop3"/>
        <w:tabs>
          <w:tab w:val="left" w:pos="1637"/>
        </w:tabs>
      </w:pPr>
      <w:bookmarkStart w:id="55" w:name="_TOC_250000"/>
      <w:r>
        <w:t>Bijlage</w:t>
      </w:r>
      <w:r w:rsidR="00D158DA">
        <w:rPr>
          <w:spacing w:val="-10"/>
        </w:rPr>
        <w:t xml:space="preserve"> G</w:t>
      </w:r>
      <w:r w:rsidR="00D158DA">
        <w:tab/>
        <w:t>Concept</w:t>
      </w:r>
      <w:r w:rsidR="00D158DA">
        <w:rPr>
          <w:spacing w:val="-14"/>
        </w:rPr>
        <w:t xml:space="preserve"> </w:t>
      </w:r>
      <w:bookmarkEnd w:id="55"/>
      <w:r w:rsidR="00602686">
        <w:rPr>
          <w:spacing w:val="-2"/>
        </w:rPr>
        <w:t>Overeenkomst</w:t>
      </w:r>
    </w:p>
    <w:p w14:paraId="7871AD7E" w14:textId="77777777" w:rsidR="000043D7" w:rsidRDefault="000043D7">
      <w:pPr>
        <w:pStyle w:val="Plattetekst"/>
        <w:rPr>
          <w:b/>
          <w:sz w:val="24"/>
        </w:rPr>
      </w:pPr>
    </w:p>
    <w:p w14:paraId="3C19BCBD" w14:textId="77777777" w:rsidR="000043D7" w:rsidRDefault="000043D7">
      <w:pPr>
        <w:pStyle w:val="Plattetekst"/>
        <w:rPr>
          <w:b/>
          <w:sz w:val="24"/>
        </w:rPr>
      </w:pPr>
    </w:p>
    <w:p w14:paraId="426A6791" w14:textId="77777777" w:rsidR="000043D7" w:rsidRDefault="000043D7">
      <w:pPr>
        <w:pStyle w:val="Plattetekst"/>
        <w:spacing w:before="2"/>
        <w:rPr>
          <w:b/>
          <w:sz w:val="28"/>
        </w:rPr>
      </w:pPr>
    </w:p>
    <w:p w14:paraId="0713F567" w14:textId="7CF049BE" w:rsidR="00FD019E" w:rsidRDefault="00D158DA">
      <w:pPr>
        <w:pStyle w:val="Plattetekst"/>
        <w:ind w:left="218"/>
        <w:rPr>
          <w:spacing w:val="-2"/>
        </w:rPr>
      </w:pPr>
      <w:r>
        <w:t>De</w:t>
      </w:r>
      <w:r>
        <w:rPr>
          <w:spacing w:val="-8"/>
        </w:rPr>
        <w:t xml:space="preserve"> </w:t>
      </w:r>
      <w:r w:rsidR="00602686">
        <w:t>Overeenkomst</w:t>
      </w:r>
      <w:r>
        <w:rPr>
          <w:spacing w:val="-7"/>
        </w:rPr>
        <w:t xml:space="preserve"> </w:t>
      </w:r>
      <w:r>
        <w:t>is</w:t>
      </w:r>
      <w:r>
        <w:rPr>
          <w:spacing w:val="-3"/>
        </w:rPr>
        <w:t xml:space="preserve"> </w:t>
      </w:r>
      <w:r>
        <w:t>als</w:t>
      </w:r>
      <w:r>
        <w:rPr>
          <w:spacing w:val="-6"/>
        </w:rPr>
        <w:t xml:space="preserve"> </w:t>
      </w:r>
      <w:r>
        <w:t>concept</w:t>
      </w:r>
      <w:r>
        <w:rPr>
          <w:spacing w:val="-5"/>
        </w:rPr>
        <w:t xml:space="preserve"> </w:t>
      </w:r>
      <w:r>
        <w:t>toegevoegd</w:t>
      </w:r>
      <w:r>
        <w:rPr>
          <w:spacing w:val="-5"/>
        </w:rPr>
        <w:t xml:space="preserve"> </w:t>
      </w:r>
      <w:r>
        <w:t>als</w:t>
      </w:r>
      <w:r>
        <w:rPr>
          <w:spacing w:val="-5"/>
        </w:rPr>
        <w:t xml:space="preserve"> </w:t>
      </w:r>
      <w:r>
        <w:t>separaat</w:t>
      </w:r>
      <w:r>
        <w:rPr>
          <w:spacing w:val="-4"/>
        </w:rPr>
        <w:t xml:space="preserve"> </w:t>
      </w:r>
      <w:r>
        <w:t>PDF</w:t>
      </w:r>
      <w:r>
        <w:rPr>
          <w:spacing w:val="-5"/>
        </w:rPr>
        <w:t xml:space="preserve"> </w:t>
      </w:r>
      <w:r>
        <w:rPr>
          <w:spacing w:val="-2"/>
        </w:rPr>
        <w:t>bestand.</w:t>
      </w:r>
      <w:r w:rsidR="00C24480">
        <w:rPr>
          <w:spacing w:val="-2"/>
        </w:rPr>
        <w:t xml:space="preserve"> </w:t>
      </w:r>
    </w:p>
    <w:p w14:paraId="294A08B8" w14:textId="77777777" w:rsidR="00FD019E" w:rsidRDefault="00FD019E">
      <w:pPr>
        <w:rPr>
          <w:spacing w:val="-2"/>
          <w:sz w:val="16"/>
          <w:szCs w:val="16"/>
        </w:rPr>
      </w:pPr>
      <w:r>
        <w:rPr>
          <w:spacing w:val="-2"/>
        </w:rPr>
        <w:br w:type="page"/>
      </w:r>
    </w:p>
    <w:p w14:paraId="7F68C2F9" w14:textId="775EF00D" w:rsidR="00FD019E" w:rsidRDefault="00FD019E" w:rsidP="000F5864">
      <w:pPr>
        <w:pStyle w:val="Kop3"/>
        <w:tabs>
          <w:tab w:val="left" w:pos="1637"/>
        </w:tabs>
        <w:ind w:right="-129"/>
      </w:pPr>
      <w:r>
        <w:t>Bijlage</w:t>
      </w:r>
      <w:r>
        <w:rPr>
          <w:spacing w:val="-10"/>
        </w:rPr>
        <w:t xml:space="preserve"> H</w:t>
      </w:r>
      <w:r>
        <w:tab/>
      </w:r>
      <w:r w:rsidR="000B3E2B">
        <w:t xml:space="preserve">Algemene Inkoopvoorwaarden Achterhoekse Gemeenten (AIAG </w:t>
      </w:r>
      <w:r w:rsidR="000F5864">
        <w:t>2017)</w:t>
      </w:r>
    </w:p>
    <w:p w14:paraId="4CF8B97A" w14:textId="77777777" w:rsidR="000043D7" w:rsidRDefault="000043D7">
      <w:pPr>
        <w:pStyle w:val="Plattetekst"/>
        <w:ind w:left="218"/>
      </w:pPr>
    </w:p>
    <w:p w14:paraId="2B2E2D35" w14:textId="77777777" w:rsidR="0061047E" w:rsidRDefault="0061047E">
      <w:pPr>
        <w:pStyle w:val="Plattetekst"/>
        <w:ind w:left="218"/>
      </w:pPr>
    </w:p>
    <w:p w14:paraId="2D869A9A" w14:textId="06CD03E1" w:rsidR="0061047E" w:rsidRDefault="0061047E" w:rsidP="0061047E">
      <w:pPr>
        <w:pStyle w:val="Plattetekst"/>
        <w:ind w:left="218"/>
        <w:rPr>
          <w:spacing w:val="-2"/>
        </w:rPr>
      </w:pPr>
      <w:r>
        <w:t>De</w:t>
      </w:r>
      <w:r>
        <w:rPr>
          <w:spacing w:val="-8"/>
        </w:rPr>
        <w:t xml:space="preserve"> </w:t>
      </w:r>
      <w:r>
        <w:t>AIAG</w:t>
      </w:r>
      <w:r>
        <w:rPr>
          <w:spacing w:val="-7"/>
        </w:rPr>
        <w:t xml:space="preserve"> </w:t>
      </w:r>
      <w:r>
        <w:t>is</w:t>
      </w:r>
      <w:r>
        <w:rPr>
          <w:spacing w:val="-3"/>
        </w:rPr>
        <w:t xml:space="preserve"> </w:t>
      </w:r>
      <w:r>
        <w:t>als</w:t>
      </w:r>
      <w:r>
        <w:rPr>
          <w:spacing w:val="-6"/>
        </w:rPr>
        <w:t xml:space="preserve"> </w:t>
      </w:r>
      <w:r>
        <w:t>concept</w:t>
      </w:r>
      <w:r>
        <w:rPr>
          <w:spacing w:val="-5"/>
        </w:rPr>
        <w:t xml:space="preserve"> </w:t>
      </w:r>
      <w:r>
        <w:t>toegevoegd</w:t>
      </w:r>
      <w:r>
        <w:rPr>
          <w:spacing w:val="-5"/>
        </w:rPr>
        <w:t xml:space="preserve"> </w:t>
      </w:r>
      <w:r>
        <w:t>als</w:t>
      </w:r>
      <w:r>
        <w:rPr>
          <w:spacing w:val="-5"/>
        </w:rPr>
        <w:t xml:space="preserve"> </w:t>
      </w:r>
      <w:r>
        <w:t>separaat</w:t>
      </w:r>
      <w:r>
        <w:rPr>
          <w:spacing w:val="-4"/>
        </w:rPr>
        <w:t xml:space="preserve"> </w:t>
      </w:r>
      <w:r>
        <w:t>PDF</w:t>
      </w:r>
      <w:r>
        <w:rPr>
          <w:spacing w:val="-5"/>
        </w:rPr>
        <w:t xml:space="preserve"> </w:t>
      </w:r>
      <w:r>
        <w:rPr>
          <w:spacing w:val="-2"/>
        </w:rPr>
        <w:t xml:space="preserve">bestand. </w:t>
      </w:r>
    </w:p>
    <w:p w14:paraId="17157718" w14:textId="77777777" w:rsidR="0061047E" w:rsidRDefault="0061047E">
      <w:pPr>
        <w:pStyle w:val="Plattetekst"/>
        <w:ind w:left="218"/>
      </w:pPr>
    </w:p>
    <w:sectPr w:rsidR="0061047E">
      <w:pgSz w:w="16705" w:h="16840"/>
      <w:pgMar w:top="1520" w:right="5995" w:bottom="1380" w:left="1200" w:header="630" w:footer="11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5141D" w14:textId="77777777" w:rsidR="00D371EF" w:rsidRDefault="00D371EF">
      <w:r>
        <w:separator/>
      </w:r>
    </w:p>
  </w:endnote>
  <w:endnote w:type="continuationSeparator" w:id="0">
    <w:p w14:paraId="7D94EB1E" w14:textId="77777777" w:rsidR="00D371EF" w:rsidRDefault="00D371EF">
      <w:r>
        <w:continuationSeparator/>
      </w:r>
    </w:p>
  </w:endnote>
  <w:endnote w:type="continuationNotice" w:id="1">
    <w:p w14:paraId="663C0506" w14:textId="77777777" w:rsidR="00D371EF" w:rsidRDefault="00D37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16DB6" w14:textId="77777777" w:rsidR="000043D7" w:rsidRDefault="00D158DA">
    <w:pPr>
      <w:pStyle w:val="Plattetekst"/>
      <w:spacing w:line="14" w:lineRule="auto"/>
      <w:rPr>
        <w:sz w:val="20"/>
      </w:rPr>
    </w:pPr>
    <w:r>
      <w:rPr>
        <w:noProof/>
      </w:rPr>
      <mc:AlternateContent>
        <mc:Choice Requires="wps">
          <w:drawing>
            <wp:anchor distT="0" distB="0" distL="0" distR="0" simplePos="0" relativeHeight="251658246" behindDoc="1" locked="0" layoutInCell="1" allowOverlap="1" wp14:anchorId="0B6E67EA" wp14:editId="25953B40">
              <wp:simplePos x="0" y="0"/>
              <wp:positionH relativeFrom="page">
                <wp:posOffset>882700</wp:posOffset>
              </wp:positionH>
              <wp:positionV relativeFrom="page">
                <wp:posOffset>9815779</wp:posOffset>
              </wp:positionV>
              <wp:extent cx="579691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6350"/>
                      </a:xfrm>
                      <a:custGeom>
                        <a:avLst/>
                        <a:gdLst/>
                        <a:ahLst/>
                        <a:cxnLst/>
                        <a:rect l="l" t="t" r="r" b="b"/>
                        <a:pathLst>
                          <a:path w="5796915" h="6350">
                            <a:moveTo>
                              <a:pt x="5796660" y="0"/>
                            </a:moveTo>
                            <a:lnTo>
                              <a:pt x="0" y="0"/>
                            </a:lnTo>
                            <a:lnTo>
                              <a:pt x="0" y="6095"/>
                            </a:lnTo>
                            <a:lnTo>
                              <a:pt x="5796660" y="6095"/>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265CB0" id="Graphic 1" o:spid="_x0000_s1026" style="position:absolute;margin-left:69.5pt;margin-top:772.9pt;width:456.45pt;height:.5pt;z-index:-251658234;visibility:visible;mso-wrap-style:square;mso-wrap-distance-left:0;mso-wrap-distance-top:0;mso-wrap-distance-right:0;mso-wrap-distance-bottom:0;mso-position-horizontal:absolute;mso-position-horizontal-relative:page;mso-position-vertical:absolute;mso-position-vertical-relative:page;v-text-anchor:top" coordsize="5796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" path="m5796660,l,,,6095r5796660,l5796660,xe" fillcolor="black" stroked="f">
              <v:path arrowok="t"/>
              <w10:wrap anchorx="page" anchory="page"/>
            </v:shape>
          </w:pict>
        </mc:Fallback>
      </mc:AlternateContent>
    </w:r>
    <w:r>
      <w:rPr>
        <w:noProof/>
      </w:rPr>
      <mc:AlternateContent>
        <mc:Choice Requires="wps">
          <w:drawing>
            <wp:anchor distT="0" distB="0" distL="0" distR="0" simplePos="0" relativeHeight="251658247" behindDoc="1" locked="0" layoutInCell="1" allowOverlap="1" wp14:anchorId="690EDC68" wp14:editId="7A2A6E63">
              <wp:simplePos x="0" y="0"/>
              <wp:positionH relativeFrom="page">
                <wp:posOffset>888288</wp:posOffset>
              </wp:positionH>
              <wp:positionV relativeFrom="page">
                <wp:posOffset>9863490</wp:posOffset>
              </wp:positionV>
              <wp:extent cx="3971290" cy="1498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290" cy="149860"/>
                      </a:xfrm>
                      <a:prstGeom prst="rect">
                        <a:avLst/>
                      </a:prstGeom>
                    </wps:spPr>
                    <wps:txbx>
                      <w:txbxContent>
                        <w:p w14:paraId="52EF7A99" w14:textId="7E6733B9" w:rsidR="000043D7" w:rsidRDefault="00EE3BF7">
                          <w:pPr>
                            <w:pStyle w:val="Plattetekst"/>
                            <w:spacing w:before="21"/>
                            <w:ind w:left="20"/>
                          </w:pPr>
                          <w:r>
                            <w:t>202300146</w:t>
                          </w:r>
                          <w:r w:rsidR="00D158DA">
                            <w:rPr>
                              <w:spacing w:val="-8"/>
                            </w:rPr>
                            <w:t xml:space="preserve"> </w:t>
                          </w:r>
                          <w:r w:rsidR="00D158DA">
                            <w:t>|</w:t>
                          </w:r>
                          <w:r w:rsidR="00D158DA">
                            <w:rPr>
                              <w:spacing w:val="-5"/>
                            </w:rPr>
                            <w:t xml:space="preserve"> </w:t>
                          </w:r>
                          <w:r w:rsidR="00D158DA">
                            <w:t>Audio</w:t>
                          </w:r>
                          <w:r w:rsidR="00D158DA">
                            <w:rPr>
                              <w:spacing w:val="-5"/>
                            </w:rPr>
                            <w:t xml:space="preserve"> </w:t>
                          </w:r>
                          <w:r w:rsidR="00D158DA">
                            <w:t>visuele</w:t>
                          </w:r>
                          <w:r w:rsidR="00D158DA">
                            <w:rPr>
                              <w:spacing w:val="-6"/>
                            </w:rPr>
                            <w:t xml:space="preserve"> </w:t>
                          </w:r>
                          <w:r w:rsidR="00D158DA">
                            <w:t>middelen</w:t>
                          </w:r>
                          <w:r w:rsidR="00D158DA">
                            <w:rPr>
                              <w:spacing w:val="-8"/>
                            </w:rPr>
                            <w:t xml:space="preserve"> </w:t>
                          </w:r>
                          <w:r w:rsidR="00D158DA">
                            <w:t>gemeentehuis</w:t>
                          </w:r>
                          <w:r w:rsidR="00D158DA">
                            <w:rPr>
                              <w:spacing w:val="-3"/>
                            </w:rPr>
                            <w:t xml:space="preserve"> </w:t>
                          </w:r>
                          <w:r w:rsidR="00D158DA">
                            <w:t>|</w:t>
                          </w:r>
                          <w:r w:rsidR="00D158DA">
                            <w:rPr>
                              <w:spacing w:val="-5"/>
                            </w:rPr>
                            <w:t xml:space="preserve"> </w:t>
                          </w:r>
                          <w:r w:rsidR="00D158DA">
                            <w:t>Gemeente</w:t>
                          </w:r>
                          <w:r w:rsidR="00D158DA">
                            <w:rPr>
                              <w:spacing w:val="-3"/>
                            </w:rPr>
                            <w:t xml:space="preserve"> </w:t>
                          </w:r>
                          <w:r>
                            <w:rPr>
                              <w:spacing w:val="-2"/>
                            </w:rPr>
                            <w:t>Aalten</w:t>
                          </w:r>
                        </w:p>
                      </w:txbxContent>
                    </wps:txbx>
                    <wps:bodyPr wrap="square" lIns="0" tIns="0" rIns="0" bIns="0" rtlCol="0">
                      <a:noAutofit/>
                    </wps:bodyPr>
                  </wps:wsp>
                </a:graphicData>
              </a:graphic>
            </wp:anchor>
          </w:drawing>
        </mc:Choice>
        <mc:Fallback>
          <w:pict>
            <v:shapetype w14:anchorId="690EDC68" id="_x0000_t202" coordsize="21600,21600" o:spt="202" path="m,l,21600r21600,l21600,xe">
              <v:stroke joinstyle="miter"/>
              <v:path gradientshapeok="t" o:connecttype="rect"/>
            </v:shapetype>
            <v:shape id="Textbox 2" o:spid="_x0000_s1035" type="#_x0000_t202" style="position:absolute;margin-left:69.95pt;margin-top:776.65pt;width:312.7pt;height:11.8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" filled="f" stroked="f">
              <v:textbox inset="0,0,0,0">
                <w:txbxContent>
                  <w:p w14:paraId="52EF7A99" w14:textId="7E6733B9" w:rsidR="000043D7" w:rsidRDefault="00EE3BF7">
                    <w:pPr>
                      <w:pStyle w:val="Plattetekst"/>
                      <w:spacing w:before="21"/>
                      <w:ind w:left="20"/>
                    </w:pPr>
                    <w:r>
                      <w:t>202300146</w:t>
                    </w:r>
                    <w:r w:rsidR="00D158DA">
                      <w:rPr>
                        <w:spacing w:val="-8"/>
                      </w:rPr>
                      <w:t xml:space="preserve"> </w:t>
                    </w:r>
                    <w:r w:rsidR="00D158DA">
                      <w:t>|</w:t>
                    </w:r>
                    <w:r w:rsidR="00D158DA">
                      <w:rPr>
                        <w:spacing w:val="-5"/>
                      </w:rPr>
                      <w:t xml:space="preserve"> </w:t>
                    </w:r>
                    <w:r w:rsidR="00D158DA">
                      <w:t>Audio</w:t>
                    </w:r>
                    <w:r w:rsidR="00D158DA">
                      <w:rPr>
                        <w:spacing w:val="-5"/>
                      </w:rPr>
                      <w:t xml:space="preserve"> </w:t>
                    </w:r>
                    <w:r w:rsidR="00D158DA">
                      <w:t>visuele</w:t>
                    </w:r>
                    <w:r w:rsidR="00D158DA">
                      <w:rPr>
                        <w:spacing w:val="-6"/>
                      </w:rPr>
                      <w:t xml:space="preserve"> </w:t>
                    </w:r>
                    <w:r w:rsidR="00D158DA">
                      <w:t>middelen</w:t>
                    </w:r>
                    <w:r w:rsidR="00D158DA">
                      <w:rPr>
                        <w:spacing w:val="-8"/>
                      </w:rPr>
                      <w:t xml:space="preserve"> </w:t>
                    </w:r>
                    <w:r w:rsidR="00D158DA">
                      <w:t>gemeentehuis</w:t>
                    </w:r>
                    <w:r w:rsidR="00D158DA">
                      <w:rPr>
                        <w:spacing w:val="-3"/>
                      </w:rPr>
                      <w:t xml:space="preserve"> </w:t>
                    </w:r>
                    <w:r w:rsidR="00D158DA">
                      <w:t>|</w:t>
                    </w:r>
                    <w:r w:rsidR="00D158DA">
                      <w:rPr>
                        <w:spacing w:val="-5"/>
                      </w:rPr>
                      <w:t xml:space="preserve"> </w:t>
                    </w:r>
                    <w:r w:rsidR="00D158DA">
                      <w:t>Gemeente</w:t>
                    </w:r>
                    <w:r w:rsidR="00D158DA">
                      <w:rPr>
                        <w:spacing w:val="-3"/>
                      </w:rPr>
                      <w:t xml:space="preserve"> </w:t>
                    </w:r>
                    <w:r>
                      <w:rPr>
                        <w:spacing w:val="-2"/>
                      </w:rPr>
                      <w:t>Aalten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59FE8" w14:textId="77777777" w:rsidR="000043D7" w:rsidRDefault="00D158DA">
    <w:pPr>
      <w:pStyle w:val="Plattetekst"/>
      <w:spacing w:line="14" w:lineRule="auto"/>
      <w:rPr>
        <w:sz w:val="20"/>
      </w:rPr>
    </w:pPr>
    <w:r>
      <w:rPr>
        <w:noProof/>
      </w:rPr>
      <mc:AlternateContent>
        <mc:Choice Requires="wps">
          <w:drawing>
            <wp:anchor distT="0" distB="0" distL="0" distR="0" simplePos="0" relativeHeight="251658248" behindDoc="1" locked="0" layoutInCell="1" allowOverlap="1" wp14:anchorId="124637FE" wp14:editId="2ADEBEC0">
              <wp:simplePos x="0" y="0"/>
              <wp:positionH relativeFrom="page">
                <wp:posOffset>882700</wp:posOffset>
              </wp:positionH>
              <wp:positionV relativeFrom="page">
                <wp:posOffset>9815779</wp:posOffset>
              </wp:positionV>
              <wp:extent cx="579691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6350"/>
                      </a:xfrm>
                      <a:custGeom>
                        <a:avLst/>
                        <a:gdLst/>
                        <a:ahLst/>
                        <a:cxnLst/>
                        <a:rect l="l" t="t" r="r" b="b"/>
                        <a:pathLst>
                          <a:path w="5796915" h="6350">
                            <a:moveTo>
                              <a:pt x="5796660" y="0"/>
                            </a:moveTo>
                            <a:lnTo>
                              <a:pt x="0" y="0"/>
                            </a:lnTo>
                            <a:lnTo>
                              <a:pt x="0" y="6095"/>
                            </a:lnTo>
                            <a:lnTo>
                              <a:pt x="5796660" y="6095"/>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551707" id="Graphic 7" o:spid="_x0000_s1026" style="position:absolute;margin-left:69.5pt;margin-top:772.9pt;width:456.45pt;height:.5pt;z-index:-251658232;visibility:visible;mso-wrap-style:square;mso-wrap-distance-left:0;mso-wrap-distance-top:0;mso-wrap-distance-right:0;mso-wrap-distance-bottom:0;mso-position-horizontal:absolute;mso-position-horizontal-relative:page;mso-position-vertical:absolute;mso-position-vertical-relative:page;v-text-anchor:top" coordsize="5796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" path="m5796660,l,,,6095r5796660,l5796660,xe" fillcolor="black" stroked="f">
              <v:path arrowok="t"/>
              <w10:wrap anchorx="page" anchory="page"/>
            </v:shape>
          </w:pict>
        </mc:Fallback>
      </mc:AlternateContent>
    </w:r>
    <w:r>
      <w:rPr>
        <w:noProof/>
      </w:rPr>
      <mc:AlternateContent>
        <mc:Choice Requires="wps">
          <w:drawing>
            <wp:anchor distT="0" distB="0" distL="0" distR="0" simplePos="0" relativeHeight="251658249" behindDoc="1" locked="0" layoutInCell="1" allowOverlap="1" wp14:anchorId="3E489D6C" wp14:editId="1ED4D06B">
              <wp:simplePos x="0" y="0"/>
              <wp:positionH relativeFrom="page">
                <wp:posOffset>888288</wp:posOffset>
              </wp:positionH>
              <wp:positionV relativeFrom="page">
                <wp:posOffset>9863490</wp:posOffset>
              </wp:positionV>
              <wp:extent cx="3971290" cy="1498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290" cy="149860"/>
                      </a:xfrm>
                      <a:prstGeom prst="rect">
                        <a:avLst/>
                      </a:prstGeom>
                    </wps:spPr>
                    <wps:txbx>
                      <w:txbxContent>
                        <w:p w14:paraId="482A03B6" w14:textId="77777777" w:rsidR="00EE3BF7" w:rsidRDefault="00EE3BF7" w:rsidP="00EE3BF7">
                          <w:pPr>
                            <w:pStyle w:val="Plattetekst"/>
                            <w:spacing w:before="21"/>
                            <w:ind w:left="20"/>
                          </w:pPr>
                          <w:r>
                            <w:t>202300146</w:t>
                          </w:r>
                          <w:r>
                            <w:rPr>
                              <w:spacing w:val="-8"/>
                            </w:rPr>
                            <w:t xml:space="preserve"> </w:t>
                          </w:r>
                          <w:r>
                            <w:t>|</w:t>
                          </w:r>
                          <w:r>
                            <w:rPr>
                              <w:spacing w:val="-5"/>
                            </w:rPr>
                            <w:t xml:space="preserve"> </w:t>
                          </w:r>
                          <w:r>
                            <w:t>Audio</w:t>
                          </w:r>
                          <w:r>
                            <w:rPr>
                              <w:spacing w:val="-5"/>
                            </w:rPr>
                            <w:t xml:space="preserve"> </w:t>
                          </w:r>
                          <w:r>
                            <w:t>visuele</w:t>
                          </w:r>
                          <w:r>
                            <w:rPr>
                              <w:spacing w:val="-6"/>
                            </w:rPr>
                            <w:t xml:space="preserve"> </w:t>
                          </w:r>
                          <w:r>
                            <w:t>middelen</w:t>
                          </w:r>
                          <w:r>
                            <w:rPr>
                              <w:spacing w:val="-8"/>
                            </w:rPr>
                            <w:t xml:space="preserve"> </w:t>
                          </w:r>
                          <w:r>
                            <w:t>gemeentehuis</w:t>
                          </w:r>
                          <w:r>
                            <w:rPr>
                              <w:spacing w:val="-3"/>
                            </w:rPr>
                            <w:t xml:space="preserve"> </w:t>
                          </w:r>
                          <w:r>
                            <w:t>|</w:t>
                          </w:r>
                          <w:r>
                            <w:rPr>
                              <w:spacing w:val="-5"/>
                            </w:rPr>
                            <w:t xml:space="preserve"> </w:t>
                          </w:r>
                          <w:r>
                            <w:t>Gemeente</w:t>
                          </w:r>
                          <w:r>
                            <w:rPr>
                              <w:spacing w:val="-3"/>
                            </w:rPr>
                            <w:t xml:space="preserve"> </w:t>
                          </w:r>
                          <w:r>
                            <w:rPr>
                              <w:spacing w:val="-2"/>
                            </w:rPr>
                            <w:t>Aalten</w:t>
                          </w:r>
                        </w:p>
                        <w:p w14:paraId="3B9629AD" w14:textId="654C5E1A" w:rsidR="000043D7" w:rsidRDefault="000043D7">
                          <w:pPr>
                            <w:pStyle w:val="Plattetekst"/>
                            <w:spacing w:before="21"/>
                            <w:ind w:left="20"/>
                          </w:pPr>
                        </w:p>
                      </w:txbxContent>
                    </wps:txbx>
                    <wps:bodyPr wrap="square" lIns="0" tIns="0" rIns="0" bIns="0" rtlCol="0">
                      <a:noAutofit/>
                    </wps:bodyPr>
                  </wps:wsp>
                </a:graphicData>
              </a:graphic>
            </wp:anchor>
          </w:drawing>
        </mc:Choice>
        <mc:Fallback>
          <w:pict>
            <v:shapetype w14:anchorId="3E489D6C" id="_x0000_t202" coordsize="21600,21600" o:spt="202" path="m,l,21600r21600,l21600,xe">
              <v:stroke joinstyle="miter"/>
              <v:path gradientshapeok="t" o:connecttype="rect"/>
            </v:shapetype>
            <v:shape id="Textbox 8" o:spid="_x0000_s1036" type="#_x0000_t202" style="position:absolute;margin-left:69.95pt;margin-top:776.65pt;width:312.7pt;height:11.8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" filled="f" stroked="f">
              <v:textbox inset="0,0,0,0">
                <w:txbxContent>
                  <w:p w14:paraId="482A03B6" w14:textId="77777777" w:rsidR="00EE3BF7" w:rsidRDefault="00EE3BF7" w:rsidP="00EE3BF7">
                    <w:pPr>
                      <w:pStyle w:val="Plattetekst"/>
                      <w:spacing w:before="21"/>
                      <w:ind w:left="20"/>
                    </w:pPr>
                    <w:r>
                      <w:t>202300146</w:t>
                    </w:r>
                    <w:r>
                      <w:rPr>
                        <w:spacing w:val="-8"/>
                      </w:rPr>
                      <w:t xml:space="preserve"> </w:t>
                    </w:r>
                    <w:r>
                      <w:t>|</w:t>
                    </w:r>
                    <w:r>
                      <w:rPr>
                        <w:spacing w:val="-5"/>
                      </w:rPr>
                      <w:t xml:space="preserve"> </w:t>
                    </w:r>
                    <w:r>
                      <w:t>Audio</w:t>
                    </w:r>
                    <w:r>
                      <w:rPr>
                        <w:spacing w:val="-5"/>
                      </w:rPr>
                      <w:t xml:space="preserve"> </w:t>
                    </w:r>
                    <w:r>
                      <w:t>visuele</w:t>
                    </w:r>
                    <w:r>
                      <w:rPr>
                        <w:spacing w:val="-6"/>
                      </w:rPr>
                      <w:t xml:space="preserve"> </w:t>
                    </w:r>
                    <w:r>
                      <w:t>middelen</w:t>
                    </w:r>
                    <w:r>
                      <w:rPr>
                        <w:spacing w:val="-8"/>
                      </w:rPr>
                      <w:t xml:space="preserve"> </w:t>
                    </w:r>
                    <w:r>
                      <w:t>gemeentehuis</w:t>
                    </w:r>
                    <w:r>
                      <w:rPr>
                        <w:spacing w:val="-3"/>
                      </w:rPr>
                      <w:t xml:space="preserve"> </w:t>
                    </w:r>
                    <w:r>
                      <w:t>|</w:t>
                    </w:r>
                    <w:r>
                      <w:rPr>
                        <w:spacing w:val="-5"/>
                      </w:rPr>
                      <w:t xml:space="preserve"> </w:t>
                    </w:r>
                    <w:r>
                      <w:t>Gemeente</w:t>
                    </w:r>
                    <w:r>
                      <w:rPr>
                        <w:spacing w:val="-3"/>
                      </w:rPr>
                      <w:t xml:space="preserve"> </w:t>
                    </w:r>
                    <w:r>
                      <w:rPr>
                        <w:spacing w:val="-2"/>
                      </w:rPr>
                      <w:t>Aalten</w:t>
                    </w:r>
                  </w:p>
                  <w:p w14:paraId="3B9629AD" w14:textId="654C5E1A" w:rsidR="000043D7" w:rsidRDefault="000043D7">
                    <w:pPr>
                      <w:pStyle w:val="Plattetekst"/>
                      <w:spacing w:before="21"/>
                      <w:ind w:left="20"/>
                    </w:pPr>
                  </w:p>
                </w:txbxContent>
              </v:textbox>
              <w10:wrap anchorx="page" anchory="page"/>
            </v:shape>
          </w:pict>
        </mc:Fallback>
      </mc:AlternateContent>
    </w:r>
    <w:r>
      <w:rPr>
        <w:noProof/>
      </w:rPr>
      <mc:AlternateContent>
        <mc:Choice Requires="wps">
          <w:drawing>
            <wp:anchor distT="0" distB="0" distL="0" distR="0" simplePos="0" relativeHeight="251658250" behindDoc="1" locked="0" layoutInCell="1" allowOverlap="1" wp14:anchorId="69CCF559" wp14:editId="76ED4972">
              <wp:simplePos x="0" y="0"/>
              <wp:positionH relativeFrom="page">
                <wp:posOffset>6514845</wp:posOffset>
              </wp:positionH>
              <wp:positionV relativeFrom="page">
                <wp:posOffset>9863490</wp:posOffset>
              </wp:positionV>
              <wp:extent cx="154305" cy="1498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49860"/>
                      </a:xfrm>
                      <a:prstGeom prst="rect">
                        <a:avLst/>
                      </a:prstGeom>
                    </wps:spPr>
                    <wps:txbx>
                      <w:txbxContent>
                        <w:p w14:paraId="773C400D" w14:textId="77777777" w:rsidR="000043D7" w:rsidRDefault="00D158DA">
                          <w:pPr>
                            <w:pStyle w:val="Plattetekst"/>
                            <w:spacing w:before="21"/>
                            <w:ind w:left="60"/>
                          </w:pPr>
                          <w:r>
                            <w:fldChar w:fldCharType="begin"/>
                          </w:r>
                          <w:r>
                            <w:instrText xml:space="preserve"> PAGE </w:instrText>
                          </w:r>
                          <w:r>
                            <w:fldChar w:fldCharType="separate"/>
                          </w:r>
                          <w:r>
                            <w:t>1</w:t>
                          </w:r>
                          <w:r>
                            <w:fldChar w:fldCharType="end"/>
                          </w:r>
                        </w:p>
                      </w:txbxContent>
                    </wps:txbx>
                    <wps:bodyPr wrap="square" lIns="0" tIns="0" rIns="0" bIns="0" rtlCol="0">
                      <a:noAutofit/>
                    </wps:bodyPr>
                  </wps:wsp>
                </a:graphicData>
              </a:graphic>
            </wp:anchor>
          </w:drawing>
        </mc:Choice>
        <mc:Fallback>
          <w:pict>
            <v:shape w14:anchorId="69CCF559" id="Textbox 9" o:spid="_x0000_s1037" type="#_x0000_t202" style="position:absolute;margin-left:513pt;margin-top:776.65pt;width:12.15pt;height:11.8pt;z-index:-2516582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" filled="f" stroked="f">
              <v:textbox inset="0,0,0,0">
                <w:txbxContent>
                  <w:p w14:paraId="773C400D" w14:textId="77777777" w:rsidR="000043D7" w:rsidRDefault="00D158DA">
                    <w:pPr>
                      <w:pStyle w:val="Plattetekst"/>
                      <w:spacing w:before="21"/>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C75D" w14:textId="77777777" w:rsidR="000043D7" w:rsidRDefault="00D158DA">
    <w:pPr>
      <w:pStyle w:val="Plattetekst"/>
      <w:spacing w:line="14" w:lineRule="auto"/>
      <w:rPr>
        <w:sz w:val="20"/>
      </w:rPr>
    </w:pPr>
    <w:r>
      <w:rPr>
        <w:noProof/>
      </w:rPr>
      <mc:AlternateContent>
        <mc:Choice Requires="wps">
          <w:drawing>
            <wp:anchor distT="0" distB="0" distL="0" distR="0" simplePos="0" relativeHeight="251658240" behindDoc="1" locked="0" layoutInCell="1" allowOverlap="1" wp14:anchorId="56920EFC" wp14:editId="3C55BB1B">
              <wp:simplePos x="0" y="0"/>
              <wp:positionH relativeFrom="page">
                <wp:posOffset>882700</wp:posOffset>
              </wp:positionH>
              <wp:positionV relativeFrom="page">
                <wp:posOffset>9815779</wp:posOffset>
              </wp:positionV>
              <wp:extent cx="5796915"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6350"/>
                      </a:xfrm>
                      <a:custGeom>
                        <a:avLst/>
                        <a:gdLst/>
                        <a:ahLst/>
                        <a:cxnLst/>
                        <a:rect l="l" t="t" r="r" b="b"/>
                        <a:pathLst>
                          <a:path w="5796915" h="6350">
                            <a:moveTo>
                              <a:pt x="5796660" y="0"/>
                            </a:moveTo>
                            <a:lnTo>
                              <a:pt x="0" y="0"/>
                            </a:lnTo>
                            <a:lnTo>
                              <a:pt x="0" y="6095"/>
                            </a:lnTo>
                            <a:lnTo>
                              <a:pt x="5796660" y="6095"/>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D88CA1" id="Graphic 15" o:spid="_x0000_s1026" style="position:absolute;margin-left:69.5pt;margin-top:772.9pt;width:456.45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5796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" path="m5796660,l,,,6095r5796660,l5796660,xe" fillcolor="black" stroked="f">
              <v:path arrowok="t"/>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3FF7C151" wp14:editId="0EDD3CF4">
              <wp:simplePos x="0" y="0"/>
              <wp:positionH relativeFrom="page">
                <wp:posOffset>888288</wp:posOffset>
              </wp:positionH>
              <wp:positionV relativeFrom="page">
                <wp:posOffset>9863490</wp:posOffset>
              </wp:positionV>
              <wp:extent cx="3971290" cy="14986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290" cy="149860"/>
                      </a:xfrm>
                      <a:prstGeom prst="rect">
                        <a:avLst/>
                      </a:prstGeom>
                    </wps:spPr>
                    <wps:txbx>
                      <w:txbxContent>
                        <w:p w14:paraId="12E3AB7E" w14:textId="77777777" w:rsidR="00EE3BF7" w:rsidRDefault="00EE3BF7" w:rsidP="00EE3BF7">
                          <w:pPr>
                            <w:pStyle w:val="Plattetekst"/>
                            <w:spacing w:before="21"/>
                            <w:ind w:left="20"/>
                          </w:pPr>
                          <w:r>
                            <w:t>202300146</w:t>
                          </w:r>
                          <w:r>
                            <w:rPr>
                              <w:spacing w:val="-8"/>
                            </w:rPr>
                            <w:t xml:space="preserve"> </w:t>
                          </w:r>
                          <w:r>
                            <w:t>|</w:t>
                          </w:r>
                          <w:r>
                            <w:rPr>
                              <w:spacing w:val="-5"/>
                            </w:rPr>
                            <w:t xml:space="preserve"> </w:t>
                          </w:r>
                          <w:r>
                            <w:t>Audio</w:t>
                          </w:r>
                          <w:r>
                            <w:rPr>
                              <w:spacing w:val="-5"/>
                            </w:rPr>
                            <w:t xml:space="preserve"> </w:t>
                          </w:r>
                          <w:r>
                            <w:t>visuele</w:t>
                          </w:r>
                          <w:r>
                            <w:rPr>
                              <w:spacing w:val="-6"/>
                            </w:rPr>
                            <w:t xml:space="preserve"> </w:t>
                          </w:r>
                          <w:r>
                            <w:t>middelen</w:t>
                          </w:r>
                          <w:r>
                            <w:rPr>
                              <w:spacing w:val="-8"/>
                            </w:rPr>
                            <w:t xml:space="preserve"> </w:t>
                          </w:r>
                          <w:r>
                            <w:t>gemeentehuis</w:t>
                          </w:r>
                          <w:r>
                            <w:rPr>
                              <w:spacing w:val="-3"/>
                            </w:rPr>
                            <w:t xml:space="preserve"> </w:t>
                          </w:r>
                          <w:r>
                            <w:t>|</w:t>
                          </w:r>
                          <w:r>
                            <w:rPr>
                              <w:spacing w:val="-5"/>
                            </w:rPr>
                            <w:t xml:space="preserve"> </w:t>
                          </w:r>
                          <w:r>
                            <w:t>Gemeente</w:t>
                          </w:r>
                          <w:r>
                            <w:rPr>
                              <w:spacing w:val="-3"/>
                            </w:rPr>
                            <w:t xml:space="preserve"> </w:t>
                          </w:r>
                          <w:r>
                            <w:rPr>
                              <w:spacing w:val="-2"/>
                            </w:rPr>
                            <w:t>Aalten</w:t>
                          </w:r>
                        </w:p>
                        <w:p w14:paraId="02773012" w14:textId="58781C54" w:rsidR="000043D7" w:rsidRDefault="000043D7">
                          <w:pPr>
                            <w:pStyle w:val="Plattetekst"/>
                            <w:spacing w:before="21"/>
                            <w:ind w:left="20"/>
                          </w:pPr>
                        </w:p>
                      </w:txbxContent>
                    </wps:txbx>
                    <wps:bodyPr wrap="square" lIns="0" tIns="0" rIns="0" bIns="0" rtlCol="0">
                      <a:noAutofit/>
                    </wps:bodyPr>
                  </wps:wsp>
                </a:graphicData>
              </a:graphic>
            </wp:anchor>
          </w:drawing>
        </mc:Choice>
        <mc:Fallback>
          <w:pict>
            <v:shapetype w14:anchorId="3FF7C151" id="_x0000_t202" coordsize="21600,21600" o:spt="202" path="m,l,21600r21600,l21600,xe">
              <v:stroke joinstyle="miter"/>
              <v:path gradientshapeok="t" o:connecttype="rect"/>
            </v:shapetype>
            <v:shape id="Textbox 16" o:spid="_x0000_s1038" type="#_x0000_t202" style="position:absolute;margin-left:69.95pt;margin-top:776.65pt;width:312.7pt;height:11.8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" filled="f" stroked="f">
              <v:textbox inset="0,0,0,0">
                <w:txbxContent>
                  <w:p w14:paraId="12E3AB7E" w14:textId="77777777" w:rsidR="00EE3BF7" w:rsidRDefault="00EE3BF7" w:rsidP="00EE3BF7">
                    <w:pPr>
                      <w:pStyle w:val="Plattetekst"/>
                      <w:spacing w:before="21"/>
                      <w:ind w:left="20"/>
                    </w:pPr>
                    <w:r>
                      <w:t>202300146</w:t>
                    </w:r>
                    <w:r>
                      <w:rPr>
                        <w:spacing w:val="-8"/>
                      </w:rPr>
                      <w:t xml:space="preserve"> </w:t>
                    </w:r>
                    <w:r>
                      <w:t>|</w:t>
                    </w:r>
                    <w:r>
                      <w:rPr>
                        <w:spacing w:val="-5"/>
                      </w:rPr>
                      <w:t xml:space="preserve"> </w:t>
                    </w:r>
                    <w:r>
                      <w:t>Audio</w:t>
                    </w:r>
                    <w:r>
                      <w:rPr>
                        <w:spacing w:val="-5"/>
                      </w:rPr>
                      <w:t xml:space="preserve"> </w:t>
                    </w:r>
                    <w:r>
                      <w:t>visuele</w:t>
                    </w:r>
                    <w:r>
                      <w:rPr>
                        <w:spacing w:val="-6"/>
                      </w:rPr>
                      <w:t xml:space="preserve"> </w:t>
                    </w:r>
                    <w:r>
                      <w:t>middelen</w:t>
                    </w:r>
                    <w:r>
                      <w:rPr>
                        <w:spacing w:val="-8"/>
                      </w:rPr>
                      <w:t xml:space="preserve"> </w:t>
                    </w:r>
                    <w:r>
                      <w:t>gemeentehuis</w:t>
                    </w:r>
                    <w:r>
                      <w:rPr>
                        <w:spacing w:val="-3"/>
                      </w:rPr>
                      <w:t xml:space="preserve"> </w:t>
                    </w:r>
                    <w:r>
                      <w:t>|</w:t>
                    </w:r>
                    <w:r>
                      <w:rPr>
                        <w:spacing w:val="-5"/>
                      </w:rPr>
                      <w:t xml:space="preserve"> </w:t>
                    </w:r>
                    <w:r>
                      <w:t>Gemeente</w:t>
                    </w:r>
                    <w:r>
                      <w:rPr>
                        <w:spacing w:val="-3"/>
                      </w:rPr>
                      <w:t xml:space="preserve"> </w:t>
                    </w:r>
                    <w:r>
                      <w:rPr>
                        <w:spacing w:val="-2"/>
                      </w:rPr>
                      <w:t>Aalten</w:t>
                    </w:r>
                  </w:p>
                  <w:p w14:paraId="02773012" w14:textId="58781C54" w:rsidR="000043D7" w:rsidRDefault="000043D7">
                    <w:pPr>
                      <w:pStyle w:val="Plattetekst"/>
                      <w:spacing w:before="21"/>
                      <w:ind w:left="20"/>
                    </w:pP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4A4C596B" wp14:editId="6E0F3E87">
              <wp:simplePos x="0" y="0"/>
              <wp:positionH relativeFrom="page">
                <wp:posOffset>6514845</wp:posOffset>
              </wp:positionH>
              <wp:positionV relativeFrom="page">
                <wp:posOffset>9863490</wp:posOffset>
              </wp:positionV>
              <wp:extent cx="154305" cy="1498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49860"/>
                      </a:xfrm>
                      <a:prstGeom prst="rect">
                        <a:avLst/>
                      </a:prstGeom>
                    </wps:spPr>
                    <wps:txbx>
                      <w:txbxContent>
                        <w:p w14:paraId="772D04DB" w14:textId="77777777" w:rsidR="000043D7" w:rsidRDefault="00D158DA">
                          <w:pPr>
                            <w:pStyle w:val="Plattetekst"/>
                            <w:spacing w:before="21"/>
                            <w:ind w:left="60"/>
                          </w:pPr>
                          <w:r>
                            <w:fldChar w:fldCharType="begin"/>
                          </w:r>
                          <w:r>
                            <w:instrText xml:space="preserve"> PAGE </w:instrText>
                          </w:r>
                          <w:r>
                            <w:fldChar w:fldCharType="separate"/>
                          </w:r>
                          <w:r>
                            <w:t>6</w:t>
                          </w:r>
                          <w:r>
                            <w:fldChar w:fldCharType="end"/>
                          </w:r>
                        </w:p>
                      </w:txbxContent>
                    </wps:txbx>
                    <wps:bodyPr wrap="square" lIns="0" tIns="0" rIns="0" bIns="0" rtlCol="0">
                      <a:noAutofit/>
                    </wps:bodyPr>
                  </wps:wsp>
                </a:graphicData>
              </a:graphic>
            </wp:anchor>
          </w:drawing>
        </mc:Choice>
        <mc:Fallback>
          <w:pict>
            <v:shape w14:anchorId="4A4C596B" id="Textbox 17" o:spid="_x0000_s1039" type="#_x0000_t202" style="position:absolute;margin-left:513pt;margin-top:776.65pt;width:12.15pt;height:11.8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" filled="f" stroked="f">
              <v:textbox inset="0,0,0,0">
                <w:txbxContent>
                  <w:p w14:paraId="772D04DB" w14:textId="77777777" w:rsidR="000043D7" w:rsidRDefault="00D158DA">
                    <w:pPr>
                      <w:pStyle w:val="Plattetekst"/>
                      <w:spacing w:before="21"/>
                      <w:ind w:left="60"/>
                    </w:pPr>
                    <w:r>
                      <w:fldChar w:fldCharType="begin"/>
                    </w:r>
                    <w:r>
                      <w:instrText xml:space="preserve"> PAGE </w:instrText>
                    </w:r>
                    <w:r>
                      <w:fldChar w:fldCharType="separate"/>
                    </w:r>
                    <w:r>
                      <w:t>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45EA" w14:textId="77777777" w:rsidR="000043D7" w:rsidRDefault="00D158DA">
    <w:pPr>
      <w:pStyle w:val="Plattetekst"/>
      <w:spacing w:line="14" w:lineRule="auto"/>
      <w:rPr>
        <w:sz w:val="20"/>
      </w:rPr>
    </w:pPr>
    <w:r>
      <w:rPr>
        <w:noProof/>
      </w:rPr>
      <mc:AlternateContent>
        <mc:Choice Requires="wps">
          <w:drawing>
            <wp:anchor distT="0" distB="0" distL="0" distR="0" simplePos="0" relativeHeight="251658251" behindDoc="1" locked="0" layoutInCell="1" allowOverlap="1" wp14:anchorId="77943727" wp14:editId="0C14D76B">
              <wp:simplePos x="0" y="0"/>
              <wp:positionH relativeFrom="page">
                <wp:posOffset>882700</wp:posOffset>
              </wp:positionH>
              <wp:positionV relativeFrom="page">
                <wp:posOffset>9815779</wp:posOffset>
              </wp:positionV>
              <wp:extent cx="5796915" cy="63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6350"/>
                      </a:xfrm>
                      <a:custGeom>
                        <a:avLst/>
                        <a:gdLst/>
                        <a:ahLst/>
                        <a:cxnLst/>
                        <a:rect l="l" t="t" r="r" b="b"/>
                        <a:pathLst>
                          <a:path w="5796915" h="6350">
                            <a:moveTo>
                              <a:pt x="5796660" y="0"/>
                            </a:moveTo>
                            <a:lnTo>
                              <a:pt x="0" y="0"/>
                            </a:lnTo>
                            <a:lnTo>
                              <a:pt x="0" y="6095"/>
                            </a:lnTo>
                            <a:lnTo>
                              <a:pt x="5796660" y="6095"/>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2257DA" id="Graphic 27" o:spid="_x0000_s1026" style="position:absolute;margin-left:69.5pt;margin-top:772.9pt;width:456.45pt;height:.5pt;z-index:-251658229;visibility:visible;mso-wrap-style:square;mso-wrap-distance-left:0;mso-wrap-distance-top:0;mso-wrap-distance-right:0;mso-wrap-distance-bottom:0;mso-position-horizontal:absolute;mso-position-horizontal-relative:page;mso-position-vertical:absolute;mso-position-vertical-relative:page;v-text-anchor:top" coordsize="5796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" path="m5796660,l,,,6095r5796660,l5796660,xe" fillcolor="black" stroked="f">
              <v:path arrowok="t"/>
              <w10:wrap anchorx="page" anchory="page"/>
            </v:shape>
          </w:pict>
        </mc:Fallback>
      </mc:AlternateContent>
    </w:r>
    <w:r>
      <w:rPr>
        <w:noProof/>
      </w:rPr>
      <mc:AlternateContent>
        <mc:Choice Requires="wps">
          <w:drawing>
            <wp:anchor distT="0" distB="0" distL="0" distR="0" simplePos="0" relativeHeight="251658252" behindDoc="1" locked="0" layoutInCell="1" allowOverlap="1" wp14:anchorId="1698EE47" wp14:editId="1BD98288">
              <wp:simplePos x="0" y="0"/>
              <wp:positionH relativeFrom="page">
                <wp:posOffset>888288</wp:posOffset>
              </wp:positionH>
              <wp:positionV relativeFrom="page">
                <wp:posOffset>9863490</wp:posOffset>
              </wp:positionV>
              <wp:extent cx="3971290" cy="14986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290" cy="149860"/>
                      </a:xfrm>
                      <a:prstGeom prst="rect">
                        <a:avLst/>
                      </a:prstGeom>
                    </wps:spPr>
                    <wps:txbx>
                      <w:txbxContent>
                        <w:p w14:paraId="50BDDC55" w14:textId="77777777" w:rsidR="00EE3BF7" w:rsidRDefault="00EE3BF7" w:rsidP="00EE3BF7">
                          <w:pPr>
                            <w:pStyle w:val="Plattetekst"/>
                            <w:spacing w:before="21"/>
                            <w:ind w:left="20"/>
                          </w:pPr>
                          <w:r>
                            <w:t>202300146</w:t>
                          </w:r>
                          <w:r>
                            <w:rPr>
                              <w:spacing w:val="-8"/>
                            </w:rPr>
                            <w:t xml:space="preserve"> </w:t>
                          </w:r>
                          <w:r>
                            <w:t>|</w:t>
                          </w:r>
                          <w:r>
                            <w:rPr>
                              <w:spacing w:val="-5"/>
                            </w:rPr>
                            <w:t xml:space="preserve"> </w:t>
                          </w:r>
                          <w:r>
                            <w:t>Audio</w:t>
                          </w:r>
                          <w:r>
                            <w:rPr>
                              <w:spacing w:val="-5"/>
                            </w:rPr>
                            <w:t xml:space="preserve"> </w:t>
                          </w:r>
                          <w:r>
                            <w:t>visuele</w:t>
                          </w:r>
                          <w:r>
                            <w:rPr>
                              <w:spacing w:val="-6"/>
                            </w:rPr>
                            <w:t xml:space="preserve"> </w:t>
                          </w:r>
                          <w:r>
                            <w:t>middelen</w:t>
                          </w:r>
                          <w:r>
                            <w:rPr>
                              <w:spacing w:val="-8"/>
                            </w:rPr>
                            <w:t xml:space="preserve"> </w:t>
                          </w:r>
                          <w:r>
                            <w:t>gemeentehuis</w:t>
                          </w:r>
                          <w:r>
                            <w:rPr>
                              <w:spacing w:val="-3"/>
                            </w:rPr>
                            <w:t xml:space="preserve"> </w:t>
                          </w:r>
                          <w:r>
                            <w:t>|</w:t>
                          </w:r>
                          <w:r>
                            <w:rPr>
                              <w:spacing w:val="-5"/>
                            </w:rPr>
                            <w:t xml:space="preserve"> </w:t>
                          </w:r>
                          <w:r>
                            <w:t>Gemeente</w:t>
                          </w:r>
                          <w:r>
                            <w:rPr>
                              <w:spacing w:val="-3"/>
                            </w:rPr>
                            <w:t xml:space="preserve"> </w:t>
                          </w:r>
                          <w:r>
                            <w:rPr>
                              <w:spacing w:val="-2"/>
                            </w:rPr>
                            <w:t>Aalten</w:t>
                          </w:r>
                        </w:p>
                        <w:p w14:paraId="4C6C55D8" w14:textId="0271545B" w:rsidR="000043D7" w:rsidRDefault="000043D7">
                          <w:pPr>
                            <w:pStyle w:val="Plattetekst"/>
                            <w:spacing w:before="21"/>
                            <w:ind w:left="20"/>
                          </w:pPr>
                        </w:p>
                      </w:txbxContent>
                    </wps:txbx>
                    <wps:bodyPr wrap="square" lIns="0" tIns="0" rIns="0" bIns="0" rtlCol="0">
                      <a:noAutofit/>
                    </wps:bodyPr>
                  </wps:wsp>
                </a:graphicData>
              </a:graphic>
            </wp:anchor>
          </w:drawing>
        </mc:Choice>
        <mc:Fallback>
          <w:pict>
            <v:shapetype w14:anchorId="1698EE47" id="_x0000_t202" coordsize="21600,21600" o:spt="202" path="m,l,21600r21600,l21600,xe">
              <v:stroke joinstyle="miter"/>
              <v:path gradientshapeok="t" o:connecttype="rect"/>
            </v:shapetype>
            <v:shape id="Textbox 28" o:spid="_x0000_s1040" type="#_x0000_t202" style="position:absolute;margin-left:69.95pt;margin-top:776.65pt;width:312.7pt;height:11.8pt;z-index:-2516582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" filled="f" stroked="f">
              <v:textbox inset="0,0,0,0">
                <w:txbxContent>
                  <w:p w14:paraId="50BDDC55" w14:textId="77777777" w:rsidR="00EE3BF7" w:rsidRDefault="00EE3BF7" w:rsidP="00EE3BF7">
                    <w:pPr>
                      <w:pStyle w:val="Plattetekst"/>
                      <w:spacing w:before="21"/>
                      <w:ind w:left="20"/>
                    </w:pPr>
                    <w:r>
                      <w:t>202300146</w:t>
                    </w:r>
                    <w:r>
                      <w:rPr>
                        <w:spacing w:val="-8"/>
                      </w:rPr>
                      <w:t xml:space="preserve"> </w:t>
                    </w:r>
                    <w:r>
                      <w:t>|</w:t>
                    </w:r>
                    <w:r>
                      <w:rPr>
                        <w:spacing w:val="-5"/>
                      </w:rPr>
                      <w:t xml:space="preserve"> </w:t>
                    </w:r>
                    <w:r>
                      <w:t>Audio</w:t>
                    </w:r>
                    <w:r>
                      <w:rPr>
                        <w:spacing w:val="-5"/>
                      </w:rPr>
                      <w:t xml:space="preserve"> </w:t>
                    </w:r>
                    <w:r>
                      <w:t>visuele</w:t>
                    </w:r>
                    <w:r>
                      <w:rPr>
                        <w:spacing w:val="-6"/>
                      </w:rPr>
                      <w:t xml:space="preserve"> </w:t>
                    </w:r>
                    <w:r>
                      <w:t>middelen</w:t>
                    </w:r>
                    <w:r>
                      <w:rPr>
                        <w:spacing w:val="-8"/>
                      </w:rPr>
                      <w:t xml:space="preserve"> </w:t>
                    </w:r>
                    <w:r>
                      <w:t>gemeentehuis</w:t>
                    </w:r>
                    <w:r>
                      <w:rPr>
                        <w:spacing w:val="-3"/>
                      </w:rPr>
                      <w:t xml:space="preserve"> </w:t>
                    </w:r>
                    <w:r>
                      <w:t>|</w:t>
                    </w:r>
                    <w:r>
                      <w:rPr>
                        <w:spacing w:val="-5"/>
                      </w:rPr>
                      <w:t xml:space="preserve"> </w:t>
                    </w:r>
                    <w:r>
                      <w:t>Gemeente</w:t>
                    </w:r>
                    <w:r>
                      <w:rPr>
                        <w:spacing w:val="-3"/>
                      </w:rPr>
                      <w:t xml:space="preserve"> </w:t>
                    </w:r>
                    <w:r>
                      <w:rPr>
                        <w:spacing w:val="-2"/>
                      </w:rPr>
                      <w:t>Aalten</w:t>
                    </w:r>
                  </w:p>
                  <w:p w14:paraId="4C6C55D8" w14:textId="0271545B" w:rsidR="000043D7" w:rsidRDefault="000043D7">
                    <w:pPr>
                      <w:pStyle w:val="Plattetekst"/>
                      <w:spacing w:before="21"/>
                      <w:ind w:left="20"/>
                    </w:pPr>
                  </w:p>
                </w:txbxContent>
              </v:textbox>
              <w10:wrap anchorx="page" anchory="page"/>
            </v:shape>
          </w:pict>
        </mc:Fallback>
      </mc:AlternateContent>
    </w:r>
    <w:r>
      <w:rPr>
        <w:noProof/>
      </w:rPr>
      <mc:AlternateContent>
        <mc:Choice Requires="wps">
          <w:drawing>
            <wp:anchor distT="0" distB="0" distL="0" distR="0" simplePos="0" relativeHeight="251658253" behindDoc="1" locked="0" layoutInCell="1" allowOverlap="1" wp14:anchorId="2363E94C" wp14:editId="4AF9D662">
              <wp:simplePos x="0" y="0"/>
              <wp:positionH relativeFrom="page">
                <wp:posOffset>6449314</wp:posOffset>
              </wp:positionH>
              <wp:positionV relativeFrom="page">
                <wp:posOffset>9863490</wp:posOffset>
              </wp:positionV>
              <wp:extent cx="220345" cy="14986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345" cy="149860"/>
                      </a:xfrm>
                      <a:prstGeom prst="rect">
                        <a:avLst/>
                      </a:prstGeom>
                    </wps:spPr>
                    <wps:txbx>
                      <w:txbxContent>
                        <w:p w14:paraId="160AAFDE" w14:textId="77777777" w:rsidR="000043D7" w:rsidRDefault="00D158DA">
                          <w:pPr>
                            <w:pStyle w:val="Plattetekst"/>
                            <w:spacing w:before="21"/>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 w14:anchorId="2363E94C" id="Textbox 29" o:spid="_x0000_s1041" type="#_x0000_t202" style="position:absolute;margin-left:507.8pt;margin-top:776.65pt;width:17.35pt;height:11.8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" filled="f" stroked="f">
              <v:textbox inset="0,0,0,0">
                <w:txbxContent>
                  <w:p w14:paraId="160AAFDE" w14:textId="77777777" w:rsidR="000043D7" w:rsidRDefault="00D158DA">
                    <w:pPr>
                      <w:pStyle w:val="Plattetekst"/>
                      <w:spacing w:before="21"/>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9115B" w14:textId="77777777" w:rsidR="000043D7" w:rsidRDefault="00D158DA">
    <w:pPr>
      <w:pStyle w:val="Plattetekst"/>
      <w:spacing w:line="14" w:lineRule="auto"/>
      <w:rPr>
        <w:sz w:val="20"/>
      </w:rPr>
    </w:pPr>
    <w:r>
      <w:rPr>
        <w:noProof/>
      </w:rPr>
      <mc:AlternateContent>
        <mc:Choice Requires="wps">
          <w:drawing>
            <wp:anchor distT="0" distB="0" distL="0" distR="0" simplePos="0" relativeHeight="251658243" behindDoc="1" locked="0" layoutInCell="1" allowOverlap="1" wp14:anchorId="15ABC44E" wp14:editId="7996A226">
              <wp:simplePos x="0" y="0"/>
              <wp:positionH relativeFrom="page">
                <wp:posOffset>882700</wp:posOffset>
              </wp:positionH>
              <wp:positionV relativeFrom="page">
                <wp:posOffset>9815779</wp:posOffset>
              </wp:positionV>
              <wp:extent cx="5796915" cy="635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6350"/>
                      </a:xfrm>
                      <a:custGeom>
                        <a:avLst/>
                        <a:gdLst/>
                        <a:ahLst/>
                        <a:cxnLst/>
                        <a:rect l="l" t="t" r="r" b="b"/>
                        <a:pathLst>
                          <a:path w="5796915" h="6350">
                            <a:moveTo>
                              <a:pt x="5796660" y="0"/>
                            </a:moveTo>
                            <a:lnTo>
                              <a:pt x="0" y="0"/>
                            </a:lnTo>
                            <a:lnTo>
                              <a:pt x="0" y="6095"/>
                            </a:lnTo>
                            <a:lnTo>
                              <a:pt x="5796660" y="6095"/>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480D9E" id="Graphic 42" o:spid="_x0000_s1026" style="position:absolute;margin-left:69.5pt;margin-top:772.9pt;width:456.45pt;height:.5pt;z-index:-251658237;visibility:visible;mso-wrap-style:square;mso-wrap-distance-left:0;mso-wrap-distance-top:0;mso-wrap-distance-right:0;mso-wrap-distance-bottom:0;mso-position-horizontal:absolute;mso-position-horizontal-relative:page;mso-position-vertical:absolute;mso-position-vertical-relative:page;v-text-anchor:top" coordsize="5796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" path="m5796660,l,,,6095r5796660,l5796660,xe" fillcolor="black" stroked="f">
              <v:path arrowok="t"/>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22D78664" wp14:editId="24DA2448">
              <wp:simplePos x="0" y="0"/>
              <wp:positionH relativeFrom="page">
                <wp:posOffset>888288</wp:posOffset>
              </wp:positionH>
              <wp:positionV relativeFrom="page">
                <wp:posOffset>9863490</wp:posOffset>
              </wp:positionV>
              <wp:extent cx="3971290" cy="14986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290" cy="149860"/>
                      </a:xfrm>
                      <a:prstGeom prst="rect">
                        <a:avLst/>
                      </a:prstGeom>
                    </wps:spPr>
                    <wps:txbx>
                      <w:txbxContent>
                        <w:p w14:paraId="49042F47" w14:textId="77777777" w:rsidR="00EE3BF7" w:rsidRDefault="00EE3BF7" w:rsidP="00EE3BF7">
                          <w:pPr>
                            <w:pStyle w:val="Plattetekst"/>
                            <w:spacing w:before="21"/>
                            <w:ind w:left="20"/>
                          </w:pPr>
                          <w:r>
                            <w:t>202300146</w:t>
                          </w:r>
                          <w:r>
                            <w:rPr>
                              <w:spacing w:val="-8"/>
                            </w:rPr>
                            <w:t xml:space="preserve"> </w:t>
                          </w:r>
                          <w:r>
                            <w:t>|</w:t>
                          </w:r>
                          <w:r>
                            <w:rPr>
                              <w:spacing w:val="-5"/>
                            </w:rPr>
                            <w:t xml:space="preserve"> </w:t>
                          </w:r>
                          <w:r>
                            <w:t>Audio</w:t>
                          </w:r>
                          <w:r>
                            <w:rPr>
                              <w:spacing w:val="-5"/>
                            </w:rPr>
                            <w:t xml:space="preserve"> </w:t>
                          </w:r>
                          <w:r>
                            <w:t>visuele</w:t>
                          </w:r>
                          <w:r>
                            <w:rPr>
                              <w:spacing w:val="-6"/>
                            </w:rPr>
                            <w:t xml:space="preserve"> </w:t>
                          </w:r>
                          <w:r>
                            <w:t>middelen</w:t>
                          </w:r>
                          <w:r>
                            <w:rPr>
                              <w:spacing w:val="-8"/>
                            </w:rPr>
                            <w:t xml:space="preserve"> </w:t>
                          </w:r>
                          <w:r>
                            <w:t>gemeentehuis</w:t>
                          </w:r>
                          <w:r>
                            <w:rPr>
                              <w:spacing w:val="-3"/>
                            </w:rPr>
                            <w:t xml:space="preserve"> </w:t>
                          </w:r>
                          <w:r>
                            <w:t>|</w:t>
                          </w:r>
                          <w:r>
                            <w:rPr>
                              <w:spacing w:val="-5"/>
                            </w:rPr>
                            <w:t xml:space="preserve"> </w:t>
                          </w:r>
                          <w:r>
                            <w:t>Gemeente</w:t>
                          </w:r>
                          <w:r>
                            <w:rPr>
                              <w:spacing w:val="-3"/>
                            </w:rPr>
                            <w:t xml:space="preserve"> </w:t>
                          </w:r>
                          <w:r>
                            <w:rPr>
                              <w:spacing w:val="-2"/>
                            </w:rPr>
                            <w:t>Aalten</w:t>
                          </w:r>
                        </w:p>
                        <w:p w14:paraId="6D4E08F2" w14:textId="5FAE9E85" w:rsidR="000043D7" w:rsidRDefault="000043D7">
                          <w:pPr>
                            <w:pStyle w:val="Plattetekst"/>
                            <w:spacing w:before="21"/>
                            <w:ind w:left="20"/>
                          </w:pPr>
                        </w:p>
                      </w:txbxContent>
                    </wps:txbx>
                    <wps:bodyPr wrap="square" lIns="0" tIns="0" rIns="0" bIns="0" rtlCol="0">
                      <a:noAutofit/>
                    </wps:bodyPr>
                  </wps:wsp>
                </a:graphicData>
              </a:graphic>
            </wp:anchor>
          </w:drawing>
        </mc:Choice>
        <mc:Fallback>
          <w:pict>
            <v:shapetype w14:anchorId="22D78664" id="_x0000_t202" coordsize="21600,21600" o:spt="202" path="m,l,21600r21600,l21600,xe">
              <v:stroke joinstyle="miter"/>
              <v:path gradientshapeok="t" o:connecttype="rect"/>
            </v:shapetype>
            <v:shape id="Textbox 43" o:spid="_x0000_s1042" type="#_x0000_t202" style="position:absolute;margin-left:69.95pt;margin-top:776.65pt;width:312.7pt;height:11.8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" filled="f" stroked="f">
              <v:textbox inset="0,0,0,0">
                <w:txbxContent>
                  <w:p w14:paraId="49042F47" w14:textId="77777777" w:rsidR="00EE3BF7" w:rsidRDefault="00EE3BF7" w:rsidP="00EE3BF7">
                    <w:pPr>
                      <w:pStyle w:val="Plattetekst"/>
                      <w:spacing w:before="21"/>
                      <w:ind w:left="20"/>
                    </w:pPr>
                    <w:r>
                      <w:t>202300146</w:t>
                    </w:r>
                    <w:r>
                      <w:rPr>
                        <w:spacing w:val="-8"/>
                      </w:rPr>
                      <w:t xml:space="preserve"> </w:t>
                    </w:r>
                    <w:r>
                      <w:t>|</w:t>
                    </w:r>
                    <w:r>
                      <w:rPr>
                        <w:spacing w:val="-5"/>
                      </w:rPr>
                      <w:t xml:space="preserve"> </w:t>
                    </w:r>
                    <w:r>
                      <w:t>Audio</w:t>
                    </w:r>
                    <w:r>
                      <w:rPr>
                        <w:spacing w:val="-5"/>
                      </w:rPr>
                      <w:t xml:space="preserve"> </w:t>
                    </w:r>
                    <w:r>
                      <w:t>visuele</w:t>
                    </w:r>
                    <w:r>
                      <w:rPr>
                        <w:spacing w:val="-6"/>
                      </w:rPr>
                      <w:t xml:space="preserve"> </w:t>
                    </w:r>
                    <w:r>
                      <w:t>middelen</w:t>
                    </w:r>
                    <w:r>
                      <w:rPr>
                        <w:spacing w:val="-8"/>
                      </w:rPr>
                      <w:t xml:space="preserve"> </w:t>
                    </w:r>
                    <w:r>
                      <w:t>gemeentehuis</w:t>
                    </w:r>
                    <w:r>
                      <w:rPr>
                        <w:spacing w:val="-3"/>
                      </w:rPr>
                      <w:t xml:space="preserve"> </w:t>
                    </w:r>
                    <w:r>
                      <w:t>|</w:t>
                    </w:r>
                    <w:r>
                      <w:rPr>
                        <w:spacing w:val="-5"/>
                      </w:rPr>
                      <w:t xml:space="preserve"> </w:t>
                    </w:r>
                    <w:r>
                      <w:t>Gemeente</w:t>
                    </w:r>
                    <w:r>
                      <w:rPr>
                        <w:spacing w:val="-3"/>
                      </w:rPr>
                      <w:t xml:space="preserve"> </w:t>
                    </w:r>
                    <w:r>
                      <w:rPr>
                        <w:spacing w:val="-2"/>
                      </w:rPr>
                      <w:t>Aalten</w:t>
                    </w:r>
                  </w:p>
                  <w:p w14:paraId="6D4E08F2" w14:textId="5FAE9E85" w:rsidR="000043D7" w:rsidRDefault="000043D7">
                    <w:pPr>
                      <w:pStyle w:val="Plattetekst"/>
                      <w:spacing w:before="21"/>
                      <w:ind w:left="20"/>
                    </w:pPr>
                  </w:p>
                </w:txbxContent>
              </v:textbox>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044BEEA6" wp14:editId="700F086E">
              <wp:simplePos x="0" y="0"/>
              <wp:positionH relativeFrom="page">
                <wp:posOffset>6449314</wp:posOffset>
              </wp:positionH>
              <wp:positionV relativeFrom="page">
                <wp:posOffset>9863490</wp:posOffset>
              </wp:positionV>
              <wp:extent cx="220345" cy="14986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345" cy="149860"/>
                      </a:xfrm>
                      <a:prstGeom prst="rect">
                        <a:avLst/>
                      </a:prstGeom>
                    </wps:spPr>
                    <wps:txbx>
                      <w:txbxContent>
                        <w:p w14:paraId="32D0C5EC" w14:textId="77777777" w:rsidR="000043D7" w:rsidRDefault="00D158DA">
                          <w:pPr>
                            <w:pStyle w:val="Plattetekst"/>
                            <w:spacing w:before="21"/>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 w14:anchorId="044BEEA6" id="Textbox 44" o:spid="_x0000_s1043" type="#_x0000_t202" style="position:absolute;margin-left:507.8pt;margin-top:776.65pt;width:17.35pt;height:11.8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" filled="f" stroked="f">
              <v:textbox inset="0,0,0,0">
                <w:txbxContent>
                  <w:p w14:paraId="32D0C5EC" w14:textId="77777777" w:rsidR="000043D7" w:rsidRDefault="00D158DA">
                    <w:pPr>
                      <w:pStyle w:val="Plattetekst"/>
                      <w:spacing w:before="21"/>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6818" w14:textId="77777777" w:rsidR="000043D7" w:rsidRDefault="000043D7">
    <w:pPr>
      <w:pStyle w:val="Platteteks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7BAE" w14:textId="77777777" w:rsidR="000043D7" w:rsidRDefault="00D158DA">
    <w:pPr>
      <w:pStyle w:val="Plattetekst"/>
      <w:spacing w:line="14" w:lineRule="auto"/>
      <w:rPr>
        <w:sz w:val="20"/>
      </w:rPr>
    </w:pPr>
    <w:r>
      <w:rPr>
        <w:noProof/>
      </w:rPr>
      <mc:AlternateContent>
        <mc:Choice Requires="wps">
          <w:drawing>
            <wp:anchor distT="0" distB="0" distL="0" distR="0" simplePos="0" relativeHeight="251658259" behindDoc="1" locked="0" layoutInCell="1" allowOverlap="1" wp14:anchorId="7D362EEB" wp14:editId="22B2D9DF">
              <wp:simplePos x="0" y="0"/>
              <wp:positionH relativeFrom="page">
                <wp:posOffset>1242364</wp:posOffset>
              </wp:positionH>
              <wp:positionV relativeFrom="page">
                <wp:posOffset>6694627</wp:posOffset>
              </wp:positionV>
              <wp:extent cx="8099425" cy="635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99425" cy="6350"/>
                      </a:xfrm>
                      <a:custGeom>
                        <a:avLst/>
                        <a:gdLst/>
                        <a:ahLst/>
                        <a:cxnLst/>
                        <a:rect l="l" t="t" r="r" b="b"/>
                        <a:pathLst>
                          <a:path w="8099425" h="6350">
                            <a:moveTo>
                              <a:pt x="8099425" y="0"/>
                            </a:moveTo>
                            <a:lnTo>
                              <a:pt x="0" y="0"/>
                            </a:lnTo>
                            <a:lnTo>
                              <a:pt x="0" y="6096"/>
                            </a:lnTo>
                            <a:lnTo>
                              <a:pt x="8099425" y="6096"/>
                            </a:lnTo>
                            <a:lnTo>
                              <a:pt x="8099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1EB7D3" id="Graphic 50" o:spid="_x0000_s1026" style="position:absolute;margin-left:97.8pt;margin-top:527.15pt;width:637.75pt;height:.5pt;z-index:-251658221;visibility:visible;mso-wrap-style:square;mso-wrap-distance-left:0;mso-wrap-distance-top:0;mso-wrap-distance-right:0;mso-wrap-distance-bottom:0;mso-position-horizontal:absolute;mso-position-horizontal-relative:page;mso-position-vertical:absolute;mso-position-vertical-relative:page;v-text-anchor:top" coordsize="8099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" path="m8099425,l,,,6096r8099425,l8099425,xe" fillcolor="black" stroked="f">
              <v:path arrowok="t"/>
              <w10:wrap anchorx="page" anchory="page"/>
            </v:shape>
          </w:pict>
        </mc:Fallback>
      </mc:AlternateContent>
    </w:r>
    <w:r>
      <w:rPr>
        <w:noProof/>
      </w:rPr>
      <mc:AlternateContent>
        <mc:Choice Requires="wps">
          <w:drawing>
            <wp:anchor distT="0" distB="0" distL="0" distR="0" simplePos="0" relativeHeight="251658260" behindDoc="1" locked="0" layoutInCell="1" allowOverlap="1" wp14:anchorId="425CF416" wp14:editId="6FE5BE70">
              <wp:simplePos x="0" y="0"/>
              <wp:positionH relativeFrom="page">
                <wp:posOffset>1247952</wp:posOffset>
              </wp:positionH>
              <wp:positionV relativeFrom="page">
                <wp:posOffset>6743862</wp:posOffset>
              </wp:positionV>
              <wp:extent cx="3971290" cy="14986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290" cy="149860"/>
                      </a:xfrm>
                      <a:prstGeom prst="rect">
                        <a:avLst/>
                      </a:prstGeom>
                    </wps:spPr>
                    <wps:txbx>
                      <w:txbxContent>
                        <w:p w14:paraId="19A6C608" w14:textId="77777777" w:rsidR="00EE3BF7" w:rsidRDefault="00EE3BF7" w:rsidP="00EE3BF7">
                          <w:pPr>
                            <w:pStyle w:val="Plattetekst"/>
                            <w:spacing w:before="21"/>
                            <w:ind w:left="20"/>
                          </w:pPr>
                          <w:r>
                            <w:t>202300146</w:t>
                          </w:r>
                          <w:r>
                            <w:rPr>
                              <w:spacing w:val="-8"/>
                            </w:rPr>
                            <w:t xml:space="preserve"> </w:t>
                          </w:r>
                          <w:r>
                            <w:t>|</w:t>
                          </w:r>
                          <w:r>
                            <w:rPr>
                              <w:spacing w:val="-5"/>
                            </w:rPr>
                            <w:t xml:space="preserve"> </w:t>
                          </w:r>
                          <w:r>
                            <w:t>Audio</w:t>
                          </w:r>
                          <w:r>
                            <w:rPr>
                              <w:spacing w:val="-5"/>
                            </w:rPr>
                            <w:t xml:space="preserve"> </w:t>
                          </w:r>
                          <w:r>
                            <w:t>visuele</w:t>
                          </w:r>
                          <w:r>
                            <w:rPr>
                              <w:spacing w:val="-6"/>
                            </w:rPr>
                            <w:t xml:space="preserve"> </w:t>
                          </w:r>
                          <w:r>
                            <w:t>middelen</w:t>
                          </w:r>
                          <w:r>
                            <w:rPr>
                              <w:spacing w:val="-8"/>
                            </w:rPr>
                            <w:t xml:space="preserve"> </w:t>
                          </w:r>
                          <w:r>
                            <w:t>gemeentehuis</w:t>
                          </w:r>
                          <w:r>
                            <w:rPr>
                              <w:spacing w:val="-3"/>
                            </w:rPr>
                            <w:t xml:space="preserve"> </w:t>
                          </w:r>
                          <w:r>
                            <w:t>|</w:t>
                          </w:r>
                          <w:r>
                            <w:rPr>
                              <w:spacing w:val="-5"/>
                            </w:rPr>
                            <w:t xml:space="preserve"> </w:t>
                          </w:r>
                          <w:r>
                            <w:t>Gemeente</w:t>
                          </w:r>
                          <w:r>
                            <w:rPr>
                              <w:spacing w:val="-3"/>
                            </w:rPr>
                            <w:t xml:space="preserve"> </w:t>
                          </w:r>
                          <w:r>
                            <w:rPr>
                              <w:spacing w:val="-2"/>
                            </w:rPr>
                            <w:t>Aalten</w:t>
                          </w:r>
                        </w:p>
                        <w:p w14:paraId="23C83C9F" w14:textId="5BC7C393" w:rsidR="000043D7" w:rsidRDefault="000043D7">
                          <w:pPr>
                            <w:pStyle w:val="Plattetekst"/>
                            <w:spacing w:before="21"/>
                            <w:ind w:left="20"/>
                          </w:pPr>
                        </w:p>
                      </w:txbxContent>
                    </wps:txbx>
                    <wps:bodyPr wrap="square" lIns="0" tIns="0" rIns="0" bIns="0" rtlCol="0">
                      <a:noAutofit/>
                    </wps:bodyPr>
                  </wps:wsp>
                </a:graphicData>
              </a:graphic>
            </wp:anchor>
          </w:drawing>
        </mc:Choice>
        <mc:Fallback>
          <w:pict>
            <v:shapetype w14:anchorId="425CF416" id="_x0000_t202" coordsize="21600,21600" o:spt="202" path="m,l,21600r21600,l21600,xe">
              <v:stroke joinstyle="miter"/>
              <v:path gradientshapeok="t" o:connecttype="rect"/>
            </v:shapetype>
            <v:shape id="Textbox 51" o:spid="_x0000_s1044" type="#_x0000_t202" style="position:absolute;margin-left:98.25pt;margin-top:531pt;width:312.7pt;height:11.8pt;z-index:-2516582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" filled="f" stroked="f">
              <v:textbox inset="0,0,0,0">
                <w:txbxContent>
                  <w:p w14:paraId="19A6C608" w14:textId="77777777" w:rsidR="00EE3BF7" w:rsidRDefault="00EE3BF7" w:rsidP="00EE3BF7">
                    <w:pPr>
                      <w:pStyle w:val="Plattetekst"/>
                      <w:spacing w:before="21"/>
                      <w:ind w:left="20"/>
                    </w:pPr>
                    <w:r>
                      <w:t>202300146</w:t>
                    </w:r>
                    <w:r>
                      <w:rPr>
                        <w:spacing w:val="-8"/>
                      </w:rPr>
                      <w:t xml:space="preserve"> </w:t>
                    </w:r>
                    <w:r>
                      <w:t>|</w:t>
                    </w:r>
                    <w:r>
                      <w:rPr>
                        <w:spacing w:val="-5"/>
                      </w:rPr>
                      <w:t xml:space="preserve"> </w:t>
                    </w:r>
                    <w:r>
                      <w:t>Audio</w:t>
                    </w:r>
                    <w:r>
                      <w:rPr>
                        <w:spacing w:val="-5"/>
                      </w:rPr>
                      <w:t xml:space="preserve"> </w:t>
                    </w:r>
                    <w:r>
                      <w:t>visuele</w:t>
                    </w:r>
                    <w:r>
                      <w:rPr>
                        <w:spacing w:val="-6"/>
                      </w:rPr>
                      <w:t xml:space="preserve"> </w:t>
                    </w:r>
                    <w:r>
                      <w:t>middelen</w:t>
                    </w:r>
                    <w:r>
                      <w:rPr>
                        <w:spacing w:val="-8"/>
                      </w:rPr>
                      <w:t xml:space="preserve"> </w:t>
                    </w:r>
                    <w:r>
                      <w:t>gemeentehuis</w:t>
                    </w:r>
                    <w:r>
                      <w:rPr>
                        <w:spacing w:val="-3"/>
                      </w:rPr>
                      <w:t xml:space="preserve"> </w:t>
                    </w:r>
                    <w:r>
                      <w:t>|</w:t>
                    </w:r>
                    <w:r>
                      <w:rPr>
                        <w:spacing w:val="-5"/>
                      </w:rPr>
                      <w:t xml:space="preserve"> </w:t>
                    </w:r>
                    <w:r>
                      <w:t>Gemeente</w:t>
                    </w:r>
                    <w:r>
                      <w:rPr>
                        <w:spacing w:val="-3"/>
                      </w:rPr>
                      <w:t xml:space="preserve"> </w:t>
                    </w:r>
                    <w:r>
                      <w:rPr>
                        <w:spacing w:val="-2"/>
                      </w:rPr>
                      <w:t>Aalten</w:t>
                    </w:r>
                  </w:p>
                  <w:p w14:paraId="23C83C9F" w14:textId="5BC7C393" w:rsidR="000043D7" w:rsidRDefault="000043D7">
                    <w:pPr>
                      <w:pStyle w:val="Plattetekst"/>
                      <w:spacing w:before="21"/>
                      <w:ind w:left="20"/>
                    </w:pPr>
                  </w:p>
                </w:txbxContent>
              </v:textbox>
              <w10:wrap anchorx="page" anchory="page"/>
            </v:shape>
          </w:pict>
        </mc:Fallback>
      </mc:AlternateContent>
    </w:r>
    <w:r>
      <w:rPr>
        <w:noProof/>
      </w:rPr>
      <mc:AlternateContent>
        <mc:Choice Requires="wps">
          <w:drawing>
            <wp:anchor distT="0" distB="0" distL="0" distR="0" simplePos="0" relativeHeight="251658261" behindDoc="1" locked="0" layoutInCell="1" allowOverlap="1" wp14:anchorId="1E095225" wp14:editId="66A126AA">
              <wp:simplePos x="0" y="0"/>
              <wp:positionH relativeFrom="page">
                <wp:posOffset>6003416</wp:posOffset>
              </wp:positionH>
              <wp:positionV relativeFrom="page">
                <wp:posOffset>6743862</wp:posOffset>
              </wp:positionV>
              <wp:extent cx="530225" cy="14986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49860"/>
                      </a:xfrm>
                      <a:prstGeom prst="rect">
                        <a:avLst/>
                      </a:prstGeom>
                    </wps:spPr>
                    <wps:txbx>
                      <w:txbxContent>
                        <w:p w14:paraId="18E74349" w14:textId="77777777" w:rsidR="000043D7" w:rsidRDefault="00D158DA">
                          <w:pPr>
                            <w:pStyle w:val="Plattetekst"/>
                            <w:spacing w:before="21"/>
                            <w:ind w:left="20"/>
                          </w:pPr>
                          <w:r>
                            <w:rPr>
                              <w:spacing w:val="-2"/>
                            </w:rPr>
                            <w:t>BIJLAGEN</w:t>
                          </w:r>
                        </w:p>
                      </w:txbxContent>
                    </wps:txbx>
                    <wps:bodyPr wrap="square" lIns="0" tIns="0" rIns="0" bIns="0" rtlCol="0">
                      <a:noAutofit/>
                    </wps:bodyPr>
                  </wps:wsp>
                </a:graphicData>
              </a:graphic>
            </wp:anchor>
          </w:drawing>
        </mc:Choice>
        <mc:Fallback>
          <w:pict>
            <v:shape w14:anchorId="1E095225" id="Textbox 52" o:spid="_x0000_s1045" type="#_x0000_t202" style="position:absolute;margin-left:472.7pt;margin-top:531pt;width:41.75pt;height:11.8pt;z-index:-25165821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" filled="f" stroked="f">
              <v:textbox inset="0,0,0,0">
                <w:txbxContent>
                  <w:p w14:paraId="18E74349" w14:textId="77777777" w:rsidR="000043D7" w:rsidRDefault="00D158DA">
                    <w:pPr>
                      <w:pStyle w:val="Plattetekst"/>
                      <w:spacing w:before="21"/>
                      <w:ind w:left="20"/>
                    </w:pPr>
                    <w:r>
                      <w:rPr>
                        <w:spacing w:val="-2"/>
                      </w:rPr>
                      <w:t>BIJLAGEN</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485E" w14:textId="77777777" w:rsidR="000043D7" w:rsidRDefault="00D158DA">
    <w:pPr>
      <w:pStyle w:val="Plattetekst"/>
      <w:spacing w:line="14" w:lineRule="auto"/>
      <w:rPr>
        <w:sz w:val="20"/>
      </w:rPr>
    </w:pPr>
    <w:r>
      <w:rPr>
        <w:noProof/>
      </w:rPr>
      <mc:AlternateContent>
        <mc:Choice Requires="wps">
          <w:drawing>
            <wp:anchor distT="0" distB="0" distL="0" distR="0" simplePos="0" relativeHeight="251658262" behindDoc="1" locked="0" layoutInCell="1" allowOverlap="1" wp14:anchorId="20A7E418" wp14:editId="63E6419C">
              <wp:simplePos x="0" y="0"/>
              <wp:positionH relativeFrom="page">
                <wp:posOffset>882700</wp:posOffset>
              </wp:positionH>
              <wp:positionV relativeFrom="page">
                <wp:posOffset>9814255</wp:posOffset>
              </wp:positionV>
              <wp:extent cx="5796915" cy="635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6350"/>
                      </a:xfrm>
                      <a:custGeom>
                        <a:avLst/>
                        <a:gdLst/>
                        <a:ahLst/>
                        <a:cxnLst/>
                        <a:rect l="l" t="t" r="r" b="b"/>
                        <a:pathLst>
                          <a:path w="5796915" h="6350">
                            <a:moveTo>
                              <a:pt x="5796660" y="0"/>
                            </a:moveTo>
                            <a:lnTo>
                              <a:pt x="0" y="0"/>
                            </a:lnTo>
                            <a:lnTo>
                              <a:pt x="0" y="6095"/>
                            </a:lnTo>
                            <a:lnTo>
                              <a:pt x="5796660" y="6095"/>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AB3C54" id="Graphic 69" o:spid="_x0000_s1026" style="position:absolute;margin-left:69.5pt;margin-top:772.8pt;width:456.45pt;height:.5pt;z-index:-251658218;visibility:visible;mso-wrap-style:square;mso-wrap-distance-left:0;mso-wrap-distance-top:0;mso-wrap-distance-right:0;mso-wrap-distance-bottom:0;mso-position-horizontal:absolute;mso-position-horizontal-relative:page;mso-position-vertical:absolute;mso-position-vertical-relative:page;v-text-anchor:top" coordsize="5796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" path="m5796660,l,,,6095r5796660,l5796660,xe" fillcolor="black" stroked="f">
              <v:path arrowok="t"/>
              <w10:wrap anchorx="page" anchory="page"/>
            </v:shape>
          </w:pict>
        </mc:Fallback>
      </mc:AlternateContent>
    </w:r>
    <w:r>
      <w:rPr>
        <w:noProof/>
      </w:rPr>
      <mc:AlternateContent>
        <mc:Choice Requires="wps">
          <w:drawing>
            <wp:anchor distT="0" distB="0" distL="0" distR="0" simplePos="0" relativeHeight="251658263" behindDoc="1" locked="0" layoutInCell="1" allowOverlap="1" wp14:anchorId="136FF629" wp14:editId="5FEC7735">
              <wp:simplePos x="0" y="0"/>
              <wp:positionH relativeFrom="page">
                <wp:posOffset>888288</wp:posOffset>
              </wp:positionH>
              <wp:positionV relativeFrom="page">
                <wp:posOffset>9863490</wp:posOffset>
              </wp:positionV>
              <wp:extent cx="3714750" cy="14986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0" cy="149860"/>
                      </a:xfrm>
                      <a:prstGeom prst="rect">
                        <a:avLst/>
                      </a:prstGeom>
                    </wps:spPr>
                    <wps:txbx>
                      <w:txbxContent>
                        <w:p w14:paraId="39ED82B9" w14:textId="77777777" w:rsidR="00EE3BF7" w:rsidRDefault="00EE3BF7" w:rsidP="00EE3BF7">
                          <w:pPr>
                            <w:pStyle w:val="Plattetekst"/>
                            <w:spacing w:before="21"/>
                            <w:ind w:left="20"/>
                          </w:pPr>
                          <w:r>
                            <w:t>202300146</w:t>
                          </w:r>
                          <w:r>
                            <w:rPr>
                              <w:spacing w:val="-8"/>
                            </w:rPr>
                            <w:t xml:space="preserve"> </w:t>
                          </w:r>
                          <w:r>
                            <w:t>|</w:t>
                          </w:r>
                          <w:r>
                            <w:rPr>
                              <w:spacing w:val="-5"/>
                            </w:rPr>
                            <w:t xml:space="preserve"> </w:t>
                          </w:r>
                          <w:r>
                            <w:t>Audio</w:t>
                          </w:r>
                          <w:r>
                            <w:rPr>
                              <w:spacing w:val="-5"/>
                            </w:rPr>
                            <w:t xml:space="preserve"> </w:t>
                          </w:r>
                          <w:r>
                            <w:t>visuele</w:t>
                          </w:r>
                          <w:r>
                            <w:rPr>
                              <w:spacing w:val="-6"/>
                            </w:rPr>
                            <w:t xml:space="preserve"> </w:t>
                          </w:r>
                          <w:r>
                            <w:t>middelen</w:t>
                          </w:r>
                          <w:r>
                            <w:rPr>
                              <w:spacing w:val="-8"/>
                            </w:rPr>
                            <w:t xml:space="preserve"> </w:t>
                          </w:r>
                          <w:r>
                            <w:t>gemeentehuis</w:t>
                          </w:r>
                          <w:r>
                            <w:rPr>
                              <w:spacing w:val="-3"/>
                            </w:rPr>
                            <w:t xml:space="preserve"> </w:t>
                          </w:r>
                          <w:r>
                            <w:t>|</w:t>
                          </w:r>
                          <w:r>
                            <w:rPr>
                              <w:spacing w:val="-5"/>
                            </w:rPr>
                            <w:t xml:space="preserve"> </w:t>
                          </w:r>
                          <w:r>
                            <w:t>Gemeente</w:t>
                          </w:r>
                          <w:r>
                            <w:rPr>
                              <w:spacing w:val="-3"/>
                            </w:rPr>
                            <w:t xml:space="preserve"> </w:t>
                          </w:r>
                          <w:r>
                            <w:rPr>
                              <w:spacing w:val="-2"/>
                            </w:rPr>
                            <w:t>Aalten</w:t>
                          </w:r>
                        </w:p>
                        <w:p w14:paraId="6F06FDB6" w14:textId="0DA62531" w:rsidR="000043D7" w:rsidRDefault="000043D7">
                          <w:pPr>
                            <w:pStyle w:val="Plattetekst"/>
                            <w:spacing w:before="21"/>
                            <w:ind w:left="20"/>
                          </w:pPr>
                        </w:p>
                      </w:txbxContent>
                    </wps:txbx>
                    <wps:bodyPr wrap="square" lIns="0" tIns="0" rIns="0" bIns="0" rtlCol="0">
                      <a:noAutofit/>
                    </wps:bodyPr>
                  </wps:wsp>
                </a:graphicData>
              </a:graphic>
            </wp:anchor>
          </w:drawing>
        </mc:Choice>
        <mc:Fallback>
          <w:pict>
            <v:shapetype w14:anchorId="136FF629" id="_x0000_t202" coordsize="21600,21600" o:spt="202" path="m,l,21600r21600,l21600,xe">
              <v:stroke joinstyle="miter"/>
              <v:path gradientshapeok="t" o:connecttype="rect"/>
            </v:shapetype>
            <v:shape id="Textbox 70" o:spid="_x0000_s1046" type="#_x0000_t202" style="position:absolute;margin-left:69.95pt;margin-top:776.65pt;width:292.5pt;height:11.8pt;z-index:-25165821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" filled="f" stroked="f">
              <v:textbox inset="0,0,0,0">
                <w:txbxContent>
                  <w:p w14:paraId="39ED82B9" w14:textId="77777777" w:rsidR="00EE3BF7" w:rsidRDefault="00EE3BF7" w:rsidP="00EE3BF7">
                    <w:pPr>
                      <w:pStyle w:val="Plattetekst"/>
                      <w:spacing w:before="21"/>
                      <w:ind w:left="20"/>
                    </w:pPr>
                    <w:r>
                      <w:t>202300146</w:t>
                    </w:r>
                    <w:r>
                      <w:rPr>
                        <w:spacing w:val="-8"/>
                      </w:rPr>
                      <w:t xml:space="preserve"> </w:t>
                    </w:r>
                    <w:r>
                      <w:t>|</w:t>
                    </w:r>
                    <w:r>
                      <w:rPr>
                        <w:spacing w:val="-5"/>
                      </w:rPr>
                      <w:t xml:space="preserve"> </w:t>
                    </w:r>
                    <w:r>
                      <w:t>Audio</w:t>
                    </w:r>
                    <w:r>
                      <w:rPr>
                        <w:spacing w:val="-5"/>
                      </w:rPr>
                      <w:t xml:space="preserve"> </w:t>
                    </w:r>
                    <w:r>
                      <w:t>visuele</w:t>
                    </w:r>
                    <w:r>
                      <w:rPr>
                        <w:spacing w:val="-6"/>
                      </w:rPr>
                      <w:t xml:space="preserve"> </w:t>
                    </w:r>
                    <w:r>
                      <w:t>middelen</w:t>
                    </w:r>
                    <w:r>
                      <w:rPr>
                        <w:spacing w:val="-8"/>
                      </w:rPr>
                      <w:t xml:space="preserve"> </w:t>
                    </w:r>
                    <w:r>
                      <w:t>gemeentehuis</w:t>
                    </w:r>
                    <w:r>
                      <w:rPr>
                        <w:spacing w:val="-3"/>
                      </w:rPr>
                      <w:t xml:space="preserve"> </w:t>
                    </w:r>
                    <w:r>
                      <w:t>|</w:t>
                    </w:r>
                    <w:r>
                      <w:rPr>
                        <w:spacing w:val="-5"/>
                      </w:rPr>
                      <w:t xml:space="preserve"> </w:t>
                    </w:r>
                    <w:r>
                      <w:t>Gemeente</w:t>
                    </w:r>
                    <w:r>
                      <w:rPr>
                        <w:spacing w:val="-3"/>
                      </w:rPr>
                      <w:t xml:space="preserve"> </w:t>
                    </w:r>
                    <w:r>
                      <w:rPr>
                        <w:spacing w:val="-2"/>
                      </w:rPr>
                      <w:t>Aalten</w:t>
                    </w:r>
                  </w:p>
                  <w:p w14:paraId="6F06FDB6" w14:textId="0DA62531" w:rsidR="000043D7" w:rsidRDefault="000043D7">
                    <w:pPr>
                      <w:pStyle w:val="Plattetekst"/>
                      <w:spacing w:before="21"/>
                      <w:ind w:left="20"/>
                    </w:pPr>
                  </w:p>
                </w:txbxContent>
              </v:textbox>
              <w10:wrap anchorx="page" anchory="page"/>
            </v:shape>
          </w:pict>
        </mc:Fallback>
      </mc:AlternateContent>
    </w:r>
    <w:r>
      <w:rPr>
        <w:noProof/>
      </w:rPr>
      <mc:AlternateContent>
        <mc:Choice Requires="wps">
          <w:drawing>
            <wp:anchor distT="0" distB="0" distL="0" distR="0" simplePos="0" relativeHeight="251658264" behindDoc="1" locked="0" layoutInCell="1" allowOverlap="1" wp14:anchorId="32FCA703" wp14:editId="219FEC18">
              <wp:simplePos x="0" y="0"/>
              <wp:positionH relativeFrom="page">
                <wp:posOffset>6101334</wp:posOffset>
              </wp:positionH>
              <wp:positionV relativeFrom="page">
                <wp:posOffset>9863490</wp:posOffset>
              </wp:positionV>
              <wp:extent cx="530225" cy="14986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49860"/>
                      </a:xfrm>
                      <a:prstGeom prst="rect">
                        <a:avLst/>
                      </a:prstGeom>
                    </wps:spPr>
                    <wps:txbx>
                      <w:txbxContent>
                        <w:p w14:paraId="0A44BB79" w14:textId="77777777" w:rsidR="000043D7" w:rsidRDefault="00D158DA">
                          <w:pPr>
                            <w:pStyle w:val="Plattetekst"/>
                            <w:spacing w:before="21"/>
                            <w:ind w:left="20"/>
                          </w:pPr>
                          <w:r>
                            <w:rPr>
                              <w:spacing w:val="-2"/>
                            </w:rPr>
                            <w:t>BIJLAGEN</w:t>
                          </w:r>
                        </w:p>
                      </w:txbxContent>
                    </wps:txbx>
                    <wps:bodyPr wrap="square" lIns="0" tIns="0" rIns="0" bIns="0" rtlCol="0">
                      <a:noAutofit/>
                    </wps:bodyPr>
                  </wps:wsp>
                </a:graphicData>
              </a:graphic>
            </wp:anchor>
          </w:drawing>
        </mc:Choice>
        <mc:Fallback>
          <w:pict>
            <v:shape w14:anchorId="32FCA703" id="Textbox 71" o:spid="_x0000_s1047" type="#_x0000_t202" style="position:absolute;margin-left:480.4pt;margin-top:776.65pt;width:41.75pt;height:11.8pt;z-index:-251658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" filled="f" stroked="f">
              <v:textbox inset="0,0,0,0">
                <w:txbxContent>
                  <w:p w14:paraId="0A44BB79" w14:textId="77777777" w:rsidR="000043D7" w:rsidRDefault="00D158DA">
                    <w:pPr>
                      <w:pStyle w:val="Plattetekst"/>
                      <w:spacing w:before="21"/>
                      <w:ind w:left="20"/>
                    </w:pPr>
                    <w:r>
                      <w:rPr>
                        <w:spacing w:val="-2"/>
                      </w:rPr>
                      <w:t>BIJLAGEN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D6FFA" w14:textId="77777777" w:rsidR="00D371EF" w:rsidRDefault="00D371EF">
      <w:r>
        <w:separator/>
      </w:r>
    </w:p>
  </w:footnote>
  <w:footnote w:type="continuationSeparator" w:id="0">
    <w:p w14:paraId="44B7CAFF" w14:textId="77777777" w:rsidR="00D371EF" w:rsidRDefault="00D371EF">
      <w:r>
        <w:continuationSeparator/>
      </w:r>
    </w:p>
  </w:footnote>
  <w:footnote w:type="continuationNotice" w:id="1">
    <w:p w14:paraId="6A61D0AA" w14:textId="77777777" w:rsidR="00D371EF" w:rsidRDefault="00D371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49CD" w14:textId="758331C5" w:rsidR="000043D7" w:rsidRDefault="000043D7">
    <w:pPr>
      <w:pStyle w:val="Platteteks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BF50" w14:textId="26579FDC" w:rsidR="000043D7" w:rsidRDefault="000043D7">
    <w:pPr>
      <w:pStyle w:val="Platteteks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DEFB" w14:textId="0583CEB4" w:rsidR="000043D7" w:rsidRDefault="000043D7">
    <w:pPr>
      <w:pStyle w:val="Platteteks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7620" w14:textId="0AD4498B" w:rsidR="000043D7" w:rsidRDefault="000043D7">
    <w:pPr>
      <w:pStyle w:val="Platteteks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2899" w14:textId="77777777" w:rsidR="000043D7" w:rsidRDefault="000043D7">
    <w:pPr>
      <w:pStyle w:val="Platteteks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34DB" w14:textId="197F94FE" w:rsidR="000043D7" w:rsidRDefault="000043D7">
    <w:pPr>
      <w:pStyle w:val="Platteteks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2437" w14:textId="0B36810B" w:rsidR="000043D7" w:rsidRDefault="000043D7">
    <w:pPr>
      <w:pStyle w:val="Platteteks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5CFC"/>
    <w:multiLevelType w:val="hybridMultilevel"/>
    <w:tmpl w:val="18A48E72"/>
    <w:lvl w:ilvl="0" w:tplc="0C3EF93C">
      <w:start w:val="1"/>
      <w:numFmt w:val="lowerLetter"/>
      <w:lvlText w:val="%1)"/>
      <w:lvlJc w:val="left"/>
      <w:pPr>
        <w:ind w:left="720" w:hanging="360"/>
      </w:pPr>
    </w:lvl>
    <w:lvl w:ilvl="1" w:tplc="1B00447C" w:tentative="1">
      <w:start w:val="1"/>
      <w:numFmt w:val="lowerLetter"/>
      <w:lvlText w:val="%2."/>
      <w:lvlJc w:val="left"/>
      <w:pPr>
        <w:ind w:left="1440" w:hanging="360"/>
      </w:pPr>
    </w:lvl>
    <w:lvl w:ilvl="2" w:tplc="A77A5F8E" w:tentative="1">
      <w:start w:val="1"/>
      <w:numFmt w:val="lowerRoman"/>
      <w:lvlText w:val="%3."/>
      <w:lvlJc w:val="right"/>
      <w:pPr>
        <w:ind w:left="2160" w:hanging="180"/>
      </w:pPr>
    </w:lvl>
    <w:lvl w:ilvl="3" w:tplc="21DAED44" w:tentative="1">
      <w:start w:val="1"/>
      <w:numFmt w:val="decimal"/>
      <w:lvlText w:val="%4."/>
      <w:lvlJc w:val="left"/>
      <w:pPr>
        <w:ind w:left="2880" w:hanging="360"/>
      </w:pPr>
    </w:lvl>
    <w:lvl w:ilvl="4" w:tplc="09F6A504" w:tentative="1">
      <w:start w:val="1"/>
      <w:numFmt w:val="lowerLetter"/>
      <w:lvlText w:val="%5."/>
      <w:lvlJc w:val="left"/>
      <w:pPr>
        <w:ind w:left="3600" w:hanging="360"/>
      </w:pPr>
    </w:lvl>
    <w:lvl w:ilvl="5" w:tplc="34CCE196" w:tentative="1">
      <w:start w:val="1"/>
      <w:numFmt w:val="lowerRoman"/>
      <w:lvlText w:val="%6."/>
      <w:lvlJc w:val="right"/>
      <w:pPr>
        <w:ind w:left="4320" w:hanging="180"/>
      </w:pPr>
    </w:lvl>
    <w:lvl w:ilvl="6" w:tplc="B6B0EB28" w:tentative="1">
      <w:start w:val="1"/>
      <w:numFmt w:val="decimal"/>
      <w:lvlText w:val="%7."/>
      <w:lvlJc w:val="left"/>
      <w:pPr>
        <w:ind w:left="5040" w:hanging="360"/>
      </w:pPr>
    </w:lvl>
    <w:lvl w:ilvl="7" w:tplc="FA18336A" w:tentative="1">
      <w:start w:val="1"/>
      <w:numFmt w:val="lowerLetter"/>
      <w:lvlText w:val="%8."/>
      <w:lvlJc w:val="left"/>
      <w:pPr>
        <w:ind w:left="5760" w:hanging="360"/>
      </w:pPr>
    </w:lvl>
    <w:lvl w:ilvl="8" w:tplc="ED404958" w:tentative="1">
      <w:start w:val="1"/>
      <w:numFmt w:val="lowerRoman"/>
      <w:lvlText w:val="%9."/>
      <w:lvlJc w:val="right"/>
      <w:pPr>
        <w:ind w:left="6480" w:hanging="180"/>
      </w:pPr>
    </w:lvl>
  </w:abstractNum>
  <w:abstractNum w:abstractNumId="1" w15:restartNumberingAfterBreak="0">
    <w:nsid w:val="05E1360B"/>
    <w:multiLevelType w:val="hybridMultilevel"/>
    <w:tmpl w:val="1C3E002E"/>
    <w:lvl w:ilvl="0" w:tplc="EEF4AFA8">
      <w:start w:val="1"/>
      <w:numFmt w:val="decimal"/>
      <w:lvlText w:val="%1."/>
      <w:lvlJc w:val="left"/>
      <w:pPr>
        <w:ind w:left="720" w:hanging="360"/>
      </w:pPr>
    </w:lvl>
    <w:lvl w:ilvl="1" w:tplc="37368108" w:tentative="1">
      <w:start w:val="1"/>
      <w:numFmt w:val="lowerLetter"/>
      <w:lvlText w:val="%2."/>
      <w:lvlJc w:val="left"/>
      <w:pPr>
        <w:ind w:left="1440" w:hanging="360"/>
      </w:pPr>
    </w:lvl>
    <w:lvl w:ilvl="2" w:tplc="7096B194" w:tentative="1">
      <w:start w:val="1"/>
      <w:numFmt w:val="lowerRoman"/>
      <w:lvlText w:val="%3."/>
      <w:lvlJc w:val="right"/>
      <w:pPr>
        <w:ind w:left="2160" w:hanging="180"/>
      </w:pPr>
    </w:lvl>
    <w:lvl w:ilvl="3" w:tplc="2CE225BA" w:tentative="1">
      <w:start w:val="1"/>
      <w:numFmt w:val="decimal"/>
      <w:lvlText w:val="%4."/>
      <w:lvlJc w:val="left"/>
      <w:pPr>
        <w:ind w:left="2880" w:hanging="360"/>
      </w:pPr>
    </w:lvl>
    <w:lvl w:ilvl="4" w:tplc="CDEEE12A" w:tentative="1">
      <w:start w:val="1"/>
      <w:numFmt w:val="lowerLetter"/>
      <w:lvlText w:val="%5."/>
      <w:lvlJc w:val="left"/>
      <w:pPr>
        <w:ind w:left="3600" w:hanging="360"/>
      </w:pPr>
    </w:lvl>
    <w:lvl w:ilvl="5" w:tplc="C54ECBEE" w:tentative="1">
      <w:start w:val="1"/>
      <w:numFmt w:val="lowerRoman"/>
      <w:lvlText w:val="%6."/>
      <w:lvlJc w:val="right"/>
      <w:pPr>
        <w:ind w:left="4320" w:hanging="180"/>
      </w:pPr>
    </w:lvl>
    <w:lvl w:ilvl="6" w:tplc="06C4087E" w:tentative="1">
      <w:start w:val="1"/>
      <w:numFmt w:val="decimal"/>
      <w:lvlText w:val="%7."/>
      <w:lvlJc w:val="left"/>
      <w:pPr>
        <w:ind w:left="5040" w:hanging="360"/>
      </w:pPr>
    </w:lvl>
    <w:lvl w:ilvl="7" w:tplc="28CA18CE" w:tentative="1">
      <w:start w:val="1"/>
      <w:numFmt w:val="lowerLetter"/>
      <w:lvlText w:val="%8."/>
      <w:lvlJc w:val="left"/>
      <w:pPr>
        <w:ind w:left="5760" w:hanging="360"/>
      </w:pPr>
    </w:lvl>
    <w:lvl w:ilvl="8" w:tplc="043A9E82" w:tentative="1">
      <w:start w:val="1"/>
      <w:numFmt w:val="lowerRoman"/>
      <w:lvlText w:val="%9."/>
      <w:lvlJc w:val="right"/>
      <w:pPr>
        <w:ind w:left="6480" w:hanging="180"/>
      </w:pPr>
    </w:lvl>
  </w:abstractNum>
  <w:abstractNum w:abstractNumId="2" w15:restartNumberingAfterBreak="0">
    <w:nsid w:val="09DA2459"/>
    <w:multiLevelType w:val="hybridMultilevel"/>
    <w:tmpl w:val="22289FA0"/>
    <w:lvl w:ilvl="0" w:tplc="6E04E6FC">
      <w:numFmt w:val="bullet"/>
      <w:lvlText w:val=""/>
      <w:lvlJc w:val="left"/>
      <w:pPr>
        <w:ind w:left="1111" w:hanging="356"/>
      </w:pPr>
      <w:rPr>
        <w:rFonts w:ascii="Symbol" w:eastAsia="Symbol" w:hAnsi="Symbol" w:cs="Symbol" w:hint="default"/>
        <w:b w:val="0"/>
        <w:bCs w:val="0"/>
        <w:i w:val="0"/>
        <w:iCs w:val="0"/>
        <w:spacing w:val="0"/>
        <w:w w:val="100"/>
        <w:sz w:val="16"/>
        <w:szCs w:val="16"/>
        <w:lang w:val="nl-NL" w:eastAsia="en-US" w:bidi="ar-SA"/>
      </w:rPr>
    </w:lvl>
    <w:lvl w:ilvl="1" w:tplc="DF4874FC">
      <w:numFmt w:val="bullet"/>
      <w:lvlText w:val="•"/>
      <w:lvlJc w:val="left"/>
      <w:pPr>
        <w:ind w:left="2048" w:hanging="356"/>
      </w:pPr>
      <w:rPr>
        <w:rFonts w:hint="default"/>
        <w:lang w:val="nl-NL" w:eastAsia="en-US" w:bidi="ar-SA"/>
      </w:rPr>
    </w:lvl>
    <w:lvl w:ilvl="2" w:tplc="6F600F54">
      <w:numFmt w:val="bullet"/>
      <w:lvlText w:val="•"/>
      <w:lvlJc w:val="left"/>
      <w:pPr>
        <w:ind w:left="2977" w:hanging="356"/>
      </w:pPr>
      <w:rPr>
        <w:rFonts w:hint="default"/>
        <w:lang w:val="nl-NL" w:eastAsia="en-US" w:bidi="ar-SA"/>
      </w:rPr>
    </w:lvl>
    <w:lvl w:ilvl="3" w:tplc="73D2E372">
      <w:numFmt w:val="bullet"/>
      <w:lvlText w:val="•"/>
      <w:lvlJc w:val="left"/>
      <w:pPr>
        <w:ind w:left="3905" w:hanging="356"/>
      </w:pPr>
      <w:rPr>
        <w:rFonts w:hint="default"/>
        <w:lang w:val="nl-NL" w:eastAsia="en-US" w:bidi="ar-SA"/>
      </w:rPr>
    </w:lvl>
    <w:lvl w:ilvl="4" w:tplc="25347F2C">
      <w:numFmt w:val="bullet"/>
      <w:lvlText w:val="•"/>
      <w:lvlJc w:val="left"/>
      <w:pPr>
        <w:ind w:left="4834" w:hanging="356"/>
      </w:pPr>
      <w:rPr>
        <w:rFonts w:hint="default"/>
        <w:lang w:val="nl-NL" w:eastAsia="en-US" w:bidi="ar-SA"/>
      </w:rPr>
    </w:lvl>
    <w:lvl w:ilvl="5" w:tplc="1ACEA72C">
      <w:numFmt w:val="bullet"/>
      <w:lvlText w:val="•"/>
      <w:lvlJc w:val="left"/>
      <w:pPr>
        <w:ind w:left="5763" w:hanging="356"/>
      </w:pPr>
      <w:rPr>
        <w:rFonts w:hint="default"/>
        <w:lang w:val="nl-NL" w:eastAsia="en-US" w:bidi="ar-SA"/>
      </w:rPr>
    </w:lvl>
    <w:lvl w:ilvl="6" w:tplc="D4F67E36">
      <w:numFmt w:val="bullet"/>
      <w:lvlText w:val="•"/>
      <w:lvlJc w:val="left"/>
      <w:pPr>
        <w:ind w:left="6691" w:hanging="356"/>
      </w:pPr>
      <w:rPr>
        <w:rFonts w:hint="default"/>
        <w:lang w:val="nl-NL" w:eastAsia="en-US" w:bidi="ar-SA"/>
      </w:rPr>
    </w:lvl>
    <w:lvl w:ilvl="7" w:tplc="849CFE86">
      <w:numFmt w:val="bullet"/>
      <w:lvlText w:val="•"/>
      <w:lvlJc w:val="left"/>
      <w:pPr>
        <w:ind w:left="7620" w:hanging="356"/>
      </w:pPr>
      <w:rPr>
        <w:rFonts w:hint="default"/>
        <w:lang w:val="nl-NL" w:eastAsia="en-US" w:bidi="ar-SA"/>
      </w:rPr>
    </w:lvl>
    <w:lvl w:ilvl="8" w:tplc="DD9E8F4A">
      <w:numFmt w:val="bullet"/>
      <w:lvlText w:val="•"/>
      <w:lvlJc w:val="left"/>
      <w:pPr>
        <w:ind w:left="8549" w:hanging="356"/>
      </w:pPr>
      <w:rPr>
        <w:rFonts w:hint="default"/>
        <w:lang w:val="nl-NL" w:eastAsia="en-US" w:bidi="ar-SA"/>
      </w:rPr>
    </w:lvl>
  </w:abstractNum>
  <w:abstractNum w:abstractNumId="3" w15:restartNumberingAfterBreak="0">
    <w:nsid w:val="0C3E4E98"/>
    <w:multiLevelType w:val="hybridMultilevel"/>
    <w:tmpl w:val="BD02AA6C"/>
    <w:lvl w:ilvl="0" w:tplc="04130017">
      <w:start w:val="1"/>
      <w:numFmt w:val="lowerLetter"/>
      <w:lvlText w:val="%1)"/>
      <w:lvlJc w:val="left"/>
      <w:pPr>
        <w:ind w:left="1118" w:hanging="360"/>
      </w:pPr>
    </w:lvl>
    <w:lvl w:ilvl="1" w:tplc="04130019" w:tentative="1">
      <w:start w:val="1"/>
      <w:numFmt w:val="lowerLetter"/>
      <w:lvlText w:val="%2."/>
      <w:lvlJc w:val="left"/>
      <w:pPr>
        <w:ind w:left="1838" w:hanging="360"/>
      </w:pPr>
    </w:lvl>
    <w:lvl w:ilvl="2" w:tplc="0413001B" w:tentative="1">
      <w:start w:val="1"/>
      <w:numFmt w:val="lowerRoman"/>
      <w:lvlText w:val="%3."/>
      <w:lvlJc w:val="right"/>
      <w:pPr>
        <w:ind w:left="2558" w:hanging="180"/>
      </w:pPr>
    </w:lvl>
    <w:lvl w:ilvl="3" w:tplc="0413000F" w:tentative="1">
      <w:start w:val="1"/>
      <w:numFmt w:val="decimal"/>
      <w:lvlText w:val="%4."/>
      <w:lvlJc w:val="left"/>
      <w:pPr>
        <w:ind w:left="3278" w:hanging="360"/>
      </w:pPr>
    </w:lvl>
    <w:lvl w:ilvl="4" w:tplc="04130019" w:tentative="1">
      <w:start w:val="1"/>
      <w:numFmt w:val="lowerLetter"/>
      <w:lvlText w:val="%5."/>
      <w:lvlJc w:val="left"/>
      <w:pPr>
        <w:ind w:left="3998" w:hanging="360"/>
      </w:pPr>
    </w:lvl>
    <w:lvl w:ilvl="5" w:tplc="0413001B" w:tentative="1">
      <w:start w:val="1"/>
      <w:numFmt w:val="lowerRoman"/>
      <w:lvlText w:val="%6."/>
      <w:lvlJc w:val="right"/>
      <w:pPr>
        <w:ind w:left="4718" w:hanging="180"/>
      </w:pPr>
    </w:lvl>
    <w:lvl w:ilvl="6" w:tplc="0413000F" w:tentative="1">
      <w:start w:val="1"/>
      <w:numFmt w:val="decimal"/>
      <w:lvlText w:val="%7."/>
      <w:lvlJc w:val="left"/>
      <w:pPr>
        <w:ind w:left="5438" w:hanging="360"/>
      </w:pPr>
    </w:lvl>
    <w:lvl w:ilvl="7" w:tplc="04130019" w:tentative="1">
      <w:start w:val="1"/>
      <w:numFmt w:val="lowerLetter"/>
      <w:lvlText w:val="%8."/>
      <w:lvlJc w:val="left"/>
      <w:pPr>
        <w:ind w:left="6158" w:hanging="360"/>
      </w:pPr>
    </w:lvl>
    <w:lvl w:ilvl="8" w:tplc="0413001B" w:tentative="1">
      <w:start w:val="1"/>
      <w:numFmt w:val="lowerRoman"/>
      <w:lvlText w:val="%9."/>
      <w:lvlJc w:val="right"/>
      <w:pPr>
        <w:ind w:left="6878" w:hanging="180"/>
      </w:pPr>
    </w:lvl>
  </w:abstractNum>
  <w:abstractNum w:abstractNumId="4" w15:restartNumberingAfterBreak="0">
    <w:nsid w:val="0EA44FE7"/>
    <w:multiLevelType w:val="hybridMultilevel"/>
    <w:tmpl w:val="11DA38AC"/>
    <w:lvl w:ilvl="0" w:tplc="9FDC5A30">
      <w:numFmt w:val="bullet"/>
      <w:lvlText w:val=""/>
      <w:lvlJc w:val="left"/>
      <w:pPr>
        <w:ind w:left="826" w:hanging="360"/>
      </w:pPr>
      <w:rPr>
        <w:rFonts w:ascii="Symbol" w:eastAsia="Symbol" w:hAnsi="Symbol" w:cs="Symbol" w:hint="default"/>
        <w:spacing w:val="0"/>
        <w:w w:val="100"/>
        <w:lang w:val="nl-NL" w:eastAsia="en-US" w:bidi="ar-SA"/>
      </w:rPr>
    </w:lvl>
    <w:lvl w:ilvl="1" w:tplc="7250E954">
      <w:numFmt w:val="bullet"/>
      <w:lvlText w:val="•"/>
      <w:lvlJc w:val="left"/>
      <w:pPr>
        <w:ind w:left="1778" w:hanging="360"/>
      </w:pPr>
      <w:rPr>
        <w:rFonts w:hint="default"/>
        <w:lang w:val="nl-NL" w:eastAsia="en-US" w:bidi="ar-SA"/>
      </w:rPr>
    </w:lvl>
    <w:lvl w:ilvl="2" w:tplc="C160F66E">
      <w:numFmt w:val="bullet"/>
      <w:lvlText w:val="•"/>
      <w:lvlJc w:val="left"/>
      <w:pPr>
        <w:ind w:left="2737" w:hanging="360"/>
      </w:pPr>
      <w:rPr>
        <w:rFonts w:hint="default"/>
        <w:lang w:val="nl-NL" w:eastAsia="en-US" w:bidi="ar-SA"/>
      </w:rPr>
    </w:lvl>
    <w:lvl w:ilvl="3" w:tplc="9E1C3DF8">
      <w:numFmt w:val="bullet"/>
      <w:lvlText w:val="•"/>
      <w:lvlJc w:val="left"/>
      <w:pPr>
        <w:ind w:left="3695" w:hanging="360"/>
      </w:pPr>
      <w:rPr>
        <w:rFonts w:hint="default"/>
        <w:lang w:val="nl-NL" w:eastAsia="en-US" w:bidi="ar-SA"/>
      </w:rPr>
    </w:lvl>
    <w:lvl w:ilvl="4" w:tplc="E3A24276">
      <w:numFmt w:val="bullet"/>
      <w:lvlText w:val="•"/>
      <w:lvlJc w:val="left"/>
      <w:pPr>
        <w:ind w:left="4654" w:hanging="360"/>
      </w:pPr>
      <w:rPr>
        <w:rFonts w:hint="default"/>
        <w:lang w:val="nl-NL" w:eastAsia="en-US" w:bidi="ar-SA"/>
      </w:rPr>
    </w:lvl>
    <w:lvl w:ilvl="5" w:tplc="F9D03534">
      <w:numFmt w:val="bullet"/>
      <w:lvlText w:val="•"/>
      <w:lvlJc w:val="left"/>
      <w:pPr>
        <w:ind w:left="5613" w:hanging="360"/>
      </w:pPr>
      <w:rPr>
        <w:rFonts w:hint="default"/>
        <w:lang w:val="nl-NL" w:eastAsia="en-US" w:bidi="ar-SA"/>
      </w:rPr>
    </w:lvl>
    <w:lvl w:ilvl="6" w:tplc="52946EB8">
      <w:numFmt w:val="bullet"/>
      <w:lvlText w:val="•"/>
      <w:lvlJc w:val="left"/>
      <w:pPr>
        <w:ind w:left="6571" w:hanging="360"/>
      </w:pPr>
      <w:rPr>
        <w:rFonts w:hint="default"/>
        <w:lang w:val="nl-NL" w:eastAsia="en-US" w:bidi="ar-SA"/>
      </w:rPr>
    </w:lvl>
    <w:lvl w:ilvl="7" w:tplc="016009A4">
      <w:numFmt w:val="bullet"/>
      <w:lvlText w:val="•"/>
      <w:lvlJc w:val="left"/>
      <w:pPr>
        <w:ind w:left="7530" w:hanging="360"/>
      </w:pPr>
      <w:rPr>
        <w:rFonts w:hint="default"/>
        <w:lang w:val="nl-NL" w:eastAsia="en-US" w:bidi="ar-SA"/>
      </w:rPr>
    </w:lvl>
    <w:lvl w:ilvl="8" w:tplc="4AB2DC5A">
      <w:numFmt w:val="bullet"/>
      <w:lvlText w:val="•"/>
      <w:lvlJc w:val="left"/>
      <w:pPr>
        <w:ind w:left="8489" w:hanging="360"/>
      </w:pPr>
      <w:rPr>
        <w:rFonts w:hint="default"/>
        <w:lang w:val="nl-NL" w:eastAsia="en-US" w:bidi="ar-SA"/>
      </w:rPr>
    </w:lvl>
  </w:abstractNum>
  <w:abstractNum w:abstractNumId="5" w15:restartNumberingAfterBreak="0">
    <w:nsid w:val="111D4155"/>
    <w:multiLevelType w:val="hybridMultilevel"/>
    <w:tmpl w:val="079EA75A"/>
    <w:lvl w:ilvl="0" w:tplc="840C5D3E">
      <w:start w:val="1"/>
      <w:numFmt w:val="bullet"/>
      <w:lvlText w:val=""/>
      <w:lvlJc w:val="left"/>
      <w:pPr>
        <w:ind w:left="1118" w:hanging="360"/>
      </w:pPr>
      <w:rPr>
        <w:rFonts w:ascii="Symbol" w:hAnsi="Symbol" w:hint="default"/>
      </w:rPr>
    </w:lvl>
    <w:lvl w:ilvl="1" w:tplc="04130003" w:tentative="1">
      <w:start w:val="1"/>
      <w:numFmt w:val="bullet"/>
      <w:lvlText w:val="o"/>
      <w:lvlJc w:val="left"/>
      <w:pPr>
        <w:ind w:left="1838" w:hanging="360"/>
      </w:pPr>
      <w:rPr>
        <w:rFonts w:ascii="Courier New" w:hAnsi="Courier New" w:cs="Courier New" w:hint="default"/>
      </w:rPr>
    </w:lvl>
    <w:lvl w:ilvl="2" w:tplc="04130005" w:tentative="1">
      <w:start w:val="1"/>
      <w:numFmt w:val="bullet"/>
      <w:lvlText w:val=""/>
      <w:lvlJc w:val="left"/>
      <w:pPr>
        <w:ind w:left="2558" w:hanging="360"/>
      </w:pPr>
      <w:rPr>
        <w:rFonts w:ascii="Wingdings" w:hAnsi="Wingdings" w:hint="default"/>
      </w:rPr>
    </w:lvl>
    <w:lvl w:ilvl="3" w:tplc="04130001" w:tentative="1">
      <w:start w:val="1"/>
      <w:numFmt w:val="bullet"/>
      <w:lvlText w:val=""/>
      <w:lvlJc w:val="left"/>
      <w:pPr>
        <w:ind w:left="3278" w:hanging="360"/>
      </w:pPr>
      <w:rPr>
        <w:rFonts w:ascii="Symbol" w:hAnsi="Symbol" w:hint="default"/>
      </w:rPr>
    </w:lvl>
    <w:lvl w:ilvl="4" w:tplc="04130003" w:tentative="1">
      <w:start w:val="1"/>
      <w:numFmt w:val="bullet"/>
      <w:lvlText w:val="o"/>
      <w:lvlJc w:val="left"/>
      <w:pPr>
        <w:ind w:left="3998" w:hanging="360"/>
      </w:pPr>
      <w:rPr>
        <w:rFonts w:ascii="Courier New" w:hAnsi="Courier New" w:cs="Courier New" w:hint="default"/>
      </w:rPr>
    </w:lvl>
    <w:lvl w:ilvl="5" w:tplc="04130005" w:tentative="1">
      <w:start w:val="1"/>
      <w:numFmt w:val="bullet"/>
      <w:lvlText w:val=""/>
      <w:lvlJc w:val="left"/>
      <w:pPr>
        <w:ind w:left="4718" w:hanging="360"/>
      </w:pPr>
      <w:rPr>
        <w:rFonts w:ascii="Wingdings" w:hAnsi="Wingdings" w:hint="default"/>
      </w:rPr>
    </w:lvl>
    <w:lvl w:ilvl="6" w:tplc="04130001" w:tentative="1">
      <w:start w:val="1"/>
      <w:numFmt w:val="bullet"/>
      <w:lvlText w:val=""/>
      <w:lvlJc w:val="left"/>
      <w:pPr>
        <w:ind w:left="5438" w:hanging="360"/>
      </w:pPr>
      <w:rPr>
        <w:rFonts w:ascii="Symbol" w:hAnsi="Symbol" w:hint="default"/>
      </w:rPr>
    </w:lvl>
    <w:lvl w:ilvl="7" w:tplc="04130003" w:tentative="1">
      <w:start w:val="1"/>
      <w:numFmt w:val="bullet"/>
      <w:lvlText w:val="o"/>
      <w:lvlJc w:val="left"/>
      <w:pPr>
        <w:ind w:left="6158" w:hanging="360"/>
      </w:pPr>
      <w:rPr>
        <w:rFonts w:ascii="Courier New" w:hAnsi="Courier New" w:cs="Courier New" w:hint="default"/>
      </w:rPr>
    </w:lvl>
    <w:lvl w:ilvl="8" w:tplc="04130005" w:tentative="1">
      <w:start w:val="1"/>
      <w:numFmt w:val="bullet"/>
      <w:lvlText w:val=""/>
      <w:lvlJc w:val="left"/>
      <w:pPr>
        <w:ind w:left="6878" w:hanging="360"/>
      </w:pPr>
      <w:rPr>
        <w:rFonts w:ascii="Wingdings" w:hAnsi="Wingdings" w:hint="default"/>
      </w:rPr>
    </w:lvl>
  </w:abstractNum>
  <w:abstractNum w:abstractNumId="6" w15:restartNumberingAfterBreak="0">
    <w:nsid w:val="14C877BB"/>
    <w:multiLevelType w:val="hybridMultilevel"/>
    <w:tmpl w:val="32C889E4"/>
    <w:lvl w:ilvl="0" w:tplc="71A09390">
      <w:numFmt w:val="bullet"/>
      <w:lvlText w:val=""/>
      <w:lvlJc w:val="left"/>
      <w:pPr>
        <w:ind w:left="826" w:hanging="428"/>
      </w:pPr>
      <w:rPr>
        <w:rFonts w:ascii="Symbol" w:eastAsia="Symbol" w:hAnsi="Symbol" w:cs="Symbol" w:hint="default"/>
        <w:spacing w:val="0"/>
        <w:w w:val="100"/>
        <w:lang w:val="nl-NL" w:eastAsia="en-US" w:bidi="ar-SA"/>
      </w:rPr>
    </w:lvl>
    <w:lvl w:ilvl="1" w:tplc="87DEF480">
      <w:numFmt w:val="bullet"/>
      <w:lvlText w:val="•"/>
      <w:lvlJc w:val="left"/>
      <w:pPr>
        <w:ind w:left="1778" w:hanging="428"/>
      </w:pPr>
      <w:rPr>
        <w:rFonts w:hint="default"/>
        <w:lang w:val="nl-NL" w:eastAsia="en-US" w:bidi="ar-SA"/>
      </w:rPr>
    </w:lvl>
    <w:lvl w:ilvl="2" w:tplc="85D22C60">
      <w:numFmt w:val="bullet"/>
      <w:lvlText w:val="•"/>
      <w:lvlJc w:val="left"/>
      <w:pPr>
        <w:ind w:left="2737" w:hanging="428"/>
      </w:pPr>
      <w:rPr>
        <w:rFonts w:hint="default"/>
        <w:lang w:val="nl-NL" w:eastAsia="en-US" w:bidi="ar-SA"/>
      </w:rPr>
    </w:lvl>
    <w:lvl w:ilvl="3" w:tplc="B94C42EA">
      <w:numFmt w:val="bullet"/>
      <w:lvlText w:val="•"/>
      <w:lvlJc w:val="left"/>
      <w:pPr>
        <w:ind w:left="3695" w:hanging="428"/>
      </w:pPr>
      <w:rPr>
        <w:rFonts w:hint="default"/>
        <w:lang w:val="nl-NL" w:eastAsia="en-US" w:bidi="ar-SA"/>
      </w:rPr>
    </w:lvl>
    <w:lvl w:ilvl="4" w:tplc="6548053E">
      <w:numFmt w:val="bullet"/>
      <w:lvlText w:val="•"/>
      <w:lvlJc w:val="left"/>
      <w:pPr>
        <w:ind w:left="4654" w:hanging="428"/>
      </w:pPr>
      <w:rPr>
        <w:rFonts w:hint="default"/>
        <w:lang w:val="nl-NL" w:eastAsia="en-US" w:bidi="ar-SA"/>
      </w:rPr>
    </w:lvl>
    <w:lvl w:ilvl="5" w:tplc="8A685832">
      <w:numFmt w:val="bullet"/>
      <w:lvlText w:val="•"/>
      <w:lvlJc w:val="left"/>
      <w:pPr>
        <w:ind w:left="5613" w:hanging="428"/>
      </w:pPr>
      <w:rPr>
        <w:rFonts w:hint="default"/>
        <w:lang w:val="nl-NL" w:eastAsia="en-US" w:bidi="ar-SA"/>
      </w:rPr>
    </w:lvl>
    <w:lvl w:ilvl="6" w:tplc="EA94C26E">
      <w:numFmt w:val="bullet"/>
      <w:lvlText w:val="•"/>
      <w:lvlJc w:val="left"/>
      <w:pPr>
        <w:ind w:left="6571" w:hanging="428"/>
      </w:pPr>
      <w:rPr>
        <w:rFonts w:hint="default"/>
        <w:lang w:val="nl-NL" w:eastAsia="en-US" w:bidi="ar-SA"/>
      </w:rPr>
    </w:lvl>
    <w:lvl w:ilvl="7" w:tplc="9E828FE0">
      <w:numFmt w:val="bullet"/>
      <w:lvlText w:val="•"/>
      <w:lvlJc w:val="left"/>
      <w:pPr>
        <w:ind w:left="7530" w:hanging="428"/>
      </w:pPr>
      <w:rPr>
        <w:rFonts w:hint="default"/>
        <w:lang w:val="nl-NL" w:eastAsia="en-US" w:bidi="ar-SA"/>
      </w:rPr>
    </w:lvl>
    <w:lvl w:ilvl="8" w:tplc="F782F31E">
      <w:numFmt w:val="bullet"/>
      <w:lvlText w:val="•"/>
      <w:lvlJc w:val="left"/>
      <w:pPr>
        <w:ind w:left="8489" w:hanging="428"/>
      </w:pPr>
      <w:rPr>
        <w:rFonts w:hint="default"/>
        <w:lang w:val="nl-NL" w:eastAsia="en-US" w:bidi="ar-SA"/>
      </w:rPr>
    </w:lvl>
  </w:abstractNum>
  <w:abstractNum w:abstractNumId="7" w15:restartNumberingAfterBreak="0">
    <w:nsid w:val="28C66634"/>
    <w:multiLevelType w:val="hybridMultilevel"/>
    <w:tmpl w:val="279ACCD8"/>
    <w:lvl w:ilvl="0" w:tplc="04130001">
      <w:start w:val="1"/>
      <w:numFmt w:val="bullet"/>
      <w:lvlText w:val=""/>
      <w:lvlJc w:val="left"/>
      <w:pPr>
        <w:ind w:left="1118" w:hanging="360"/>
      </w:pPr>
      <w:rPr>
        <w:rFonts w:ascii="Symbol" w:hAnsi="Symbol" w:hint="default"/>
      </w:rPr>
    </w:lvl>
    <w:lvl w:ilvl="1" w:tplc="04130003" w:tentative="1">
      <w:start w:val="1"/>
      <w:numFmt w:val="bullet"/>
      <w:lvlText w:val="o"/>
      <w:lvlJc w:val="left"/>
      <w:pPr>
        <w:ind w:left="1838" w:hanging="360"/>
      </w:pPr>
      <w:rPr>
        <w:rFonts w:ascii="Courier New" w:hAnsi="Courier New" w:cs="Courier New" w:hint="default"/>
      </w:rPr>
    </w:lvl>
    <w:lvl w:ilvl="2" w:tplc="04130005" w:tentative="1">
      <w:start w:val="1"/>
      <w:numFmt w:val="bullet"/>
      <w:lvlText w:val=""/>
      <w:lvlJc w:val="left"/>
      <w:pPr>
        <w:ind w:left="2558" w:hanging="360"/>
      </w:pPr>
      <w:rPr>
        <w:rFonts w:ascii="Wingdings" w:hAnsi="Wingdings" w:hint="default"/>
      </w:rPr>
    </w:lvl>
    <w:lvl w:ilvl="3" w:tplc="04130001" w:tentative="1">
      <w:start w:val="1"/>
      <w:numFmt w:val="bullet"/>
      <w:lvlText w:val=""/>
      <w:lvlJc w:val="left"/>
      <w:pPr>
        <w:ind w:left="3278" w:hanging="360"/>
      </w:pPr>
      <w:rPr>
        <w:rFonts w:ascii="Symbol" w:hAnsi="Symbol" w:hint="default"/>
      </w:rPr>
    </w:lvl>
    <w:lvl w:ilvl="4" w:tplc="04130003" w:tentative="1">
      <w:start w:val="1"/>
      <w:numFmt w:val="bullet"/>
      <w:lvlText w:val="o"/>
      <w:lvlJc w:val="left"/>
      <w:pPr>
        <w:ind w:left="3998" w:hanging="360"/>
      </w:pPr>
      <w:rPr>
        <w:rFonts w:ascii="Courier New" w:hAnsi="Courier New" w:cs="Courier New" w:hint="default"/>
      </w:rPr>
    </w:lvl>
    <w:lvl w:ilvl="5" w:tplc="04130005" w:tentative="1">
      <w:start w:val="1"/>
      <w:numFmt w:val="bullet"/>
      <w:lvlText w:val=""/>
      <w:lvlJc w:val="left"/>
      <w:pPr>
        <w:ind w:left="4718" w:hanging="360"/>
      </w:pPr>
      <w:rPr>
        <w:rFonts w:ascii="Wingdings" w:hAnsi="Wingdings" w:hint="default"/>
      </w:rPr>
    </w:lvl>
    <w:lvl w:ilvl="6" w:tplc="04130001" w:tentative="1">
      <w:start w:val="1"/>
      <w:numFmt w:val="bullet"/>
      <w:lvlText w:val=""/>
      <w:lvlJc w:val="left"/>
      <w:pPr>
        <w:ind w:left="5438" w:hanging="360"/>
      </w:pPr>
      <w:rPr>
        <w:rFonts w:ascii="Symbol" w:hAnsi="Symbol" w:hint="default"/>
      </w:rPr>
    </w:lvl>
    <w:lvl w:ilvl="7" w:tplc="04130003" w:tentative="1">
      <w:start w:val="1"/>
      <w:numFmt w:val="bullet"/>
      <w:lvlText w:val="o"/>
      <w:lvlJc w:val="left"/>
      <w:pPr>
        <w:ind w:left="6158" w:hanging="360"/>
      </w:pPr>
      <w:rPr>
        <w:rFonts w:ascii="Courier New" w:hAnsi="Courier New" w:cs="Courier New" w:hint="default"/>
      </w:rPr>
    </w:lvl>
    <w:lvl w:ilvl="8" w:tplc="04130005" w:tentative="1">
      <w:start w:val="1"/>
      <w:numFmt w:val="bullet"/>
      <w:lvlText w:val=""/>
      <w:lvlJc w:val="left"/>
      <w:pPr>
        <w:ind w:left="6878" w:hanging="360"/>
      </w:pPr>
      <w:rPr>
        <w:rFonts w:ascii="Wingdings" w:hAnsi="Wingdings" w:hint="default"/>
      </w:rPr>
    </w:lvl>
  </w:abstractNum>
  <w:abstractNum w:abstractNumId="8" w15:restartNumberingAfterBreak="0">
    <w:nsid w:val="2DBB2AC9"/>
    <w:multiLevelType w:val="hybridMultilevel"/>
    <w:tmpl w:val="4D5AC59A"/>
    <w:lvl w:ilvl="0" w:tplc="5F7C94CE">
      <w:start w:val="1"/>
      <w:numFmt w:val="decimal"/>
      <w:lvlText w:val="%1."/>
      <w:lvlJc w:val="left"/>
      <w:pPr>
        <w:ind w:left="938" w:hanging="360"/>
      </w:pPr>
      <w:rPr>
        <w:rFonts w:hint="default"/>
        <w:spacing w:val="0"/>
        <w:w w:val="100"/>
        <w:lang w:val="nl-NL" w:eastAsia="en-US" w:bidi="ar-SA"/>
      </w:rPr>
    </w:lvl>
    <w:lvl w:ilvl="1" w:tplc="184A1AEE">
      <w:start w:val="1"/>
      <w:numFmt w:val="lowerLetter"/>
      <w:lvlText w:val="%2."/>
      <w:lvlJc w:val="left"/>
      <w:pPr>
        <w:ind w:left="1658" w:hanging="360"/>
      </w:pPr>
      <w:rPr>
        <w:rFonts w:ascii="Verdana" w:eastAsia="Verdana" w:hAnsi="Verdana" w:cs="Verdana" w:hint="default"/>
        <w:b w:val="0"/>
        <w:bCs w:val="0"/>
        <w:i w:val="0"/>
        <w:iCs w:val="0"/>
        <w:spacing w:val="-1"/>
        <w:w w:val="100"/>
        <w:sz w:val="16"/>
        <w:szCs w:val="16"/>
        <w:lang w:val="nl-NL" w:eastAsia="en-US" w:bidi="ar-SA"/>
      </w:rPr>
    </w:lvl>
    <w:lvl w:ilvl="2" w:tplc="84483B1A">
      <w:numFmt w:val="bullet"/>
      <w:lvlText w:val="•"/>
      <w:lvlJc w:val="left"/>
      <w:pPr>
        <w:ind w:left="2531" w:hanging="360"/>
      </w:pPr>
      <w:rPr>
        <w:rFonts w:hint="default"/>
        <w:lang w:val="nl-NL" w:eastAsia="en-US" w:bidi="ar-SA"/>
      </w:rPr>
    </w:lvl>
    <w:lvl w:ilvl="3" w:tplc="E3864AC6">
      <w:numFmt w:val="bullet"/>
      <w:lvlText w:val="•"/>
      <w:lvlJc w:val="left"/>
      <w:pPr>
        <w:ind w:left="3403" w:hanging="360"/>
      </w:pPr>
      <w:rPr>
        <w:rFonts w:hint="default"/>
        <w:lang w:val="nl-NL" w:eastAsia="en-US" w:bidi="ar-SA"/>
      </w:rPr>
    </w:lvl>
    <w:lvl w:ilvl="4" w:tplc="DAB2636E">
      <w:numFmt w:val="bullet"/>
      <w:lvlText w:val="•"/>
      <w:lvlJc w:val="left"/>
      <w:pPr>
        <w:ind w:left="4275" w:hanging="360"/>
      </w:pPr>
      <w:rPr>
        <w:rFonts w:hint="default"/>
        <w:lang w:val="nl-NL" w:eastAsia="en-US" w:bidi="ar-SA"/>
      </w:rPr>
    </w:lvl>
    <w:lvl w:ilvl="5" w:tplc="CDF24844">
      <w:numFmt w:val="bullet"/>
      <w:lvlText w:val="•"/>
      <w:lvlJc w:val="left"/>
      <w:pPr>
        <w:ind w:left="5147" w:hanging="360"/>
      </w:pPr>
      <w:rPr>
        <w:rFonts w:hint="default"/>
        <w:lang w:val="nl-NL" w:eastAsia="en-US" w:bidi="ar-SA"/>
      </w:rPr>
    </w:lvl>
    <w:lvl w:ilvl="6" w:tplc="C9F67FBC">
      <w:numFmt w:val="bullet"/>
      <w:lvlText w:val="•"/>
      <w:lvlJc w:val="left"/>
      <w:pPr>
        <w:ind w:left="6019" w:hanging="360"/>
      </w:pPr>
      <w:rPr>
        <w:rFonts w:hint="default"/>
        <w:lang w:val="nl-NL" w:eastAsia="en-US" w:bidi="ar-SA"/>
      </w:rPr>
    </w:lvl>
    <w:lvl w:ilvl="7" w:tplc="E9608D32">
      <w:numFmt w:val="bullet"/>
      <w:lvlText w:val="•"/>
      <w:lvlJc w:val="left"/>
      <w:pPr>
        <w:ind w:left="6890" w:hanging="360"/>
      </w:pPr>
      <w:rPr>
        <w:rFonts w:hint="default"/>
        <w:lang w:val="nl-NL" w:eastAsia="en-US" w:bidi="ar-SA"/>
      </w:rPr>
    </w:lvl>
    <w:lvl w:ilvl="8" w:tplc="4E987656">
      <w:numFmt w:val="bullet"/>
      <w:lvlText w:val="•"/>
      <w:lvlJc w:val="left"/>
      <w:pPr>
        <w:ind w:left="7762" w:hanging="360"/>
      </w:pPr>
      <w:rPr>
        <w:rFonts w:hint="default"/>
        <w:lang w:val="nl-NL" w:eastAsia="en-US" w:bidi="ar-SA"/>
      </w:rPr>
    </w:lvl>
  </w:abstractNum>
  <w:abstractNum w:abstractNumId="9" w15:restartNumberingAfterBreak="0">
    <w:nsid w:val="2DC47A51"/>
    <w:multiLevelType w:val="hybridMultilevel"/>
    <w:tmpl w:val="314A5224"/>
    <w:lvl w:ilvl="0" w:tplc="ADE6F480">
      <w:start w:val="1"/>
      <w:numFmt w:val="bullet"/>
      <w:lvlText w:val=""/>
      <w:lvlJc w:val="left"/>
      <w:pPr>
        <w:ind w:left="720" w:hanging="360"/>
      </w:pPr>
      <w:rPr>
        <w:rFonts w:ascii="Symbol" w:hAnsi="Symbol" w:hint="default"/>
      </w:rPr>
    </w:lvl>
    <w:lvl w:ilvl="1" w:tplc="5BE265F6" w:tentative="1">
      <w:start w:val="1"/>
      <w:numFmt w:val="bullet"/>
      <w:lvlText w:val="o"/>
      <w:lvlJc w:val="left"/>
      <w:pPr>
        <w:ind w:left="1440" w:hanging="360"/>
      </w:pPr>
      <w:rPr>
        <w:rFonts w:ascii="Courier New" w:hAnsi="Courier New" w:cs="Courier New" w:hint="default"/>
      </w:rPr>
    </w:lvl>
    <w:lvl w:ilvl="2" w:tplc="FE18A960" w:tentative="1">
      <w:start w:val="1"/>
      <w:numFmt w:val="bullet"/>
      <w:lvlText w:val=""/>
      <w:lvlJc w:val="left"/>
      <w:pPr>
        <w:ind w:left="2160" w:hanging="360"/>
      </w:pPr>
      <w:rPr>
        <w:rFonts w:ascii="Wingdings" w:hAnsi="Wingdings" w:hint="default"/>
      </w:rPr>
    </w:lvl>
    <w:lvl w:ilvl="3" w:tplc="5A62CFF6" w:tentative="1">
      <w:start w:val="1"/>
      <w:numFmt w:val="bullet"/>
      <w:lvlText w:val=""/>
      <w:lvlJc w:val="left"/>
      <w:pPr>
        <w:ind w:left="2880" w:hanging="360"/>
      </w:pPr>
      <w:rPr>
        <w:rFonts w:ascii="Symbol" w:hAnsi="Symbol" w:hint="default"/>
      </w:rPr>
    </w:lvl>
    <w:lvl w:ilvl="4" w:tplc="CE9AA8D6" w:tentative="1">
      <w:start w:val="1"/>
      <w:numFmt w:val="bullet"/>
      <w:lvlText w:val="o"/>
      <w:lvlJc w:val="left"/>
      <w:pPr>
        <w:ind w:left="3600" w:hanging="360"/>
      </w:pPr>
      <w:rPr>
        <w:rFonts w:ascii="Courier New" w:hAnsi="Courier New" w:cs="Courier New" w:hint="default"/>
      </w:rPr>
    </w:lvl>
    <w:lvl w:ilvl="5" w:tplc="B4E64C28" w:tentative="1">
      <w:start w:val="1"/>
      <w:numFmt w:val="bullet"/>
      <w:lvlText w:val=""/>
      <w:lvlJc w:val="left"/>
      <w:pPr>
        <w:ind w:left="4320" w:hanging="360"/>
      </w:pPr>
      <w:rPr>
        <w:rFonts w:ascii="Wingdings" w:hAnsi="Wingdings" w:hint="default"/>
      </w:rPr>
    </w:lvl>
    <w:lvl w:ilvl="6" w:tplc="FAA05208" w:tentative="1">
      <w:start w:val="1"/>
      <w:numFmt w:val="bullet"/>
      <w:lvlText w:val=""/>
      <w:lvlJc w:val="left"/>
      <w:pPr>
        <w:ind w:left="5040" w:hanging="360"/>
      </w:pPr>
      <w:rPr>
        <w:rFonts w:ascii="Symbol" w:hAnsi="Symbol" w:hint="default"/>
      </w:rPr>
    </w:lvl>
    <w:lvl w:ilvl="7" w:tplc="4D4EFA98" w:tentative="1">
      <w:start w:val="1"/>
      <w:numFmt w:val="bullet"/>
      <w:lvlText w:val="o"/>
      <w:lvlJc w:val="left"/>
      <w:pPr>
        <w:ind w:left="5760" w:hanging="360"/>
      </w:pPr>
      <w:rPr>
        <w:rFonts w:ascii="Courier New" w:hAnsi="Courier New" w:cs="Courier New" w:hint="default"/>
      </w:rPr>
    </w:lvl>
    <w:lvl w:ilvl="8" w:tplc="59883E84" w:tentative="1">
      <w:start w:val="1"/>
      <w:numFmt w:val="bullet"/>
      <w:lvlText w:val=""/>
      <w:lvlJc w:val="left"/>
      <w:pPr>
        <w:ind w:left="6480" w:hanging="360"/>
      </w:pPr>
      <w:rPr>
        <w:rFonts w:ascii="Wingdings" w:hAnsi="Wingdings" w:hint="default"/>
      </w:rPr>
    </w:lvl>
  </w:abstractNum>
  <w:abstractNum w:abstractNumId="10" w15:restartNumberingAfterBreak="0">
    <w:nsid w:val="2E0C4F92"/>
    <w:multiLevelType w:val="hybridMultilevel"/>
    <w:tmpl w:val="FD2C2E6C"/>
    <w:lvl w:ilvl="0" w:tplc="840C5D3E">
      <w:start w:val="1"/>
      <w:numFmt w:val="bullet"/>
      <w:lvlText w:val=""/>
      <w:lvlJc w:val="left"/>
      <w:pPr>
        <w:ind w:left="1118" w:hanging="360"/>
      </w:pPr>
      <w:rPr>
        <w:rFonts w:ascii="Symbol" w:hAnsi="Symbol" w:hint="default"/>
      </w:rPr>
    </w:lvl>
    <w:lvl w:ilvl="1" w:tplc="04130003">
      <w:start w:val="1"/>
      <w:numFmt w:val="bullet"/>
      <w:lvlText w:val="o"/>
      <w:lvlJc w:val="left"/>
      <w:pPr>
        <w:ind w:left="1838" w:hanging="360"/>
      </w:pPr>
      <w:rPr>
        <w:rFonts w:ascii="Courier New" w:hAnsi="Courier New" w:cs="Courier New" w:hint="default"/>
      </w:rPr>
    </w:lvl>
    <w:lvl w:ilvl="2" w:tplc="04130005" w:tentative="1">
      <w:start w:val="1"/>
      <w:numFmt w:val="bullet"/>
      <w:lvlText w:val=""/>
      <w:lvlJc w:val="left"/>
      <w:pPr>
        <w:ind w:left="2558" w:hanging="360"/>
      </w:pPr>
      <w:rPr>
        <w:rFonts w:ascii="Wingdings" w:hAnsi="Wingdings" w:hint="default"/>
      </w:rPr>
    </w:lvl>
    <w:lvl w:ilvl="3" w:tplc="04130001" w:tentative="1">
      <w:start w:val="1"/>
      <w:numFmt w:val="bullet"/>
      <w:lvlText w:val=""/>
      <w:lvlJc w:val="left"/>
      <w:pPr>
        <w:ind w:left="3278" w:hanging="360"/>
      </w:pPr>
      <w:rPr>
        <w:rFonts w:ascii="Symbol" w:hAnsi="Symbol" w:hint="default"/>
      </w:rPr>
    </w:lvl>
    <w:lvl w:ilvl="4" w:tplc="04130003" w:tentative="1">
      <w:start w:val="1"/>
      <w:numFmt w:val="bullet"/>
      <w:lvlText w:val="o"/>
      <w:lvlJc w:val="left"/>
      <w:pPr>
        <w:ind w:left="3998" w:hanging="360"/>
      </w:pPr>
      <w:rPr>
        <w:rFonts w:ascii="Courier New" w:hAnsi="Courier New" w:cs="Courier New" w:hint="default"/>
      </w:rPr>
    </w:lvl>
    <w:lvl w:ilvl="5" w:tplc="04130005" w:tentative="1">
      <w:start w:val="1"/>
      <w:numFmt w:val="bullet"/>
      <w:lvlText w:val=""/>
      <w:lvlJc w:val="left"/>
      <w:pPr>
        <w:ind w:left="4718" w:hanging="360"/>
      </w:pPr>
      <w:rPr>
        <w:rFonts w:ascii="Wingdings" w:hAnsi="Wingdings" w:hint="default"/>
      </w:rPr>
    </w:lvl>
    <w:lvl w:ilvl="6" w:tplc="04130001" w:tentative="1">
      <w:start w:val="1"/>
      <w:numFmt w:val="bullet"/>
      <w:lvlText w:val=""/>
      <w:lvlJc w:val="left"/>
      <w:pPr>
        <w:ind w:left="5438" w:hanging="360"/>
      </w:pPr>
      <w:rPr>
        <w:rFonts w:ascii="Symbol" w:hAnsi="Symbol" w:hint="default"/>
      </w:rPr>
    </w:lvl>
    <w:lvl w:ilvl="7" w:tplc="04130003" w:tentative="1">
      <w:start w:val="1"/>
      <w:numFmt w:val="bullet"/>
      <w:lvlText w:val="o"/>
      <w:lvlJc w:val="left"/>
      <w:pPr>
        <w:ind w:left="6158" w:hanging="360"/>
      </w:pPr>
      <w:rPr>
        <w:rFonts w:ascii="Courier New" w:hAnsi="Courier New" w:cs="Courier New" w:hint="default"/>
      </w:rPr>
    </w:lvl>
    <w:lvl w:ilvl="8" w:tplc="04130005" w:tentative="1">
      <w:start w:val="1"/>
      <w:numFmt w:val="bullet"/>
      <w:lvlText w:val=""/>
      <w:lvlJc w:val="left"/>
      <w:pPr>
        <w:ind w:left="6878" w:hanging="360"/>
      </w:pPr>
      <w:rPr>
        <w:rFonts w:ascii="Wingdings" w:hAnsi="Wingdings" w:hint="default"/>
      </w:rPr>
    </w:lvl>
  </w:abstractNum>
  <w:abstractNum w:abstractNumId="11" w15:restartNumberingAfterBreak="0">
    <w:nsid w:val="2E5C4BED"/>
    <w:multiLevelType w:val="hybridMultilevel"/>
    <w:tmpl w:val="0BCCEB8C"/>
    <w:lvl w:ilvl="0" w:tplc="03B6B7B4">
      <w:start w:val="1"/>
      <w:numFmt w:val="bullet"/>
      <w:lvlText w:val=""/>
      <w:lvlJc w:val="left"/>
      <w:pPr>
        <w:ind w:left="720" w:hanging="360"/>
      </w:pPr>
      <w:rPr>
        <w:rFonts w:ascii="Symbol" w:hAnsi="Symbol" w:hint="default"/>
      </w:rPr>
    </w:lvl>
    <w:lvl w:ilvl="1" w:tplc="06D09A3E">
      <w:start w:val="1"/>
      <w:numFmt w:val="bullet"/>
      <w:lvlText w:val="o"/>
      <w:lvlJc w:val="left"/>
      <w:pPr>
        <w:ind w:left="1440" w:hanging="360"/>
      </w:pPr>
      <w:rPr>
        <w:rFonts w:ascii="Courier New" w:hAnsi="Courier New" w:cs="Courier New" w:hint="default"/>
      </w:rPr>
    </w:lvl>
    <w:lvl w:ilvl="2" w:tplc="BF92DABC" w:tentative="1">
      <w:start w:val="1"/>
      <w:numFmt w:val="bullet"/>
      <w:lvlText w:val=""/>
      <w:lvlJc w:val="left"/>
      <w:pPr>
        <w:ind w:left="2160" w:hanging="360"/>
      </w:pPr>
      <w:rPr>
        <w:rFonts w:ascii="Wingdings" w:hAnsi="Wingdings" w:hint="default"/>
      </w:rPr>
    </w:lvl>
    <w:lvl w:ilvl="3" w:tplc="1010A570" w:tentative="1">
      <w:start w:val="1"/>
      <w:numFmt w:val="bullet"/>
      <w:lvlText w:val=""/>
      <w:lvlJc w:val="left"/>
      <w:pPr>
        <w:ind w:left="2880" w:hanging="360"/>
      </w:pPr>
      <w:rPr>
        <w:rFonts w:ascii="Symbol" w:hAnsi="Symbol" w:hint="default"/>
      </w:rPr>
    </w:lvl>
    <w:lvl w:ilvl="4" w:tplc="2C563B7E" w:tentative="1">
      <w:start w:val="1"/>
      <w:numFmt w:val="bullet"/>
      <w:lvlText w:val="o"/>
      <w:lvlJc w:val="left"/>
      <w:pPr>
        <w:ind w:left="3600" w:hanging="360"/>
      </w:pPr>
      <w:rPr>
        <w:rFonts w:ascii="Courier New" w:hAnsi="Courier New" w:cs="Courier New" w:hint="default"/>
      </w:rPr>
    </w:lvl>
    <w:lvl w:ilvl="5" w:tplc="B9F68FB2" w:tentative="1">
      <w:start w:val="1"/>
      <w:numFmt w:val="bullet"/>
      <w:lvlText w:val=""/>
      <w:lvlJc w:val="left"/>
      <w:pPr>
        <w:ind w:left="4320" w:hanging="360"/>
      </w:pPr>
      <w:rPr>
        <w:rFonts w:ascii="Wingdings" w:hAnsi="Wingdings" w:hint="default"/>
      </w:rPr>
    </w:lvl>
    <w:lvl w:ilvl="6" w:tplc="17241BFE" w:tentative="1">
      <w:start w:val="1"/>
      <w:numFmt w:val="bullet"/>
      <w:lvlText w:val=""/>
      <w:lvlJc w:val="left"/>
      <w:pPr>
        <w:ind w:left="5040" w:hanging="360"/>
      </w:pPr>
      <w:rPr>
        <w:rFonts w:ascii="Symbol" w:hAnsi="Symbol" w:hint="default"/>
      </w:rPr>
    </w:lvl>
    <w:lvl w:ilvl="7" w:tplc="3C60AB68" w:tentative="1">
      <w:start w:val="1"/>
      <w:numFmt w:val="bullet"/>
      <w:lvlText w:val="o"/>
      <w:lvlJc w:val="left"/>
      <w:pPr>
        <w:ind w:left="5760" w:hanging="360"/>
      </w:pPr>
      <w:rPr>
        <w:rFonts w:ascii="Courier New" w:hAnsi="Courier New" w:cs="Courier New" w:hint="default"/>
      </w:rPr>
    </w:lvl>
    <w:lvl w:ilvl="8" w:tplc="5CCA3092" w:tentative="1">
      <w:start w:val="1"/>
      <w:numFmt w:val="bullet"/>
      <w:lvlText w:val=""/>
      <w:lvlJc w:val="left"/>
      <w:pPr>
        <w:ind w:left="6480" w:hanging="360"/>
      </w:pPr>
      <w:rPr>
        <w:rFonts w:ascii="Wingdings" w:hAnsi="Wingdings" w:hint="default"/>
      </w:rPr>
    </w:lvl>
  </w:abstractNum>
  <w:abstractNum w:abstractNumId="12" w15:restartNumberingAfterBreak="0">
    <w:nsid w:val="2FB741B7"/>
    <w:multiLevelType w:val="hybridMultilevel"/>
    <w:tmpl w:val="D944A1AC"/>
    <w:lvl w:ilvl="0" w:tplc="0413000F">
      <w:start w:val="1"/>
      <w:numFmt w:val="decimal"/>
      <w:lvlText w:val="%1."/>
      <w:lvlJc w:val="left"/>
      <w:pPr>
        <w:ind w:left="1118" w:hanging="360"/>
      </w:pPr>
    </w:lvl>
    <w:lvl w:ilvl="1" w:tplc="04130019" w:tentative="1">
      <w:start w:val="1"/>
      <w:numFmt w:val="lowerLetter"/>
      <w:lvlText w:val="%2."/>
      <w:lvlJc w:val="left"/>
      <w:pPr>
        <w:ind w:left="1838" w:hanging="360"/>
      </w:pPr>
    </w:lvl>
    <w:lvl w:ilvl="2" w:tplc="0413001B" w:tentative="1">
      <w:start w:val="1"/>
      <w:numFmt w:val="lowerRoman"/>
      <w:lvlText w:val="%3."/>
      <w:lvlJc w:val="right"/>
      <w:pPr>
        <w:ind w:left="2558" w:hanging="180"/>
      </w:pPr>
    </w:lvl>
    <w:lvl w:ilvl="3" w:tplc="0413000F" w:tentative="1">
      <w:start w:val="1"/>
      <w:numFmt w:val="decimal"/>
      <w:lvlText w:val="%4."/>
      <w:lvlJc w:val="left"/>
      <w:pPr>
        <w:ind w:left="3278" w:hanging="360"/>
      </w:pPr>
    </w:lvl>
    <w:lvl w:ilvl="4" w:tplc="04130019" w:tentative="1">
      <w:start w:val="1"/>
      <w:numFmt w:val="lowerLetter"/>
      <w:lvlText w:val="%5."/>
      <w:lvlJc w:val="left"/>
      <w:pPr>
        <w:ind w:left="3998" w:hanging="360"/>
      </w:pPr>
    </w:lvl>
    <w:lvl w:ilvl="5" w:tplc="0413001B" w:tentative="1">
      <w:start w:val="1"/>
      <w:numFmt w:val="lowerRoman"/>
      <w:lvlText w:val="%6."/>
      <w:lvlJc w:val="right"/>
      <w:pPr>
        <w:ind w:left="4718" w:hanging="180"/>
      </w:pPr>
    </w:lvl>
    <w:lvl w:ilvl="6" w:tplc="0413000F" w:tentative="1">
      <w:start w:val="1"/>
      <w:numFmt w:val="decimal"/>
      <w:lvlText w:val="%7."/>
      <w:lvlJc w:val="left"/>
      <w:pPr>
        <w:ind w:left="5438" w:hanging="360"/>
      </w:pPr>
    </w:lvl>
    <w:lvl w:ilvl="7" w:tplc="04130019" w:tentative="1">
      <w:start w:val="1"/>
      <w:numFmt w:val="lowerLetter"/>
      <w:lvlText w:val="%8."/>
      <w:lvlJc w:val="left"/>
      <w:pPr>
        <w:ind w:left="6158" w:hanging="360"/>
      </w:pPr>
    </w:lvl>
    <w:lvl w:ilvl="8" w:tplc="0413001B" w:tentative="1">
      <w:start w:val="1"/>
      <w:numFmt w:val="lowerRoman"/>
      <w:lvlText w:val="%9."/>
      <w:lvlJc w:val="right"/>
      <w:pPr>
        <w:ind w:left="6878" w:hanging="180"/>
      </w:pPr>
    </w:lvl>
  </w:abstractNum>
  <w:abstractNum w:abstractNumId="13" w15:restartNumberingAfterBreak="0">
    <w:nsid w:val="39676CA5"/>
    <w:multiLevelType w:val="hybridMultilevel"/>
    <w:tmpl w:val="896EB282"/>
    <w:lvl w:ilvl="0" w:tplc="B164BEFA">
      <w:numFmt w:val="bullet"/>
      <w:lvlText w:val=""/>
      <w:lvlJc w:val="left"/>
      <w:pPr>
        <w:ind w:left="1118" w:hanging="360"/>
      </w:pPr>
      <w:rPr>
        <w:rFonts w:ascii="Symbol" w:eastAsia="Symbol" w:hAnsi="Symbol" w:cs="Symbol" w:hint="default"/>
        <w:b w:val="0"/>
        <w:bCs w:val="0"/>
        <w:i w:val="0"/>
        <w:iCs w:val="0"/>
        <w:spacing w:val="0"/>
        <w:w w:val="100"/>
        <w:sz w:val="16"/>
        <w:szCs w:val="16"/>
        <w:lang w:val="nl-NL" w:eastAsia="en-US" w:bidi="ar-SA"/>
      </w:rPr>
    </w:lvl>
    <w:lvl w:ilvl="1" w:tplc="2586F84C">
      <w:numFmt w:val="bullet"/>
      <w:lvlText w:val="•"/>
      <w:lvlJc w:val="left"/>
      <w:pPr>
        <w:ind w:left="2048" w:hanging="360"/>
      </w:pPr>
      <w:rPr>
        <w:rFonts w:hint="default"/>
        <w:lang w:val="nl-NL" w:eastAsia="en-US" w:bidi="ar-SA"/>
      </w:rPr>
    </w:lvl>
    <w:lvl w:ilvl="2" w:tplc="11B2412A">
      <w:numFmt w:val="bullet"/>
      <w:lvlText w:val="•"/>
      <w:lvlJc w:val="left"/>
      <w:pPr>
        <w:ind w:left="2977" w:hanging="360"/>
      </w:pPr>
      <w:rPr>
        <w:rFonts w:hint="default"/>
        <w:lang w:val="nl-NL" w:eastAsia="en-US" w:bidi="ar-SA"/>
      </w:rPr>
    </w:lvl>
    <w:lvl w:ilvl="3" w:tplc="353A7EDC">
      <w:numFmt w:val="bullet"/>
      <w:lvlText w:val="•"/>
      <w:lvlJc w:val="left"/>
      <w:pPr>
        <w:ind w:left="3905" w:hanging="360"/>
      </w:pPr>
      <w:rPr>
        <w:rFonts w:hint="default"/>
        <w:lang w:val="nl-NL" w:eastAsia="en-US" w:bidi="ar-SA"/>
      </w:rPr>
    </w:lvl>
    <w:lvl w:ilvl="4" w:tplc="315AC02C">
      <w:numFmt w:val="bullet"/>
      <w:lvlText w:val="•"/>
      <w:lvlJc w:val="left"/>
      <w:pPr>
        <w:ind w:left="4834" w:hanging="360"/>
      </w:pPr>
      <w:rPr>
        <w:rFonts w:hint="default"/>
        <w:lang w:val="nl-NL" w:eastAsia="en-US" w:bidi="ar-SA"/>
      </w:rPr>
    </w:lvl>
    <w:lvl w:ilvl="5" w:tplc="D8FCF618">
      <w:numFmt w:val="bullet"/>
      <w:lvlText w:val="•"/>
      <w:lvlJc w:val="left"/>
      <w:pPr>
        <w:ind w:left="5763" w:hanging="360"/>
      </w:pPr>
      <w:rPr>
        <w:rFonts w:hint="default"/>
        <w:lang w:val="nl-NL" w:eastAsia="en-US" w:bidi="ar-SA"/>
      </w:rPr>
    </w:lvl>
    <w:lvl w:ilvl="6" w:tplc="8460BA9C">
      <w:numFmt w:val="bullet"/>
      <w:lvlText w:val="•"/>
      <w:lvlJc w:val="left"/>
      <w:pPr>
        <w:ind w:left="6691" w:hanging="360"/>
      </w:pPr>
      <w:rPr>
        <w:rFonts w:hint="default"/>
        <w:lang w:val="nl-NL" w:eastAsia="en-US" w:bidi="ar-SA"/>
      </w:rPr>
    </w:lvl>
    <w:lvl w:ilvl="7" w:tplc="A40E33CE">
      <w:numFmt w:val="bullet"/>
      <w:lvlText w:val="•"/>
      <w:lvlJc w:val="left"/>
      <w:pPr>
        <w:ind w:left="7620" w:hanging="360"/>
      </w:pPr>
      <w:rPr>
        <w:rFonts w:hint="default"/>
        <w:lang w:val="nl-NL" w:eastAsia="en-US" w:bidi="ar-SA"/>
      </w:rPr>
    </w:lvl>
    <w:lvl w:ilvl="8" w:tplc="E634207C">
      <w:numFmt w:val="bullet"/>
      <w:lvlText w:val="•"/>
      <w:lvlJc w:val="left"/>
      <w:pPr>
        <w:ind w:left="8549" w:hanging="360"/>
      </w:pPr>
      <w:rPr>
        <w:rFonts w:hint="default"/>
        <w:lang w:val="nl-NL" w:eastAsia="en-US" w:bidi="ar-SA"/>
      </w:rPr>
    </w:lvl>
  </w:abstractNum>
  <w:abstractNum w:abstractNumId="14" w15:restartNumberingAfterBreak="0">
    <w:nsid w:val="3EE75ADB"/>
    <w:multiLevelType w:val="hybridMultilevel"/>
    <w:tmpl w:val="9656F582"/>
    <w:lvl w:ilvl="0" w:tplc="0DB2B95E">
      <w:numFmt w:val="bullet"/>
      <w:lvlText w:val="-"/>
      <w:lvlJc w:val="left"/>
      <w:pPr>
        <w:ind w:left="826" w:hanging="454"/>
      </w:pPr>
      <w:rPr>
        <w:rFonts w:ascii="Verdana" w:eastAsia="Verdana" w:hAnsi="Verdana" w:cs="Verdana" w:hint="default"/>
        <w:b w:val="0"/>
        <w:bCs w:val="0"/>
        <w:i w:val="0"/>
        <w:iCs w:val="0"/>
        <w:spacing w:val="0"/>
        <w:w w:val="100"/>
        <w:sz w:val="16"/>
        <w:szCs w:val="16"/>
        <w:lang w:val="nl-NL" w:eastAsia="en-US" w:bidi="ar-SA"/>
      </w:rPr>
    </w:lvl>
    <w:lvl w:ilvl="1" w:tplc="E57C73F4">
      <w:numFmt w:val="bullet"/>
      <w:lvlText w:val="•"/>
      <w:lvlJc w:val="left"/>
      <w:pPr>
        <w:ind w:left="1778" w:hanging="454"/>
      </w:pPr>
      <w:rPr>
        <w:rFonts w:hint="default"/>
        <w:lang w:val="nl-NL" w:eastAsia="en-US" w:bidi="ar-SA"/>
      </w:rPr>
    </w:lvl>
    <w:lvl w:ilvl="2" w:tplc="DC345CFC">
      <w:numFmt w:val="bullet"/>
      <w:lvlText w:val="•"/>
      <w:lvlJc w:val="left"/>
      <w:pPr>
        <w:ind w:left="2737" w:hanging="454"/>
      </w:pPr>
      <w:rPr>
        <w:rFonts w:hint="default"/>
        <w:lang w:val="nl-NL" w:eastAsia="en-US" w:bidi="ar-SA"/>
      </w:rPr>
    </w:lvl>
    <w:lvl w:ilvl="3" w:tplc="BF98C5B4">
      <w:numFmt w:val="bullet"/>
      <w:lvlText w:val="•"/>
      <w:lvlJc w:val="left"/>
      <w:pPr>
        <w:ind w:left="3695" w:hanging="454"/>
      </w:pPr>
      <w:rPr>
        <w:rFonts w:hint="default"/>
        <w:lang w:val="nl-NL" w:eastAsia="en-US" w:bidi="ar-SA"/>
      </w:rPr>
    </w:lvl>
    <w:lvl w:ilvl="4" w:tplc="093A47D2">
      <w:numFmt w:val="bullet"/>
      <w:lvlText w:val="•"/>
      <w:lvlJc w:val="left"/>
      <w:pPr>
        <w:ind w:left="4654" w:hanging="454"/>
      </w:pPr>
      <w:rPr>
        <w:rFonts w:hint="default"/>
        <w:lang w:val="nl-NL" w:eastAsia="en-US" w:bidi="ar-SA"/>
      </w:rPr>
    </w:lvl>
    <w:lvl w:ilvl="5" w:tplc="B0F671F6">
      <w:numFmt w:val="bullet"/>
      <w:lvlText w:val="•"/>
      <w:lvlJc w:val="left"/>
      <w:pPr>
        <w:ind w:left="5613" w:hanging="454"/>
      </w:pPr>
      <w:rPr>
        <w:rFonts w:hint="default"/>
        <w:lang w:val="nl-NL" w:eastAsia="en-US" w:bidi="ar-SA"/>
      </w:rPr>
    </w:lvl>
    <w:lvl w:ilvl="6" w:tplc="503A3D1E">
      <w:numFmt w:val="bullet"/>
      <w:lvlText w:val="•"/>
      <w:lvlJc w:val="left"/>
      <w:pPr>
        <w:ind w:left="6571" w:hanging="454"/>
      </w:pPr>
      <w:rPr>
        <w:rFonts w:hint="default"/>
        <w:lang w:val="nl-NL" w:eastAsia="en-US" w:bidi="ar-SA"/>
      </w:rPr>
    </w:lvl>
    <w:lvl w:ilvl="7" w:tplc="F37A1F12">
      <w:numFmt w:val="bullet"/>
      <w:lvlText w:val="•"/>
      <w:lvlJc w:val="left"/>
      <w:pPr>
        <w:ind w:left="7530" w:hanging="454"/>
      </w:pPr>
      <w:rPr>
        <w:rFonts w:hint="default"/>
        <w:lang w:val="nl-NL" w:eastAsia="en-US" w:bidi="ar-SA"/>
      </w:rPr>
    </w:lvl>
    <w:lvl w:ilvl="8" w:tplc="6BB20E92">
      <w:numFmt w:val="bullet"/>
      <w:lvlText w:val="•"/>
      <w:lvlJc w:val="left"/>
      <w:pPr>
        <w:ind w:left="8489" w:hanging="454"/>
      </w:pPr>
      <w:rPr>
        <w:rFonts w:hint="default"/>
        <w:lang w:val="nl-NL" w:eastAsia="en-US" w:bidi="ar-SA"/>
      </w:rPr>
    </w:lvl>
  </w:abstractNum>
  <w:abstractNum w:abstractNumId="15" w15:restartNumberingAfterBreak="0">
    <w:nsid w:val="3FD216E2"/>
    <w:multiLevelType w:val="hybridMultilevel"/>
    <w:tmpl w:val="3A6834DE"/>
    <w:lvl w:ilvl="0" w:tplc="A0C659EC">
      <w:start w:val="1"/>
      <w:numFmt w:val="decimal"/>
      <w:lvlText w:val="%1."/>
      <w:lvlJc w:val="left"/>
      <w:pPr>
        <w:ind w:left="394" w:hanging="723"/>
      </w:pPr>
      <w:rPr>
        <w:rFonts w:ascii="Verdana" w:eastAsia="Verdana" w:hAnsi="Verdana" w:cs="Verdana" w:hint="default"/>
        <w:b w:val="0"/>
        <w:bCs w:val="0"/>
        <w:i w:val="0"/>
        <w:iCs w:val="0"/>
        <w:spacing w:val="0"/>
        <w:w w:val="100"/>
        <w:sz w:val="16"/>
        <w:szCs w:val="16"/>
        <w:lang w:val="nl-NL" w:eastAsia="en-US" w:bidi="ar-SA"/>
      </w:rPr>
    </w:lvl>
    <w:lvl w:ilvl="1" w:tplc="3F147660">
      <w:numFmt w:val="bullet"/>
      <w:lvlText w:val="•"/>
      <w:lvlJc w:val="left"/>
      <w:pPr>
        <w:ind w:left="1400" w:hanging="723"/>
      </w:pPr>
      <w:rPr>
        <w:rFonts w:hint="default"/>
        <w:lang w:val="nl-NL" w:eastAsia="en-US" w:bidi="ar-SA"/>
      </w:rPr>
    </w:lvl>
    <w:lvl w:ilvl="2" w:tplc="B90202B0">
      <w:numFmt w:val="bullet"/>
      <w:lvlText w:val="•"/>
      <w:lvlJc w:val="left"/>
      <w:pPr>
        <w:ind w:left="2401" w:hanging="723"/>
      </w:pPr>
      <w:rPr>
        <w:rFonts w:hint="default"/>
        <w:lang w:val="nl-NL" w:eastAsia="en-US" w:bidi="ar-SA"/>
      </w:rPr>
    </w:lvl>
    <w:lvl w:ilvl="3" w:tplc="5EB85254">
      <w:numFmt w:val="bullet"/>
      <w:lvlText w:val="•"/>
      <w:lvlJc w:val="left"/>
      <w:pPr>
        <w:ind w:left="3401" w:hanging="723"/>
      </w:pPr>
      <w:rPr>
        <w:rFonts w:hint="default"/>
        <w:lang w:val="nl-NL" w:eastAsia="en-US" w:bidi="ar-SA"/>
      </w:rPr>
    </w:lvl>
    <w:lvl w:ilvl="4" w:tplc="B200258E">
      <w:numFmt w:val="bullet"/>
      <w:lvlText w:val="•"/>
      <w:lvlJc w:val="left"/>
      <w:pPr>
        <w:ind w:left="4402" w:hanging="723"/>
      </w:pPr>
      <w:rPr>
        <w:rFonts w:hint="default"/>
        <w:lang w:val="nl-NL" w:eastAsia="en-US" w:bidi="ar-SA"/>
      </w:rPr>
    </w:lvl>
    <w:lvl w:ilvl="5" w:tplc="1E96BCEA">
      <w:numFmt w:val="bullet"/>
      <w:lvlText w:val="•"/>
      <w:lvlJc w:val="left"/>
      <w:pPr>
        <w:ind w:left="5403" w:hanging="723"/>
      </w:pPr>
      <w:rPr>
        <w:rFonts w:hint="default"/>
        <w:lang w:val="nl-NL" w:eastAsia="en-US" w:bidi="ar-SA"/>
      </w:rPr>
    </w:lvl>
    <w:lvl w:ilvl="6" w:tplc="09E63A46">
      <w:numFmt w:val="bullet"/>
      <w:lvlText w:val="•"/>
      <w:lvlJc w:val="left"/>
      <w:pPr>
        <w:ind w:left="6403" w:hanging="723"/>
      </w:pPr>
      <w:rPr>
        <w:rFonts w:hint="default"/>
        <w:lang w:val="nl-NL" w:eastAsia="en-US" w:bidi="ar-SA"/>
      </w:rPr>
    </w:lvl>
    <w:lvl w:ilvl="7" w:tplc="081ED014">
      <w:numFmt w:val="bullet"/>
      <w:lvlText w:val="•"/>
      <w:lvlJc w:val="left"/>
      <w:pPr>
        <w:ind w:left="7404" w:hanging="723"/>
      </w:pPr>
      <w:rPr>
        <w:rFonts w:hint="default"/>
        <w:lang w:val="nl-NL" w:eastAsia="en-US" w:bidi="ar-SA"/>
      </w:rPr>
    </w:lvl>
    <w:lvl w:ilvl="8" w:tplc="1FF2E4BC">
      <w:numFmt w:val="bullet"/>
      <w:lvlText w:val="•"/>
      <w:lvlJc w:val="left"/>
      <w:pPr>
        <w:ind w:left="8405" w:hanging="723"/>
      </w:pPr>
      <w:rPr>
        <w:rFonts w:hint="default"/>
        <w:lang w:val="nl-NL" w:eastAsia="en-US" w:bidi="ar-SA"/>
      </w:rPr>
    </w:lvl>
  </w:abstractNum>
  <w:abstractNum w:abstractNumId="16" w15:restartNumberingAfterBreak="0">
    <w:nsid w:val="44B0522C"/>
    <w:multiLevelType w:val="hybridMultilevel"/>
    <w:tmpl w:val="52B09616"/>
    <w:lvl w:ilvl="0" w:tplc="346C8C76">
      <w:numFmt w:val="bullet"/>
      <w:lvlText w:val=""/>
      <w:lvlJc w:val="left"/>
      <w:pPr>
        <w:ind w:left="826" w:hanging="428"/>
      </w:pPr>
      <w:rPr>
        <w:rFonts w:ascii="Symbol" w:eastAsia="Symbol" w:hAnsi="Symbol" w:cs="Symbol" w:hint="default"/>
        <w:b w:val="0"/>
        <w:bCs w:val="0"/>
        <w:i w:val="0"/>
        <w:iCs w:val="0"/>
        <w:spacing w:val="0"/>
        <w:w w:val="100"/>
        <w:sz w:val="16"/>
        <w:szCs w:val="16"/>
        <w:lang w:val="nl-NL" w:eastAsia="en-US" w:bidi="ar-SA"/>
      </w:rPr>
    </w:lvl>
    <w:lvl w:ilvl="1" w:tplc="2B4ED95C">
      <w:numFmt w:val="bullet"/>
      <w:lvlText w:val="•"/>
      <w:lvlJc w:val="left"/>
      <w:pPr>
        <w:ind w:left="1778" w:hanging="428"/>
      </w:pPr>
      <w:rPr>
        <w:rFonts w:hint="default"/>
        <w:lang w:val="nl-NL" w:eastAsia="en-US" w:bidi="ar-SA"/>
      </w:rPr>
    </w:lvl>
    <w:lvl w:ilvl="2" w:tplc="1D9C55A0">
      <w:numFmt w:val="bullet"/>
      <w:lvlText w:val="•"/>
      <w:lvlJc w:val="left"/>
      <w:pPr>
        <w:ind w:left="2737" w:hanging="428"/>
      </w:pPr>
      <w:rPr>
        <w:rFonts w:hint="default"/>
        <w:lang w:val="nl-NL" w:eastAsia="en-US" w:bidi="ar-SA"/>
      </w:rPr>
    </w:lvl>
    <w:lvl w:ilvl="3" w:tplc="6E788604">
      <w:numFmt w:val="bullet"/>
      <w:lvlText w:val="•"/>
      <w:lvlJc w:val="left"/>
      <w:pPr>
        <w:ind w:left="3695" w:hanging="428"/>
      </w:pPr>
      <w:rPr>
        <w:rFonts w:hint="default"/>
        <w:lang w:val="nl-NL" w:eastAsia="en-US" w:bidi="ar-SA"/>
      </w:rPr>
    </w:lvl>
    <w:lvl w:ilvl="4" w:tplc="E608492E">
      <w:numFmt w:val="bullet"/>
      <w:lvlText w:val="•"/>
      <w:lvlJc w:val="left"/>
      <w:pPr>
        <w:ind w:left="4654" w:hanging="428"/>
      </w:pPr>
      <w:rPr>
        <w:rFonts w:hint="default"/>
        <w:lang w:val="nl-NL" w:eastAsia="en-US" w:bidi="ar-SA"/>
      </w:rPr>
    </w:lvl>
    <w:lvl w:ilvl="5" w:tplc="BECC3968">
      <w:numFmt w:val="bullet"/>
      <w:lvlText w:val="•"/>
      <w:lvlJc w:val="left"/>
      <w:pPr>
        <w:ind w:left="5613" w:hanging="428"/>
      </w:pPr>
      <w:rPr>
        <w:rFonts w:hint="default"/>
        <w:lang w:val="nl-NL" w:eastAsia="en-US" w:bidi="ar-SA"/>
      </w:rPr>
    </w:lvl>
    <w:lvl w:ilvl="6" w:tplc="C63A389A">
      <w:numFmt w:val="bullet"/>
      <w:lvlText w:val="•"/>
      <w:lvlJc w:val="left"/>
      <w:pPr>
        <w:ind w:left="6571" w:hanging="428"/>
      </w:pPr>
      <w:rPr>
        <w:rFonts w:hint="default"/>
        <w:lang w:val="nl-NL" w:eastAsia="en-US" w:bidi="ar-SA"/>
      </w:rPr>
    </w:lvl>
    <w:lvl w:ilvl="7" w:tplc="FD762930">
      <w:numFmt w:val="bullet"/>
      <w:lvlText w:val="•"/>
      <w:lvlJc w:val="left"/>
      <w:pPr>
        <w:ind w:left="7530" w:hanging="428"/>
      </w:pPr>
      <w:rPr>
        <w:rFonts w:hint="default"/>
        <w:lang w:val="nl-NL" w:eastAsia="en-US" w:bidi="ar-SA"/>
      </w:rPr>
    </w:lvl>
    <w:lvl w:ilvl="8" w:tplc="5B16C602">
      <w:numFmt w:val="bullet"/>
      <w:lvlText w:val="•"/>
      <w:lvlJc w:val="left"/>
      <w:pPr>
        <w:ind w:left="8489" w:hanging="428"/>
      </w:pPr>
      <w:rPr>
        <w:rFonts w:hint="default"/>
        <w:lang w:val="nl-NL" w:eastAsia="en-US" w:bidi="ar-SA"/>
      </w:rPr>
    </w:lvl>
  </w:abstractNum>
  <w:abstractNum w:abstractNumId="17" w15:restartNumberingAfterBreak="0">
    <w:nsid w:val="47542266"/>
    <w:multiLevelType w:val="hybridMultilevel"/>
    <w:tmpl w:val="D968EDB8"/>
    <w:lvl w:ilvl="0" w:tplc="70BAFE3A">
      <w:numFmt w:val="bullet"/>
      <w:lvlText w:val=""/>
      <w:lvlJc w:val="left"/>
      <w:pPr>
        <w:ind w:left="826" w:hanging="428"/>
      </w:pPr>
      <w:rPr>
        <w:rFonts w:ascii="Symbol" w:eastAsia="Symbol" w:hAnsi="Symbol" w:cs="Symbol" w:hint="default"/>
        <w:b w:val="0"/>
        <w:bCs w:val="0"/>
        <w:i w:val="0"/>
        <w:iCs w:val="0"/>
        <w:spacing w:val="0"/>
        <w:w w:val="100"/>
        <w:sz w:val="16"/>
        <w:szCs w:val="16"/>
        <w:lang w:val="nl-NL" w:eastAsia="en-US" w:bidi="ar-SA"/>
      </w:rPr>
    </w:lvl>
    <w:lvl w:ilvl="1" w:tplc="7DC2F078">
      <w:numFmt w:val="bullet"/>
      <w:lvlText w:val="•"/>
      <w:lvlJc w:val="left"/>
      <w:pPr>
        <w:ind w:left="1778" w:hanging="428"/>
      </w:pPr>
      <w:rPr>
        <w:rFonts w:hint="default"/>
        <w:lang w:val="nl-NL" w:eastAsia="en-US" w:bidi="ar-SA"/>
      </w:rPr>
    </w:lvl>
    <w:lvl w:ilvl="2" w:tplc="E2B85208">
      <w:numFmt w:val="bullet"/>
      <w:lvlText w:val="•"/>
      <w:lvlJc w:val="left"/>
      <w:pPr>
        <w:ind w:left="2737" w:hanging="428"/>
      </w:pPr>
      <w:rPr>
        <w:rFonts w:hint="default"/>
        <w:lang w:val="nl-NL" w:eastAsia="en-US" w:bidi="ar-SA"/>
      </w:rPr>
    </w:lvl>
    <w:lvl w:ilvl="3" w:tplc="7A1CE73E">
      <w:numFmt w:val="bullet"/>
      <w:lvlText w:val="•"/>
      <w:lvlJc w:val="left"/>
      <w:pPr>
        <w:ind w:left="3695" w:hanging="428"/>
      </w:pPr>
      <w:rPr>
        <w:rFonts w:hint="default"/>
        <w:lang w:val="nl-NL" w:eastAsia="en-US" w:bidi="ar-SA"/>
      </w:rPr>
    </w:lvl>
    <w:lvl w:ilvl="4" w:tplc="D0B8AFFC">
      <w:numFmt w:val="bullet"/>
      <w:lvlText w:val="•"/>
      <w:lvlJc w:val="left"/>
      <w:pPr>
        <w:ind w:left="4654" w:hanging="428"/>
      </w:pPr>
      <w:rPr>
        <w:rFonts w:hint="default"/>
        <w:lang w:val="nl-NL" w:eastAsia="en-US" w:bidi="ar-SA"/>
      </w:rPr>
    </w:lvl>
    <w:lvl w:ilvl="5" w:tplc="DB54E418">
      <w:numFmt w:val="bullet"/>
      <w:lvlText w:val="•"/>
      <w:lvlJc w:val="left"/>
      <w:pPr>
        <w:ind w:left="5613" w:hanging="428"/>
      </w:pPr>
      <w:rPr>
        <w:rFonts w:hint="default"/>
        <w:lang w:val="nl-NL" w:eastAsia="en-US" w:bidi="ar-SA"/>
      </w:rPr>
    </w:lvl>
    <w:lvl w:ilvl="6" w:tplc="E94E075C">
      <w:numFmt w:val="bullet"/>
      <w:lvlText w:val="•"/>
      <w:lvlJc w:val="left"/>
      <w:pPr>
        <w:ind w:left="6571" w:hanging="428"/>
      </w:pPr>
      <w:rPr>
        <w:rFonts w:hint="default"/>
        <w:lang w:val="nl-NL" w:eastAsia="en-US" w:bidi="ar-SA"/>
      </w:rPr>
    </w:lvl>
    <w:lvl w:ilvl="7" w:tplc="A8E02AF8">
      <w:numFmt w:val="bullet"/>
      <w:lvlText w:val="•"/>
      <w:lvlJc w:val="left"/>
      <w:pPr>
        <w:ind w:left="7530" w:hanging="428"/>
      </w:pPr>
      <w:rPr>
        <w:rFonts w:hint="default"/>
        <w:lang w:val="nl-NL" w:eastAsia="en-US" w:bidi="ar-SA"/>
      </w:rPr>
    </w:lvl>
    <w:lvl w:ilvl="8" w:tplc="CD5E42B6">
      <w:numFmt w:val="bullet"/>
      <w:lvlText w:val="•"/>
      <w:lvlJc w:val="left"/>
      <w:pPr>
        <w:ind w:left="8489" w:hanging="428"/>
      </w:pPr>
      <w:rPr>
        <w:rFonts w:hint="default"/>
        <w:lang w:val="nl-NL" w:eastAsia="en-US" w:bidi="ar-SA"/>
      </w:rPr>
    </w:lvl>
  </w:abstractNum>
  <w:abstractNum w:abstractNumId="18" w15:restartNumberingAfterBreak="0">
    <w:nsid w:val="4860515E"/>
    <w:multiLevelType w:val="hybridMultilevel"/>
    <w:tmpl w:val="FFDEAEC4"/>
    <w:lvl w:ilvl="0" w:tplc="AF062162">
      <w:start w:val="1"/>
      <w:numFmt w:val="bullet"/>
      <w:lvlText w:val=""/>
      <w:lvlJc w:val="left"/>
      <w:pPr>
        <w:ind w:left="720" w:hanging="360"/>
      </w:pPr>
      <w:rPr>
        <w:rFonts w:ascii="Symbol" w:hAnsi="Symbol" w:hint="default"/>
      </w:rPr>
    </w:lvl>
    <w:lvl w:ilvl="1" w:tplc="F53C8DD6">
      <w:start w:val="1"/>
      <w:numFmt w:val="bullet"/>
      <w:lvlText w:val="o"/>
      <w:lvlJc w:val="left"/>
      <w:pPr>
        <w:ind w:left="1440" w:hanging="360"/>
      </w:pPr>
      <w:rPr>
        <w:rFonts w:ascii="Courier New" w:hAnsi="Courier New" w:cs="Courier New" w:hint="default"/>
      </w:rPr>
    </w:lvl>
    <w:lvl w:ilvl="2" w:tplc="BE4E55E2">
      <w:numFmt w:val="bullet"/>
      <w:lvlText w:val="-"/>
      <w:lvlJc w:val="left"/>
      <w:pPr>
        <w:ind w:left="2160" w:hanging="360"/>
      </w:pPr>
      <w:rPr>
        <w:rFonts w:ascii="Arial" w:eastAsia="Times New Roman" w:hAnsi="Arial" w:cs="Arial" w:hint="default"/>
      </w:rPr>
    </w:lvl>
    <w:lvl w:ilvl="3" w:tplc="354E76FE" w:tentative="1">
      <w:start w:val="1"/>
      <w:numFmt w:val="bullet"/>
      <w:lvlText w:val=""/>
      <w:lvlJc w:val="left"/>
      <w:pPr>
        <w:ind w:left="2880" w:hanging="360"/>
      </w:pPr>
      <w:rPr>
        <w:rFonts w:ascii="Symbol" w:hAnsi="Symbol" w:hint="default"/>
      </w:rPr>
    </w:lvl>
    <w:lvl w:ilvl="4" w:tplc="605638EA" w:tentative="1">
      <w:start w:val="1"/>
      <w:numFmt w:val="bullet"/>
      <w:lvlText w:val="o"/>
      <w:lvlJc w:val="left"/>
      <w:pPr>
        <w:ind w:left="3600" w:hanging="360"/>
      </w:pPr>
      <w:rPr>
        <w:rFonts w:ascii="Courier New" w:hAnsi="Courier New" w:cs="Courier New" w:hint="default"/>
      </w:rPr>
    </w:lvl>
    <w:lvl w:ilvl="5" w:tplc="D2686EDE" w:tentative="1">
      <w:start w:val="1"/>
      <w:numFmt w:val="bullet"/>
      <w:lvlText w:val=""/>
      <w:lvlJc w:val="left"/>
      <w:pPr>
        <w:ind w:left="4320" w:hanging="360"/>
      </w:pPr>
      <w:rPr>
        <w:rFonts w:ascii="Wingdings" w:hAnsi="Wingdings" w:hint="default"/>
      </w:rPr>
    </w:lvl>
    <w:lvl w:ilvl="6" w:tplc="BB9ABCCA" w:tentative="1">
      <w:start w:val="1"/>
      <w:numFmt w:val="bullet"/>
      <w:lvlText w:val=""/>
      <w:lvlJc w:val="left"/>
      <w:pPr>
        <w:ind w:left="5040" w:hanging="360"/>
      </w:pPr>
      <w:rPr>
        <w:rFonts w:ascii="Symbol" w:hAnsi="Symbol" w:hint="default"/>
      </w:rPr>
    </w:lvl>
    <w:lvl w:ilvl="7" w:tplc="0B9EF560" w:tentative="1">
      <w:start w:val="1"/>
      <w:numFmt w:val="bullet"/>
      <w:lvlText w:val="o"/>
      <w:lvlJc w:val="left"/>
      <w:pPr>
        <w:ind w:left="5760" w:hanging="360"/>
      </w:pPr>
      <w:rPr>
        <w:rFonts w:ascii="Courier New" w:hAnsi="Courier New" w:cs="Courier New" w:hint="default"/>
      </w:rPr>
    </w:lvl>
    <w:lvl w:ilvl="8" w:tplc="0F963D7C" w:tentative="1">
      <w:start w:val="1"/>
      <w:numFmt w:val="bullet"/>
      <w:lvlText w:val=""/>
      <w:lvlJc w:val="left"/>
      <w:pPr>
        <w:ind w:left="6480" w:hanging="360"/>
      </w:pPr>
      <w:rPr>
        <w:rFonts w:ascii="Wingdings" w:hAnsi="Wingdings" w:hint="default"/>
      </w:rPr>
    </w:lvl>
  </w:abstractNum>
  <w:abstractNum w:abstractNumId="19" w15:restartNumberingAfterBreak="0">
    <w:nsid w:val="509B0566"/>
    <w:multiLevelType w:val="hybridMultilevel"/>
    <w:tmpl w:val="7F4871E8"/>
    <w:lvl w:ilvl="0" w:tplc="50F89F30">
      <w:numFmt w:val="bullet"/>
      <w:lvlText w:val="-"/>
      <w:lvlJc w:val="left"/>
      <w:pPr>
        <w:ind w:left="528" w:hanging="130"/>
      </w:pPr>
      <w:rPr>
        <w:rFonts w:ascii="Verdana" w:eastAsia="Verdana" w:hAnsi="Verdana" w:cs="Verdana" w:hint="default"/>
        <w:b w:val="0"/>
        <w:bCs w:val="0"/>
        <w:i w:val="0"/>
        <w:iCs w:val="0"/>
        <w:spacing w:val="0"/>
        <w:w w:val="100"/>
        <w:sz w:val="16"/>
        <w:szCs w:val="16"/>
        <w:lang w:val="nl-NL" w:eastAsia="en-US" w:bidi="ar-SA"/>
      </w:rPr>
    </w:lvl>
    <w:lvl w:ilvl="1" w:tplc="8CCACDAE">
      <w:numFmt w:val="bullet"/>
      <w:lvlText w:val="•"/>
      <w:lvlJc w:val="left"/>
      <w:pPr>
        <w:ind w:left="1508" w:hanging="130"/>
      </w:pPr>
      <w:rPr>
        <w:rFonts w:hint="default"/>
        <w:lang w:val="nl-NL" w:eastAsia="en-US" w:bidi="ar-SA"/>
      </w:rPr>
    </w:lvl>
    <w:lvl w:ilvl="2" w:tplc="327622AC">
      <w:numFmt w:val="bullet"/>
      <w:lvlText w:val="•"/>
      <w:lvlJc w:val="left"/>
      <w:pPr>
        <w:ind w:left="2497" w:hanging="130"/>
      </w:pPr>
      <w:rPr>
        <w:rFonts w:hint="default"/>
        <w:lang w:val="nl-NL" w:eastAsia="en-US" w:bidi="ar-SA"/>
      </w:rPr>
    </w:lvl>
    <w:lvl w:ilvl="3" w:tplc="9A3C564A">
      <w:numFmt w:val="bullet"/>
      <w:lvlText w:val="•"/>
      <w:lvlJc w:val="left"/>
      <w:pPr>
        <w:ind w:left="3485" w:hanging="130"/>
      </w:pPr>
      <w:rPr>
        <w:rFonts w:hint="default"/>
        <w:lang w:val="nl-NL" w:eastAsia="en-US" w:bidi="ar-SA"/>
      </w:rPr>
    </w:lvl>
    <w:lvl w:ilvl="4" w:tplc="EB502274">
      <w:numFmt w:val="bullet"/>
      <w:lvlText w:val="•"/>
      <w:lvlJc w:val="left"/>
      <w:pPr>
        <w:ind w:left="4474" w:hanging="130"/>
      </w:pPr>
      <w:rPr>
        <w:rFonts w:hint="default"/>
        <w:lang w:val="nl-NL" w:eastAsia="en-US" w:bidi="ar-SA"/>
      </w:rPr>
    </w:lvl>
    <w:lvl w:ilvl="5" w:tplc="2974C72A">
      <w:numFmt w:val="bullet"/>
      <w:lvlText w:val="•"/>
      <w:lvlJc w:val="left"/>
      <w:pPr>
        <w:ind w:left="5463" w:hanging="130"/>
      </w:pPr>
      <w:rPr>
        <w:rFonts w:hint="default"/>
        <w:lang w:val="nl-NL" w:eastAsia="en-US" w:bidi="ar-SA"/>
      </w:rPr>
    </w:lvl>
    <w:lvl w:ilvl="6" w:tplc="0CE069F6">
      <w:numFmt w:val="bullet"/>
      <w:lvlText w:val="•"/>
      <w:lvlJc w:val="left"/>
      <w:pPr>
        <w:ind w:left="6451" w:hanging="130"/>
      </w:pPr>
      <w:rPr>
        <w:rFonts w:hint="default"/>
        <w:lang w:val="nl-NL" w:eastAsia="en-US" w:bidi="ar-SA"/>
      </w:rPr>
    </w:lvl>
    <w:lvl w:ilvl="7" w:tplc="85CA0B4A">
      <w:numFmt w:val="bullet"/>
      <w:lvlText w:val="•"/>
      <w:lvlJc w:val="left"/>
      <w:pPr>
        <w:ind w:left="7440" w:hanging="130"/>
      </w:pPr>
      <w:rPr>
        <w:rFonts w:hint="default"/>
        <w:lang w:val="nl-NL" w:eastAsia="en-US" w:bidi="ar-SA"/>
      </w:rPr>
    </w:lvl>
    <w:lvl w:ilvl="8" w:tplc="9A901800">
      <w:numFmt w:val="bullet"/>
      <w:lvlText w:val="•"/>
      <w:lvlJc w:val="left"/>
      <w:pPr>
        <w:ind w:left="8429" w:hanging="130"/>
      </w:pPr>
      <w:rPr>
        <w:rFonts w:hint="default"/>
        <w:lang w:val="nl-NL" w:eastAsia="en-US" w:bidi="ar-SA"/>
      </w:rPr>
    </w:lvl>
  </w:abstractNum>
  <w:abstractNum w:abstractNumId="20" w15:restartNumberingAfterBreak="0">
    <w:nsid w:val="5846319F"/>
    <w:multiLevelType w:val="multilevel"/>
    <w:tmpl w:val="DFEA9A78"/>
    <w:lvl w:ilvl="0">
      <w:start w:val="1"/>
      <w:numFmt w:val="decimal"/>
      <w:lvlText w:val="%1"/>
      <w:lvlJc w:val="left"/>
      <w:pPr>
        <w:ind w:left="1531" w:hanging="1133"/>
      </w:pPr>
      <w:rPr>
        <w:rFonts w:ascii="Verdana" w:eastAsia="Verdana" w:hAnsi="Verdana" w:cs="Verdana" w:hint="default"/>
        <w:b w:val="0"/>
        <w:bCs w:val="0"/>
        <w:i w:val="0"/>
        <w:iCs w:val="0"/>
        <w:spacing w:val="0"/>
        <w:w w:val="100"/>
        <w:sz w:val="18"/>
        <w:szCs w:val="18"/>
        <w:lang w:val="nl-NL" w:eastAsia="en-US" w:bidi="ar-SA"/>
      </w:rPr>
    </w:lvl>
    <w:lvl w:ilvl="1">
      <w:start w:val="1"/>
      <w:numFmt w:val="decimal"/>
      <w:lvlText w:val="%1.%2"/>
      <w:lvlJc w:val="left"/>
      <w:pPr>
        <w:ind w:left="1658" w:hanging="720"/>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631" w:hanging="720"/>
      </w:pPr>
      <w:rPr>
        <w:rFonts w:hint="default"/>
        <w:lang w:val="nl-NL" w:eastAsia="en-US" w:bidi="ar-SA"/>
      </w:rPr>
    </w:lvl>
    <w:lvl w:ilvl="3">
      <w:numFmt w:val="bullet"/>
      <w:lvlText w:val="•"/>
      <w:lvlJc w:val="left"/>
      <w:pPr>
        <w:ind w:left="3603" w:hanging="720"/>
      </w:pPr>
      <w:rPr>
        <w:rFonts w:hint="default"/>
        <w:lang w:val="nl-NL" w:eastAsia="en-US" w:bidi="ar-SA"/>
      </w:rPr>
    </w:lvl>
    <w:lvl w:ilvl="4">
      <w:numFmt w:val="bullet"/>
      <w:lvlText w:val="•"/>
      <w:lvlJc w:val="left"/>
      <w:pPr>
        <w:ind w:left="4575" w:hanging="720"/>
      </w:pPr>
      <w:rPr>
        <w:rFonts w:hint="default"/>
        <w:lang w:val="nl-NL" w:eastAsia="en-US" w:bidi="ar-SA"/>
      </w:rPr>
    </w:lvl>
    <w:lvl w:ilvl="5">
      <w:numFmt w:val="bullet"/>
      <w:lvlText w:val="•"/>
      <w:lvlJc w:val="left"/>
      <w:pPr>
        <w:ind w:left="5547" w:hanging="720"/>
      </w:pPr>
      <w:rPr>
        <w:rFonts w:hint="default"/>
        <w:lang w:val="nl-NL" w:eastAsia="en-US" w:bidi="ar-SA"/>
      </w:rPr>
    </w:lvl>
    <w:lvl w:ilvl="6">
      <w:numFmt w:val="bullet"/>
      <w:lvlText w:val="•"/>
      <w:lvlJc w:val="left"/>
      <w:pPr>
        <w:ind w:left="6519" w:hanging="720"/>
      </w:pPr>
      <w:rPr>
        <w:rFonts w:hint="default"/>
        <w:lang w:val="nl-NL" w:eastAsia="en-US" w:bidi="ar-SA"/>
      </w:rPr>
    </w:lvl>
    <w:lvl w:ilvl="7">
      <w:numFmt w:val="bullet"/>
      <w:lvlText w:val="•"/>
      <w:lvlJc w:val="left"/>
      <w:pPr>
        <w:ind w:left="7490" w:hanging="720"/>
      </w:pPr>
      <w:rPr>
        <w:rFonts w:hint="default"/>
        <w:lang w:val="nl-NL" w:eastAsia="en-US" w:bidi="ar-SA"/>
      </w:rPr>
    </w:lvl>
    <w:lvl w:ilvl="8">
      <w:numFmt w:val="bullet"/>
      <w:lvlText w:val="•"/>
      <w:lvlJc w:val="left"/>
      <w:pPr>
        <w:ind w:left="8462" w:hanging="720"/>
      </w:pPr>
      <w:rPr>
        <w:rFonts w:hint="default"/>
        <w:lang w:val="nl-NL" w:eastAsia="en-US" w:bidi="ar-SA"/>
      </w:rPr>
    </w:lvl>
  </w:abstractNum>
  <w:abstractNum w:abstractNumId="21" w15:restartNumberingAfterBreak="0">
    <w:nsid w:val="5D5A1C30"/>
    <w:multiLevelType w:val="hybridMultilevel"/>
    <w:tmpl w:val="150E0950"/>
    <w:lvl w:ilvl="0" w:tplc="840C5D3E">
      <w:start w:val="1"/>
      <w:numFmt w:val="bullet"/>
      <w:lvlText w:val=""/>
      <w:lvlJc w:val="left"/>
      <w:pPr>
        <w:ind w:left="1118" w:hanging="360"/>
      </w:pPr>
      <w:rPr>
        <w:rFonts w:ascii="Symbol" w:hAnsi="Symbol" w:hint="default"/>
      </w:rPr>
    </w:lvl>
    <w:lvl w:ilvl="1" w:tplc="04130003">
      <w:start w:val="1"/>
      <w:numFmt w:val="bullet"/>
      <w:lvlText w:val="o"/>
      <w:lvlJc w:val="left"/>
      <w:pPr>
        <w:ind w:left="1838" w:hanging="360"/>
      </w:pPr>
      <w:rPr>
        <w:rFonts w:ascii="Courier New" w:hAnsi="Courier New" w:cs="Courier New" w:hint="default"/>
      </w:rPr>
    </w:lvl>
    <w:lvl w:ilvl="2" w:tplc="04130005">
      <w:start w:val="1"/>
      <w:numFmt w:val="bullet"/>
      <w:lvlText w:val=""/>
      <w:lvlJc w:val="left"/>
      <w:pPr>
        <w:ind w:left="2558" w:hanging="360"/>
      </w:pPr>
      <w:rPr>
        <w:rFonts w:ascii="Wingdings" w:hAnsi="Wingdings" w:hint="default"/>
      </w:rPr>
    </w:lvl>
    <w:lvl w:ilvl="3" w:tplc="04130001" w:tentative="1">
      <w:start w:val="1"/>
      <w:numFmt w:val="bullet"/>
      <w:lvlText w:val=""/>
      <w:lvlJc w:val="left"/>
      <w:pPr>
        <w:ind w:left="3278" w:hanging="360"/>
      </w:pPr>
      <w:rPr>
        <w:rFonts w:ascii="Symbol" w:hAnsi="Symbol" w:hint="default"/>
      </w:rPr>
    </w:lvl>
    <w:lvl w:ilvl="4" w:tplc="04130003" w:tentative="1">
      <w:start w:val="1"/>
      <w:numFmt w:val="bullet"/>
      <w:lvlText w:val="o"/>
      <w:lvlJc w:val="left"/>
      <w:pPr>
        <w:ind w:left="3998" w:hanging="360"/>
      </w:pPr>
      <w:rPr>
        <w:rFonts w:ascii="Courier New" w:hAnsi="Courier New" w:cs="Courier New" w:hint="default"/>
      </w:rPr>
    </w:lvl>
    <w:lvl w:ilvl="5" w:tplc="04130005" w:tentative="1">
      <w:start w:val="1"/>
      <w:numFmt w:val="bullet"/>
      <w:lvlText w:val=""/>
      <w:lvlJc w:val="left"/>
      <w:pPr>
        <w:ind w:left="4718" w:hanging="360"/>
      </w:pPr>
      <w:rPr>
        <w:rFonts w:ascii="Wingdings" w:hAnsi="Wingdings" w:hint="default"/>
      </w:rPr>
    </w:lvl>
    <w:lvl w:ilvl="6" w:tplc="04130001" w:tentative="1">
      <w:start w:val="1"/>
      <w:numFmt w:val="bullet"/>
      <w:lvlText w:val=""/>
      <w:lvlJc w:val="left"/>
      <w:pPr>
        <w:ind w:left="5438" w:hanging="360"/>
      </w:pPr>
      <w:rPr>
        <w:rFonts w:ascii="Symbol" w:hAnsi="Symbol" w:hint="default"/>
      </w:rPr>
    </w:lvl>
    <w:lvl w:ilvl="7" w:tplc="04130003" w:tentative="1">
      <w:start w:val="1"/>
      <w:numFmt w:val="bullet"/>
      <w:lvlText w:val="o"/>
      <w:lvlJc w:val="left"/>
      <w:pPr>
        <w:ind w:left="6158" w:hanging="360"/>
      </w:pPr>
      <w:rPr>
        <w:rFonts w:ascii="Courier New" w:hAnsi="Courier New" w:cs="Courier New" w:hint="default"/>
      </w:rPr>
    </w:lvl>
    <w:lvl w:ilvl="8" w:tplc="04130005" w:tentative="1">
      <w:start w:val="1"/>
      <w:numFmt w:val="bullet"/>
      <w:lvlText w:val=""/>
      <w:lvlJc w:val="left"/>
      <w:pPr>
        <w:ind w:left="6878" w:hanging="360"/>
      </w:pPr>
      <w:rPr>
        <w:rFonts w:ascii="Wingdings" w:hAnsi="Wingdings" w:hint="default"/>
      </w:rPr>
    </w:lvl>
  </w:abstractNum>
  <w:abstractNum w:abstractNumId="22" w15:restartNumberingAfterBreak="0">
    <w:nsid w:val="631B4A89"/>
    <w:multiLevelType w:val="singleLevel"/>
    <w:tmpl w:val="C39236A0"/>
    <w:lvl w:ilvl="0">
      <w:start w:val="1"/>
      <w:numFmt w:val="bullet"/>
      <w:pStyle w:val="Lijstopsomteken"/>
      <w:lvlText w:val=""/>
      <w:lvlJc w:val="left"/>
      <w:pPr>
        <w:tabs>
          <w:tab w:val="num" w:pos="360"/>
        </w:tabs>
        <w:ind w:left="360" w:hanging="360"/>
      </w:pPr>
      <w:rPr>
        <w:rFonts w:ascii="Symbol" w:hAnsi="Symbol" w:hint="default"/>
      </w:rPr>
    </w:lvl>
  </w:abstractNum>
  <w:abstractNum w:abstractNumId="23" w15:restartNumberingAfterBreak="0">
    <w:nsid w:val="66924CED"/>
    <w:multiLevelType w:val="hybridMultilevel"/>
    <w:tmpl w:val="B9404B5E"/>
    <w:lvl w:ilvl="0" w:tplc="D3643676">
      <w:start w:val="1"/>
      <w:numFmt w:val="decimal"/>
      <w:lvlText w:val="%1."/>
      <w:lvlJc w:val="left"/>
      <w:pPr>
        <w:ind w:left="938" w:hanging="360"/>
      </w:pPr>
      <w:rPr>
        <w:rFonts w:ascii="Verdana" w:eastAsia="Verdana" w:hAnsi="Verdana" w:cs="Verdana" w:hint="default"/>
        <w:b w:val="0"/>
        <w:bCs w:val="0"/>
        <w:i w:val="0"/>
        <w:iCs w:val="0"/>
        <w:spacing w:val="0"/>
        <w:w w:val="100"/>
        <w:sz w:val="16"/>
        <w:szCs w:val="16"/>
        <w:lang w:val="nl-NL" w:eastAsia="en-US" w:bidi="ar-SA"/>
      </w:rPr>
    </w:lvl>
    <w:lvl w:ilvl="1" w:tplc="DD6E7204">
      <w:numFmt w:val="bullet"/>
      <w:lvlText w:val="-"/>
      <w:lvlJc w:val="left"/>
      <w:pPr>
        <w:ind w:left="938" w:hanging="360"/>
      </w:pPr>
      <w:rPr>
        <w:rFonts w:ascii="Calibri" w:eastAsia="Calibri" w:hAnsi="Calibri" w:cs="Calibri" w:hint="default"/>
        <w:b w:val="0"/>
        <w:bCs w:val="0"/>
        <w:i w:val="0"/>
        <w:iCs w:val="0"/>
        <w:spacing w:val="0"/>
        <w:w w:val="100"/>
        <w:sz w:val="16"/>
        <w:szCs w:val="16"/>
        <w:lang w:val="nl-NL" w:eastAsia="en-US" w:bidi="ar-SA"/>
      </w:rPr>
    </w:lvl>
    <w:lvl w:ilvl="2" w:tplc="7D9C48D2">
      <w:numFmt w:val="bullet"/>
      <w:lvlText w:val="•"/>
      <w:lvlJc w:val="left"/>
      <w:pPr>
        <w:ind w:left="2653" w:hanging="360"/>
      </w:pPr>
      <w:rPr>
        <w:rFonts w:hint="default"/>
        <w:lang w:val="nl-NL" w:eastAsia="en-US" w:bidi="ar-SA"/>
      </w:rPr>
    </w:lvl>
    <w:lvl w:ilvl="3" w:tplc="15A2582C">
      <w:numFmt w:val="bullet"/>
      <w:lvlText w:val="•"/>
      <w:lvlJc w:val="left"/>
      <w:pPr>
        <w:ind w:left="3509" w:hanging="360"/>
      </w:pPr>
      <w:rPr>
        <w:rFonts w:hint="default"/>
        <w:lang w:val="nl-NL" w:eastAsia="en-US" w:bidi="ar-SA"/>
      </w:rPr>
    </w:lvl>
    <w:lvl w:ilvl="4" w:tplc="1C16F5E6">
      <w:numFmt w:val="bullet"/>
      <w:lvlText w:val="•"/>
      <w:lvlJc w:val="left"/>
      <w:pPr>
        <w:ind w:left="4366" w:hanging="360"/>
      </w:pPr>
      <w:rPr>
        <w:rFonts w:hint="default"/>
        <w:lang w:val="nl-NL" w:eastAsia="en-US" w:bidi="ar-SA"/>
      </w:rPr>
    </w:lvl>
    <w:lvl w:ilvl="5" w:tplc="3438D39E">
      <w:numFmt w:val="bullet"/>
      <w:lvlText w:val="•"/>
      <w:lvlJc w:val="left"/>
      <w:pPr>
        <w:ind w:left="5223" w:hanging="360"/>
      </w:pPr>
      <w:rPr>
        <w:rFonts w:hint="default"/>
        <w:lang w:val="nl-NL" w:eastAsia="en-US" w:bidi="ar-SA"/>
      </w:rPr>
    </w:lvl>
    <w:lvl w:ilvl="6" w:tplc="F09E7484">
      <w:numFmt w:val="bullet"/>
      <w:lvlText w:val="•"/>
      <w:lvlJc w:val="left"/>
      <w:pPr>
        <w:ind w:left="6079" w:hanging="360"/>
      </w:pPr>
      <w:rPr>
        <w:rFonts w:hint="default"/>
        <w:lang w:val="nl-NL" w:eastAsia="en-US" w:bidi="ar-SA"/>
      </w:rPr>
    </w:lvl>
    <w:lvl w:ilvl="7" w:tplc="875C77CA">
      <w:numFmt w:val="bullet"/>
      <w:lvlText w:val="•"/>
      <w:lvlJc w:val="left"/>
      <w:pPr>
        <w:ind w:left="6936" w:hanging="360"/>
      </w:pPr>
      <w:rPr>
        <w:rFonts w:hint="default"/>
        <w:lang w:val="nl-NL" w:eastAsia="en-US" w:bidi="ar-SA"/>
      </w:rPr>
    </w:lvl>
    <w:lvl w:ilvl="8" w:tplc="1084EFF6">
      <w:numFmt w:val="bullet"/>
      <w:lvlText w:val="•"/>
      <w:lvlJc w:val="left"/>
      <w:pPr>
        <w:ind w:left="7793" w:hanging="360"/>
      </w:pPr>
      <w:rPr>
        <w:rFonts w:hint="default"/>
        <w:lang w:val="nl-NL" w:eastAsia="en-US" w:bidi="ar-SA"/>
      </w:rPr>
    </w:lvl>
  </w:abstractNum>
  <w:abstractNum w:abstractNumId="24" w15:restartNumberingAfterBreak="0">
    <w:nsid w:val="6BF31131"/>
    <w:multiLevelType w:val="hybridMultilevel"/>
    <w:tmpl w:val="8026C612"/>
    <w:lvl w:ilvl="0" w:tplc="4D46EECA">
      <w:start w:val="1"/>
      <w:numFmt w:val="bullet"/>
      <w:lvlText w:val=""/>
      <w:lvlJc w:val="left"/>
      <w:pPr>
        <w:ind w:left="720" w:hanging="360"/>
      </w:pPr>
      <w:rPr>
        <w:rFonts w:ascii="Symbol" w:hAnsi="Symbol" w:hint="default"/>
      </w:rPr>
    </w:lvl>
    <w:lvl w:ilvl="1" w:tplc="8528D250" w:tentative="1">
      <w:start w:val="1"/>
      <w:numFmt w:val="bullet"/>
      <w:lvlText w:val="o"/>
      <w:lvlJc w:val="left"/>
      <w:pPr>
        <w:ind w:left="1440" w:hanging="360"/>
      </w:pPr>
      <w:rPr>
        <w:rFonts w:ascii="Courier New" w:hAnsi="Courier New" w:cs="Courier New" w:hint="default"/>
      </w:rPr>
    </w:lvl>
    <w:lvl w:ilvl="2" w:tplc="D3701B02" w:tentative="1">
      <w:start w:val="1"/>
      <w:numFmt w:val="bullet"/>
      <w:lvlText w:val=""/>
      <w:lvlJc w:val="left"/>
      <w:pPr>
        <w:ind w:left="2160" w:hanging="360"/>
      </w:pPr>
      <w:rPr>
        <w:rFonts w:ascii="Wingdings" w:hAnsi="Wingdings" w:hint="default"/>
      </w:rPr>
    </w:lvl>
    <w:lvl w:ilvl="3" w:tplc="99864C6E" w:tentative="1">
      <w:start w:val="1"/>
      <w:numFmt w:val="bullet"/>
      <w:lvlText w:val=""/>
      <w:lvlJc w:val="left"/>
      <w:pPr>
        <w:ind w:left="2880" w:hanging="360"/>
      </w:pPr>
      <w:rPr>
        <w:rFonts w:ascii="Symbol" w:hAnsi="Symbol" w:hint="default"/>
      </w:rPr>
    </w:lvl>
    <w:lvl w:ilvl="4" w:tplc="7AEAF42A" w:tentative="1">
      <w:start w:val="1"/>
      <w:numFmt w:val="bullet"/>
      <w:lvlText w:val="o"/>
      <w:lvlJc w:val="left"/>
      <w:pPr>
        <w:ind w:left="3600" w:hanging="360"/>
      </w:pPr>
      <w:rPr>
        <w:rFonts w:ascii="Courier New" w:hAnsi="Courier New" w:cs="Courier New" w:hint="default"/>
      </w:rPr>
    </w:lvl>
    <w:lvl w:ilvl="5" w:tplc="8548893A" w:tentative="1">
      <w:start w:val="1"/>
      <w:numFmt w:val="bullet"/>
      <w:lvlText w:val=""/>
      <w:lvlJc w:val="left"/>
      <w:pPr>
        <w:ind w:left="4320" w:hanging="360"/>
      </w:pPr>
      <w:rPr>
        <w:rFonts w:ascii="Wingdings" w:hAnsi="Wingdings" w:hint="default"/>
      </w:rPr>
    </w:lvl>
    <w:lvl w:ilvl="6" w:tplc="F5AEB7EA" w:tentative="1">
      <w:start w:val="1"/>
      <w:numFmt w:val="bullet"/>
      <w:lvlText w:val=""/>
      <w:lvlJc w:val="left"/>
      <w:pPr>
        <w:ind w:left="5040" w:hanging="360"/>
      </w:pPr>
      <w:rPr>
        <w:rFonts w:ascii="Symbol" w:hAnsi="Symbol" w:hint="default"/>
      </w:rPr>
    </w:lvl>
    <w:lvl w:ilvl="7" w:tplc="2C28562A" w:tentative="1">
      <w:start w:val="1"/>
      <w:numFmt w:val="bullet"/>
      <w:lvlText w:val="o"/>
      <w:lvlJc w:val="left"/>
      <w:pPr>
        <w:ind w:left="5760" w:hanging="360"/>
      </w:pPr>
      <w:rPr>
        <w:rFonts w:ascii="Courier New" w:hAnsi="Courier New" w:cs="Courier New" w:hint="default"/>
      </w:rPr>
    </w:lvl>
    <w:lvl w:ilvl="8" w:tplc="013003DE" w:tentative="1">
      <w:start w:val="1"/>
      <w:numFmt w:val="bullet"/>
      <w:lvlText w:val=""/>
      <w:lvlJc w:val="left"/>
      <w:pPr>
        <w:ind w:left="6480" w:hanging="360"/>
      </w:pPr>
      <w:rPr>
        <w:rFonts w:ascii="Wingdings" w:hAnsi="Wingdings" w:hint="default"/>
      </w:rPr>
    </w:lvl>
  </w:abstractNum>
  <w:abstractNum w:abstractNumId="25" w15:restartNumberingAfterBreak="0">
    <w:nsid w:val="6E836423"/>
    <w:multiLevelType w:val="hybridMultilevel"/>
    <w:tmpl w:val="9E0254AA"/>
    <w:lvl w:ilvl="0" w:tplc="8F5E7A02">
      <w:numFmt w:val="bullet"/>
      <w:lvlText w:val="-"/>
      <w:lvlJc w:val="left"/>
      <w:pPr>
        <w:ind w:left="528" w:hanging="130"/>
      </w:pPr>
      <w:rPr>
        <w:rFonts w:ascii="Verdana" w:eastAsia="Verdana" w:hAnsi="Verdana" w:cs="Verdana" w:hint="default"/>
        <w:b w:val="0"/>
        <w:bCs w:val="0"/>
        <w:i w:val="0"/>
        <w:iCs w:val="0"/>
        <w:spacing w:val="0"/>
        <w:w w:val="100"/>
        <w:sz w:val="16"/>
        <w:szCs w:val="16"/>
        <w:lang w:val="nl-NL" w:eastAsia="en-US" w:bidi="ar-SA"/>
      </w:rPr>
    </w:lvl>
    <w:lvl w:ilvl="1" w:tplc="1E504908">
      <w:numFmt w:val="bullet"/>
      <w:lvlText w:val="•"/>
      <w:lvlJc w:val="left"/>
      <w:pPr>
        <w:ind w:left="1508" w:hanging="130"/>
      </w:pPr>
      <w:rPr>
        <w:rFonts w:hint="default"/>
        <w:lang w:val="nl-NL" w:eastAsia="en-US" w:bidi="ar-SA"/>
      </w:rPr>
    </w:lvl>
    <w:lvl w:ilvl="2" w:tplc="2D3A7174">
      <w:numFmt w:val="bullet"/>
      <w:lvlText w:val="•"/>
      <w:lvlJc w:val="left"/>
      <w:pPr>
        <w:ind w:left="2497" w:hanging="130"/>
      </w:pPr>
      <w:rPr>
        <w:rFonts w:hint="default"/>
        <w:lang w:val="nl-NL" w:eastAsia="en-US" w:bidi="ar-SA"/>
      </w:rPr>
    </w:lvl>
    <w:lvl w:ilvl="3" w:tplc="CB9A7FAE">
      <w:numFmt w:val="bullet"/>
      <w:lvlText w:val="•"/>
      <w:lvlJc w:val="left"/>
      <w:pPr>
        <w:ind w:left="3485" w:hanging="130"/>
      </w:pPr>
      <w:rPr>
        <w:rFonts w:hint="default"/>
        <w:lang w:val="nl-NL" w:eastAsia="en-US" w:bidi="ar-SA"/>
      </w:rPr>
    </w:lvl>
    <w:lvl w:ilvl="4" w:tplc="AA3AFE06">
      <w:numFmt w:val="bullet"/>
      <w:lvlText w:val="•"/>
      <w:lvlJc w:val="left"/>
      <w:pPr>
        <w:ind w:left="4474" w:hanging="130"/>
      </w:pPr>
      <w:rPr>
        <w:rFonts w:hint="default"/>
        <w:lang w:val="nl-NL" w:eastAsia="en-US" w:bidi="ar-SA"/>
      </w:rPr>
    </w:lvl>
    <w:lvl w:ilvl="5" w:tplc="D0D621EE">
      <w:numFmt w:val="bullet"/>
      <w:lvlText w:val="•"/>
      <w:lvlJc w:val="left"/>
      <w:pPr>
        <w:ind w:left="5463" w:hanging="130"/>
      </w:pPr>
      <w:rPr>
        <w:rFonts w:hint="default"/>
        <w:lang w:val="nl-NL" w:eastAsia="en-US" w:bidi="ar-SA"/>
      </w:rPr>
    </w:lvl>
    <w:lvl w:ilvl="6" w:tplc="FB3AA2B4">
      <w:numFmt w:val="bullet"/>
      <w:lvlText w:val="•"/>
      <w:lvlJc w:val="left"/>
      <w:pPr>
        <w:ind w:left="6451" w:hanging="130"/>
      </w:pPr>
      <w:rPr>
        <w:rFonts w:hint="default"/>
        <w:lang w:val="nl-NL" w:eastAsia="en-US" w:bidi="ar-SA"/>
      </w:rPr>
    </w:lvl>
    <w:lvl w:ilvl="7" w:tplc="541404AA">
      <w:numFmt w:val="bullet"/>
      <w:lvlText w:val="•"/>
      <w:lvlJc w:val="left"/>
      <w:pPr>
        <w:ind w:left="7440" w:hanging="130"/>
      </w:pPr>
      <w:rPr>
        <w:rFonts w:hint="default"/>
        <w:lang w:val="nl-NL" w:eastAsia="en-US" w:bidi="ar-SA"/>
      </w:rPr>
    </w:lvl>
    <w:lvl w:ilvl="8" w:tplc="5140798E">
      <w:numFmt w:val="bullet"/>
      <w:lvlText w:val="•"/>
      <w:lvlJc w:val="left"/>
      <w:pPr>
        <w:ind w:left="8429" w:hanging="130"/>
      </w:pPr>
      <w:rPr>
        <w:rFonts w:hint="default"/>
        <w:lang w:val="nl-NL" w:eastAsia="en-US" w:bidi="ar-SA"/>
      </w:rPr>
    </w:lvl>
  </w:abstractNum>
  <w:abstractNum w:abstractNumId="26" w15:restartNumberingAfterBreak="0">
    <w:nsid w:val="76741502"/>
    <w:multiLevelType w:val="multilevel"/>
    <w:tmpl w:val="1FD487D0"/>
    <w:lvl w:ilvl="0">
      <w:start w:val="1"/>
      <w:numFmt w:val="decimal"/>
      <w:lvlText w:val="%1"/>
      <w:lvlJc w:val="left"/>
      <w:pPr>
        <w:ind w:left="830" w:hanging="432"/>
      </w:pPr>
      <w:rPr>
        <w:rFonts w:hint="default"/>
        <w:spacing w:val="0"/>
        <w:w w:val="90"/>
        <w:lang w:val="nl-NL" w:eastAsia="en-US" w:bidi="ar-SA"/>
      </w:rPr>
    </w:lvl>
    <w:lvl w:ilvl="1">
      <w:start w:val="1"/>
      <w:numFmt w:val="decimal"/>
      <w:lvlText w:val="%1.%2"/>
      <w:lvlJc w:val="left"/>
      <w:pPr>
        <w:ind w:left="974" w:hanging="860"/>
      </w:pPr>
      <w:rPr>
        <w:rFonts w:ascii="Verdana" w:eastAsia="Verdana" w:hAnsi="Verdana" w:cs="Verdana" w:hint="default"/>
        <w:b/>
        <w:bCs/>
        <w:i w:val="0"/>
        <w:iCs w:val="0"/>
        <w:spacing w:val="0"/>
        <w:w w:val="100"/>
        <w:sz w:val="16"/>
        <w:szCs w:val="16"/>
        <w:lang w:val="nl-NL" w:eastAsia="en-US" w:bidi="ar-SA"/>
      </w:rPr>
    </w:lvl>
    <w:lvl w:ilvl="2">
      <w:start w:val="1"/>
      <w:numFmt w:val="decimal"/>
      <w:lvlText w:val="%1.%2.%3"/>
      <w:lvlJc w:val="left"/>
      <w:pPr>
        <w:ind w:left="1118" w:hanging="720"/>
      </w:pPr>
      <w:rPr>
        <w:rFonts w:ascii="Verdana" w:eastAsia="Verdana" w:hAnsi="Verdana" w:cs="Verdana" w:hint="default"/>
        <w:b/>
        <w:bCs/>
        <w:i w:val="0"/>
        <w:iCs w:val="0"/>
        <w:spacing w:val="-3"/>
        <w:w w:val="100"/>
        <w:sz w:val="16"/>
        <w:szCs w:val="16"/>
        <w:lang w:val="nl-NL" w:eastAsia="en-US" w:bidi="ar-SA"/>
      </w:rPr>
    </w:lvl>
    <w:lvl w:ilvl="3">
      <w:numFmt w:val="bullet"/>
      <w:lvlText w:val="•"/>
      <w:lvlJc w:val="left"/>
      <w:pPr>
        <w:ind w:left="2280" w:hanging="720"/>
      </w:pPr>
      <w:rPr>
        <w:rFonts w:hint="default"/>
        <w:lang w:val="nl-NL" w:eastAsia="en-US" w:bidi="ar-SA"/>
      </w:rPr>
    </w:lvl>
    <w:lvl w:ilvl="4">
      <w:numFmt w:val="bullet"/>
      <w:lvlText w:val="•"/>
      <w:lvlJc w:val="left"/>
      <w:pPr>
        <w:ind w:left="3441" w:hanging="720"/>
      </w:pPr>
      <w:rPr>
        <w:rFonts w:hint="default"/>
        <w:lang w:val="nl-NL" w:eastAsia="en-US" w:bidi="ar-SA"/>
      </w:rPr>
    </w:lvl>
    <w:lvl w:ilvl="5">
      <w:numFmt w:val="bullet"/>
      <w:lvlText w:val="•"/>
      <w:lvlJc w:val="left"/>
      <w:pPr>
        <w:ind w:left="4602" w:hanging="720"/>
      </w:pPr>
      <w:rPr>
        <w:rFonts w:hint="default"/>
        <w:lang w:val="nl-NL" w:eastAsia="en-US" w:bidi="ar-SA"/>
      </w:rPr>
    </w:lvl>
    <w:lvl w:ilvl="6">
      <w:numFmt w:val="bullet"/>
      <w:lvlText w:val="•"/>
      <w:lvlJc w:val="left"/>
      <w:pPr>
        <w:ind w:left="5763" w:hanging="720"/>
      </w:pPr>
      <w:rPr>
        <w:rFonts w:hint="default"/>
        <w:lang w:val="nl-NL" w:eastAsia="en-US" w:bidi="ar-SA"/>
      </w:rPr>
    </w:lvl>
    <w:lvl w:ilvl="7">
      <w:numFmt w:val="bullet"/>
      <w:lvlText w:val="•"/>
      <w:lvlJc w:val="left"/>
      <w:pPr>
        <w:ind w:left="6924" w:hanging="720"/>
      </w:pPr>
      <w:rPr>
        <w:rFonts w:hint="default"/>
        <w:lang w:val="nl-NL" w:eastAsia="en-US" w:bidi="ar-SA"/>
      </w:rPr>
    </w:lvl>
    <w:lvl w:ilvl="8">
      <w:numFmt w:val="bullet"/>
      <w:lvlText w:val="•"/>
      <w:lvlJc w:val="left"/>
      <w:pPr>
        <w:ind w:left="8084" w:hanging="720"/>
      </w:pPr>
      <w:rPr>
        <w:rFonts w:hint="default"/>
        <w:lang w:val="nl-NL" w:eastAsia="en-US" w:bidi="ar-SA"/>
      </w:rPr>
    </w:lvl>
  </w:abstractNum>
  <w:abstractNum w:abstractNumId="27" w15:restartNumberingAfterBreak="0">
    <w:nsid w:val="7C342EFF"/>
    <w:multiLevelType w:val="hybridMultilevel"/>
    <w:tmpl w:val="5D46E08E"/>
    <w:lvl w:ilvl="0" w:tplc="A704DD7A">
      <w:start w:val="1"/>
      <w:numFmt w:val="bullet"/>
      <w:lvlText w:val=""/>
      <w:lvlJc w:val="left"/>
      <w:pPr>
        <w:ind w:left="720" w:hanging="360"/>
      </w:pPr>
      <w:rPr>
        <w:rFonts w:ascii="Symbol" w:hAnsi="Symbol" w:hint="default"/>
      </w:rPr>
    </w:lvl>
    <w:lvl w:ilvl="1" w:tplc="3AF648D6" w:tentative="1">
      <w:start w:val="1"/>
      <w:numFmt w:val="bullet"/>
      <w:lvlText w:val="o"/>
      <w:lvlJc w:val="left"/>
      <w:pPr>
        <w:ind w:left="1440" w:hanging="360"/>
      </w:pPr>
      <w:rPr>
        <w:rFonts w:ascii="Courier New" w:hAnsi="Courier New" w:cs="Courier New" w:hint="default"/>
      </w:rPr>
    </w:lvl>
    <w:lvl w:ilvl="2" w:tplc="A5648942" w:tentative="1">
      <w:start w:val="1"/>
      <w:numFmt w:val="bullet"/>
      <w:lvlText w:val=""/>
      <w:lvlJc w:val="left"/>
      <w:pPr>
        <w:ind w:left="2160" w:hanging="360"/>
      </w:pPr>
      <w:rPr>
        <w:rFonts w:ascii="Wingdings" w:hAnsi="Wingdings" w:hint="default"/>
      </w:rPr>
    </w:lvl>
    <w:lvl w:ilvl="3" w:tplc="50401298" w:tentative="1">
      <w:start w:val="1"/>
      <w:numFmt w:val="bullet"/>
      <w:lvlText w:val=""/>
      <w:lvlJc w:val="left"/>
      <w:pPr>
        <w:ind w:left="2880" w:hanging="360"/>
      </w:pPr>
      <w:rPr>
        <w:rFonts w:ascii="Symbol" w:hAnsi="Symbol" w:hint="default"/>
      </w:rPr>
    </w:lvl>
    <w:lvl w:ilvl="4" w:tplc="AF5CE360" w:tentative="1">
      <w:start w:val="1"/>
      <w:numFmt w:val="bullet"/>
      <w:lvlText w:val="o"/>
      <w:lvlJc w:val="left"/>
      <w:pPr>
        <w:ind w:left="3600" w:hanging="360"/>
      </w:pPr>
      <w:rPr>
        <w:rFonts w:ascii="Courier New" w:hAnsi="Courier New" w:cs="Courier New" w:hint="default"/>
      </w:rPr>
    </w:lvl>
    <w:lvl w:ilvl="5" w:tplc="91DAE3E2" w:tentative="1">
      <w:start w:val="1"/>
      <w:numFmt w:val="bullet"/>
      <w:lvlText w:val=""/>
      <w:lvlJc w:val="left"/>
      <w:pPr>
        <w:ind w:left="4320" w:hanging="360"/>
      </w:pPr>
      <w:rPr>
        <w:rFonts w:ascii="Wingdings" w:hAnsi="Wingdings" w:hint="default"/>
      </w:rPr>
    </w:lvl>
    <w:lvl w:ilvl="6" w:tplc="E0D83A32" w:tentative="1">
      <w:start w:val="1"/>
      <w:numFmt w:val="bullet"/>
      <w:lvlText w:val=""/>
      <w:lvlJc w:val="left"/>
      <w:pPr>
        <w:ind w:left="5040" w:hanging="360"/>
      </w:pPr>
      <w:rPr>
        <w:rFonts w:ascii="Symbol" w:hAnsi="Symbol" w:hint="default"/>
      </w:rPr>
    </w:lvl>
    <w:lvl w:ilvl="7" w:tplc="0486C9B2" w:tentative="1">
      <w:start w:val="1"/>
      <w:numFmt w:val="bullet"/>
      <w:lvlText w:val="o"/>
      <w:lvlJc w:val="left"/>
      <w:pPr>
        <w:ind w:left="5760" w:hanging="360"/>
      </w:pPr>
      <w:rPr>
        <w:rFonts w:ascii="Courier New" w:hAnsi="Courier New" w:cs="Courier New" w:hint="default"/>
      </w:rPr>
    </w:lvl>
    <w:lvl w:ilvl="8" w:tplc="53FA2766" w:tentative="1">
      <w:start w:val="1"/>
      <w:numFmt w:val="bullet"/>
      <w:lvlText w:val=""/>
      <w:lvlJc w:val="left"/>
      <w:pPr>
        <w:ind w:left="6480" w:hanging="360"/>
      </w:pPr>
      <w:rPr>
        <w:rFonts w:ascii="Wingdings" w:hAnsi="Wingdings" w:hint="default"/>
      </w:rPr>
    </w:lvl>
  </w:abstractNum>
  <w:num w:numId="1" w16cid:durableId="1090003448">
    <w:abstractNumId w:val="23"/>
  </w:num>
  <w:num w:numId="2" w16cid:durableId="773667707">
    <w:abstractNumId w:val="8"/>
  </w:num>
  <w:num w:numId="3" w16cid:durableId="1979214276">
    <w:abstractNumId w:val="19"/>
  </w:num>
  <w:num w:numId="4" w16cid:durableId="696155048">
    <w:abstractNumId w:val="2"/>
  </w:num>
  <w:num w:numId="5" w16cid:durableId="857962908">
    <w:abstractNumId w:val="25"/>
  </w:num>
  <w:num w:numId="6" w16cid:durableId="249391771">
    <w:abstractNumId w:val="17"/>
  </w:num>
  <w:num w:numId="7" w16cid:durableId="680473207">
    <w:abstractNumId w:val="4"/>
  </w:num>
  <w:num w:numId="8" w16cid:durableId="814680992">
    <w:abstractNumId w:val="6"/>
  </w:num>
  <w:num w:numId="9" w16cid:durableId="892692974">
    <w:abstractNumId w:val="15"/>
  </w:num>
  <w:num w:numId="10" w16cid:durableId="1438600163">
    <w:abstractNumId w:val="14"/>
  </w:num>
  <w:num w:numId="11" w16cid:durableId="1828587786">
    <w:abstractNumId w:val="13"/>
  </w:num>
  <w:num w:numId="12" w16cid:durableId="1233354017">
    <w:abstractNumId w:val="26"/>
  </w:num>
  <w:num w:numId="13" w16cid:durableId="884829218">
    <w:abstractNumId w:val="16"/>
  </w:num>
  <w:num w:numId="14" w16cid:durableId="859200048">
    <w:abstractNumId w:val="20"/>
  </w:num>
  <w:num w:numId="15" w16cid:durableId="1626232271">
    <w:abstractNumId w:val="0"/>
  </w:num>
  <w:num w:numId="16" w16cid:durableId="613250936">
    <w:abstractNumId w:val="3"/>
  </w:num>
  <w:num w:numId="17" w16cid:durableId="1074280416">
    <w:abstractNumId w:val="22"/>
  </w:num>
  <w:num w:numId="18" w16cid:durableId="917400123">
    <w:abstractNumId w:val="24"/>
  </w:num>
  <w:num w:numId="19" w16cid:durableId="1480418686">
    <w:abstractNumId w:val="1"/>
  </w:num>
  <w:num w:numId="20" w16cid:durableId="1060860054">
    <w:abstractNumId w:val="18"/>
  </w:num>
  <w:num w:numId="21" w16cid:durableId="38019021">
    <w:abstractNumId w:val="9"/>
  </w:num>
  <w:num w:numId="22" w16cid:durableId="262542540">
    <w:abstractNumId w:val="11"/>
  </w:num>
  <w:num w:numId="23" w16cid:durableId="2072071189">
    <w:abstractNumId w:val="27"/>
  </w:num>
  <w:num w:numId="24" w16cid:durableId="1260140595">
    <w:abstractNumId w:val="12"/>
  </w:num>
  <w:num w:numId="25" w16cid:durableId="14625286">
    <w:abstractNumId w:val="21"/>
  </w:num>
  <w:num w:numId="26" w16cid:durableId="1271165602">
    <w:abstractNumId w:val="5"/>
  </w:num>
  <w:num w:numId="27" w16cid:durableId="774784816">
    <w:abstractNumId w:val="10"/>
  </w:num>
  <w:num w:numId="28" w16cid:durableId="2018846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043D7"/>
    <w:rsid w:val="000043D7"/>
    <w:rsid w:val="00014EC0"/>
    <w:rsid w:val="000345E1"/>
    <w:rsid w:val="000464E6"/>
    <w:rsid w:val="0006523E"/>
    <w:rsid w:val="00077A4B"/>
    <w:rsid w:val="00081AEB"/>
    <w:rsid w:val="000831BD"/>
    <w:rsid w:val="00086808"/>
    <w:rsid w:val="00091ED3"/>
    <w:rsid w:val="00095735"/>
    <w:rsid w:val="000B1D4F"/>
    <w:rsid w:val="000B2F81"/>
    <w:rsid w:val="000B3E2B"/>
    <w:rsid w:val="000C4D3F"/>
    <w:rsid w:val="000F5864"/>
    <w:rsid w:val="00107F4F"/>
    <w:rsid w:val="00116244"/>
    <w:rsid w:val="00120677"/>
    <w:rsid w:val="00123DC4"/>
    <w:rsid w:val="00123F14"/>
    <w:rsid w:val="001276B2"/>
    <w:rsid w:val="001434FB"/>
    <w:rsid w:val="00156460"/>
    <w:rsid w:val="00181D94"/>
    <w:rsid w:val="00220763"/>
    <w:rsid w:val="00225908"/>
    <w:rsid w:val="00226F69"/>
    <w:rsid w:val="00231F35"/>
    <w:rsid w:val="00257073"/>
    <w:rsid w:val="00257328"/>
    <w:rsid w:val="002655C4"/>
    <w:rsid w:val="00273F90"/>
    <w:rsid w:val="002871F6"/>
    <w:rsid w:val="002A0FB7"/>
    <w:rsid w:val="002B1564"/>
    <w:rsid w:val="002B533A"/>
    <w:rsid w:val="002C2757"/>
    <w:rsid w:val="002F1F9D"/>
    <w:rsid w:val="003475C0"/>
    <w:rsid w:val="00370B23"/>
    <w:rsid w:val="00380328"/>
    <w:rsid w:val="00391F0E"/>
    <w:rsid w:val="003A0E6E"/>
    <w:rsid w:val="003B1F9F"/>
    <w:rsid w:val="003B4AC1"/>
    <w:rsid w:val="003C0FD3"/>
    <w:rsid w:val="003E2537"/>
    <w:rsid w:val="003E46ED"/>
    <w:rsid w:val="003F7C30"/>
    <w:rsid w:val="00407565"/>
    <w:rsid w:val="004138F5"/>
    <w:rsid w:val="00413CAD"/>
    <w:rsid w:val="00445CE6"/>
    <w:rsid w:val="004528F7"/>
    <w:rsid w:val="0046276A"/>
    <w:rsid w:val="00464146"/>
    <w:rsid w:val="00467574"/>
    <w:rsid w:val="004722D7"/>
    <w:rsid w:val="00472474"/>
    <w:rsid w:val="00496E8D"/>
    <w:rsid w:val="004E7FD3"/>
    <w:rsid w:val="005033B8"/>
    <w:rsid w:val="00503F01"/>
    <w:rsid w:val="00510C1F"/>
    <w:rsid w:val="00510EBC"/>
    <w:rsid w:val="005160AF"/>
    <w:rsid w:val="00521540"/>
    <w:rsid w:val="0052691C"/>
    <w:rsid w:val="00534D0B"/>
    <w:rsid w:val="00545BA7"/>
    <w:rsid w:val="00550070"/>
    <w:rsid w:val="00556456"/>
    <w:rsid w:val="00557354"/>
    <w:rsid w:val="00562B3E"/>
    <w:rsid w:val="005940D5"/>
    <w:rsid w:val="005A4F3A"/>
    <w:rsid w:val="005B3A0B"/>
    <w:rsid w:val="005B5063"/>
    <w:rsid w:val="005C38FB"/>
    <w:rsid w:val="005C72D3"/>
    <w:rsid w:val="005D5EBC"/>
    <w:rsid w:val="005E0EB6"/>
    <w:rsid w:val="005F1382"/>
    <w:rsid w:val="005F2A17"/>
    <w:rsid w:val="00602686"/>
    <w:rsid w:val="00603764"/>
    <w:rsid w:val="0061047E"/>
    <w:rsid w:val="00643F1F"/>
    <w:rsid w:val="00650CF4"/>
    <w:rsid w:val="006647B2"/>
    <w:rsid w:val="00664F12"/>
    <w:rsid w:val="00665201"/>
    <w:rsid w:val="006701CB"/>
    <w:rsid w:val="006A1A81"/>
    <w:rsid w:val="006C3DC6"/>
    <w:rsid w:val="006C5086"/>
    <w:rsid w:val="006D3C58"/>
    <w:rsid w:val="006E0660"/>
    <w:rsid w:val="006F3A22"/>
    <w:rsid w:val="006F6E81"/>
    <w:rsid w:val="00715432"/>
    <w:rsid w:val="0072776C"/>
    <w:rsid w:val="0074777E"/>
    <w:rsid w:val="00783D2F"/>
    <w:rsid w:val="0078412E"/>
    <w:rsid w:val="007A0895"/>
    <w:rsid w:val="007A70A5"/>
    <w:rsid w:val="007B0FD2"/>
    <w:rsid w:val="007E2A43"/>
    <w:rsid w:val="00801D39"/>
    <w:rsid w:val="00816224"/>
    <w:rsid w:val="008162D4"/>
    <w:rsid w:val="00821AA7"/>
    <w:rsid w:val="008345F4"/>
    <w:rsid w:val="008543D3"/>
    <w:rsid w:val="00872E58"/>
    <w:rsid w:val="0089699D"/>
    <w:rsid w:val="008A354B"/>
    <w:rsid w:val="008B2334"/>
    <w:rsid w:val="008C2DA6"/>
    <w:rsid w:val="008D0B2F"/>
    <w:rsid w:val="008D1131"/>
    <w:rsid w:val="008E2528"/>
    <w:rsid w:val="00922197"/>
    <w:rsid w:val="00922B5D"/>
    <w:rsid w:val="00931E1B"/>
    <w:rsid w:val="0093468E"/>
    <w:rsid w:val="0099003B"/>
    <w:rsid w:val="009946BD"/>
    <w:rsid w:val="009A048F"/>
    <w:rsid w:val="009A60D2"/>
    <w:rsid w:val="009B4822"/>
    <w:rsid w:val="009C16AC"/>
    <w:rsid w:val="009D4AB1"/>
    <w:rsid w:val="009E4BCC"/>
    <w:rsid w:val="00A16018"/>
    <w:rsid w:val="00A40E43"/>
    <w:rsid w:val="00A4488D"/>
    <w:rsid w:val="00A45D7E"/>
    <w:rsid w:val="00A55E50"/>
    <w:rsid w:val="00A5626F"/>
    <w:rsid w:val="00AA4453"/>
    <w:rsid w:val="00AB29D6"/>
    <w:rsid w:val="00AC4205"/>
    <w:rsid w:val="00B11A59"/>
    <w:rsid w:val="00B1576B"/>
    <w:rsid w:val="00B31295"/>
    <w:rsid w:val="00B42A2D"/>
    <w:rsid w:val="00B44CB5"/>
    <w:rsid w:val="00B5272A"/>
    <w:rsid w:val="00B57335"/>
    <w:rsid w:val="00B57CBD"/>
    <w:rsid w:val="00B65A81"/>
    <w:rsid w:val="00B7416F"/>
    <w:rsid w:val="00B97F59"/>
    <w:rsid w:val="00BA300F"/>
    <w:rsid w:val="00BC5424"/>
    <w:rsid w:val="00BD456B"/>
    <w:rsid w:val="00BD75A9"/>
    <w:rsid w:val="00C24480"/>
    <w:rsid w:val="00C37853"/>
    <w:rsid w:val="00C41BF6"/>
    <w:rsid w:val="00C455AB"/>
    <w:rsid w:val="00C466CC"/>
    <w:rsid w:val="00C51CA8"/>
    <w:rsid w:val="00C63485"/>
    <w:rsid w:val="00C71714"/>
    <w:rsid w:val="00C80BB5"/>
    <w:rsid w:val="00CA4A09"/>
    <w:rsid w:val="00CC2524"/>
    <w:rsid w:val="00CD4342"/>
    <w:rsid w:val="00D1154C"/>
    <w:rsid w:val="00D158DA"/>
    <w:rsid w:val="00D371EF"/>
    <w:rsid w:val="00D41D67"/>
    <w:rsid w:val="00D42267"/>
    <w:rsid w:val="00D43137"/>
    <w:rsid w:val="00D509F2"/>
    <w:rsid w:val="00D81680"/>
    <w:rsid w:val="00DC1A3C"/>
    <w:rsid w:val="00E122DF"/>
    <w:rsid w:val="00E31670"/>
    <w:rsid w:val="00E96999"/>
    <w:rsid w:val="00EB42CF"/>
    <w:rsid w:val="00EC19B9"/>
    <w:rsid w:val="00EE3BF7"/>
    <w:rsid w:val="00EE5EE7"/>
    <w:rsid w:val="00EF494A"/>
    <w:rsid w:val="00F0315F"/>
    <w:rsid w:val="00F049CC"/>
    <w:rsid w:val="00F074E5"/>
    <w:rsid w:val="00F16894"/>
    <w:rsid w:val="00F17570"/>
    <w:rsid w:val="00F50F17"/>
    <w:rsid w:val="00F5153A"/>
    <w:rsid w:val="00F52DBF"/>
    <w:rsid w:val="00F6239D"/>
    <w:rsid w:val="00F6444C"/>
    <w:rsid w:val="00F72FFD"/>
    <w:rsid w:val="00F828C8"/>
    <w:rsid w:val="00FA0E36"/>
    <w:rsid w:val="00FA11F4"/>
    <w:rsid w:val="00FB09CF"/>
    <w:rsid w:val="00FB1A6F"/>
    <w:rsid w:val="00FD019E"/>
    <w:rsid w:val="00FD2412"/>
    <w:rsid w:val="00FF5A13"/>
    <w:rsid w:val="02F9A6FB"/>
    <w:rsid w:val="0A265353"/>
    <w:rsid w:val="10A4A6C2"/>
    <w:rsid w:val="118A4E0A"/>
    <w:rsid w:val="14450BB6"/>
    <w:rsid w:val="152AA614"/>
    <w:rsid w:val="202BF355"/>
    <w:rsid w:val="2C2BB226"/>
    <w:rsid w:val="2C413E84"/>
    <w:rsid w:val="33EBC0B5"/>
    <w:rsid w:val="3A67CC54"/>
    <w:rsid w:val="3A7A7CE5"/>
    <w:rsid w:val="43030E13"/>
    <w:rsid w:val="43FB1976"/>
    <w:rsid w:val="4969685C"/>
    <w:rsid w:val="67473B86"/>
    <w:rsid w:val="69F9CD89"/>
    <w:rsid w:val="716A130F"/>
    <w:rsid w:val="7E463E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F00D8"/>
  <w15:docId w15:val="{A31B37A9-158A-4A5E-9876-25EEC932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spacing w:before="101"/>
      <w:ind w:left="597" w:hanging="199"/>
      <w:outlineLvl w:val="0"/>
    </w:pPr>
    <w:rPr>
      <w:b/>
      <w:bCs/>
      <w:sz w:val="28"/>
      <w:szCs w:val="28"/>
      <w:u w:val="single" w:color="000000"/>
    </w:rPr>
  </w:style>
  <w:style w:type="paragraph" w:styleId="Kop2">
    <w:name w:val="heading 2"/>
    <w:basedOn w:val="Standaard"/>
    <w:uiPriority w:val="9"/>
    <w:unhideWhenUsed/>
    <w:qFormat/>
    <w:pPr>
      <w:spacing w:before="101"/>
      <w:ind w:left="398"/>
      <w:outlineLvl w:val="1"/>
    </w:pPr>
    <w:rPr>
      <w:b/>
      <w:bCs/>
      <w:sz w:val="24"/>
      <w:szCs w:val="24"/>
    </w:rPr>
  </w:style>
  <w:style w:type="paragraph" w:styleId="Kop3">
    <w:name w:val="heading 3"/>
    <w:basedOn w:val="Standaard"/>
    <w:uiPriority w:val="9"/>
    <w:unhideWhenUsed/>
    <w:qFormat/>
    <w:pPr>
      <w:spacing w:before="149"/>
      <w:ind w:left="218"/>
      <w:outlineLvl w:val="2"/>
    </w:pPr>
    <w:rPr>
      <w:b/>
      <w:bCs/>
      <w:sz w:val="20"/>
      <w:szCs w:val="20"/>
    </w:rPr>
  </w:style>
  <w:style w:type="paragraph" w:styleId="Kop4">
    <w:name w:val="heading 4"/>
    <w:basedOn w:val="Standaard"/>
    <w:uiPriority w:val="9"/>
    <w:unhideWhenUsed/>
    <w:qFormat/>
    <w:pPr>
      <w:ind w:left="398"/>
      <w:outlineLvl w:val="3"/>
    </w:pPr>
    <w:rPr>
      <w:b/>
      <w:bCs/>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300"/>
      <w:ind w:left="398"/>
    </w:pPr>
    <w:rPr>
      <w:b/>
      <w:bCs/>
      <w:sz w:val="18"/>
      <w:szCs w:val="18"/>
    </w:rPr>
  </w:style>
  <w:style w:type="paragraph" w:styleId="Inhopg2">
    <w:name w:val="toc 2"/>
    <w:basedOn w:val="Standaard"/>
    <w:uiPriority w:val="1"/>
    <w:qFormat/>
    <w:pPr>
      <w:spacing w:before="299"/>
      <w:ind w:left="1531" w:hanging="1133"/>
    </w:pPr>
    <w:rPr>
      <w:sz w:val="18"/>
      <w:szCs w:val="18"/>
    </w:rPr>
  </w:style>
  <w:style w:type="paragraph" w:styleId="Inhopg3">
    <w:name w:val="toc 3"/>
    <w:basedOn w:val="Standaard"/>
    <w:uiPriority w:val="1"/>
    <w:qFormat/>
    <w:pPr>
      <w:spacing w:line="218" w:lineRule="exact"/>
      <w:ind w:left="1658" w:hanging="720"/>
    </w:pPr>
    <w:rPr>
      <w:sz w:val="18"/>
      <w:szCs w:val="18"/>
    </w:rPr>
  </w:style>
  <w:style w:type="paragraph" w:styleId="Plattetekst">
    <w:name w:val="Body Text"/>
    <w:basedOn w:val="Standaard"/>
    <w:uiPriority w:val="1"/>
    <w:qFormat/>
    <w:rPr>
      <w:sz w:val="16"/>
      <w:szCs w:val="16"/>
    </w:rPr>
  </w:style>
  <w:style w:type="paragraph" w:styleId="Titel">
    <w:name w:val="Title"/>
    <w:basedOn w:val="Standaard"/>
    <w:uiPriority w:val="10"/>
    <w:qFormat/>
    <w:pPr>
      <w:ind w:left="1927" w:right="2461" w:hanging="5"/>
      <w:jc w:val="center"/>
    </w:pPr>
    <w:rPr>
      <w:b/>
      <w:bCs/>
      <w:sz w:val="40"/>
      <w:szCs w:val="40"/>
    </w:rPr>
  </w:style>
  <w:style w:type="paragraph" w:styleId="Lijstalinea">
    <w:name w:val="List Paragraph"/>
    <w:basedOn w:val="Standaard"/>
    <w:uiPriority w:val="34"/>
    <w:qFormat/>
    <w:pPr>
      <w:ind w:left="1658" w:hanging="720"/>
    </w:pPr>
  </w:style>
  <w:style w:type="paragraph" w:customStyle="1" w:styleId="TableParagraph">
    <w:name w:val="Table Paragraph"/>
    <w:basedOn w:val="Standaard"/>
    <w:uiPriority w:val="1"/>
    <w:qFormat/>
    <w:pPr>
      <w:ind w:left="107"/>
    </w:pPr>
  </w:style>
  <w:style w:type="character" w:styleId="Verwijzingopmerking">
    <w:name w:val="annotation reference"/>
    <w:basedOn w:val="Standaardalinea-lettertype"/>
    <w:uiPriority w:val="99"/>
    <w:semiHidden/>
    <w:unhideWhenUsed/>
    <w:rsid w:val="00EE3BF7"/>
    <w:rPr>
      <w:sz w:val="16"/>
      <w:szCs w:val="16"/>
    </w:rPr>
  </w:style>
  <w:style w:type="paragraph" w:styleId="Tekstopmerking">
    <w:name w:val="annotation text"/>
    <w:basedOn w:val="Standaard"/>
    <w:link w:val="TekstopmerkingChar"/>
    <w:uiPriority w:val="99"/>
    <w:unhideWhenUsed/>
    <w:rsid w:val="00EE3BF7"/>
    <w:rPr>
      <w:rFonts w:ascii="Calibri" w:eastAsia="Calibri" w:hAnsi="Calibri" w:cs="Calibri"/>
      <w:sz w:val="20"/>
      <w:szCs w:val="20"/>
    </w:rPr>
  </w:style>
  <w:style w:type="character" w:customStyle="1" w:styleId="TekstopmerkingChar">
    <w:name w:val="Tekst opmerking Char"/>
    <w:basedOn w:val="Standaardalinea-lettertype"/>
    <w:link w:val="Tekstopmerking"/>
    <w:uiPriority w:val="99"/>
    <w:rsid w:val="00EE3BF7"/>
    <w:rPr>
      <w:rFonts w:ascii="Calibri" w:eastAsia="Calibri" w:hAnsi="Calibri" w:cs="Calibri"/>
      <w:sz w:val="20"/>
      <w:szCs w:val="20"/>
      <w:lang w:val="nl-NL"/>
    </w:rPr>
  </w:style>
  <w:style w:type="paragraph" w:styleId="Koptekst">
    <w:name w:val="header"/>
    <w:basedOn w:val="Standaard"/>
    <w:link w:val="KoptekstChar"/>
    <w:uiPriority w:val="99"/>
    <w:unhideWhenUsed/>
    <w:rsid w:val="00EE3BF7"/>
    <w:pPr>
      <w:tabs>
        <w:tab w:val="center" w:pos="4536"/>
        <w:tab w:val="right" w:pos="9072"/>
      </w:tabs>
    </w:pPr>
  </w:style>
  <w:style w:type="character" w:customStyle="1" w:styleId="KoptekstChar">
    <w:name w:val="Koptekst Char"/>
    <w:basedOn w:val="Standaardalinea-lettertype"/>
    <w:link w:val="Koptekst"/>
    <w:uiPriority w:val="99"/>
    <w:rsid w:val="00EE3BF7"/>
    <w:rPr>
      <w:rFonts w:ascii="Verdana" w:eastAsia="Verdana" w:hAnsi="Verdana" w:cs="Verdana"/>
      <w:lang w:val="nl-NL"/>
    </w:rPr>
  </w:style>
  <w:style w:type="paragraph" w:styleId="Voettekst">
    <w:name w:val="footer"/>
    <w:basedOn w:val="Standaard"/>
    <w:link w:val="VoettekstChar"/>
    <w:uiPriority w:val="99"/>
    <w:unhideWhenUsed/>
    <w:rsid w:val="00EE3BF7"/>
    <w:pPr>
      <w:tabs>
        <w:tab w:val="center" w:pos="4536"/>
        <w:tab w:val="right" w:pos="9072"/>
      </w:tabs>
    </w:pPr>
  </w:style>
  <w:style w:type="character" w:customStyle="1" w:styleId="VoettekstChar">
    <w:name w:val="Voettekst Char"/>
    <w:basedOn w:val="Standaardalinea-lettertype"/>
    <w:link w:val="Voettekst"/>
    <w:uiPriority w:val="99"/>
    <w:rsid w:val="00EE3BF7"/>
    <w:rPr>
      <w:rFonts w:ascii="Verdana" w:eastAsia="Verdana" w:hAnsi="Verdana" w:cs="Verdana"/>
      <w:lang w:val="nl-NL"/>
    </w:rPr>
  </w:style>
  <w:style w:type="character" w:styleId="Hyperlink">
    <w:name w:val="Hyperlink"/>
    <w:basedOn w:val="Standaardalinea-lettertype"/>
    <w:uiPriority w:val="99"/>
    <w:unhideWhenUsed/>
    <w:rsid w:val="00D158DA"/>
    <w:rPr>
      <w:color w:val="0000FF" w:themeColor="hyperlink"/>
      <w:u w:val="single"/>
    </w:rPr>
  </w:style>
  <w:style w:type="character" w:styleId="Onopgelostemelding">
    <w:name w:val="Unresolved Mention"/>
    <w:basedOn w:val="Standaardalinea-lettertype"/>
    <w:uiPriority w:val="99"/>
    <w:semiHidden/>
    <w:unhideWhenUsed/>
    <w:rsid w:val="00D158DA"/>
    <w:rPr>
      <w:color w:val="605E5C"/>
      <w:shd w:val="clear" w:color="auto" w:fill="E1DFDD"/>
    </w:rPr>
  </w:style>
  <w:style w:type="paragraph" w:customStyle="1" w:styleId="CBPalinea">
    <w:name w:val="CBP alinea"/>
    <w:link w:val="CBPalineaChar"/>
    <w:qFormat/>
    <w:rsid w:val="004528F7"/>
    <w:pPr>
      <w:widowControl/>
      <w:tabs>
        <w:tab w:val="left" w:pos="419"/>
      </w:tabs>
      <w:autoSpaceDE/>
      <w:autoSpaceDN/>
      <w:spacing w:after="240"/>
      <w:jc w:val="both"/>
    </w:pPr>
    <w:rPr>
      <w:rFonts w:ascii="Trebuchet MS" w:eastAsia="Times New Roman" w:hAnsi="Trebuchet MS" w:cs="Times New Roman"/>
      <w:sz w:val="20"/>
      <w:szCs w:val="20"/>
      <w:lang w:val="nl-NL" w:eastAsia="nl-NL"/>
    </w:rPr>
  </w:style>
  <w:style w:type="character" w:customStyle="1" w:styleId="CBPalineaChar">
    <w:name w:val="CBP alinea Char"/>
    <w:link w:val="CBPalinea"/>
    <w:rsid w:val="004528F7"/>
    <w:rPr>
      <w:rFonts w:ascii="Trebuchet MS" w:eastAsia="Times New Roman" w:hAnsi="Trebuchet MS" w:cs="Times New Roman"/>
      <w:sz w:val="20"/>
      <w:szCs w:val="20"/>
      <w:lang w:val="nl-NL" w:eastAsia="nl-NL"/>
    </w:rPr>
  </w:style>
  <w:style w:type="paragraph" w:customStyle="1" w:styleId="CBPparagraaf">
    <w:name w:val="CBP paragraaf"/>
    <w:basedOn w:val="Standaard"/>
    <w:next w:val="CBPalinea"/>
    <w:qFormat/>
    <w:rsid w:val="00225908"/>
    <w:pPr>
      <w:widowControl/>
      <w:numPr>
        <w:ilvl w:val="1"/>
      </w:numPr>
      <w:tabs>
        <w:tab w:val="num" w:pos="1140"/>
      </w:tabs>
      <w:autoSpaceDE/>
      <w:autoSpaceDN/>
      <w:spacing w:after="160" w:line="259" w:lineRule="auto"/>
      <w:ind w:left="1140" w:hanging="1140"/>
    </w:pPr>
    <w:rPr>
      <w:rFonts w:ascii="Calibri" w:eastAsia="Calibri" w:hAnsi="Calibri" w:cs="Times New Roman"/>
      <w:b/>
      <w:caps/>
    </w:rPr>
  </w:style>
  <w:style w:type="paragraph" w:styleId="Geenafstand">
    <w:name w:val="No Spacing"/>
    <w:autoRedefine/>
    <w:uiPriority w:val="1"/>
    <w:qFormat/>
    <w:rsid w:val="003B1F9F"/>
    <w:pPr>
      <w:widowControl/>
      <w:autoSpaceDE/>
      <w:autoSpaceDN/>
      <w:ind w:left="708"/>
    </w:pPr>
    <w:rPr>
      <w:rFonts w:ascii="Arial" w:hAnsi="Arial"/>
      <w:b/>
      <w:bCs/>
      <w:sz w:val="20"/>
      <w:lang w:val="nl-NL"/>
    </w:rPr>
  </w:style>
  <w:style w:type="paragraph" w:styleId="Lijstopsomteken">
    <w:name w:val="List Bullet"/>
    <w:basedOn w:val="Standaard"/>
    <w:qFormat/>
    <w:rsid w:val="00231F35"/>
    <w:pPr>
      <w:widowControl/>
      <w:numPr>
        <w:numId w:val="17"/>
      </w:numPr>
      <w:autoSpaceDE/>
      <w:autoSpaceDN/>
      <w:spacing w:before="280"/>
      <w:ind w:left="357" w:hanging="357"/>
      <w:contextualSpacing/>
    </w:pPr>
    <w:rPr>
      <w:rFonts w:ascii="Arial" w:eastAsia="Arial" w:hAnsi="Arial" w:cs="Arial"/>
      <w:sz w:val="20"/>
    </w:rPr>
  </w:style>
  <w:style w:type="paragraph" w:styleId="Onderwerpvanopmerking">
    <w:name w:val="annotation subject"/>
    <w:basedOn w:val="Tekstopmerking"/>
    <w:next w:val="Tekstopmerking"/>
    <w:link w:val="OnderwerpvanopmerkingChar"/>
    <w:uiPriority w:val="99"/>
    <w:semiHidden/>
    <w:unhideWhenUsed/>
    <w:rsid w:val="009D4AB1"/>
    <w:rPr>
      <w:rFonts w:ascii="Verdana" w:eastAsia="Verdana" w:hAnsi="Verdana" w:cs="Verdana"/>
      <w:b/>
      <w:bCs/>
    </w:rPr>
  </w:style>
  <w:style w:type="character" w:customStyle="1" w:styleId="OnderwerpvanopmerkingChar">
    <w:name w:val="Onderwerp van opmerking Char"/>
    <w:basedOn w:val="TekstopmerkingChar"/>
    <w:link w:val="Onderwerpvanopmerking"/>
    <w:uiPriority w:val="99"/>
    <w:semiHidden/>
    <w:rsid w:val="009D4AB1"/>
    <w:rPr>
      <w:rFonts w:ascii="Verdana" w:eastAsia="Verdana" w:hAnsi="Verdana" w:cs="Verdana"/>
      <w:b/>
      <w:bCs/>
      <w:sz w:val="20"/>
      <w:szCs w:val="20"/>
      <w:lang w:val="nl-NL"/>
    </w:rPr>
  </w:style>
  <w:style w:type="paragraph" w:styleId="Revisie">
    <w:name w:val="Revision"/>
    <w:hidden/>
    <w:uiPriority w:val="99"/>
    <w:semiHidden/>
    <w:rsid w:val="005D5EBC"/>
    <w:pPr>
      <w:widowControl/>
      <w:autoSpaceDE/>
      <w:autoSpaceDN/>
    </w:pPr>
    <w:rPr>
      <w:rFonts w:ascii="Verdana" w:eastAsia="Verdana" w:hAnsi="Verdana" w:cs="Verdana"/>
      <w:lang w:val="nl-NL"/>
    </w:rPr>
  </w:style>
  <w:style w:type="paragraph" w:styleId="Eindnoottekst">
    <w:name w:val="endnote text"/>
    <w:basedOn w:val="Standaard"/>
    <w:link w:val="EindnoottekstChar"/>
    <w:uiPriority w:val="99"/>
    <w:semiHidden/>
    <w:unhideWhenUsed/>
    <w:rsid w:val="005160AF"/>
    <w:rPr>
      <w:sz w:val="20"/>
      <w:szCs w:val="20"/>
    </w:rPr>
  </w:style>
  <w:style w:type="character" w:customStyle="1" w:styleId="EindnoottekstChar">
    <w:name w:val="Eindnoottekst Char"/>
    <w:basedOn w:val="Standaardalinea-lettertype"/>
    <w:link w:val="Eindnoottekst"/>
    <w:uiPriority w:val="99"/>
    <w:semiHidden/>
    <w:rsid w:val="005160AF"/>
    <w:rPr>
      <w:rFonts w:ascii="Verdana" w:eastAsia="Verdana" w:hAnsi="Verdana" w:cs="Verdana"/>
      <w:sz w:val="20"/>
      <w:szCs w:val="20"/>
      <w:lang w:val="nl-NL"/>
    </w:rPr>
  </w:style>
  <w:style w:type="character" w:styleId="Eindnootmarkering">
    <w:name w:val="endnote reference"/>
    <w:basedOn w:val="Standaardalinea-lettertype"/>
    <w:uiPriority w:val="99"/>
    <w:semiHidden/>
    <w:unhideWhenUsed/>
    <w:rsid w:val="005160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9268">
      <w:bodyDiv w:val="1"/>
      <w:marLeft w:val="0"/>
      <w:marRight w:val="0"/>
      <w:marTop w:val="0"/>
      <w:marBottom w:val="0"/>
      <w:divBdr>
        <w:top w:val="none" w:sz="0" w:space="0" w:color="auto"/>
        <w:left w:val="none" w:sz="0" w:space="0" w:color="auto"/>
        <w:bottom w:val="none" w:sz="0" w:space="0" w:color="auto"/>
        <w:right w:val="none" w:sz="0" w:space="0" w:color="auto"/>
      </w:divBdr>
    </w:div>
    <w:div w:id="304892196">
      <w:bodyDiv w:val="1"/>
      <w:marLeft w:val="0"/>
      <w:marRight w:val="0"/>
      <w:marTop w:val="0"/>
      <w:marBottom w:val="0"/>
      <w:divBdr>
        <w:top w:val="none" w:sz="0" w:space="0" w:color="auto"/>
        <w:left w:val="none" w:sz="0" w:space="0" w:color="auto"/>
        <w:bottom w:val="none" w:sz="0" w:space="0" w:color="auto"/>
        <w:right w:val="none" w:sz="0" w:space="0" w:color="auto"/>
      </w:divBdr>
    </w:div>
    <w:div w:id="1028533524">
      <w:bodyDiv w:val="1"/>
      <w:marLeft w:val="0"/>
      <w:marRight w:val="0"/>
      <w:marTop w:val="0"/>
      <w:marBottom w:val="0"/>
      <w:divBdr>
        <w:top w:val="none" w:sz="0" w:space="0" w:color="auto"/>
        <w:left w:val="none" w:sz="0" w:space="0" w:color="auto"/>
        <w:bottom w:val="none" w:sz="0" w:space="0" w:color="auto"/>
        <w:right w:val="none" w:sz="0" w:space="0" w:color="auto"/>
      </w:divBdr>
    </w:div>
    <w:div w:id="1174879148">
      <w:bodyDiv w:val="1"/>
      <w:marLeft w:val="0"/>
      <w:marRight w:val="0"/>
      <w:marTop w:val="0"/>
      <w:marBottom w:val="0"/>
      <w:divBdr>
        <w:top w:val="none" w:sz="0" w:space="0" w:color="auto"/>
        <w:left w:val="none" w:sz="0" w:space="0" w:color="auto"/>
        <w:bottom w:val="none" w:sz="0" w:space="0" w:color="auto"/>
        <w:right w:val="none" w:sz="0" w:space="0" w:color="auto"/>
      </w:divBdr>
    </w:div>
    <w:div w:id="1204369312">
      <w:bodyDiv w:val="1"/>
      <w:marLeft w:val="0"/>
      <w:marRight w:val="0"/>
      <w:marTop w:val="0"/>
      <w:marBottom w:val="0"/>
      <w:divBdr>
        <w:top w:val="none" w:sz="0" w:space="0" w:color="auto"/>
        <w:left w:val="none" w:sz="0" w:space="0" w:color="auto"/>
        <w:bottom w:val="none" w:sz="0" w:space="0" w:color="auto"/>
        <w:right w:val="none" w:sz="0" w:space="0" w:color="auto"/>
      </w:divBdr>
    </w:div>
    <w:div w:id="1384522220">
      <w:bodyDiv w:val="1"/>
      <w:marLeft w:val="0"/>
      <w:marRight w:val="0"/>
      <w:marTop w:val="0"/>
      <w:marBottom w:val="0"/>
      <w:divBdr>
        <w:top w:val="none" w:sz="0" w:space="0" w:color="auto"/>
        <w:left w:val="none" w:sz="0" w:space="0" w:color="auto"/>
        <w:bottom w:val="none" w:sz="0" w:space="0" w:color="auto"/>
        <w:right w:val="none" w:sz="0" w:space="0" w:color="auto"/>
      </w:divBdr>
    </w:div>
    <w:div w:id="1475223141">
      <w:bodyDiv w:val="1"/>
      <w:marLeft w:val="0"/>
      <w:marRight w:val="0"/>
      <w:marTop w:val="0"/>
      <w:marBottom w:val="0"/>
      <w:divBdr>
        <w:top w:val="none" w:sz="0" w:space="0" w:color="auto"/>
        <w:left w:val="none" w:sz="0" w:space="0" w:color="auto"/>
        <w:bottom w:val="none" w:sz="0" w:space="0" w:color="auto"/>
        <w:right w:val="none" w:sz="0" w:space="0" w:color="auto"/>
      </w:divBdr>
    </w:div>
    <w:div w:id="1953318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rijksoverheid.nl/"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rijksoverheid.nl/" TargetMode="External"/><Relationship Id="rId25" Type="http://schemas.openxmlformats.org/officeDocument/2006/relationships/header" Target="header4.xml"/><Relationship Id="rId33" Type="http://schemas.openxmlformats.org/officeDocument/2006/relationships/hyperlink" Target="https://www.pso-nederland.nl/over-de-pso/pso-30-abw-certificaat" TargetMode="External"/><Relationship Id="rId2" Type="http://schemas.openxmlformats.org/officeDocument/2006/relationships/customXml" Target="../customXml/item2.xml"/><Relationship Id="rId16" Type="http://schemas.openxmlformats.org/officeDocument/2006/relationships/hyperlink" Target="http://www.belastingdienst.nl/" TargetMode="Externa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gemeente@aalten.nl" TargetMode="External"/><Relationship Id="rId32" Type="http://schemas.openxmlformats.org/officeDocument/2006/relationships/hyperlink" Target="http://www.social-enterprise.n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mailto:gemeente@aalten.nl" TargetMode="External"/><Relationship Id="rId28" Type="http://schemas.openxmlformats.org/officeDocument/2006/relationships/footer" Target="footer6.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rijksoverheid.nl/" TargetMode="External"/><Relationship Id="rId31" Type="http://schemas.openxmlformats.org/officeDocument/2006/relationships/hyperlink" Target="http://www.codesocialeondernemingen.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aalten.nl" TargetMode="External"/><Relationship Id="rId27" Type="http://schemas.openxmlformats.org/officeDocument/2006/relationships/header" Target="header5.xml"/><Relationship Id="rId30" Type="http://schemas.openxmlformats.org/officeDocument/2006/relationships/footer" Target="footer7.xm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297C528CA2E445AD7ACDC453B78542" ma:contentTypeVersion="4" ma:contentTypeDescription="Een nieuw document maken." ma:contentTypeScope="" ma:versionID="4206448a894fdc696358002a9a02b57f">
  <xsd:schema xmlns:xsd="http://www.w3.org/2001/XMLSchema" xmlns:xs="http://www.w3.org/2001/XMLSchema" xmlns:p="http://schemas.microsoft.com/office/2006/metadata/properties" xmlns:ns2="1270cae4-6040-497f-8810-0b33ca08b8d2" targetNamespace="http://schemas.microsoft.com/office/2006/metadata/properties" ma:root="true" ma:fieldsID="aaf5014b29f3dbf3d89d4291e234da4e" ns2:_="">
    <xsd:import namespace="1270cae4-6040-497f-8810-0b33ca08b8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0cae4-6040-497f-8810-0b33ca08b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F1588-4FBB-42A9-8521-DC2F48F5E37A}">
  <ds:schemaRefs>
    <ds:schemaRef ds:uri="http://schemas.microsoft.com/sharepoint/v3/contenttype/forms"/>
  </ds:schemaRefs>
</ds:datastoreItem>
</file>

<file path=customXml/itemProps2.xml><?xml version="1.0" encoding="utf-8"?>
<ds:datastoreItem xmlns:ds="http://schemas.openxmlformats.org/officeDocument/2006/customXml" ds:itemID="{377152A2-3324-4117-8738-FF45182009D7}">
  <ds:schemaRefs>
    <ds:schemaRef ds:uri="http://schemas.openxmlformats.org/officeDocument/2006/bibliography"/>
  </ds:schemaRefs>
</ds:datastoreItem>
</file>

<file path=customXml/itemProps3.xml><?xml version="1.0" encoding="utf-8"?>
<ds:datastoreItem xmlns:ds="http://schemas.openxmlformats.org/officeDocument/2006/customXml" ds:itemID="{5BF70402-2A20-44EB-AAD6-0EEADC8D62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F37F3B-0098-4A64-8C76-CB04D498A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0cae4-6040-497f-8810-0b33ca08b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40</Pages>
  <Words>13938</Words>
  <Characters>76665</Characters>
  <Application>Microsoft Office Word</Application>
  <DocSecurity>0</DocSecurity>
  <Lines>638</Lines>
  <Paragraphs>180</Paragraphs>
  <ScaleCrop>false</ScaleCrop>
  <HeadingPairs>
    <vt:vector size="2" baseType="variant">
      <vt:variant>
        <vt:lpstr>Titel</vt:lpstr>
      </vt:variant>
      <vt:variant>
        <vt:i4>1</vt:i4>
      </vt:variant>
    </vt:vector>
  </HeadingPairs>
  <TitlesOfParts>
    <vt:vector size="1" baseType="lpstr">
      <vt:lpstr>Opdrachtgever</vt:lpstr>
    </vt:vector>
  </TitlesOfParts>
  <Company/>
  <LinksUpToDate>false</LinksUpToDate>
  <CharactersWithSpaces>90423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Opdrachtgever</dc:title>
  <dc:subject>Plan van Aanpak</dc:subject>
  <dc:creator>R. van Erkel</dc:creator>
  <cp:keywords/>
  <dc:description/>
  <cp:lastModifiedBy>Eising, Esther</cp:lastModifiedBy>
  <cp:revision>34</cp:revision>
  <cp:lastPrinted>2025-02-17T06:36:00Z</cp:lastPrinted>
  <dcterms:created xsi:type="dcterms:W3CDTF">2025-02-17T11:38:00Z</dcterms:created>
  <dcterms:modified xsi:type="dcterms:W3CDTF">2025-02-17T12:46:00Z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2016</vt:lpwstr>
  </property>
  <property fmtid="{D5CDD505-2E9C-101B-9397-08002B2CF9AE}" pid="4" name="LastSaved">
    <vt:filetime>2023-08-08T00:00:00Z</vt:filetime>
  </property>
  <property fmtid="{D5CDD505-2E9C-101B-9397-08002B2CF9AE}" pid="5" name="Producer">
    <vt:lpwstr>Microsoft® Word 2016</vt:lpwstr>
  </property>
  <property fmtid="{D5CDD505-2E9C-101B-9397-08002B2CF9AE}" pid="6" name="ContentTypeId">
    <vt:lpwstr>0x010100C8297C528CA2E445AD7ACDC453B78542</vt:lpwstr>
  </property>
  <property fmtid="{D5CDD505-2E9C-101B-9397-08002B2CF9AE}" pid="7" name="MediaServiceImageTags">
    <vt:lpwstr/>
  </property>
</Properties>
</file>