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text" w:horzAnchor="margin" w:tblpY="-28"/>
        <w:tblW w:w="9417" w:type="dxa"/>
        <w:tblLook w:val="01E0" w:firstRow="1" w:lastRow="1" w:firstColumn="1" w:lastColumn="1" w:noHBand="0" w:noVBand="0"/>
      </w:tblPr>
      <w:tblGrid>
        <w:gridCol w:w="9417"/>
      </w:tblGrid>
      <w:tr w:rsidR="005D615D" w:rsidRPr="00F2148D" w14:paraId="0F18329C" w14:textId="77777777" w:rsidTr="005D615D">
        <w:trPr>
          <w:trHeight w:val="761"/>
        </w:trPr>
        <w:tc>
          <w:tcPr>
            <w:tcW w:w="9417" w:type="dxa"/>
          </w:tcPr>
          <w:p w14:paraId="48AC251A" w14:textId="77777777" w:rsidR="005D615D" w:rsidRPr="005D615D" w:rsidRDefault="005D615D" w:rsidP="005D615D">
            <w:pPr>
              <w:pStyle w:val="maryinhoudsopgave"/>
              <w:widowControl w:val="0"/>
              <w:autoSpaceDE w:val="0"/>
              <w:autoSpaceDN w:val="0"/>
              <w:adjustRightInd w:val="0"/>
              <w:ind w:left="588" w:hanging="588"/>
              <w:rPr>
                <w:color w:val="000000" w:themeColor="text1"/>
              </w:rPr>
            </w:pPr>
            <w:r w:rsidRPr="00F2148D">
              <w:rPr>
                <w:color w:val="000000" w:themeColor="text1"/>
              </w:rPr>
              <w:t xml:space="preserve">Bijlage </w:t>
            </w:r>
            <w:r>
              <w:rPr>
                <w:color w:val="000000" w:themeColor="text1"/>
              </w:rPr>
              <w:t>7 Checklist</w:t>
            </w:r>
          </w:p>
        </w:tc>
      </w:tr>
    </w:tbl>
    <w:p w14:paraId="0D7BCAEB" w14:textId="77777777" w:rsidR="005D615D" w:rsidRDefault="005D615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B533693" w14:textId="722EEE60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617427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FB1D25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4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095"/>
        <w:gridCol w:w="1418"/>
      </w:tblGrid>
      <w:tr w:rsidR="00B4205A" w:rsidRPr="00E4033B" w14:paraId="60C49E3D" w14:textId="77777777" w:rsidTr="0068668B">
        <w:trPr>
          <w:trHeight w:val="112"/>
        </w:trPr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D78C9E0" w14:textId="77777777" w:rsidR="00B4205A" w:rsidRPr="003E666D" w:rsidRDefault="00B4205A" w:rsidP="005F11F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095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5C0525" w14:textId="77777777" w:rsidR="00B4205A" w:rsidRPr="003E666D" w:rsidRDefault="00B4205A" w:rsidP="005F11F4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3E666D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D3E0EA5" w14:textId="77777777" w:rsidR="00B4205A" w:rsidRPr="003E666D" w:rsidRDefault="00B4205A" w:rsidP="005F11F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EB0698" w:rsidRPr="00E4033B" w14:paraId="2173B407" w14:textId="77777777" w:rsidTr="0068668B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7833E" w14:textId="0121676B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09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97D04" w14:textId="77777777" w:rsidR="00536CDC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Uniform Europees Aanbestedingsdocument </w:t>
            </w:r>
          </w:p>
          <w:p w14:paraId="3F72CFBE" w14:textId="75BAA930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(ingevuld</w:t>
            </w:r>
            <w:r w:rsidR="00536CDC">
              <w:rPr>
                <w:rFonts w:ascii="Verdana" w:hAnsi="Verdana" w:cs="Arial"/>
                <w:sz w:val="16"/>
                <w:szCs w:val="16"/>
              </w:rPr>
              <w:t xml:space="preserve"> en rechtsgeldig ondertekend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52"/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8D5B" w14:textId="77777777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18065153" w14:textId="77777777" w:rsidTr="0068668B">
        <w:trPr>
          <w:trHeight w:val="397"/>
        </w:trPr>
        <w:tc>
          <w:tcPr>
            <w:tcW w:w="1951" w:type="dxa"/>
            <w:vAlign w:val="center"/>
          </w:tcPr>
          <w:p w14:paraId="6ECE2D75" w14:textId="678BCCD1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095" w:type="dxa"/>
            <w:vAlign w:val="center"/>
          </w:tcPr>
          <w:p w14:paraId="76B2D531" w14:textId="353B6829" w:rsidR="00B4205A" w:rsidRPr="003E666D" w:rsidRDefault="00EB0698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Referentie</w:t>
            </w:r>
          </w:p>
        </w:tc>
        <w:bookmarkStart w:id="1" w:name="Selectievakje41"/>
        <w:tc>
          <w:tcPr>
            <w:tcW w:w="1418" w:type="dxa"/>
            <w:vAlign w:val="center"/>
          </w:tcPr>
          <w:p w14:paraId="45A9A40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449962CB" w14:textId="77777777" w:rsidTr="0068668B">
        <w:trPr>
          <w:trHeight w:val="397"/>
        </w:trPr>
        <w:tc>
          <w:tcPr>
            <w:tcW w:w="1951" w:type="dxa"/>
            <w:vAlign w:val="center"/>
          </w:tcPr>
          <w:p w14:paraId="72F00100" w14:textId="77777777" w:rsidR="00B4205A" w:rsidRPr="003E666D" w:rsidRDefault="001D584C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095" w:type="dxa"/>
            <w:vAlign w:val="center"/>
          </w:tcPr>
          <w:p w14:paraId="3D6F5803" w14:textId="77777777" w:rsidR="00B4205A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van de open vragen (bijlage 6)</w:t>
            </w:r>
          </w:p>
          <w:p w14:paraId="7EB18726" w14:textId="77777777" w:rsidR="00E95BDF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C7056A9" w14:textId="686D5A37" w:rsidR="005257F6" w:rsidRPr="00163A0C" w:rsidRDefault="00E95BDF" w:rsidP="2AE894C0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163A0C">
              <w:rPr>
                <w:rFonts w:ascii="Verdana" w:hAnsi="Verdana" w:cs="Arial"/>
                <w:sz w:val="16"/>
                <w:szCs w:val="16"/>
              </w:rPr>
              <w:t xml:space="preserve">6.1.1 </w:t>
            </w:r>
            <w:r w:rsidR="00EA437D" w:rsidRPr="00163A0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7051735A" w:rsidRPr="00163A0C">
              <w:rPr>
                <w:rFonts w:ascii="Verdana" w:hAnsi="Verdana" w:cs="Arial"/>
                <w:sz w:val="16"/>
                <w:szCs w:val="16"/>
              </w:rPr>
              <w:t xml:space="preserve">Duurzaamheid en MVO </w:t>
            </w:r>
          </w:p>
          <w:p w14:paraId="10C28D93" w14:textId="20F37D4B" w:rsidR="005257F6" w:rsidRPr="00163A0C" w:rsidRDefault="005257F6" w:rsidP="003E666D">
            <w:pPr>
              <w:spacing w:after="0"/>
              <w:rPr>
                <w:rFonts w:ascii="Verdana" w:hAnsi="Verdana" w:cs="Arial"/>
                <w:i/>
                <w:sz w:val="15"/>
                <w:szCs w:val="15"/>
              </w:rPr>
            </w:pP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163A0C"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>3</w:t>
            </w: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0F96FC42" w14:textId="77777777" w:rsidR="005257F6" w:rsidRPr="00163A0C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67FF76B" w14:textId="056021A1" w:rsidR="00E9205C" w:rsidRPr="00163A0C" w:rsidRDefault="00E9205C" w:rsidP="2AE894C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163A0C">
              <w:rPr>
                <w:rFonts w:ascii="Verdana" w:hAnsi="Verdana" w:cs="Arial"/>
                <w:sz w:val="16"/>
                <w:szCs w:val="16"/>
              </w:rPr>
              <w:t xml:space="preserve">6.1.2 </w:t>
            </w:r>
            <w:r w:rsidR="7F1C313E" w:rsidRPr="00163A0C">
              <w:rPr>
                <w:rFonts w:ascii="Verdana" w:hAnsi="Verdana" w:cs="Arial"/>
                <w:sz w:val="16"/>
                <w:szCs w:val="16"/>
              </w:rPr>
              <w:t xml:space="preserve">Werkwijze jaarrekening </w:t>
            </w:r>
            <w:r w:rsidR="002D2348">
              <w:rPr>
                <w:rFonts w:ascii="Verdana" w:hAnsi="Verdana" w:cs="Arial"/>
                <w:sz w:val="16"/>
                <w:szCs w:val="16"/>
              </w:rPr>
              <w:t>(Inter</w:t>
            </w:r>
            <w:r w:rsidR="004957C1">
              <w:rPr>
                <w:rFonts w:ascii="Verdana" w:hAnsi="Verdana" w:cs="Arial"/>
                <w:sz w:val="16"/>
                <w:szCs w:val="16"/>
              </w:rPr>
              <w:t xml:space="preserve">im en </w:t>
            </w:r>
            <w:proofErr w:type="spellStart"/>
            <w:r w:rsidR="004957C1">
              <w:rPr>
                <w:rFonts w:ascii="Verdana" w:hAnsi="Verdana" w:cs="Arial"/>
                <w:sz w:val="16"/>
                <w:szCs w:val="16"/>
              </w:rPr>
              <w:t>eindejaarscontrole</w:t>
            </w:r>
            <w:proofErr w:type="spellEnd"/>
            <w:r w:rsidR="004957C1">
              <w:rPr>
                <w:rFonts w:ascii="Verdana" w:hAnsi="Verdana" w:cs="Arial"/>
                <w:sz w:val="16"/>
                <w:szCs w:val="16"/>
              </w:rPr>
              <w:t xml:space="preserve">) </w:t>
            </w:r>
            <w:r w:rsidR="7F1C313E" w:rsidRPr="00163A0C">
              <w:rPr>
                <w:rFonts w:ascii="Verdana" w:hAnsi="Verdana" w:cs="Arial"/>
                <w:sz w:val="16"/>
                <w:szCs w:val="16"/>
              </w:rPr>
              <w:t xml:space="preserve">en bekostigingscontrole </w:t>
            </w:r>
            <w:r w:rsidR="004957C1">
              <w:rPr>
                <w:rFonts w:ascii="Verdana" w:hAnsi="Verdana" w:cs="Arial"/>
                <w:sz w:val="16"/>
                <w:szCs w:val="16"/>
              </w:rPr>
              <w:t>(</w:t>
            </w:r>
            <w:proofErr w:type="spellStart"/>
            <w:r w:rsidR="004957C1">
              <w:rPr>
                <w:rFonts w:ascii="Verdana" w:hAnsi="Verdana" w:cs="Arial"/>
                <w:sz w:val="16"/>
                <w:szCs w:val="16"/>
              </w:rPr>
              <w:t>assurancerapporten</w:t>
            </w:r>
            <w:proofErr w:type="spellEnd"/>
            <w:r w:rsidR="004957C1">
              <w:rPr>
                <w:rFonts w:ascii="Verdana" w:hAnsi="Verdana" w:cs="Arial"/>
                <w:sz w:val="16"/>
                <w:szCs w:val="16"/>
              </w:rPr>
              <w:t xml:space="preserve">) en gesubsidieerd onderzoek </w:t>
            </w:r>
          </w:p>
          <w:p w14:paraId="70B09350" w14:textId="35517DFE" w:rsidR="005257F6" w:rsidRPr="00163A0C" w:rsidRDefault="005257F6" w:rsidP="003E666D">
            <w:pPr>
              <w:spacing w:after="0"/>
              <w:rPr>
                <w:rFonts w:ascii="Verdana" w:hAnsi="Verdana" w:cs="Arial"/>
                <w:i/>
                <w:sz w:val="15"/>
                <w:szCs w:val="15"/>
              </w:rPr>
            </w:pP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163A0C"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>8</w:t>
            </w: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16C36D0C" w14:textId="77777777" w:rsidR="005257F6" w:rsidRPr="00163A0C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0AF74D0" w14:textId="181AA490" w:rsidR="00E9205C" w:rsidRPr="00163A0C" w:rsidRDefault="00E9205C" w:rsidP="2AE894C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163A0C">
              <w:rPr>
                <w:rFonts w:ascii="Verdana" w:hAnsi="Verdana" w:cs="Arial"/>
                <w:sz w:val="16"/>
                <w:szCs w:val="16"/>
              </w:rPr>
              <w:t xml:space="preserve">6.1.3 </w:t>
            </w:r>
            <w:r w:rsidR="75437D31" w:rsidRPr="00163A0C">
              <w:rPr>
                <w:rFonts w:ascii="Verdana" w:hAnsi="Verdana" w:cs="Arial"/>
                <w:sz w:val="16"/>
                <w:szCs w:val="16"/>
              </w:rPr>
              <w:t>Adviesrol/kennis op aandachtsgebieden</w:t>
            </w:r>
          </w:p>
          <w:p w14:paraId="128920CB" w14:textId="77777777" w:rsidR="0074672D" w:rsidRDefault="005257F6" w:rsidP="00E9205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163A0C"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>3</w:t>
            </w:r>
            <w:r w:rsidR="00E9205C"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>A4</w:t>
            </w:r>
            <w:r w:rsidR="00753E6E"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  <w:r w:rsidR="00E9205C" w:rsidRPr="00163A0C">
              <w:br/>
            </w:r>
          </w:p>
          <w:p w14:paraId="3AC08988" w14:textId="620FC86E" w:rsidR="00E9205C" w:rsidRPr="00163A0C" w:rsidRDefault="00E9205C" w:rsidP="00E9205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163A0C">
              <w:rPr>
                <w:rFonts w:ascii="Verdana" w:hAnsi="Verdana" w:cs="Arial"/>
                <w:sz w:val="16"/>
                <w:szCs w:val="16"/>
              </w:rPr>
              <w:t>6.1.4 Partnerschap en onafhankelijke rol</w:t>
            </w:r>
          </w:p>
          <w:p w14:paraId="7C63472C" w14:textId="073BFC7C" w:rsidR="00813E07" w:rsidRPr="00095405" w:rsidRDefault="00E9205C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163A0C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6 A4</w:t>
            </w:r>
            <w:r w:rsidRPr="005F6DE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74C68DA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4B6ECE7A" w14:textId="709034F4" w:rsidR="00B4205A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51610D96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77A2DFF9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0AE3B2E1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55076503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7D83CFEB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7FF53863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5CA49E18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0CD60A9E" w14:textId="77777777" w:rsidR="00B34FE8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07AE4BAA" w14:textId="77777777" w:rsidR="00B34FE8" w:rsidRPr="003E666D" w:rsidRDefault="00B34FE8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4205A" w:rsidRPr="00E4033B" w14:paraId="7049ABE8" w14:textId="77777777" w:rsidTr="0068668B">
        <w:trPr>
          <w:trHeight w:val="397"/>
        </w:trPr>
        <w:tc>
          <w:tcPr>
            <w:tcW w:w="1951" w:type="dxa"/>
            <w:vAlign w:val="center"/>
          </w:tcPr>
          <w:p w14:paraId="35544A6A" w14:textId="00A8FD90" w:rsidR="00B4205A" w:rsidRPr="00276D3B" w:rsidRDefault="001D584C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095" w:type="dxa"/>
            <w:vAlign w:val="center"/>
          </w:tcPr>
          <w:p w14:paraId="7DB7A683" w14:textId="2B1BD853" w:rsidR="00B4205A" w:rsidRPr="003E666D" w:rsidRDefault="001D584C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A306F9">
              <w:rPr>
                <w:rFonts w:ascii="Verdana" w:hAnsi="Verdana" w:cs="Arial"/>
                <w:sz w:val="16"/>
                <w:szCs w:val="16"/>
              </w:rPr>
              <w:t xml:space="preserve"> (Excel) </w:t>
            </w:r>
          </w:p>
        </w:tc>
        <w:tc>
          <w:tcPr>
            <w:tcW w:w="1418" w:type="dxa"/>
            <w:vAlign w:val="center"/>
          </w:tcPr>
          <w:p w14:paraId="097BDFE9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27F5B941" w14:textId="77777777" w:rsidTr="0068668B">
        <w:trPr>
          <w:trHeight w:val="397"/>
        </w:trPr>
        <w:tc>
          <w:tcPr>
            <w:tcW w:w="9464" w:type="dxa"/>
            <w:gridSpan w:val="3"/>
            <w:shd w:val="clear" w:color="auto" w:fill="C0C0C0"/>
            <w:vAlign w:val="center"/>
          </w:tcPr>
          <w:p w14:paraId="060925A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FCAAA08" w14:textId="77777777" w:rsidTr="0068668B">
        <w:trPr>
          <w:trHeight w:val="397"/>
        </w:trPr>
        <w:tc>
          <w:tcPr>
            <w:tcW w:w="1951" w:type="dxa"/>
            <w:vAlign w:val="center"/>
          </w:tcPr>
          <w:p w14:paraId="18D0C0B1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095" w:type="dxa"/>
            <w:vAlign w:val="center"/>
          </w:tcPr>
          <w:p w14:paraId="1B7D041F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8" w:type="dxa"/>
            <w:vAlign w:val="center"/>
          </w:tcPr>
          <w:p w14:paraId="2613C71F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CE9D077" w14:textId="77777777" w:rsidR="003E666D" w:rsidRDefault="003E666D"/>
    <w:p w14:paraId="74BEBF9F" w14:textId="77777777" w:rsidR="00674E2E" w:rsidRPr="001A51C5" w:rsidRDefault="00674E2E" w:rsidP="00674E2E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10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6ADF6766" w14:textId="36E4E1B1" w:rsidR="00276D3B" w:rsidRDefault="00276D3B"/>
    <w:sectPr w:rsidR="00276D3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BD83F" w14:textId="77777777" w:rsidR="00404AF8" w:rsidRDefault="00404AF8" w:rsidP="00384345">
      <w:pPr>
        <w:spacing w:after="0" w:line="240" w:lineRule="auto"/>
      </w:pPr>
      <w:r>
        <w:separator/>
      </w:r>
    </w:p>
  </w:endnote>
  <w:endnote w:type="continuationSeparator" w:id="0">
    <w:p w14:paraId="2A3F5BED" w14:textId="77777777" w:rsidR="00404AF8" w:rsidRDefault="00404AF8" w:rsidP="00384345">
      <w:pPr>
        <w:spacing w:after="0" w:line="240" w:lineRule="auto"/>
      </w:pPr>
      <w:r>
        <w:continuationSeparator/>
      </w:r>
    </w:p>
  </w:endnote>
  <w:endnote w:type="continuationNotice" w:id="1">
    <w:p w14:paraId="7F9AEF13" w14:textId="77777777" w:rsidR="00404AF8" w:rsidRDefault="00404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805A09E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A306F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1AEF97A8" w14:textId="66647A21" w:rsidR="00384345" w:rsidRPr="00316CFA" w:rsidRDefault="007A72CA" w:rsidP="00A03219">
    <w:pPr>
      <w:pStyle w:val="Voettekst"/>
      <w:jc w:val="center"/>
      <w:rPr>
        <w:rFonts w:ascii="Verdana" w:hAnsi="Verdana" w:cs="Arial"/>
        <w:color w:val="000000"/>
        <w:sz w:val="15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BB7EB2">
      <w:rPr>
        <w:rFonts w:ascii="Verdana" w:hAnsi="Verdana"/>
        <w:sz w:val="16"/>
        <w:szCs w:val="16"/>
      </w:rPr>
      <w:t>7</w:t>
    </w:r>
    <w:r w:rsidRPr="00F472DD">
      <w:rPr>
        <w:rFonts w:ascii="Verdana" w:hAnsi="Verdana"/>
        <w:sz w:val="16"/>
        <w:szCs w:val="16"/>
      </w:rPr>
      <w:t xml:space="preserve"> </w:t>
    </w:r>
    <w:r w:rsidR="00231D10">
      <w:rPr>
        <w:rFonts w:ascii="Verdana" w:hAnsi="Verdana"/>
        <w:sz w:val="16"/>
        <w:szCs w:val="16"/>
      </w:rPr>
      <w:t>EA accountantsdiensten HAS 2024 – HAS24ACC1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AEC1F" w14:textId="77777777" w:rsidR="00404AF8" w:rsidRDefault="00404AF8" w:rsidP="00384345">
      <w:pPr>
        <w:spacing w:after="0" w:line="240" w:lineRule="auto"/>
      </w:pPr>
      <w:r>
        <w:separator/>
      </w:r>
    </w:p>
  </w:footnote>
  <w:footnote w:type="continuationSeparator" w:id="0">
    <w:p w14:paraId="2F96FCAD" w14:textId="77777777" w:rsidR="00404AF8" w:rsidRDefault="00404AF8" w:rsidP="00384345">
      <w:pPr>
        <w:spacing w:after="0" w:line="240" w:lineRule="auto"/>
      </w:pPr>
      <w:r>
        <w:continuationSeparator/>
      </w:r>
    </w:p>
  </w:footnote>
  <w:footnote w:type="continuationNotice" w:id="1">
    <w:p w14:paraId="141091EA" w14:textId="77777777" w:rsidR="00404AF8" w:rsidRDefault="00404A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6BC2F" w14:textId="0D273DC3" w:rsidR="004C6C4F" w:rsidRDefault="005F491F" w:rsidP="00B83FDA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791671" wp14:editId="52CA0F37">
          <wp:simplePos x="0" y="0"/>
          <wp:positionH relativeFrom="column">
            <wp:posOffset>4908550</wp:posOffset>
          </wp:positionH>
          <wp:positionV relativeFrom="paragraph">
            <wp:posOffset>-267759</wp:posOffset>
          </wp:positionV>
          <wp:extent cx="969303" cy="969303"/>
          <wp:effectExtent l="0" t="0" r="0" b="0"/>
          <wp:wrapNone/>
          <wp:docPr id="1823507708" name="Afbeelding 1" descr="HAS green academy | Den 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S green academy | Den 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303" cy="969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721986" w14:textId="77777777" w:rsidR="005F491F" w:rsidRDefault="005F491F" w:rsidP="005D615D">
    <w:pPr>
      <w:pStyle w:val="Koptekst"/>
      <w:jc w:val="center"/>
    </w:pPr>
  </w:p>
  <w:p w14:paraId="065F32A9" w14:textId="77777777" w:rsidR="005F491F" w:rsidRDefault="005F491F" w:rsidP="00B83FDA">
    <w:pPr>
      <w:pStyle w:val="Koptekst"/>
      <w:jc w:val="right"/>
    </w:pPr>
  </w:p>
  <w:p w14:paraId="7A1FCB1B" w14:textId="77777777" w:rsidR="004C6C4F" w:rsidRDefault="004C6C4F">
    <w:pPr>
      <w:pStyle w:val="Koptekst"/>
    </w:pPr>
  </w:p>
  <w:p w14:paraId="29CBA7AF" w14:textId="77777777" w:rsidR="005F491F" w:rsidRDefault="005F49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03D28"/>
    <w:rsid w:val="00021AFA"/>
    <w:rsid w:val="00030AC4"/>
    <w:rsid w:val="00043459"/>
    <w:rsid w:val="00043D5F"/>
    <w:rsid w:val="0004625F"/>
    <w:rsid w:val="00057547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405"/>
    <w:rsid w:val="00095CDA"/>
    <w:rsid w:val="00096E48"/>
    <w:rsid w:val="000A320C"/>
    <w:rsid w:val="000A4068"/>
    <w:rsid w:val="000A5A20"/>
    <w:rsid w:val="000A7046"/>
    <w:rsid w:val="000B22B1"/>
    <w:rsid w:val="000B36D4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3460A"/>
    <w:rsid w:val="00141512"/>
    <w:rsid w:val="001434B3"/>
    <w:rsid w:val="001609A2"/>
    <w:rsid w:val="00162B78"/>
    <w:rsid w:val="00163A0C"/>
    <w:rsid w:val="00165997"/>
    <w:rsid w:val="00166FD4"/>
    <w:rsid w:val="00167CE3"/>
    <w:rsid w:val="0017745C"/>
    <w:rsid w:val="001A00E0"/>
    <w:rsid w:val="001A09FF"/>
    <w:rsid w:val="001B5532"/>
    <w:rsid w:val="001C15DC"/>
    <w:rsid w:val="001D0424"/>
    <w:rsid w:val="001D3ADC"/>
    <w:rsid w:val="001D584C"/>
    <w:rsid w:val="001E31C8"/>
    <w:rsid w:val="001E70C9"/>
    <w:rsid w:val="001F1585"/>
    <w:rsid w:val="00210C65"/>
    <w:rsid w:val="00212684"/>
    <w:rsid w:val="00212E31"/>
    <w:rsid w:val="0022001E"/>
    <w:rsid w:val="00224328"/>
    <w:rsid w:val="002249F1"/>
    <w:rsid w:val="00231D1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72D75"/>
    <w:rsid w:val="002739BA"/>
    <w:rsid w:val="00276D3B"/>
    <w:rsid w:val="002778EE"/>
    <w:rsid w:val="00287965"/>
    <w:rsid w:val="002A3A60"/>
    <w:rsid w:val="002A5FC0"/>
    <w:rsid w:val="002B5C64"/>
    <w:rsid w:val="002C6536"/>
    <w:rsid w:val="002C6F85"/>
    <w:rsid w:val="002D0A58"/>
    <w:rsid w:val="002D2348"/>
    <w:rsid w:val="002E1CDC"/>
    <w:rsid w:val="002E2326"/>
    <w:rsid w:val="002F4F90"/>
    <w:rsid w:val="002F59A4"/>
    <w:rsid w:val="002F6CB7"/>
    <w:rsid w:val="003001C4"/>
    <w:rsid w:val="003016E2"/>
    <w:rsid w:val="00301DFD"/>
    <w:rsid w:val="00301F6F"/>
    <w:rsid w:val="0030697D"/>
    <w:rsid w:val="00307595"/>
    <w:rsid w:val="00313562"/>
    <w:rsid w:val="00316CFA"/>
    <w:rsid w:val="003202D2"/>
    <w:rsid w:val="00321B2B"/>
    <w:rsid w:val="00322CE9"/>
    <w:rsid w:val="00324AE8"/>
    <w:rsid w:val="00327BE7"/>
    <w:rsid w:val="00330277"/>
    <w:rsid w:val="00331948"/>
    <w:rsid w:val="003356F1"/>
    <w:rsid w:val="003506BA"/>
    <w:rsid w:val="00353746"/>
    <w:rsid w:val="003634FF"/>
    <w:rsid w:val="00365BB0"/>
    <w:rsid w:val="003660A1"/>
    <w:rsid w:val="0036629C"/>
    <w:rsid w:val="003839EF"/>
    <w:rsid w:val="00384345"/>
    <w:rsid w:val="003B3595"/>
    <w:rsid w:val="003B44FD"/>
    <w:rsid w:val="003C3205"/>
    <w:rsid w:val="003C5D0D"/>
    <w:rsid w:val="003C7DD2"/>
    <w:rsid w:val="003D0619"/>
    <w:rsid w:val="003D4C9A"/>
    <w:rsid w:val="003D541B"/>
    <w:rsid w:val="003E0813"/>
    <w:rsid w:val="003E1F88"/>
    <w:rsid w:val="003E257A"/>
    <w:rsid w:val="003E28B7"/>
    <w:rsid w:val="003E2E64"/>
    <w:rsid w:val="003E666D"/>
    <w:rsid w:val="003F582B"/>
    <w:rsid w:val="00402387"/>
    <w:rsid w:val="00402590"/>
    <w:rsid w:val="00404AF8"/>
    <w:rsid w:val="00425A59"/>
    <w:rsid w:val="00432CBF"/>
    <w:rsid w:val="00433EDE"/>
    <w:rsid w:val="00443A2B"/>
    <w:rsid w:val="004622D3"/>
    <w:rsid w:val="00462387"/>
    <w:rsid w:val="00464686"/>
    <w:rsid w:val="0048001A"/>
    <w:rsid w:val="00480D60"/>
    <w:rsid w:val="004814D5"/>
    <w:rsid w:val="0048510B"/>
    <w:rsid w:val="00490C0F"/>
    <w:rsid w:val="004957C1"/>
    <w:rsid w:val="00497A0C"/>
    <w:rsid w:val="004C6C4F"/>
    <w:rsid w:val="004D059D"/>
    <w:rsid w:val="004E2792"/>
    <w:rsid w:val="004F226D"/>
    <w:rsid w:val="004F315C"/>
    <w:rsid w:val="004F34D8"/>
    <w:rsid w:val="004F41B5"/>
    <w:rsid w:val="004F6EC3"/>
    <w:rsid w:val="005134CD"/>
    <w:rsid w:val="00520494"/>
    <w:rsid w:val="005257F6"/>
    <w:rsid w:val="005333DD"/>
    <w:rsid w:val="005368E0"/>
    <w:rsid w:val="00536CDC"/>
    <w:rsid w:val="005434C7"/>
    <w:rsid w:val="005437C9"/>
    <w:rsid w:val="005575B2"/>
    <w:rsid w:val="00563ACD"/>
    <w:rsid w:val="005652BA"/>
    <w:rsid w:val="00565F2C"/>
    <w:rsid w:val="005668B5"/>
    <w:rsid w:val="005669C2"/>
    <w:rsid w:val="00567CA7"/>
    <w:rsid w:val="00571F76"/>
    <w:rsid w:val="00571FAE"/>
    <w:rsid w:val="00576CA1"/>
    <w:rsid w:val="0058619B"/>
    <w:rsid w:val="005869E3"/>
    <w:rsid w:val="00587BB2"/>
    <w:rsid w:val="00591C01"/>
    <w:rsid w:val="00592B54"/>
    <w:rsid w:val="0059636D"/>
    <w:rsid w:val="005A141F"/>
    <w:rsid w:val="005A5DA9"/>
    <w:rsid w:val="005B19E1"/>
    <w:rsid w:val="005B5751"/>
    <w:rsid w:val="005B5F82"/>
    <w:rsid w:val="005C3E88"/>
    <w:rsid w:val="005C60E7"/>
    <w:rsid w:val="005C7090"/>
    <w:rsid w:val="005D1775"/>
    <w:rsid w:val="005D5965"/>
    <w:rsid w:val="005D615D"/>
    <w:rsid w:val="005F11F4"/>
    <w:rsid w:val="005F2FA6"/>
    <w:rsid w:val="005F491F"/>
    <w:rsid w:val="005F6DE7"/>
    <w:rsid w:val="00610329"/>
    <w:rsid w:val="00612642"/>
    <w:rsid w:val="00620AD7"/>
    <w:rsid w:val="00623C2E"/>
    <w:rsid w:val="006261DF"/>
    <w:rsid w:val="006335CC"/>
    <w:rsid w:val="006348DB"/>
    <w:rsid w:val="00635AED"/>
    <w:rsid w:val="006500DC"/>
    <w:rsid w:val="0067410B"/>
    <w:rsid w:val="00674E2E"/>
    <w:rsid w:val="00680A6F"/>
    <w:rsid w:val="006847B1"/>
    <w:rsid w:val="0068668B"/>
    <w:rsid w:val="006910DE"/>
    <w:rsid w:val="00691261"/>
    <w:rsid w:val="0069520F"/>
    <w:rsid w:val="006974EC"/>
    <w:rsid w:val="006A1142"/>
    <w:rsid w:val="006A4F9D"/>
    <w:rsid w:val="006A6E03"/>
    <w:rsid w:val="006C1643"/>
    <w:rsid w:val="006C6F34"/>
    <w:rsid w:val="006D7215"/>
    <w:rsid w:val="006E7E24"/>
    <w:rsid w:val="006F2972"/>
    <w:rsid w:val="006F56DA"/>
    <w:rsid w:val="006F61FC"/>
    <w:rsid w:val="00701C84"/>
    <w:rsid w:val="00706855"/>
    <w:rsid w:val="007122F2"/>
    <w:rsid w:val="00721652"/>
    <w:rsid w:val="00733674"/>
    <w:rsid w:val="0074672D"/>
    <w:rsid w:val="007533BE"/>
    <w:rsid w:val="00753E6E"/>
    <w:rsid w:val="00756426"/>
    <w:rsid w:val="0076023D"/>
    <w:rsid w:val="007667AE"/>
    <w:rsid w:val="00773832"/>
    <w:rsid w:val="00777F73"/>
    <w:rsid w:val="00790D2E"/>
    <w:rsid w:val="00794317"/>
    <w:rsid w:val="007A619C"/>
    <w:rsid w:val="007A72CA"/>
    <w:rsid w:val="007B1016"/>
    <w:rsid w:val="007B4DC1"/>
    <w:rsid w:val="007B7E38"/>
    <w:rsid w:val="007C37BE"/>
    <w:rsid w:val="007D3088"/>
    <w:rsid w:val="007E0C0A"/>
    <w:rsid w:val="007F2AA4"/>
    <w:rsid w:val="007F706D"/>
    <w:rsid w:val="0080277F"/>
    <w:rsid w:val="00813E07"/>
    <w:rsid w:val="00817DBB"/>
    <w:rsid w:val="008412A1"/>
    <w:rsid w:val="00846F6B"/>
    <w:rsid w:val="00847BD6"/>
    <w:rsid w:val="00850FA9"/>
    <w:rsid w:val="00853474"/>
    <w:rsid w:val="00865E9B"/>
    <w:rsid w:val="00870818"/>
    <w:rsid w:val="00872AE9"/>
    <w:rsid w:val="008B52F3"/>
    <w:rsid w:val="008C318D"/>
    <w:rsid w:val="008E0129"/>
    <w:rsid w:val="008F685B"/>
    <w:rsid w:val="00900D55"/>
    <w:rsid w:val="00901DE1"/>
    <w:rsid w:val="00905A15"/>
    <w:rsid w:val="009165C2"/>
    <w:rsid w:val="00920E79"/>
    <w:rsid w:val="00945116"/>
    <w:rsid w:val="00956CDE"/>
    <w:rsid w:val="00957DFC"/>
    <w:rsid w:val="009746B7"/>
    <w:rsid w:val="00980F64"/>
    <w:rsid w:val="00984090"/>
    <w:rsid w:val="009867D1"/>
    <w:rsid w:val="00992D5A"/>
    <w:rsid w:val="00994302"/>
    <w:rsid w:val="009948AB"/>
    <w:rsid w:val="00997746"/>
    <w:rsid w:val="00997E58"/>
    <w:rsid w:val="009B0A53"/>
    <w:rsid w:val="009B3CE4"/>
    <w:rsid w:val="009B3E34"/>
    <w:rsid w:val="009B7B0B"/>
    <w:rsid w:val="009C66E5"/>
    <w:rsid w:val="009D2D38"/>
    <w:rsid w:val="009D2E9B"/>
    <w:rsid w:val="009D42F6"/>
    <w:rsid w:val="009D616B"/>
    <w:rsid w:val="009D737C"/>
    <w:rsid w:val="009D7C12"/>
    <w:rsid w:val="009D7EF2"/>
    <w:rsid w:val="009E0CB6"/>
    <w:rsid w:val="009E1AFE"/>
    <w:rsid w:val="009E6A93"/>
    <w:rsid w:val="009F6F70"/>
    <w:rsid w:val="00A02F49"/>
    <w:rsid w:val="00A03219"/>
    <w:rsid w:val="00A048D9"/>
    <w:rsid w:val="00A04BA8"/>
    <w:rsid w:val="00A06D43"/>
    <w:rsid w:val="00A13A41"/>
    <w:rsid w:val="00A214AC"/>
    <w:rsid w:val="00A23073"/>
    <w:rsid w:val="00A263C2"/>
    <w:rsid w:val="00A274C8"/>
    <w:rsid w:val="00A27880"/>
    <w:rsid w:val="00A306F9"/>
    <w:rsid w:val="00A35E3F"/>
    <w:rsid w:val="00A4623C"/>
    <w:rsid w:val="00A62B64"/>
    <w:rsid w:val="00A6608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B5E37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5091"/>
    <w:rsid w:val="00B057E6"/>
    <w:rsid w:val="00B07535"/>
    <w:rsid w:val="00B23673"/>
    <w:rsid w:val="00B23D34"/>
    <w:rsid w:val="00B27788"/>
    <w:rsid w:val="00B27871"/>
    <w:rsid w:val="00B309D3"/>
    <w:rsid w:val="00B31F42"/>
    <w:rsid w:val="00B34FE8"/>
    <w:rsid w:val="00B4205A"/>
    <w:rsid w:val="00B47123"/>
    <w:rsid w:val="00B54246"/>
    <w:rsid w:val="00B74D02"/>
    <w:rsid w:val="00B765AE"/>
    <w:rsid w:val="00B83FDA"/>
    <w:rsid w:val="00B859B2"/>
    <w:rsid w:val="00B90081"/>
    <w:rsid w:val="00B910ED"/>
    <w:rsid w:val="00BB27A7"/>
    <w:rsid w:val="00BB3A88"/>
    <w:rsid w:val="00BB3D70"/>
    <w:rsid w:val="00BB79B9"/>
    <w:rsid w:val="00BB79C4"/>
    <w:rsid w:val="00BB7EB2"/>
    <w:rsid w:val="00BC33B7"/>
    <w:rsid w:val="00BC7CD5"/>
    <w:rsid w:val="00BE34B1"/>
    <w:rsid w:val="00BE5703"/>
    <w:rsid w:val="00BF58B0"/>
    <w:rsid w:val="00C0366D"/>
    <w:rsid w:val="00C106FC"/>
    <w:rsid w:val="00C10C54"/>
    <w:rsid w:val="00C157A8"/>
    <w:rsid w:val="00C21E21"/>
    <w:rsid w:val="00C32397"/>
    <w:rsid w:val="00C518EE"/>
    <w:rsid w:val="00C568CF"/>
    <w:rsid w:val="00C623DB"/>
    <w:rsid w:val="00C73D45"/>
    <w:rsid w:val="00C76146"/>
    <w:rsid w:val="00C77E76"/>
    <w:rsid w:val="00C82088"/>
    <w:rsid w:val="00C87F00"/>
    <w:rsid w:val="00C904AD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16AEE"/>
    <w:rsid w:val="00D22237"/>
    <w:rsid w:val="00D23E4C"/>
    <w:rsid w:val="00D33E92"/>
    <w:rsid w:val="00D44B69"/>
    <w:rsid w:val="00D52654"/>
    <w:rsid w:val="00D55AC2"/>
    <w:rsid w:val="00D64DEE"/>
    <w:rsid w:val="00D7140C"/>
    <w:rsid w:val="00D72607"/>
    <w:rsid w:val="00D75755"/>
    <w:rsid w:val="00D7697D"/>
    <w:rsid w:val="00D7763C"/>
    <w:rsid w:val="00D80B44"/>
    <w:rsid w:val="00D85035"/>
    <w:rsid w:val="00D86E33"/>
    <w:rsid w:val="00D8715A"/>
    <w:rsid w:val="00D904BA"/>
    <w:rsid w:val="00D911DD"/>
    <w:rsid w:val="00DA0124"/>
    <w:rsid w:val="00DA24EB"/>
    <w:rsid w:val="00DA3DC9"/>
    <w:rsid w:val="00DB11CA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5AD7"/>
    <w:rsid w:val="00E11F4B"/>
    <w:rsid w:val="00E13CC8"/>
    <w:rsid w:val="00E172A8"/>
    <w:rsid w:val="00E3132A"/>
    <w:rsid w:val="00E34312"/>
    <w:rsid w:val="00E35874"/>
    <w:rsid w:val="00E40EA0"/>
    <w:rsid w:val="00E45EC1"/>
    <w:rsid w:val="00E50359"/>
    <w:rsid w:val="00E5093B"/>
    <w:rsid w:val="00E62AAF"/>
    <w:rsid w:val="00E659CF"/>
    <w:rsid w:val="00E705B4"/>
    <w:rsid w:val="00E86A33"/>
    <w:rsid w:val="00E9205C"/>
    <w:rsid w:val="00E92080"/>
    <w:rsid w:val="00E947E3"/>
    <w:rsid w:val="00E95BDF"/>
    <w:rsid w:val="00E96B7D"/>
    <w:rsid w:val="00EA437D"/>
    <w:rsid w:val="00EA5036"/>
    <w:rsid w:val="00EB0698"/>
    <w:rsid w:val="00EB08B2"/>
    <w:rsid w:val="00EB0DA4"/>
    <w:rsid w:val="00EB7D33"/>
    <w:rsid w:val="00EC01E5"/>
    <w:rsid w:val="00EC3C34"/>
    <w:rsid w:val="00ED11BD"/>
    <w:rsid w:val="00EE16D0"/>
    <w:rsid w:val="00EE3E77"/>
    <w:rsid w:val="00EF0DA4"/>
    <w:rsid w:val="00EF2F7D"/>
    <w:rsid w:val="00F1196A"/>
    <w:rsid w:val="00F15E90"/>
    <w:rsid w:val="00F160BE"/>
    <w:rsid w:val="00F3178B"/>
    <w:rsid w:val="00F453C9"/>
    <w:rsid w:val="00F4755A"/>
    <w:rsid w:val="00F50508"/>
    <w:rsid w:val="00F62523"/>
    <w:rsid w:val="00F672E7"/>
    <w:rsid w:val="00F70B3B"/>
    <w:rsid w:val="00F73141"/>
    <w:rsid w:val="00F82DAE"/>
    <w:rsid w:val="00F945FB"/>
    <w:rsid w:val="00F969CF"/>
    <w:rsid w:val="00FA20A6"/>
    <w:rsid w:val="00FA366F"/>
    <w:rsid w:val="00FA6CC7"/>
    <w:rsid w:val="00FB7F43"/>
    <w:rsid w:val="00FC4899"/>
    <w:rsid w:val="00FD095E"/>
    <w:rsid w:val="00FD6E84"/>
    <w:rsid w:val="00FE4C01"/>
    <w:rsid w:val="00FE5802"/>
    <w:rsid w:val="00FF0C4D"/>
    <w:rsid w:val="00FF65D4"/>
    <w:rsid w:val="0591A38C"/>
    <w:rsid w:val="1700EB5D"/>
    <w:rsid w:val="2AE894C0"/>
    <w:rsid w:val="4BBFABC9"/>
    <w:rsid w:val="5BE8DCE5"/>
    <w:rsid w:val="61607C31"/>
    <w:rsid w:val="7051735A"/>
    <w:rsid w:val="75437D31"/>
    <w:rsid w:val="7F1C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EB08B2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paragraph" w:styleId="Revisie">
    <w:name w:val="Revision"/>
    <w:hidden/>
    <w:uiPriority w:val="99"/>
    <w:semiHidden/>
    <w:rsid w:val="005257F6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58619B"/>
    <w:rPr>
      <w:color w:val="800080" w:themeColor="followedHyperlink"/>
      <w:u w:val="single"/>
    </w:rPr>
  </w:style>
  <w:style w:type="table" w:styleId="Tabelraster">
    <w:name w:val="Table Grid"/>
    <w:basedOn w:val="Standaardtabel"/>
    <w:uiPriority w:val="59"/>
    <w:rsid w:val="005D6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E31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31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31C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31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31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pianoo.nl/nl/regelgeving/aanbestedingswet/uniform-europees-aanbestedingsdocument/interactieve-pdf-unifor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C873D1-5055-4278-A7AA-C3D40DFD4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873AF8-6A7F-4E18-8FDB-8406F86F591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13D305DF-A85D-364F-9F8F-BB25D23A94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9258BC-E9A1-47B2-8ECF-49FE96DC5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1511</CharactersWithSpaces>
  <SharedDoc>false</SharedDoc>
  <HyperlinkBase/>
  <HLinks>
    <vt:vector size="6" baseType="variant">
      <vt:variant>
        <vt:i4>524303</vt:i4>
      </vt:variant>
      <vt:variant>
        <vt:i4>24</vt:i4>
      </vt:variant>
      <vt:variant>
        <vt:i4>0</vt:i4>
      </vt:variant>
      <vt:variant>
        <vt:i4>5</vt:i4>
      </vt:variant>
      <vt:variant>
        <vt:lpwstr>https://www.pianoo.nl/nl/regelgeving/aanbestedingswet/uniform-europees-aanbestedingsdocument/interactieve-pdf-uniform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2014-11-04T00:11:00Z</dcterms:created>
  <dcterms:modified xsi:type="dcterms:W3CDTF">2024-09-13T11:44:00Z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0x0101002D38CB3375CBAD4E9A78FFD2A4E69645</vt:lpwstr>
  </property>
  <property fmtid="{D5CDD505-2E9C-101B-9397-08002B2CF9AE}" pid="3" name="MediaServiceImageTags">
    <vt:lpwstr/>
  </property>
</Properties>
</file>