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0"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CellMar>
          <w:top w:w="28" w:type="dxa"/>
          <w:bottom w:w="28" w:type="dxa"/>
        </w:tblCellMar>
        <w:tblLook w:val="01E0" w:firstRow="1" w:lastRow="1" w:firstColumn="1" w:lastColumn="1" w:noHBand="0" w:noVBand="0"/>
      </w:tblPr>
      <w:tblGrid>
        <w:gridCol w:w="2832"/>
        <w:gridCol w:w="7088"/>
      </w:tblGrid>
      <w:tr w:rsidR="004B537F" w:rsidRPr="00CF4916" w14:paraId="49B19A83" w14:textId="77777777" w:rsidTr="00DE49B9">
        <w:trPr>
          <w:trHeight w:val="109"/>
        </w:trPr>
        <w:tc>
          <w:tcPr>
            <w:tcW w:w="2832" w:type="dxa"/>
            <w:shd w:val="clear" w:color="auto" w:fill="8DB3E2" w:themeFill="text2" w:themeFillTint="66"/>
            <w:vAlign w:val="center"/>
          </w:tcPr>
          <w:p w14:paraId="4DD4C42D" w14:textId="77777777" w:rsidR="004B537F" w:rsidRPr="00CF4916" w:rsidRDefault="004B537F" w:rsidP="0096474F">
            <w:pPr>
              <w:pStyle w:val="Geenafstand"/>
              <w:rPr>
                <w:rFonts w:asciiTheme="minorHAnsi" w:eastAsia="MS Mincho" w:hAnsiTheme="minorHAnsi" w:cstheme="minorHAnsi"/>
                <w:b/>
                <w:sz w:val="20"/>
                <w:szCs w:val="20"/>
              </w:rPr>
            </w:pPr>
            <w:r w:rsidRPr="00CF4916">
              <w:rPr>
                <w:rFonts w:asciiTheme="minorHAnsi" w:eastAsia="MS Mincho" w:hAnsiTheme="minorHAnsi" w:cstheme="minorHAnsi"/>
                <w:b/>
                <w:sz w:val="20"/>
                <w:szCs w:val="20"/>
              </w:rPr>
              <w:t>Aanbesteding</w:t>
            </w:r>
          </w:p>
        </w:tc>
        <w:tc>
          <w:tcPr>
            <w:tcW w:w="7088" w:type="dxa"/>
            <w:shd w:val="clear" w:color="auto" w:fill="FFFF00"/>
            <w:vAlign w:val="center"/>
          </w:tcPr>
          <w:p w14:paraId="7676E163" w14:textId="77777777" w:rsidR="004B537F" w:rsidRPr="00CF4916" w:rsidRDefault="004B537F" w:rsidP="0096474F">
            <w:pPr>
              <w:pStyle w:val="Geenafstand"/>
              <w:rPr>
                <w:rFonts w:asciiTheme="minorHAnsi" w:eastAsia="MS Mincho" w:hAnsiTheme="minorHAnsi" w:cstheme="minorHAnsi"/>
                <w:bCs/>
                <w:sz w:val="20"/>
                <w:szCs w:val="20"/>
              </w:rPr>
            </w:pPr>
            <w:r w:rsidRPr="00CF4916">
              <w:rPr>
                <w:rFonts w:asciiTheme="minorHAnsi" w:eastAsia="MS Mincho" w:hAnsiTheme="minorHAnsi" w:cstheme="minorHAnsi"/>
                <w:bCs/>
                <w:sz w:val="20"/>
                <w:szCs w:val="20"/>
              </w:rPr>
              <w:t>Medische Karren</w:t>
            </w:r>
          </w:p>
        </w:tc>
      </w:tr>
      <w:tr w:rsidR="004B537F" w:rsidRPr="00CF4916" w14:paraId="456C297D" w14:textId="77777777" w:rsidTr="00DE49B9">
        <w:trPr>
          <w:trHeight w:val="259"/>
        </w:trPr>
        <w:tc>
          <w:tcPr>
            <w:tcW w:w="2832" w:type="dxa"/>
            <w:shd w:val="clear" w:color="auto" w:fill="8DB3E2" w:themeFill="text2" w:themeFillTint="66"/>
            <w:vAlign w:val="center"/>
          </w:tcPr>
          <w:p w14:paraId="4C42842B" w14:textId="77777777" w:rsidR="004B537F" w:rsidRPr="00CF4916" w:rsidRDefault="004B537F" w:rsidP="0096474F">
            <w:pPr>
              <w:pStyle w:val="Geenafstand"/>
              <w:rPr>
                <w:rFonts w:asciiTheme="minorHAnsi" w:eastAsia="MS Mincho" w:hAnsiTheme="minorHAnsi" w:cstheme="minorHAnsi"/>
                <w:b/>
                <w:sz w:val="20"/>
                <w:szCs w:val="20"/>
              </w:rPr>
            </w:pPr>
            <w:r w:rsidRPr="00CF4916">
              <w:rPr>
                <w:rFonts w:asciiTheme="minorHAnsi" w:eastAsia="MS Mincho" w:hAnsiTheme="minorHAnsi" w:cstheme="minorHAnsi"/>
                <w:b/>
                <w:sz w:val="20"/>
                <w:szCs w:val="20"/>
              </w:rPr>
              <w:t>Kenmerk</w:t>
            </w:r>
          </w:p>
        </w:tc>
        <w:tc>
          <w:tcPr>
            <w:tcW w:w="7088" w:type="dxa"/>
            <w:shd w:val="clear" w:color="auto" w:fill="FFFF00"/>
            <w:vAlign w:val="center"/>
          </w:tcPr>
          <w:p w14:paraId="2ED53C04" w14:textId="77777777" w:rsidR="004B537F" w:rsidRPr="00CF4916" w:rsidRDefault="004B537F" w:rsidP="0096474F">
            <w:pPr>
              <w:pStyle w:val="Geenafstand"/>
              <w:rPr>
                <w:rFonts w:asciiTheme="minorHAnsi" w:eastAsia="MS Mincho" w:hAnsiTheme="minorHAnsi" w:cstheme="minorHAnsi"/>
                <w:bCs/>
                <w:sz w:val="20"/>
                <w:szCs w:val="20"/>
              </w:rPr>
            </w:pPr>
            <w:r w:rsidRPr="00CF4916">
              <w:rPr>
                <w:rFonts w:asciiTheme="minorHAnsi" w:eastAsia="MS Mincho" w:hAnsiTheme="minorHAnsi" w:cstheme="minorHAnsi"/>
                <w:bCs/>
                <w:sz w:val="20"/>
                <w:szCs w:val="20"/>
              </w:rPr>
              <w:t>M-EU-25-03</w:t>
            </w:r>
          </w:p>
        </w:tc>
      </w:tr>
    </w:tbl>
    <w:p w14:paraId="551A2E87" w14:textId="77777777" w:rsidR="006279EA" w:rsidRPr="00CF4916" w:rsidRDefault="006279EA"/>
    <w:tbl>
      <w:tblPr>
        <w:tblW w:w="9920"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0A0" w:firstRow="1" w:lastRow="0" w:firstColumn="1" w:lastColumn="0" w:noHBand="0" w:noVBand="0"/>
      </w:tblPr>
      <w:tblGrid>
        <w:gridCol w:w="9920"/>
      </w:tblGrid>
      <w:tr w:rsidR="006279EA" w:rsidRPr="00CF4916" w14:paraId="0EDC93B5" w14:textId="77777777" w:rsidTr="00BC5E1E">
        <w:tc>
          <w:tcPr>
            <w:tcW w:w="9920" w:type="dxa"/>
            <w:shd w:val="clear" w:color="auto" w:fill="8DB3E2" w:themeFill="text2" w:themeFillTint="66"/>
            <w:vAlign w:val="center"/>
          </w:tcPr>
          <w:p w14:paraId="52B1279E" w14:textId="1F6DEB65" w:rsidR="006279EA" w:rsidRDefault="004A4A20" w:rsidP="004A4A20">
            <w:pPr>
              <w:rPr>
                <w:b/>
                <w:bCs/>
              </w:rPr>
            </w:pPr>
            <w:r>
              <w:rPr>
                <w:b/>
                <w:bCs/>
              </w:rPr>
              <w:t>Deze referentieopdracht ziet toe op de kerncompetentie(s):</w:t>
            </w:r>
          </w:p>
          <w:p w14:paraId="35E281D4" w14:textId="77777777" w:rsidR="004A4A20" w:rsidRDefault="004A4A20" w:rsidP="004A4A20">
            <w:pPr>
              <w:rPr>
                <w:b/>
                <w:bCs/>
              </w:rPr>
            </w:pPr>
          </w:p>
          <w:p w14:paraId="4D60BDAC" w14:textId="77777777" w:rsidR="00156C6E" w:rsidRPr="00AB7856" w:rsidRDefault="00156C6E" w:rsidP="00156C6E">
            <w:pPr>
              <w:ind w:left="709"/>
              <w:rPr>
                <w:rFonts w:asciiTheme="minorHAnsi" w:hAnsiTheme="minorHAnsi" w:cstheme="minorHAnsi"/>
                <w:u w:val="single"/>
              </w:rPr>
            </w:pPr>
            <w:r w:rsidRPr="00291AE2">
              <w:rPr>
                <w:u w:val="single"/>
              </w:rPr>
              <w:t xml:space="preserve">Kerncompetentie </w:t>
            </w:r>
            <w:r w:rsidRPr="00AB7856">
              <w:rPr>
                <w:rFonts w:asciiTheme="minorHAnsi" w:hAnsiTheme="minorHAnsi" w:cstheme="minorHAnsi"/>
                <w:u w:val="single"/>
              </w:rPr>
              <w:t>1 Levering medische karren omvang</w:t>
            </w:r>
          </w:p>
          <w:p w14:paraId="13594F2C" w14:textId="77777777" w:rsidR="00156C6E" w:rsidRPr="00C3342F" w:rsidRDefault="00156C6E" w:rsidP="00156C6E">
            <w:pPr>
              <w:ind w:left="709"/>
              <w:rPr>
                <w:rFonts w:asciiTheme="minorHAnsi" w:hAnsiTheme="minorHAnsi" w:cstheme="minorHAnsi"/>
              </w:rPr>
            </w:pPr>
            <w:r w:rsidRPr="00C3342F">
              <w:rPr>
                <w:rFonts w:asciiTheme="minorHAnsi" w:hAnsiTheme="minorHAnsi" w:cstheme="minorHAnsi"/>
              </w:rPr>
              <w:t>Gegadigde dient aan te tonen dat hij ervaring heeft opgedaan met levering van medische karren van een aanzienlijke omvang. Uit de referentieopdracht blijkt dat minimaal voldaan wordt aan alle volgende elementen:</w:t>
            </w:r>
          </w:p>
          <w:p w14:paraId="643EFCBC" w14:textId="77777777" w:rsidR="00156C6E" w:rsidRDefault="00156C6E" w:rsidP="00156C6E">
            <w:pPr>
              <w:ind w:left="709"/>
              <w:rPr>
                <w:rFonts w:asciiTheme="minorHAnsi" w:hAnsiTheme="minorHAnsi" w:cstheme="minorHAnsi"/>
              </w:rPr>
            </w:pPr>
          </w:p>
          <w:p w14:paraId="5F72A983" w14:textId="77777777" w:rsidR="00156C6E" w:rsidRPr="00C3342F" w:rsidRDefault="00156C6E" w:rsidP="00156C6E">
            <w:pPr>
              <w:pStyle w:val="Lijstalinea"/>
              <w:numPr>
                <w:ilvl w:val="0"/>
                <w:numId w:val="40"/>
              </w:numPr>
              <w:ind w:left="1429"/>
              <w:rPr>
                <w:rFonts w:asciiTheme="minorHAnsi" w:hAnsiTheme="minorHAnsi" w:cstheme="minorHAnsi"/>
                <w:sz w:val="20"/>
                <w:szCs w:val="20"/>
                <w:lang w:val="nl-NL"/>
              </w:rPr>
            </w:pPr>
            <w:r w:rsidRPr="00C3342F">
              <w:rPr>
                <w:rFonts w:asciiTheme="minorHAnsi" w:hAnsiTheme="minorHAnsi" w:cstheme="minorHAnsi"/>
                <w:sz w:val="20"/>
                <w:szCs w:val="20"/>
                <w:lang w:val="nl-NL"/>
              </w:rPr>
              <w:t>Om welke typen/modellen medische karren het gaat (incl. afbeelding(en)).</w:t>
            </w:r>
          </w:p>
          <w:p w14:paraId="4CDDF209" w14:textId="77777777" w:rsidR="00156C6E" w:rsidRPr="00C3342F" w:rsidRDefault="00156C6E" w:rsidP="00156C6E">
            <w:pPr>
              <w:pStyle w:val="Lijstalinea"/>
              <w:numPr>
                <w:ilvl w:val="0"/>
                <w:numId w:val="40"/>
              </w:numPr>
              <w:ind w:left="1429"/>
              <w:rPr>
                <w:rFonts w:asciiTheme="minorHAnsi" w:hAnsiTheme="minorHAnsi" w:cstheme="minorHAnsi"/>
                <w:sz w:val="20"/>
                <w:szCs w:val="20"/>
                <w:lang w:val="nl-NL"/>
              </w:rPr>
            </w:pPr>
            <w:r w:rsidRPr="00C3342F">
              <w:rPr>
                <w:rFonts w:asciiTheme="minorHAnsi" w:hAnsiTheme="minorHAnsi" w:cstheme="minorHAnsi"/>
                <w:sz w:val="20"/>
                <w:szCs w:val="20"/>
                <w:lang w:val="nl-NL"/>
              </w:rPr>
              <w:t>Het leveren van medische karren met een minimale waarde</w:t>
            </w:r>
            <w:r>
              <w:rPr>
                <w:rFonts w:asciiTheme="minorHAnsi" w:hAnsiTheme="minorHAnsi" w:cstheme="minorHAnsi"/>
                <w:sz w:val="20"/>
                <w:szCs w:val="20"/>
                <w:lang w:val="nl-NL"/>
              </w:rPr>
              <w:t xml:space="preserve"> / aantal</w:t>
            </w:r>
            <w:r w:rsidRPr="00C3342F">
              <w:rPr>
                <w:rFonts w:asciiTheme="minorHAnsi" w:hAnsiTheme="minorHAnsi" w:cstheme="minorHAnsi"/>
                <w:sz w:val="20"/>
                <w:szCs w:val="20"/>
                <w:lang w:val="nl-NL"/>
              </w:rPr>
              <w:t xml:space="preserve"> van:</w:t>
            </w:r>
          </w:p>
          <w:p w14:paraId="799B2F3D" w14:textId="77777777" w:rsidR="00156C6E" w:rsidRPr="0016461C" w:rsidRDefault="00156C6E" w:rsidP="00156C6E">
            <w:pPr>
              <w:pStyle w:val="Lijstalinea"/>
              <w:numPr>
                <w:ilvl w:val="1"/>
                <w:numId w:val="40"/>
              </w:numPr>
              <w:ind w:left="2149"/>
              <w:rPr>
                <w:rFonts w:asciiTheme="minorHAnsi" w:hAnsiTheme="minorHAnsi" w:cstheme="minorHAnsi"/>
                <w:sz w:val="20"/>
                <w:szCs w:val="20"/>
                <w:lang w:val="nl-NL"/>
              </w:rPr>
            </w:pPr>
            <w:r w:rsidRPr="0016461C">
              <w:rPr>
                <w:rFonts w:asciiTheme="minorHAnsi" w:hAnsiTheme="minorHAnsi" w:cstheme="minorHAnsi"/>
                <w:sz w:val="20"/>
                <w:szCs w:val="20"/>
                <w:lang w:val="nl-NL"/>
              </w:rPr>
              <w:t xml:space="preserve">Perceel 1 </w:t>
            </w:r>
            <w:bookmarkStart w:id="0" w:name="_Hlk188370171"/>
            <w:r w:rsidRPr="00AD6DF0">
              <w:rPr>
                <w:rFonts w:asciiTheme="minorHAnsi" w:hAnsiTheme="minorHAnsi" w:cstheme="minorHAnsi"/>
                <w:sz w:val="20"/>
                <w:szCs w:val="20"/>
                <w:lang w:val="nl-NL"/>
              </w:rPr>
              <w:t>trolleys</w:t>
            </w:r>
            <w:bookmarkEnd w:id="0"/>
            <w:r w:rsidRPr="00AD6DF0">
              <w:rPr>
                <w:rFonts w:asciiTheme="minorHAnsi" w:hAnsiTheme="minorHAnsi" w:cstheme="minorHAnsi"/>
                <w:sz w:val="20"/>
                <w:szCs w:val="20"/>
                <w:lang w:val="nl-NL"/>
              </w:rPr>
              <w:t>: € 70.000 excl.</w:t>
            </w:r>
            <w:r w:rsidRPr="0016461C">
              <w:rPr>
                <w:rFonts w:asciiTheme="minorHAnsi" w:hAnsiTheme="minorHAnsi" w:cstheme="minorHAnsi"/>
                <w:sz w:val="20"/>
                <w:szCs w:val="20"/>
                <w:lang w:val="nl-NL"/>
              </w:rPr>
              <w:t xml:space="preserve"> btw </w:t>
            </w:r>
            <w:r>
              <w:rPr>
                <w:rFonts w:asciiTheme="minorHAnsi" w:hAnsiTheme="minorHAnsi" w:cstheme="minorHAnsi"/>
                <w:sz w:val="20"/>
                <w:szCs w:val="20"/>
                <w:lang w:val="nl-NL"/>
              </w:rPr>
              <w:t>ó</w:t>
            </w:r>
            <w:r w:rsidRPr="00AD6DF0">
              <w:rPr>
                <w:rFonts w:asciiTheme="minorHAnsi" w:hAnsiTheme="minorHAnsi" w:cstheme="minorHAnsi"/>
                <w:sz w:val="20"/>
                <w:szCs w:val="20"/>
                <w:lang w:val="nl-NL"/>
              </w:rPr>
              <w:t xml:space="preserve">f </w:t>
            </w:r>
            <w:r>
              <w:rPr>
                <w:rFonts w:asciiTheme="minorHAnsi" w:hAnsiTheme="minorHAnsi" w:cstheme="minorHAnsi"/>
                <w:sz w:val="20"/>
                <w:szCs w:val="20"/>
                <w:lang w:val="nl-NL"/>
              </w:rPr>
              <w:t>tien (</w:t>
            </w:r>
            <w:r w:rsidRPr="00AD6DF0">
              <w:rPr>
                <w:rFonts w:asciiTheme="minorHAnsi" w:hAnsiTheme="minorHAnsi" w:cstheme="minorHAnsi"/>
                <w:sz w:val="20"/>
                <w:szCs w:val="20"/>
                <w:lang w:val="nl-NL"/>
              </w:rPr>
              <w:t>10</w:t>
            </w:r>
            <w:r>
              <w:rPr>
                <w:rFonts w:asciiTheme="minorHAnsi" w:hAnsiTheme="minorHAnsi" w:cstheme="minorHAnsi"/>
                <w:sz w:val="20"/>
                <w:szCs w:val="20"/>
                <w:lang w:val="nl-NL"/>
              </w:rPr>
              <w:t>)</w:t>
            </w:r>
            <w:r w:rsidRPr="00AD6DF0">
              <w:rPr>
                <w:rFonts w:asciiTheme="minorHAnsi" w:hAnsiTheme="minorHAnsi" w:cstheme="minorHAnsi"/>
                <w:sz w:val="20"/>
                <w:szCs w:val="20"/>
                <w:lang w:val="nl-NL"/>
              </w:rPr>
              <w:t xml:space="preserve"> stuks </w:t>
            </w:r>
            <w:r w:rsidRPr="0016461C">
              <w:rPr>
                <w:rFonts w:asciiTheme="minorHAnsi" w:hAnsiTheme="minorHAnsi" w:cstheme="minorHAnsi"/>
                <w:sz w:val="20"/>
                <w:szCs w:val="20"/>
                <w:lang w:val="nl-NL"/>
              </w:rPr>
              <w:t>voor een eenmalige opdracht óf per jaar.</w:t>
            </w:r>
          </w:p>
          <w:p w14:paraId="51702D8C" w14:textId="77777777" w:rsidR="00156C6E" w:rsidRPr="0016461C" w:rsidRDefault="00156C6E" w:rsidP="00156C6E">
            <w:pPr>
              <w:pStyle w:val="Lijstalinea"/>
              <w:numPr>
                <w:ilvl w:val="1"/>
                <w:numId w:val="40"/>
              </w:numPr>
              <w:ind w:left="2149"/>
              <w:rPr>
                <w:rFonts w:asciiTheme="minorHAnsi" w:hAnsiTheme="minorHAnsi" w:cstheme="minorHAnsi"/>
                <w:sz w:val="20"/>
                <w:szCs w:val="20"/>
                <w:lang w:val="nl-NL"/>
              </w:rPr>
            </w:pPr>
            <w:r w:rsidRPr="00AD6DF0">
              <w:rPr>
                <w:rFonts w:asciiTheme="minorHAnsi" w:hAnsiTheme="minorHAnsi" w:cstheme="minorHAnsi"/>
                <w:sz w:val="20"/>
                <w:szCs w:val="20"/>
                <w:lang w:val="nl-NL"/>
              </w:rPr>
              <w:t>Perceel 2 ladekarren: € 50.000 excl.</w:t>
            </w:r>
            <w:r w:rsidRPr="0016461C">
              <w:rPr>
                <w:rFonts w:asciiTheme="minorHAnsi" w:hAnsiTheme="minorHAnsi" w:cstheme="minorHAnsi"/>
                <w:sz w:val="20"/>
                <w:szCs w:val="20"/>
                <w:lang w:val="nl-NL"/>
              </w:rPr>
              <w:t xml:space="preserve"> btw </w:t>
            </w:r>
            <w:r>
              <w:rPr>
                <w:rFonts w:asciiTheme="minorHAnsi" w:hAnsiTheme="minorHAnsi" w:cstheme="minorHAnsi"/>
                <w:sz w:val="20"/>
                <w:szCs w:val="20"/>
                <w:lang w:val="nl-NL"/>
              </w:rPr>
              <w:t>ó</w:t>
            </w:r>
            <w:r w:rsidRPr="00AD6DF0">
              <w:rPr>
                <w:rFonts w:asciiTheme="minorHAnsi" w:hAnsiTheme="minorHAnsi" w:cstheme="minorHAnsi"/>
                <w:sz w:val="20"/>
                <w:szCs w:val="20"/>
                <w:lang w:val="nl-NL"/>
              </w:rPr>
              <w:t xml:space="preserve">f </w:t>
            </w:r>
            <w:r>
              <w:rPr>
                <w:rFonts w:asciiTheme="minorHAnsi" w:hAnsiTheme="minorHAnsi" w:cstheme="minorHAnsi"/>
                <w:sz w:val="20"/>
                <w:szCs w:val="20"/>
                <w:lang w:val="nl-NL"/>
              </w:rPr>
              <w:t>tien (</w:t>
            </w:r>
            <w:r w:rsidRPr="00AD6DF0">
              <w:rPr>
                <w:rFonts w:asciiTheme="minorHAnsi" w:hAnsiTheme="minorHAnsi" w:cstheme="minorHAnsi"/>
                <w:sz w:val="20"/>
                <w:szCs w:val="20"/>
                <w:lang w:val="nl-NL"/>
              </w:rPr>
              <w:t>10</w:t>
            </w:r>
            <w:r>
              <w:rPr>
                <w:rFonts w:asciiTheme="minorHAnsi" w:hAnsiTheme="minorHAnsi" w:cstheme="minorHAnsi"/>
                <w:sz w:val="20"/>
                <w:szCs w:val="20"/>
                <w:lang w:val="nl-NL"/>
              </w:rPr>
              <w:t>)</w:t>
            </w:r>
            <w:r w:rsidRPr="00AD6DF0">
              <w:rPr>
                <w:rFonts w:asciiTheme="minorHAnsi" w:hAnsiTheme="minorHAnsi" w:cstheme="minorHAnsi"/>
                <w:sz w:val="20"/>
                <w:szCs w:val="20"/>
                <w:lang w:val="nl-NL"/>
              </w:rPr>
              <w:t xml:space="preserve"> </w:t>
            </w:r>
            <w:r>
              <w:rPr>
                <w:rFonts w:asciiTheme="minorHAnsi" w:hAnsiTheme="minorHAnsi" w:cstheme="minorHAnsi"/>
                <w:sz w:val="20"/>
                <w:szCs w:val="20"/>
                <w:lang w:val="nl-NL"/>
              </w:rPr>
              <w:t>stuks</w:t>
            </w:r>
            <w:r w:rsidRPr="00AD6DF0">
              <w:rPr>
                <w:rFonts w:asciiTheme="minorHAnsi" w:hAnsiTheme="minorHAnsi" w:cstheme="minorHAnsi"/>
                <w:sz w:val="20"/>
                <w:szCs w:val="20"/>
                <w:lang w:val="nl-NL"/>
              </w:rPr>
              <w:t xml:space="preserve"> voor een eenmalige opdracht óf</w:t>
            </w:r>
            <w:r w:rsidRPr="0016461C">
              <w:rPr>
                <w:rFonts w:asciiTheme="minorHAnsi" w:hAnsiTheme="minorHAnsi" w:cstheme="minorHAnsi"/>
                <w:sz w:val="20"/>
                <w:szCs w:val="20"/>
                <w:lang w:val="nl-NL"/>
              </w:rPr>
              <w:t xml:space="preserve"> per jaar.</w:t>
            </w:r>
          </w:p>
          <w:p w14:paraId="57902D66" w14:textId="77777777" w:rsidR="00156C6E" w:rsidRPr="0016461C" w:rsidRDefault="00156C6E" w:rsidP="00156C6E">
            <w:pPr>
              <w:pStyle w:val="Lijstalinea"/>
              <w:numPr>
                <w:ilvl w:val="1"/>
                <w:numId w:val="40"/>
              </w:numPr>
              <w:ind w:left="2149"/>
              <w:rPr>
                <w:rFonts w:asciiTheme="minorHAnsi" w:hAnsiTheme="minorHAnsi" w:cstheme="minorHAnsi"/>
                <w:sz w:val="20"/>
                <w:szCs w:val="20"/>
                <w:lang w:val="nl-NL"/>
              </w:rPr>
            </w:pPr>
            <w:r w:rsidRPr="00AD6DF0">
              <w:rPr>
                <w:rFonts w:asciiTheme="minorHAnsi" w:hAnsiTheme="minorHAnsi" w:cstheme="minorHAnsi"/>
                <w:sz w:val="20"/>
                <w:szCs w:val="20"/>
                <w:lang w:val="nl-NL"/>
              </w:rPr>
              <w:t>Perceel 3 transportkarren: € 60.000 excl.</w:t>
            </w:r>
            <w:r w:rsidRPr="0016461C">
              <w:rPr>
                <w:rFonts w:asciiTheme="minorHAnsi" w:hAnsiTheme="minorHAnsi" w:cstheme="minorHAnsi"/>
                <w:sz w:val="20"/>
                <w:szCs w:val="20"/>
                <w:lang w:val="nl-NL"/>
              </w:rPr>
              <w:t xml:space="preserve"> btw </w:t>
            </w:r>
            <w:r>
              <w:rPr>
                <w:rFonts w:asciiTheme="minorHAnsi" w:hAnsiTheme="minorHAnsi" w:cstheme="minorHAnsi"/>
                <w:sz w:val="20"/>
                <w:szCs w:val="20"/>
                <w:lang w:val="nl-NL"/>
              </w:rPr>
              <w:t>ó</w:t>
            </w:r>
            <w:r w:rsidRPr="00AD6DF0">
              <w:rPr>
                <w:rFonts w:asciiTheme="minorHAnsi" w:hAnsiTheme="minorHAnsi" w:cstheme="minorHAnsi"/>
                <w:sz w:val="20"/>
                <w:szCs w:val="20"/>
                <w:lang w:val="nl-NL"/>
              </w:rPr>
              <w:t xml:space="preserve">f </w:t>
            </w:r>
            <w:r>
              <w:rPr>
                <w:rFonts w:asciiTheme="minorHAnsi" w:hAnsiTheme="minorHAnsi" w:cstheme="minorHAnsi"/>
                <w:sz w:val="20"/>
                <w:szCs w:val="20"/>
                <w:lang w:val="nl-NL"/>
              </w:rPr>
              <w:t>vijftien (</w:t>
            </w:r>
            <w:r w:rsidRPr="00AD6DF0">
              <w:rPr>
                <w:rFonts w:asciiTheme="minorHAnsi" w:hAnsiTheme="minorHAnsi" w:cstheme="minorHAnsi"/>
                <w:sz w:val="20"/>
                <w:szCs w:val="20"/>
                <w:lang w:val="nl-NL"/>
              </w:rPr>
              <w:t>15</w:t>
            </w:r>
            <w:r>
              <w:rPr>
                <w:rFonts w:asciiTheme="minorHAnsi" w:hAnsiTheme="minorHAnsi" w:cstheme="minorHAnsi"/>
                <w:sz w:val="20"/>
                <w:szCs w:val="20"/>
                <w:lang w:val="nl-NL"/>
              </w:rPr>
              <w:t>)</w:t>
            </w:r>
            <w:r w:rsidRPr="00AD6DF0">
              <w:rPr>
                <w:rFonts w:asciiTheme="minorHAnsi" w:hAnsiTheme="minorHAnsi" w:cstheme="minorHAnsi"/>
                <w:sz w:val="20"/>
                <w:szCs w:val="20"/>
                <w:lang w:val="nl-NL"/>
              </w:rPr>
              <w:t xml:space="preserve"> </w:t>
            </w:r>
            <w:r>
              <w:rPr>
                <w:rFonts w:asciiTheme="minorHAnsi" w:hAnsiTheme="minorHAnsi" w:cstheme="minorHAnsi"/>
                <w:sz w:val="20"/>
                <w:szCs w:val="20"/>
                <w:lang w:val="nl-NL"/>
              </w:rPr>
              <w:t>stuks</w:t>
            </w:r>
            <w:r w:rsidRPr="00AD6DF0">
              <w:rPr>
                <w:rFonts w:asciiTheme="minorHAnsi" w:hAnsiTheme="minorHAnsi" w:cstheme="minorHAnsi"/>
                <w:sz w:val="20"/>
                <w:szCs w:val="20"/>
                <w:lang w:val="nl-NL"/>
              </w:rPr>
              <w:t xml:space="preserve"> voor een eenmalige</w:t>
            </w:r>
            <w:r w:rsidRPr="0016461C">
              <w:rPr>
                <w:rFonts w:asciiTheme="minorHAnsi" w:hAnsiTheme="minorHAnsi" w:cstheme="minorHAnsi"/>
                <w:sz w:val="20"/>
                <w:szCs w:val="20"/>
                <w:lang w:val="nl-NL"/>
              </w:rPr>
              <w:t xml:space="preserve"> opdracht óf per jaar.</w:t>
            </w:r>
          </w:p>
          <w:p w14:paraId="512A7E37" w14:textId="77777777" w:rsidR="00156C6E" w:rsidRPr="00C3342F" w:rsidRDefault="00156C6E" w:rsidP="00156C6E">
            <w:pPr>
              <w:pStyle w:val="Lijstalinea"/>
              <w:numPr>
                <w:ilvl w:val="0"/>
                <w:numId w:val="40"/>
              </w:numPr>
              <w:ind w:left="1429"/>
              <w:rPr>
                <w:rFonts w:asciiTheme="minorHAnsi" w:hAnsiTheme="minorHAnsi" w:cstheme="minorHAnsi"/>
                <w:sz w:val="20"/>
                <w:szCs w:val="20"/>
                <w:lang w:val="nl-NL"/>
              </w:rPr>
            </w:pPr>
            <w:r w:rsidRPr="00C3342F">
              <w:rPr>
                <w:rFonts w:asciiTheme="minorHAnsi" w:hAnsiTheme="minorHAnsi" w:cstheme="minorHAnsi"/>
                <w:sz w:val="20"/>
                <w:szCs w:val="20"/>
                <w:lang w:val="nl-NL"/>
              </w:rPr>
              <w:t xml:space="preserve">Levering aan een </w:t>
            </w:r>
            <w:r w:rsidRPr="00E154F9">
              <w:rPr>
                <w:rFonts w:asciiTheme="minorHAnsi" w:hAnsiTheme="minorHAnsi" w:cstheme="minorHAnsi"/>
                <w:sz w:val="20"/>
                <w:szCs w:val="20"/>
                <w:lang w:val="nl-NL"/>
              </w:rPr>
              <w:t>in Europa</w:t>
            </w:r>
            <w:r>
              <w:rPr>
                <w:rFonts w:asciiTheme="minorHAnsi" w:hAnsiTheme="minorHAnsi" w:cstheme="minorHAnsi"/>
                <w:sz w:val="20"/>
                <w:szCs w:val="20"/>
                <w:lang w:val="nl-NL"/>
              </w:rPr>
              <w:t xml:space="preserve"> </w:t>
            </w:r>
            <w:r w:rsidRPr="00C3342F">
              <w:rPr>
                <w:rFonts w:asciiTheme="minorHAnsi" w:hAnsiTheme="minorHAnsi" w:cstheme="minorHAnsi"/>
                <w:sz w:val="20"/>
                <w:szCs w:val="20"/>
                <w:lang w:val="nl-NL"/>
              </w:rPr>
              <w:t>gevestigde zorginstelling.</w:t>
            </w:r>
          </w:p>
          <w:p w14:paraId="6638EDDA" w14:textId="77777777" w:rsidR="00156C6E" w:rsidRPr="00C3342F" w:rsidRDefault="00156C6E" w:rsidP="00156C6E">
            <w:pPr>
              <w:pStyle w:val="Lijstalinea"/>
              <w:numPr>
                <w:ilvl w:val="0"/>
                <w:numId w:val="40"/>
              </w:numPr>
              <w:ind w:left="1429"/>
              <w:rPr>
                <w:rFonts w:asciiTheme="minorHAnsi" w:hAnsiTheme="minorHAnsi" w:cstheme="minorHAnsi"/>
                <w:sz w:val="20"/>
                <w:szCs w:val="20"/>
                <w:lang w:val="nl-NL"/>
              </w:rPr>
            </w:pPr>
            <w:r w:rsidRPr="00C3342F">
              <w:rPr>
                <w:rFonts w:asciiTheme="minorHAnsi" w:hAnsiTheme="minorHAnsi" w:cstheme="minorHAnsi"/>
                <w:sz w:val="20"/>
                <w:szCs w:val="20"/>
                <w:lang w:val="nl-NL"/>
              </w:rPr>
              <w:t xml:space="preserve">De opdracht is naar tevredenheid van </w:t>
            </w:r>
            <w:r>
              <w:rPr>
                <w:rFonts w:asciiTheme="minorHAnsi" w:hAnsiTheme="minorHAnsi" w:cstheme="minorHAnsi"/>
                <w:sz w:val="20"/>
                <w:szCs w:val="20"/>
                <w:lang w:val="nl-NL"/>
              </w:rPr>
              <w:t xml:space="preserve">de </w:t>
            </w:r>
            <w:r w:rsidRPr="006A2394">
              <w:rPr>
                <w:rFonts w:asciiTheme="minorHAnsi" w:hAnsiTheme="minorHAnsi" w:cstheme="minorHAnsi"/>
                <w:sz w:val="20"/>
                <w:szCs w:val="20"/>
                <w:lang w:val="nl-NL"/>
              </w:rPr>
              <w:t>referent</w:t>
            </w:r>
            <w:r>
              <w:rPr>
                <w:rFonts w:asciiTheme="minorHAnsi" w:hAnsiTheme="minorHAnsi" w:cstheme="minorHAnsi"/>
                <w:sz w:val="20"/>
                <w:szCs w:val="20"/>
                <w:lang w:val="nl-NL"/>
              </w:rPr>
              <w:t>ieorganisatie</w:t>
            </w:r>
            <w:r w:rsidRPr="00C3342F">
              <w:rPr>
                <w:rFonts w:asciiTheme="minorHAnsi" w:hAnsiTheme="minorHAnsi" w:cstheme="minorHAnsi"/>
                <w:sz w:val="20"/>
                <w:szCs w:val="20"/>
                <w:lang w:val="nl-NL"/>
              </w:rPr>
              <w:t xml:space="preserve"> opgeleverd.</w:t>
            </w:r>
          </w:p>
          <w:p w14:paraId="3109B749" w14:textId="77777777" w:rsidR="00156C6E" w:rsidRPr="00C3342F" w:rsidRDefault="00156C6E" w:rsidP="00156C6E">
            <w:pPr>
              <w:ind w:left="709"/>
              <w:rPr>
                <w:rFonts w:asciiTheme="minorHAnsi" w:hAnsiTheme="minorHAnsi" w:cstheme="minorHAnsi"/>
              </w:rPr>
            </w:pPr>
          </w:p>
          <w:p w14:paraId="5CC9455B" w14:textId="77777777" w:rsidR="00156C6E" w:rsidRPr="00AB7856" w:rsidRDefault="00156C6E" w:rsidP="00156C6E">
            <w:pPr>
              <w:ind w:left="709"/>
              <w:rPr>
                <w:rFonts w:asciiTheme="minorHAnsi" w:hAnsiTheme="minorHAnsi" w:cstheme="minorHAnsi"/>
                <w:u w:val="single"/>
              </w:rPr>
            </w:pPr>
            <w:r w:rsidRPr="00291AE2">
              <w:rPr>
                <w:u w:val="single"/>
              </w:rPr>
              <w:t xml:space="preserve">Kerncompetentie </w:t>
            </w:r>
            <w:r w:rsidRPr="00AB7856">
              <w:rPr>
                <w:rFonts w:asciiTheme="minorHAnsi" w:hAnsiTheme="minorHAnsi" w:cstheme="minorHAnsi"/>
                <w:u w:val="single"/>
              </w:rPr>
              <w:t xml:space="preserve">2 Levering diversiteit medische karren </w:t>
            </w:r>
          </w:p>
          <w:p w14:paraId="3076AC18" w14:textId="77777777" w:rsidR="00156C6E" w:rsidRPr="00C3342F" w:rsidRDefault="00156C6E" w:rsidP="00156C6E">
            <w:pPr>
              <w:ind w:left="709"/>
              <w:rPr>
                <w:rFonts w:asciiTheme="minorHAnsi" w:hAnsiTheme="minorHAnsi" w:cstheme="minorHAnsi"/>
              </w:rPr>
            </w:pPr>
            <w:r w:rsidRPr="00C3342F">
              <w:rPr>
                <w:rFonts w:asciiTheme="minorHAnsi" w:hAnsiTheme="minorHAnsi" w:cstheme="minorHAnsi"/>
              </w:rPr>
              <w:t>Gegadigde dient aan te tonen dat hij ervaring heeft opgedaan met levering van een diversiteit aan medische karren. Uit de referentieopdracht blijkt dat minimaal voldaan wordt aan alle volgende elementen:</w:t>
            </w:r>
          </w:p>
          <w:p w14:paraId="53B4EE1B" w14:textId="77777777" w:rsidR="00156C6E" w:rsidRPr="00C3342F" w:rsidRDefault="00156C6E" w:rsidP="00156C6E">
            <w:pPr>
              <w:ind w:left="709"/>
              <w:rPr>
                <w:rFonts w:asciiTheme="minorHAnsi" w:hAnsiTheme="minorHAnsi" w:cstheme="minorHAnsi"/>
              </w:rPr>
            </w:pPr>
          </w:p>
          <w:p w14:paraId="5F1F7665" w14:textId="77777777" w:rsidR="00156C6E" w:rsidRPr="00C3342F" w:rsidRDefault="00156C6E" w:rsidP="00156C6E">
            <w:pPr>
              <w:pStyle w:val="Lijstalinea"/>
              <w:numPr>
                <w:ilvl w:val="0"/>
                <w:numId w:val="40"/>
              </w:numPr>
              <w:ind w:left="1429"/>
              <w:rPr>
                <w:rFonts w:asciiTheme="minorHAnsi" w:hAnsiTheme="minorHAnsi" w:cstheme="minorHAnsi"/>
                <w:sz w:val="20"/>
                <w:szCs w:val="20"/>
                <w:lang w:val="nl-NL"/>
              </w:rPr>
            </w:pPr>
            <w:r w:rsidRPr="00C3342F">
              <w:rPr>
                <w:rFonts w:asciiTheme="minorHAnsi" w:hAnsiTheme="minorHAnsi" w:cstheme="minorHAnsi"/>
                <w:sz w:val="20"/>
                <w:szCs w:val="20"/>
                <w:lang w:val="nl-NL"/>
              </w:rPr>
              <w:t>Om welke typen/modellen medische karren het gaat (incl. afbeelding).</w:t>
            </w:r>
          </w:p>
          <w:p w14:paraId="550DF2CE" w14:textId="77777777" w:rsidR="00156C6E" w:rsidRPr="00C3342F" w:rsidRDefault="00156C6E" w:rsidP="00156C6E">
            <w:pPr>
              <w:pStyle w:val="Lijstalinea"/>
              <w:numPr>
                <w:ilvl w:val="0"/>
                <w:numId w:val="40"/>
              </w:numPr>
              <w:ind w:left="1429"/>
              <w:rPr>
                <w:rFonts w:asciiTheme="minorHAnsi" w:hAnsiTheme="minorHAnsi" w:cstheme="minorHAnsi"/>
                <w:sz w:val="20"/>
                <w:szCs w:val="20"/>
                <w:lang w:val="nl-NL"/>
              </w:rPr>
            </w:pPr>
            <w:r w:rsidRPr="00C3342F">
              <w:rPr>
                <w:rFonts w:asciiTheme="minorHAnsi" w:hAnsiTheme="minorHAnsi" w:cstheme="minorHAnsi"/>
                <w:sz w:val="20"/>
                <w:szCs w:val="20"/>
                <w:lang w:val="nl-NL"/>
              </w:rPr>
              <w:t>Het leveren van medische karren</w:t>
            </w:r>
            <w:r>
              <w:rPr>
                <w:rFonts w:asciiTheme="minorHAnsi" w:hAnsiTheme="minorHAnsi" w:cstheme="minorHAnsi"/>
                <w:sz w:val="20"/>
                <w:szCs w:val="20"/>
                <w:lang w:val="nl-NL"/>
              </w:rPr>
              <w:t xml:space="preserve"> </w:t>
            </w:r>
            <w:r w:rsidRPr="00C3342F">
              <w:rPr>
                <w:rFonts w:asciiTheme="minorHAnsi" w:hAnsiTheme="minorHAnsi" w:cstheme="minorHAnsi"/>
                <w:sz w:val="20"/>
                <w:szCs w:val="20"/>
                <w:lang w:val="nl-NL"/>
              </w:rPr>
              <w:t>:</w:t>
            </w:r>
          </w:p>
          <w:p w14:paraId="1328BB2E" w14:textId="77777777" w:rsidR="00156C6E" w:rsidRPr="00C3342F" w:rsidRDefault="00156C6E" w:rsidP="00156C6E">
            <w:pPr>
              <w:pStyle w:val="Lijstalinea"/>
              <w:numPr>
                <w:ilvl w:val="1"/>
                <w:numId w:val="40"/>
              </w:numPr>
              <w:ind w:left="2149"/>
              <w:rPr>
                <w:rFonts w:asciiTheme="minorHAnsi" w:hAnsiTheme="minorHAnsi" w:cstheme="minorHAnsi"/>
                <w:sz w:val="20"/>
                <w:szCs w:val="20"/>
                <w:lang w:val="nl-NL"/>
              </w:rPr>
            </w:pPr>
            <w:r w:rsidRPr="00C3342F">
              <w:rPr>
                <w:rFonts w:asciiTheme="minorHAnsi" w:hAnsiTheme="minorHAnsi" w:cstheme="minorHAnsi"/>
                <w:sz w:val="20"/>
                <w:szCs w:val="20"/>
                <w:lang w:val="nl-NL"/>
              </w:rPr>
              <w:t>Perceel 1</w:t>
            </w:r>
            <w:r>
              <w:rPr>
                <w:rFonts w:asciiTheme="minorHAnsi" w:hAnsiTheme="minorHAnsi" w:cstheme="minorHAnsi"/>
                <w:sz w:val="20"/>
                <w:szCs w:val="20"/>
                <w:lang w:val="nl-NL"/>
              </w:rPr>
              <w:t xml:space="preserve"> </w:t>
            </w:r>
            <w:r w:rsidRPr="0016461C">
              <w:rPr>
                <w:rFonts w:asciiTheme="minorHAnsi" w:hAnsiTheme="minorHAnsi" w:cstheme="minorHAnsi"/>
                <w:sz w:val="20"/>
                <w:szCs w:val="20"/>
                <w:lang w:val="nl-NL"/>
              </w:rPr>
              <w:t>trolleys</w:t>
            </w:r>
            <w:r w:rsidRPr="00C3342F">
              <w:rPr>
                <w:rFonts w:asciiTheme="minorHAnsi" w:hAnsiTheme="minorHAnsi" w:cstheme="minorHAnsi"/>
                <w:sz w:val="20"/>
                <w:szCs w:val="20"/>
                <w:lang w:val="nl-NL"/>
              </w:rPr>
              <w:t xml:space="preserve">: van </w:t>
            </w:r>
            <w:r w:rsidRPr="0016461C">
              <w:rPr>
                <w:rFonts w:asciiTheme="minorHAnsi" w:hAnsiTheme="minorHAnsi" w:cstheme="minorHAnsi"/>
                <w:sz w:val="20"/>
                <w:szCs w:val="20"/>
                <w:lang w:val="nl-NL"/>
              </w:rPr>
              <w:t>minimaal drie</w:t>
            </w:r>
            <w:r>
              <w:rPr>
                <w:rFonts w:asciiTheme="minorHAnsi" w:hAnsiTheme="minorHAnsi" w:cstheme="minorHAnsi"/>
                <w:sz w:val="20"/>
                <w:szCs w:val="20"/>
                <w:lang w:val="nl-NL"/>
              </w:rPr>
              <w:t xml:space="preserve"> (3) </w:t>
            </w:r>
            <w:r w:rsidRPr="00C3342F">
              <w:rPr>
                <w:rFonts w:asciiTheme="minorHAnsi" w:hAnsiTheme="minorHAnsi" w:cstheme="minorHAnsi"/>
                <w:sz w:val="20"/>
                <w:szCs w:val="20"/>
                <w:lang w:val="nl-NL"/>
              </w:rPr>
              <w:t>verschillende</w:t>
            </w:r>
            <w:r>
              <w:rPr>
                <w:rFonts w:asciiTheme="minorHAnsi" w:hAnsiTheme="minorHAnsi" w:cstheme="minorHAnsi"/>
                <w:sz w:val="20"/>
                <w:szCs w:val="20"/>
                <w:lang w:val="nl-NL"/>
              </w:rPr>
              <w:t xml:space="preserve"> </w:t>
            </w:r>
            <w:r w:rsidRPr="0016461C">
              <w:rPr>
                <w:rFonts w:asciiTheme="minorHAnsi" w:hAnsiTheme="minorHAnsi" w:cstheme="minorHAnsi"/>
                <w:sz w:val="20"/>
                <w:szCs w:val="20"/>
                <w:lang w:val="nl-NL"/>
              </w:rPr>
              <w:t>trolleys</w:t>
            </w:r>
            <w:r>
              <w:rPr>
                <w:rFonts w:asciiTheme="minorHAnsi" w:hAnsiTheme="minorHAnsi" w:cstheme="minorHAnsi"/>
                <w:sz w:val="20"/>
                <w:szCs w:val="20"/>
                <w:lang w:val="nl-NL"/>
              </w:rPr>
              <w:t>.</w:t>
            </w:r>
          </w:p>
          <w:p w14:paraId="1CA18E3B" w14:textId="77777777" w:rsidR="00156C6E" w:rsidRPr="00C3342F" w:rsidRDefault="00156C6E" w:rsidP="00156C6E">
            <w:pPr>
              <w:pStyle w:val="Lijstalinea"/>
              <w:numPr>
                <w:ilvl w:val="1"/>
                <w:numId w:val="40"/>
              </w:numPr>
              <w:ind w:left="2149"/>
              <w:rPr>
                <w:rFonts w:asciiTheme="minorHAnsi" w:hAnsiTheme="minorHAnsi" w:cstheme="minorHAnsi"/>
                <w:sz w:val="20"/>
                <w:szCs w:val="20"/>
                <w:lang w:val="nl-NL"/>
              </w:rPr>
            </w:pPr>
            <w:r w:rsidRPr="00C3342F">
              <w:rPr>
                <w:rFonts w:asciiTheme="minorHAnsi" w:hAnsiTheme="minorHAnsi" w:cstheme="minorHAnsi"/>
                <w:sz w:val="20"/>
                <w:szCs w:val="20"/>
                <w:lang w:val="nl-NL"/>
              </w:rPr>
              <w:t>Perceel 2</w:t>
            </w:r>
            <w:r>
              <w:rPr>
                <w:rFonts w:asciiTheme="minorHAnsi" w:hAnsiTheme="minorHAnsi" w:cstheme="minorHAnsi"/>
                <w:sz w:val="20"/>
                <w:szCs w:val="20"/>
                <w:lang w:val="nl-NL"/>
              </w:rPr>
              <w:t xml:space="preserve"> ladekarren</w:t>
            </w:r>
            <w:r w:rsidRPr="00C3342F">
              <w:rPr>
                <w:rFonts w:asciiTheme="minorHAnsi" w:hAnsiTheme="minorHAnsi" w:cstheme="minorHAnsi"/>
                <w:sz w:val="20"/>
                <w:szCs w:val="20"/>
                <w:lang w:val="nl-NL"/>
              </w:rPr>
              <w:t xml:space="preserve">: van minimaal </w:t>
            </w:r>
            <w:r>
              <w:rPr>
                <w:rFonts w:asciiTheme="minorHAnsi" w:hAnsiTheme="minorHAnsi" w:cstheme="minorHAnsi"/>
                <w:sz w:val="20"/>
                <w:szCs w:val="20"/>
                <w:lang w:val="nl-NL"/>
              </w:rPr>
              <w:t>drie</w:t>
            </w:r>
            <w:r w:rsidRPr="00C3342F">
              <w:rPr>
                <w:rFonts w:asciiTheme="minorHAnsi" w:hAnsiTheme="minorHAnsi" w:cstheme="minorHAnsi"/>
                <w:sz w:val="20"/>
                <w:szCs w:val="20"/>
                <w:lang w:val="nl-NL"/>
              </w:rPr>
              <w:t xml:space="preserve"> </w:t>
            </w:r>
            <w:r>
              <w:rPr>
                <w:rFonts w:asciiTheme="minorHAnsi" w:hAnsiTheme="minorHAnsi" w:cstheme="minorHAnsi"/>
                <w:sz w:val="20"/>
                <w:szCs w:val="20"/>
                <w:lang w:val="nl-NL"/>
              </w:rPr>
              <w:t xml:space="preserve">(3) </w:t>
            </w:r>
            <w:r w:rsidRPr="00C3342F">
              <w:rPr>
                <w:rFonts w:asciiTheme="minorHAnsi" w:hAnsiTheme="minorHAnsi" w:cstheme="minorHAnsi"/>
                <w:sz w:val="20"/>
                <w:szCs w:val="20"/>
                <w:lang w:val="nl-NL"/>
              </w:rPr>
              <w:t>verschillende</w:t>
            </w:r>
            <w:r>
              <w:rPr>
                <w:rFonts w:asciiTheme="minorHAnsi" w:hAnsiTheme="minorHAnsi" w:cstheme="minorHAnsi"/>
                <w:sz w:val="20"/>
                <w:szCs w:val="20"/>
                <w:lang w:val="nl-NL"/>
              </w:rPr>
              <w:t xml:space="preserve"> ladekarren.</w:t>
            </w:r>
          </w:p>
          <w:p w14:paraId="7CDA41F3" w14:textId="77777777" w:rsidR="00156C6E" w:rsidRPr="00C3342F" w:rsidRDefault="00156C6E" w:rsidP="00156C6E">
            <w:pPr>
              <w:pStyle w:val="Lijstalinea"/>
              <w:numPr>
                <w:ilvl w:val="1"/>
                <w:numId w:val="40"/>
              </w:numPr>
              <w:ind w:left="2149"/>
              <w:rPr>
                <w:rFonts w:asciiTheme="minorHAnsi" w:hAnsiTheme="minorHAnsi" w:cstheme="minorHAnsi"/>
                <w:sz w:val="20"/>
                <w:szCs w:val="20"/>
                <w:lang w:val="nl-NL"/>
              </w:rPr>
            </w:pPr>
            <w:r w:rsidRPr="00C3342F">
              <w:rPr>
                <w:rFonts w:asciiTheme="minorHAnsi" w:hAnsiTheme="minorHAnsi" w:cstheme="minorHAnsi"/>
                <w:sz w:val="20"/>
                <w:szCs w:val="20"/>
                <w:lang w:val="nl-NL"/>
              </w:rPr>
              <w:t>Perceel 3</w:t>
            </w:r>
            <w:r>
              <w:rPr>
                <w:rFonts w:asciiTheme="minorHAnsi" w:hAnsiTheme="minorHAnsi" w:cstheme="minorHAnsi"/>
                <w:sz w:val="20"/>
                <w:szCs w:val="20"/>
                <w:lang w:val="nl-NL"/>
              </w:rPr>
              <w:t xml:space="preserve"> transportkarren</w:t>
            </w:r>
            <w:r w:rsidRPr="00C3342F">
              <w:rPr>
                <w:rFonts w:asciiTheme="minorHAnsi" w:hAnsiTheme="minorHAnsi" w:cstheme="minorHAnsi"/>
                <w:sz w:val="20"/>
                <w:szCs w:val="20"/>
                <w:lang w:val="nl-NL"/>
              </w:rPr>
              <w:t xml:space="preserve">: van minimaal </w:t>
            </w:r>
            <w:r>
              <w:rPr>
                <w:rFonts w:asciiTheme="minorHAnsi" w:hAnsiTheme="minorHAnsi" w:cstheme="minorHAnsi"/>
                <w:sz w:val="20"/>
                <w:szCs w:val="20"/>
                <w:lang w:val="nl-NL"/>
              </w:rPr>
              <w:t xml:space="preserve">drie (3) </w:t>
            </w:r>
            <w:r w:rsidRPr="00C3342F">
              <w:rPr>
                <w:rFonts w:asciiTheme="minorHAnsi" w:hAnsiTheme="minorHAnsi" w:cstheme="minorHAnsi"/>
                <w:sz w:val="20"/>
                <w:szCs w:val="20"/>
                <w:lang w:val="nl-NL"/>
              </w:rPr>
              <w:t>verschillende</w:t>
            </w:r>
            <w:r>
              <w:rPr>
                <w:rFonts w:asciiTheme="minorHAnsi" w:hAnsiTheme="minorHAnsi" w:cstheme="minorHAnsi"/>
                <w:sz w:val="20"/>
                <w:szCs w:val="20"/>
                <w:lang w:val="nl-NL"/>
              </w:rPr>
              <w:t xml:space="preserve"> transportkarren</w:t>
            </w:r>
            <w:r w:rsidRPr="00C3342F">
              <w:rPr>
                <w:rFonts w:asciiTheme="minorHAnsi" w:hAnsiTheme="minorHAnsi" w:cstheme="minorHAnsi"/>
                <w:sz w:val="20"/>
                <w:szCs w:val="20"/>
                <w:lang w:val="nl-NL"/>
              </w:rPr>
              <w:t>.</w:t>
            </w:r>
          </w:p>
          <w:p w14:paraId="0E59E9AC" w14:textId="77777777" w:rsidR="00156C6E" w:rsidRDefault="00156C6E" w:rsidP="00156C6E">
            <w:pPr>
              <w:pStyle w:val="Lijstalinea"/>
              <w:numPr>
                <w:ilvl w:val="0"/>
                <w:numId w:val="40"/>
              </w:numPr>
              <w:ind w:left="1429"/>
              <w:rPr>
                <w:rFonts w:asciiTheme="minorHAnsi" w:hAnsiTheme="minorHAnsi" w:cstheme="minorHAnsi"/>
                <w:sz w:val="20"/>
                <w:szCs w:val="20"/>
                <w:lang w:val="nl-NL"/>
              </w:rPr>
            </w:pPr>
            <w:r w:rsidRPr="00C3342F">
              <w:rPr>
                <w:rFonts w:asciiTheme="minorHAnsi" w:hAnsiTheme="minorHAnsi" w:cstheme="minorHAnsi"/>
                <w:sz w:val="20"/>
                <w:szCs w:val="20"/>
                <w:lang w:val="nl-NL"/>
              </w:rPr>
              <w:t xml:space="preserve">Levering aan een in </w:t>
            </w:r>
            <w:r w:rsidRPr="00E154F9">
              <w:rPr>
                <w:rFonts w:asciiTheme="minorHAnsi" w:hAnsiTheme="minorHAnsi" w:cstheme="minorHAnsi"/>
                <w:sz w:val="20"/>
                <w:szCs w:val="20"/>
                <w:lang w:val="nl-NL"/>
              </w:rPr>
              <w:t>Europa gevestigde</w:t>
            </w:r>
            <w:r w:rsidRPr="00C3342F">
              <w:rPr>
                <w:rFonts w:asciiTheme="minorHAnsi" w:hAnsiTheme="minorHAnsi" w:cstheme="minorHAnsi"/>
                <w:sz w:val="20"/>
                <w:szCs w:val="20"/>
                <w:lang w:val="nl-NL"/>
              </w:rPr>
              <w:t xml:space="preserve"> zorginstelling.</w:t>
            </w:r>
          </w:p>
          <w:p w14:paraId="3EE5E29D" w14:textId="58CEBDF3" w:rsidR="004A4A20" w:rsidRPr="00156C6E" w:rsidRDefault="00156C6E" w:rsidP="00156C6E">
            <w:pPr>
              <w:pStyle w:val="Lijstalinea"/>
              <w:numPr>
                <w:ilvl w:val="0"/>
                <w:numId w:val="40"/>
              </w:numPr>
              <w:ind w:left="1429"/>
              <w:rPr>
                <w:rFonts w:asciiTheme="minorHAnsi" w:hAnsiTheme="minorHAnsi" w:cstheme="minorHAnsi"/>
                <w:sz w:val="20"/>
                <w:szCs w:val="20"/>
                <w:lang w:val="nl-NL"/>
              </w:rPr>
            </w:pPr>
            <w:r w:rsidRPr="00156C6E">
              <w:rPr>
                <w:rFonts w:asciiTheme="minorHAnsi" w:hAnsiTheme="minorHAnsi" w:cstheme="minorHAnsi"/>
                <w:sz w:val="20"/>
                <w:szCs w:val="20"/>
                <w:lang w:val="nl-NL"/>
              </w:rPr>
              <w:t>De opdracht is naar tevredenheid van de referentieorganisatie opgeleverd.</w:t>
            </w:r>
          </w:p>
          <w:p w14:paraId="2D39D876" w14:textId="77777777" w:rsidR="00156C6E" w:rsidRDefault="00156C6E" w:rsidP="004A4A20">
            <w:pPr>
              <w:rPr>
                <w:b/>
                <w:bCs/>
                <w:color w:val="FF0000"/>
              </w:rPr>
            </w:pPr>
          </w:p>
          <w:p w14:paraId="4D0200EB" w14:textId="536C99D0" w:rsidR="004A4A20" w:rsidRPr="004A4A20" w:rsidRDefault="004A4A20" w:rsidP="004A4A20">
            <w:r>
              <w:rPr>
                <w:b/>
                <w:bCs/>
                <w:color w:val="FF0000"/>
              </w:rPr>
              <w:t>H</w:t>
            </w:r>
            <w:r w:rsidRPr="004A4A20">
              <w:rPr>
                <w:b/>
                <w:bCs/>
                <w:color w:val="FF0000"/>
              </w:rPr>
              <w:t xml:space="preserve">aal </w:t>
            </w:r>
            <w:r w:rsidR="00156C6E">
              <w:rPr>
                <w:b/>
                <w:bCs/>
                <w:color w:val="FF0000"/>
              </w:rPr>
              <w:t xml:space="preserve">boven </w:t>
            </w:r>
            <w:r w:rsidRPr="004A4A20">
              <w:rPr>
                <w:b/>
                <w:bCs/>
                <w:color w:val="FF0000"/>
              </w:rPr>
              <w:t xml:space="preserve">weg welke </w:t>
            </w:r>
            <w:r>
              <w:rPr>
                <w:b/>
                <w:bCs/>
                <w:color w:val="FF0000"/>
              </w:rPr>
              <w:t>kerncompetentie(s)</w:t>
            </w:r>
            <w:r w:rsidR="00156C6E">
              <w:rPr>
                <w:b/>
                <w:bCs/>
                <w:color w:val="FF0000"/>
              </w:rPr>
              <w:t>/percelen</w:t>
            </w:r>
            <w:r>
              <w:rPr>
                <w:b/>
                <w:bCs/>
                <w:color w:val="FF0000"/>
              </w:rPr>
              <w:t xml:space="preserve"> </w:t>
            </w:r>
            <w:r w:rsidRPr="004A4A20">
              <w:rPr>
                <w:b/>
                <w:bCs/>
                <w:color w:val="FF0000"/>
              </w:rPr>
              <w:t>niet van toepassing is</w:t>
            </w:r>
            <w:r w:rsidR="00156C6E">
              <w:rPr>
                <w:b/>
                <w:bCs/>
                <w:color w:val="FF0000"/>
              </w:rPr>
              <w:t>/zijn</w:t>
            </w:r>
            <w:r w:rsidR="00A31B7E">
              <w:rPr>
                <w:b/>
                <w:bCs/>
                <w:color w:val="FF0000"/>
              </w:rPr>
              <w:t xml:space="preserve"> op deze referentieopdracht</w:t>
            </w:r>
            <w:r w:rsidR="00156C6E">
              <w:rPr>
                <w:b/>
                <w:bCs/>
                <w:color w:val="FF0000"/>
              </w:rPr>
              <w:t>, zodat duidelijk is op welke kerncompetentie(s)/perceel deze referentieopdracht toeziet</w:t>
            </w:r>
            <w:r>
              <w:rPr>
                <w:b/>
                <w:bCs/>
                <w:color w:val="FF0000"/>
              </w:rPr>
              <w:t>!</w:t>
            </w:r>
          </w:p>
        </w:tc>
      </w:tr>
    </w:tbl>
    <w:p w14:paraId="67382C4E" w14:textId="71089EF9" w:rsidR="002C6A76" w:rsidRPr="00CF4916" w:rsidRDefault="002C6A76"/>
    <w:tbl>
      <w:tblPr>
        <w:tblW w:w="9920"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0A0" w:firstRow="1" w:lastRow="0" w:firstColumn="1" w:lastColumn="0" w:noHBand="0" w:noVBand="0"/>
      </w:tblPr>
      <w:tblGrid>
        <w:gridCol w:w="3966"/>
        <w:gridCol w:w="5954"/>
      </w:tblGrid>
      <w:tr w:rsidR="002300D2" w:rsidRPr="00CF4916" w14:paraId="0B62C621" w14:textId="77777777" w:rsidTr="00BC5E1E">
        <w:tc>
          <w:tcPr>
            <w:tcW w:w="9920" w:type="dxa"/>
            <w:gridSpan w:val="2"/>
            <w:shd w:val="clear" w:color="auto" w:fill="8DB3E2" w:themeFill="text2" w:themeFillTint="66"/>
            <w:vAlign w:val="center"/>
          </w:tcPr>
          <w:p w14:paraId="11AA05B7" w14:textId="4B53C1A1" w:rsidR="002300D2" w:rsidRPr="00CF4916" w:rsidRDefault="002300D2" w:rsidP="006279EA">
            <w:pPr>
              <w:rPr>
                <w:b/>
              </w:rPr>
            </w:pPr>
            <w:r w:rsidRPr="00CF4916">
              <w:rPr>
                <w:b/>
              </w:rPr>
              <w:t>Gegevens referentieorganisatie</w:t>
            </w:r>
          </w:p>
        </w:tc>
      </w:tr>
      <w:tr w:rsidR="002300D2" w:rsidRPr="00CF4916" w14:paraId="69C89441" w14:textId="77777777" w:rsidTr="00BC5E1E">
        <w:tc>
          <w:tcPr>
            <w:tcW w:w="3966" w:type="dxa"/>
            <w:vAlign w:val="center"/>
          </w:tcPr>
          <w:p w14:paraId="57536C52" w14:textId="2F9346C0" w:rsidR="002300D2" w:rsidRPr="00CF4916" w:rsidRDefault="00EB5430" w:rsidP="002300D2">
            <w:pPr>
              <w:spacing w:line="220" w:lineRule="atLeast"/>
              <w:rPr>
                <w:rFonts w:asciiTheme="minorHAnsi" w:hAnsiTheme="minorHAnsi" w:cstheme="minorHAnsi"/>
              </w:rPr>
            </w:pPr>
            <w:r w:rsidRPr="00CF4916">
              <w:rPr>
                <w:rFonts w:asciiTheme="minorHAnsi" w:hAnsiTheme="minorHAnsi" w:cstheme="minorHAnsi"/>
              </w:rPr>
              <w:t>Organisatien</w:t>
            </w:r>
            <w:r w:rsidR="002300D2" w:rsidRPr="00CF4916">
              <w:rPr>
                <w:rFonts w:asciiTheme="minorHAnsi" w:hAnsiTheme="minorHAnsi" w:cstheme="minorHAnsi"/>
              </w:rPr>
              <w:t xml:space="preserve">aam </w:t>
            </w:r>
          </w:p>
        </w:tc>
        <w:tc>
          <w:tcPr>
            <w:tcW w:w="5954" w:type="dxa"/>
            <w:vAlign w:val="center"/>
          </w:tcPr>
          <w:p w14:paraId="366F6027" w14:textId="3A2EB775" w:rsidR="002300D2" w:rsidRPr="00CF4916" w:rsidRDefault="00BC5E1E" w:rsidP="002300D2">
            <w:pPr>
              <w:rPr>
                <w:bCs/>
              </w:rPr>
            </w:pPr>
            <w:r w:rsidRPr="00BC5E1E">
              <w:rPr>
                <w:bCs/>
                <w:highlight w:val="yellow"/>
              </w:rPr>
              <w:t>Vul in</w:t>
            </w:r>
          </w:p>
        </w:tc>
      </w:tr>
      <w:tr w:rsidR="002300D2" w:rsidRPr="00CF4916" w14:paraId="4CCD1B57" w14:textId="77777777" w:rsidTr="00BC5E1E">
        <w:tc>
          <w:tcPr>
            <w:tcW w:w="3966" w:type="dxa"/>
            <w:vAlign w:val="center"/>
          </w:tcPr>
          <w:p w14:paraId="6757999B" w14:textId="0D43FF66" w:rsidR="002300D2" w:rsidRPr="00CF4916" w:rsidRDefault="002300D2" w:rsidP="002300D2">
            <w:pPr>
              <w:rPr>
                <w:bCs/>
              </w:rPr>
            </w:pPr>
            <w:r w:rsidRPr="00CF4916">
              <w:rPr>
                <w:rFonts w:asciiTheme="minorHAnsi" w:hAnsiTheme="minorHAnsi" w:cstheme="minorHAnsi"/>
              </w:rPr>
              <w:t xml:space="preserve">Adresgegevens </w:t>
            </w:r>
          </w:p>
        </w:tc>
        <w:tc>
          <w:tcPr>
            <w:tcW w:w="5954" w:type="dxa"/>
            <w:vAlign w:val="center"/>
          </w:tcPr>
          <w:p w14:paraId="26ACC34D" w14:textId="7A2141FF" w:rsidR="002300D2" w:rsidRPr="00CF4916" w:rsidRDefault="00BC5E1E" w:rsidP="002300D2">
            <w:pPr>
              <w:rPr>
                <w:bCs/>
              </w:rPr>
            </w:pPr>
            <w:r w:rsidRPr="00BC5E1E">
              <w:rPr>
                <w:bCs/>
                <w:highlight w:val="yellow"/>
              </w:rPr>
              <w:t>Vul in</w:t>
            </w:r>
          </w:p>
        </w:tc>
      </w:tr>
      <w:tr w:rsidR="002300D2" w:rsidRPr="00CF4916" w14:paraId="6004814D" w14:textId="77777777" w:rsidTr="00BC5E1E">
        <w:tc>
          <w:tcPr>
            <w:tcW w:w="3966" w:type="dxa"/>
            <w:vAlign w:val="center"/>
          </w:tcPr>
          <w:p w14:paraId="21D787E5" w14:textId="3B26F223" w:rsidR="002300D2" w:rsidRPr="00CF4916" w:rsidRDefault="00BC5E1E" w:rsidP="002300D2">
            <w:pPr>
              <w:rPr>
                <w:bCs/>
              </w:rPr>
            </w:pPr>
            <w:r>
              <w:rPr>
                <w:rFonts w:asciiTheme="minorHAnsi" w:hAnsiTheme="minorHAnsi" w:cstheme="minorHAnsi"/>
              </w:rPr>
              <w:t>Naam c</w:t>
            </w:r>
            <w:r w:rsidR="002300D2" w:rsidRPr="00CF4916">
              <w:rPr>
                <w:rFonts w:asciiTheme="minorHAnsi" w:hAnsiTheme="minorHAnsi" w:cstheme="minorHAnsi"/>
              </w:rPr>
              <w:t xml:space="preserve">ontactpersoon </w:t>
            </w:r>
          </w:p>
        </w:tc>
        <w:tc>
          <w:tcPr>
            <w:tcW w:w="5954" w:type="dxa"/>
            <w:vAlign w:val="center"/>
          </w:tcPr>
          <w:p w14:paraId="648511B0" w14:textId="68EDC17B" w:rsidR="002300D2" w:rsidRPr="00CF4916" w:rsidRDefault="00BC5E1E" w:rsidP="002300D2">
            <w:pPr>
              <w:rPr>
                <w:bCs/>
              </w:rPr>
            </w:pPr>
            <w:r w:rsidRPr="00BC5E1E">
              <w:rPr>
                <w:bCs/>
                <w:highlight w:val="yellow"/>
              </w:rPr>
              <w:t>Vul in</w:t>
            </w:r>
          </w:p>
        </w:tc>
      </w:tr>
      <w:tr w:rsidR="002300D2" w:rsidRPr="00CF4916" w14:paraId="338F5D66" w14:textId="77777777" w:rsidTr="00BC5E1E">
        <w:tc>
          <w:tcPr>
            <w:tcW w:w="3966" w:type="dxa"/>
            <w:vAlign w:val="center"/>
          </w:tcPr>
          <w:p w14:paraId="57C04571" w14:textId="5D2A39CC" w:rsidR="002300D2" w:rsidRPr="00CF4916" w:rsidRDefault="00EB5430" w:rsidP="002300D2">
            <w:pPr>
              <w:rPr>
                <w:bCs/>
              </w:rPr>
            </w:pPr>
            <w:r w:rsidRPr="00CF4916">
              <w:rPr>
                <w:rFonts w:asciiTheme="minorHAnsi" w:hAnsiTheme="minorHAnsi" w:cstheme="minorHAnsi"/>
              </w:rPr>
              <w:t>Telefoonnummer / e-mail</w:t>
            </w:r>
            <w:r w:rsidR="00BC5E1E">
              <w:rPr>
                <w:rFonts w:asciiTheme="minorHAnsi" w:hAnsiTheme="minorHAnsi" w:cstheme="minorHAnsi"/>
              </w:rPr>
              <w:t xml:space="preserve"> </w:t>
            </w:r>
            <w:r w:rsidR="00BC5E1E">
              <w:rPr>
                <w:bCs/>
              </w:rPr>
              <w:t>contactpersoon</w:t>
            </w:r>
          </w:p>
        </w:tc>
        <w:tc>
          <w:tcPr>
            <w:tcW w:w="5954" w:type="dxa"/>
            <w:vAlign w:val="center"/>
          </w:tcPr>
          <w:p w14:paraId="0634D300" w14:textId="1B9AAA8F" w:rsidR="002300D2" w:rsidRPr="00CF4916" w:rsidRDefault="00BC5E1E" w:rsidP="002300D2">
            <w:pPr>
              <w:rPr>
                <w:bCs/>
              </w:rPr>
            </w:pPr>
            <w:r w:rsidRPr="00BC5E1E">
              <w:rPr>
                <w:bCs/>
                <w:highlight w:val="yellow"/>
              </w:rPr>
              <w:t>Vul in</w:t>
            </w:r>
            <w:r>
              <w:rPr>
                <w:bCs/>
              </w:rPr>
              <w:t xml:space="preserve"> / </w:t>
            </w:r>
            <w:r>
              <w:rPr>
                <w:bCs/>
                <w:shd w:val="clear" w:color="auto" w:fill="FFFF00"/>
              </w:rPr>
              <w:t>V</w:t>
            </w:r>
            <w:r w:rsidRPr="00BC5E1E">
              <w:rPr>
                <w:bCs/>
                <w:shd w:val="clear" w:color="auto" w:fill="FFFF00"/>
              </w:rPr>
              <w:t>ul in</w:t>
            </w:r>
          </w:p>
        </w:tc>
      </w:tr>
    </w:tbl>
    <w:p w14:paraId="21853B22" w14:textId="0F3A5175" w:rsidR="002C6A76" w:rsidRPr="00CF4916" w:rsidRDefault="002C6A76"/>
    <w:tbl>
      <w:tblPr>
        <w:tblW w:w="9920"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0A0" w:firstRow="1" w:lastRow="0" w:firstColumn="1" w:lastColumn="0" w:noHBand="0" w:noVBand="0"/>
      </w:tblPr>
      <w:tblGrid>
        <w:gridCol w:w="3966"/>
        <w:gridCol w:w="5954"/>
      </w:tblGrid>
      <w:tr w:rsidR="00EB5430" w:rsidRPr="00CF4916" w14:paraId="532AD211" w14:textId="77777777" w:rsidTr="00BC5E1E">
        <w:tc>
          <w:tcPr>
            <w:tcW w:w="9920" w:type="dxa"/>
            <w:gridSpan w:val="2"/>
            <w:shd w:val="clear" w:color="auto" w:fill="8DB3E2" w:themeFill="text2" w:themeFillTint="66"/>
            <w:vAlign w:val="center"/>
          </w:tcPr>
          <w:p w14:paraId="51A5729D" w14:textId="6D240617" w:rsidR="00EB5430" w:rsidRPr="00CF4916" w:rsidRDefault="00EB5430" w:rsidP="002300D2">
            <w:pPr>
              <w:rPr>
                <w:b/>
              </w:rPr>
            </w:pPr>
            <w:r w:rsidRPr="00CF4916">
              <w:rPr>
                <w:b/>
              </w:rPr>
              <w:t xml:space="preserve">Gegevens </w:t>
            </w:r>
            <w:r w:rsidR="00BC5E1E">
              <w:rPr>
                <w:b/>
              </w:rPr>
              <w:t>referentie</w:t>
            </w:r>
            <w:r w:rsidR="002C6A76" w:rsidRPr="00CF4916">
              <w:rPr>
                <w:b/>
              </w:rPr>
              <w:t>opdracht</w:t>
            </w:r>
          </w:p>
        </w:tc>
      </w:tr>
      <w:tr w:rsidR="004A4A20" w:rsidRPr="00CF4916" w14:paraId="07C016AD" w14:textId="77777777" w:rsidTr="00BC5E1E">
        <w:tc>
          <w:tcPr>
            <w:tcW w:w="3966" w:type="dxa"/>
            <w:vAlign w:val="center"/>
          </w:tcPr>
          <w:p w14:paraId="051423BD" w14:textId="38625B47" w:rsidR="004A4A20" w:rsidRPr="00CF4916" w:rsidRDefault="00A31B7E" w:rsidP="004A4A20">
            <w:pPr>
              <w:overflowPunct w:val="0"/>
              <w:autoSpaceDE w:val="0"/>
              <w:autoSpaceDN w:val="0"/>
              <w:adjustRightInd w:val="0"/>
              <w:spacing w:line="276" w:lineRule="auto"/>
              <w:textAlignment w:val="baseline"/>
              <w:rPr>
                <w:rFonts w:asciiTheme="minorHAnsi" w:hAnsiTheme="minorHAnsi" w:cstheme="minorHAnsi"/>
              </w:rPr>
            </w:pPr>
            <w:r>
              <w:rPr>
                <w:rFonts w:asciiTheme="minorHAnsi" w:hAnsiTheme="minorHAnsi" w:cstheme="minorHAnsi"/>
              </w:rPr>
              <w:t xml:space="preserve">Omschrijf </w:t>
            </w:r>
            <w:r w:rsidR="00DE49B9">
              <w:rPr>
                <w:rFonts w:asciiTheme="minorHAnsi" w:hAnsiTheme="minorHAnsi" w:cstheme="minorHAnsi"/>
              </w:rPr>
              <w:t xml:space="preserve">(incl. afbeeldingen) </w:t>
            </w:r>
            <w:r>
              <w:rPr>
                <w:rFonts w:asciiTheme="minorHAnsi" w:hAnsiTheme="minorHAnsi" w:cstheme="minorHAnsi"/>
              </w:rPr>
              <w:t xml:space="preserve">de </w:t>
            </w:r>
            <w:r w:rsidR="004A4A20" w:rsidRPr="00CF4916">
              <w:rPr>
                <w:rFonts w:asciiTheme="minorHAnsi" w:hAnsiTheme="minorHAnsi" w:cstheme="minorHAnsi"/>
              </w:rPr>
              <w:t xml:space="preserve">werkzaamheden / levering </w:t>
            </w:r>
            <w:r>
              <w:rPr>
                <w:rFonts w:asciiTheme="minorHAnsi" w:hAnsiTheme="minorHAnsi" w:cstheme="minorHAnsi"/>
              </w:rPr>
              <w:t xml:space="preserve">(ofwel, de opdracht) </w:t>
            </w:r>
            <w:r w:rsidR="004A4A20" w:rsidRPr="00CF4916">
              <w:rPr>
                <w:rFonts w:asciiTheme="minorHAnsi" w:hAnsiTheme="minorHAnsi" w:cstheme="minorHAnsi"/>
              </w:rPr>
              <w:t>waaruit de gevraagde kerncompetentie blijkt</w:t>
            </w:r>
            <w:r w:rsidR="004A4A20">
              <w:rPr>
                <w:rFonts w:asciiTheme="minorHAnsi" w:hAnsiTheme="minorHAnsi" w:cstheme="minorHAnsi"/>
              </w:rPr>
              <w:t>.</w:t>
            </w:r>
          </w:p>
        </w:tc>
        <w:tc>
          <w:tcPr>
            <w:tcW w:w="5954" w:type="dxa"/>
            <w:vAlign w:val="center"/>
          </w:tcPr>
          <w:p w14:paraId="70ABBEB5" w14:textId="2F162BBF" w:rsidR="004A4A20" w:rsidRPr="00CF4916" w:rsidRDefault="004A4A20" w:rsidP="004A4A20">
            <w:pPr>
              <w:rPr>
                <w:bCs/>
              </w:rPr>
            </w:pPr>
            <w:r w:rsidRPr="00BC5E1E">
              <w:rPr>
                <w:bCs/>
                <w:highlight w:val="yellow"/>
              </w:rPr>
              <w:t>Vul in</w:t>
            </w:r>
          </w:p>
        </w:tc>
      </w:tr>
      <w:tr w:rsidR="004A4A20" w:rsidRPr="00CF4916" w14:paraId="639BF468" w14:textId="77777777" w:rsidTr="00BC5E1E">
        <w:tc>
          <w:tcPr>
            <w:tcW w:w="3966" w:type="dxa"/>
            <w:vAlign w:val="center"/>
          </w:tcPr>
          <w:p w14:paraId="26A307FB" w14:textId="0E9E7BE9" w:rsidR="004A4A20" w:rsidRDefault="00A31B7E" w:rsidP="004A4A20">
            <w:pPr>
              <w:overflowPunct w:val="0"/>
              <w:autoSpaceDE w:val="0"/>
              <w:autoSpaceDN w:val="0"/>
              <w:adjustRightInd w:val="0"/>
              <w:spacing w:line="276" w:lineRule="auto"/>
              <w:textAlignment w:val="baseline"/>
              <w:rPr>
                <w:rFonts w:asciiTheme="minorHAnsi" w:hAnsiTheme="minorHAnsi" w:cstheme="minorHAnsi"/>
              </w:rPr>
            </w:pPr>
            <w:r>
              <w:rPr>
                <w:rFonts w:asciiTheme="minorHAnsi" w:hAnsiTheme="minorHAnsi" w:cstheme="minorHAnsi"/>
              </w:rPr>
              <w:t>Omschrijf w</w:t>
            </w:r>
            <w:r w:rsidR="004A4A20">
              <w:rPr>
                <w:rFonts w:asciiTheme="minorHAnsi" w:hAnsiTheme="minorHAnsi" w:cstheme="minorHAnsi"/>
              </w:rPr>
              <w:t xml:space="preserve">at </w:t>
            </w:r>
            <w:r>
              <w:rPr>
                <w:rFonts w:asciiTheme="minorHAnsi" w:hAnsiTheme="minorHAnsi" w:cstheme="minorHAnsi"/>
              </w:rPr>
              <w:t xml:space="preserve">de </w:t>
            </w:r>
            <w:r w:rsidR="004A4A20">
              <w:rPr>
                <w:rFonts w:asciiTheme="minorHAnsi" w:hAnsiTheme="minorHAnsi" w:cstheme="minorHAnsi"/>
              </w:rPr>
              <w:t>t</w:t>
            </w:r>
            <w:r w:rsidR="004A4A20" w:rsidRPr="00CF4916">
              <w:rPr>
                <w:rFonts w:asciiTheme="minorHAnsi" w:hAnsiTheme="minorHAnsi" w:cstheme="minorHAnsi"/>
              </w:rPr>
              <w:t>otale omvang</w:t>
            </w:r>
            <w:r>
              <w:rPr>
                <w:rFonts w:asciiTheme="minorHAnsi" w:hAnsiTheme="minorHAnsi" w:cstheme="minorHAnsi"/>
              </w:rPr>
              <w:t xml:space="preserve"> is</w:t>
            </w:r>
            <w:r w:rsidR="004A4A20">
              <w:rPr>
                <w:rFonts w:asciiTheme="minorHAnsi" w:hAnsiTheme="minorHAnsi" w:cstheme="minorHAnsi"/>
              </w:rPr>
              <w:t>?</w:t>
            </w:r>
          </w:p>
        </w:tc>
        <w:tc>
          <w:tcPr>
            <w:tcW w:w="5954" w:type="dxa"/>
            <w:vAlign w:val="center"/>
          </w:tcPr>
          <w:p w14:paraId="5775F745" w14:textId="53D69B3B" w:rsidR="004A4A20" w:rsidRPr="00BC5E1E" w:rsidRDefault="004A4A20" w:rsidP="004A4A20">
            <w:pPr>
              <w:rPr>
                <w:bCs/>
                <w:highlight w:val="yellow"/>
              </w:rPr>
            </w:pPr>
            <w:r w:rsidRPr="00BC5E1E">
              <w:rPr>
                <w:bCs/>
                <w:highlight w:val="yellow"/>
              </w:rPr>
              <w:t>Vul in</w:t>
            </w:r>
            <w:r>
              <w:rPr>
                <w:bCs/>
                <w:highlight w:val="yellow"/>
              </w:rPr>
              <w:t xml:space="preserve"> </w:t>
            </w:r>
            <w:r w:rsidRPr="004A4A20">
              <w:rPr>
                <w:bCs/>
              </w:rPr>
              <w:t>m2 / aantal / EUR / anders</w:t>
            </w:r>
          </w:p>
        </w:tc>
      </w:tr>
      <w:tr w:rsidR="004A4A20" w:rsidRPr="00CF4916" w14:paraId="4C84905B" w14:textId="77777777" w:rsidTr="00BC5E1E">
        <w:tc>
          <w:tcPr>
            <w:tcW w:w="3966" w:type="dxa"/>
            <w:vAlign w:val="center"/>
          </w:tcPr>
          <w:p w14:paraId="072B348D" w14:textId="40AF493A" w:rsidR="004A4A20" w:rsidRPr="00CF4916" w:rsidRDefault="00A31B7E" w:rsidP="004A4A20">
            <w:pPr>
              <w:overflowPunct w:val="0"/>
              <w:autoSpaceDE w:val="0"/>
              <w:autoSpaceDN w:val="0"/>
              <w:adjustRightInd w:val="0"/>
              <w:spacing w:line="276" w:lineRule="auto"/>
              <w:textAlignment w:val="baseline"/>
              <w:rPr>
                <w:rFonts w:asciiTheme="minorHAnsi" w:hAnsiTheme="minorHAnsi" w:cstheme="minorHAnsi"/>
              </w:rPr>
            </w:pPr>
            <w:r>
              <w:rPr>
                <w:rFonts w:asciiTheme="minorHAnsi" w:hAnsiTheme="minorHAnsi" w:cstheme="minorHAnsi"/>
              </w:rPr>
              <w:t>Omschrijf i</w:t>
            </w:r>
            <w:r w:rsidR="004A4A20" w:rsidRPr="00CF4916">
              <w:rPr>
                <w:rFonts w:asciiTheme="minorHAnsi" w:hAnsiTheme="minorHAnsi" w:cstheme="minorHAnsi"/>
              </w:rPr>
              <w:t xml:space="preserve">n welke periode </w:t>
            </w:r>
            <w:r w:rsidR="004A4A20">
              <w:rPr>
                <w:rFonts w:asciiTheme="minorHAnsi" w:hAnsiTheme="minorHAnsi" w:cstheme="minorHAnsi"/>
              </w:rPr>
              <w:t>is geleverd</w:t>
            </w:r>
            <w:r w:rsidR="004A4A20" w:rsidRPr="00CF4916">
              <w:rPr>
                <w:rFonts w:asciiTheme="minorHAnsi" w:hAnsiTheme="minorHAnsi" w:cstheme="minorHAnsi"/>
              </w:rPr>
              <w:t>?</w:t>
            </w:r>
          </w:p>
        </w:tc>
        <w:tc>
          <w:tcPr>
            <w:tcW w:w="5954" w:type="dxa"/>
            <w:vAlign w:val="center"/>
          </w:tcPr>
          <w:p w14:paraId="1F8BAD50" w14:textId="5F79756A" w:rsidR="004A4A20" w:rsidRPr="00CF4916" w:rsidRDefault="004A4A20" w:rsidP="004A4A20">
            <w:pPr>
              <w:rPr>
                <w:bCs/>
              </w:rPr>
            </w:pPr>
            <w:r w:rsidRPr="00BC5E1E">
              <w:rPr>
                <w:bCs/>
                <w:highlight w:val="yellow"/>
              </w:rPr>
              <w:t>Vul in</w:t>
            </w:r>
          </w:p>
        </w:tc>
      </w:tr>
    </w:tbl>
    <w:p w14:paraId="040D4FDB" w14:textId="77777777" w:rsidR="00CF4916" w:rsidRPr="00CF4916" w:rsidRDefault="00CF4916"/>
    <w:tbl>
      <w:tblPr>
        <w:tblW w:w="9920"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0A0" w:firstRow="1" w:lastRow="0" w:firstColumn="1" w:lastColumn="0" w:noHBand="0" w:noVBand="0"/>
      </w:tblPr>
      <w:tblGrid>
        <w:gridCol w:w="3966"/>
        <w:gridCol w:w="5954"/>
      </w:tblGrid>
      <w:tr w:rsidR="00FD7CE4" w:rsidRPr="00CF4916" w14:paraId="44B63325" w14:textId="5B648CD1" w:rsidTr="00BC5E1E">
        <w:tc>
          <w:tcPr>
            <w:tcW w:w="9920" w:type="dxa"/>
            <w:gridSpan w:val="2"/>
            <w:shd w:val="clear" w:color="auto" w:fill="8DB3E2" w:themeFill="text2" w:themeFillTint="66"/>
            <w:vAlign w:val="center"/>
          </w:tcPr>
          <w:p w14:paraId="2D26CDE9" w14:textId="72C7B336" w:rsidR="00FD7CE4" w:rsidRPr="00CF4916" w:rsidRDefault="00FD7CE4" w:rsidP="002300D2">
            <w:pPr>
              <w:rPr>
                <w:b/>
              </w:rPr>
            </w:pPr>
            <w:r w:rsidRPr="00CF4916">
              <w:rPr>
                <w:b/>
              </w:rPr>
              <w:t>Tevredenheidsverklaring</w:t>
            </w:r>
          </w:p>
        </w:tc>
      </w:tr>
      <w:tr w:rsidR="00E56685" w:rsidRPr="00CF4916" w14:paraId="4143BBA1" w14:textId="7CEAF915" w:rsidTr="00BC5E1E">
        <w:tc>
          <w:tcPr>
            <w:tcW w:w="3966" w:type="dxa"/>
            <w:vAlign w:val="center"/>
          </w:tcPr>
          <w:p w14:paraId="6C1654AD" w14:textId="29402FDA" w:rsidR="00E56685" w:rsidRPr="00CF4916" w:rsidRDefault="00E56685" w:rsidP="002C6A76">
            <w:pPr>
              <w:pStyle w:val="Lijstalinea1"/>
              <w:spacing w:line="276" w:lineRule="auto"/>
              <w:ind w:left="0"/>
              <w:rPr>
                <w:rFonts w:asciiTheme="minorHAnsi" w:hAnsiTheme="minorHAnsi" w:cstheme="minorHAnsi"/>
                <w:sz w:val="20"/>
                <w:szCs w:val="20"/>
                <w:lang w:val="nl-NL"/>
              </w:rPr>
            </w:pPr>
            <w:r w:rsidRPr="00CF4916">
              <w:rPr>
                <w:rFonts w:asciiTheme="minorHAnsi" w:hAnsiTheme="minorHAnsi" w:cstheme="minorHAnsi"/>
                <w:sz w:val="20"/>
                <w:szCs w:val="20"/>
                <w:lang w:val="nl-NL"/>
              </w:rPr>
              <w:t xml:space="preserve">Referentieorganisatie verklaart dat de bovengenoemde opdracht naar volle tevredenheid is geleverd. </w:t>
            </w:r>
          </w:p>
        </w:tc>
        <w:tc>
          <w:tcPr>
            <w:tcW w:w="5954" w:type="dxa"/>
            <w:vAlign w:val="center"/>
          </w:tcPr>
          <w:p w14:paraId="5D629E5A" w14:textId="3CA6E4A2" w:rsidR="00E56685" w:rsidRPr="00CF4916" w:rsidRDefault="00E56685" w:rsidP="002C6A76">
            <w:pPr>
              <w:pStyle w:val="Lijstalinea1"/>
              <w:spacing w:line="276" w:lineRule="auto"/>
              <w:ind w:left="0"/>
              <w:rPr>
                <w:rFonts w:asciiTheme="minorHAnsi" w:hAnsiTheme="minorHAnsi" w:cstheme="minorHAnsi"/>
                <w:sz w:val="20"/>
                <w:szCs w:val="20"/>
                <w:lang w:val="nl-NL"/>
              </w:rPr>
            </w:pPr>
            <w:r w:rsidRPr="00CF4916">
              <w:rPr>
                <w:rFonts w:asciiTheme="minorHAnsi" w:hAnsiTheme="minorHAnsi" w:cstheme="minorHAnsi"/>
                <w:sz w:val="20"/>
                <w:szCs w:val="20"/>
                <w:highlight w:val="yellow"/>
                <w:lang w:val="nl-NL"/>
              </w:rPr>
              <w:t>Ja / Nee</w:t>
            </w:r>
          </w:p>
        </w:tc>
      </w:tr>
    </w:tbl>
    <w:p w14:paraId="6B568045" w14:textId="77777777" w:rsidR="002C6A76" w:rsidRPr="00CF4916" w:rsidRDefault="002C6A76" w:rsidP="00612C8B">
      <w:pPr>
        <w:rPr>
          <w:rFonts w:asciiTheme="minorHAnsi" w:hAnsiTheme="minorHAnsi" w:cs="Arial"/>
          <w:bCs/>
          <w:sz w:val="22"/>
          <w:szCs w:val="22"/>
          <w:lang w:eastAsia="en-US"/>
        </w:rPr>
      </w:pPr>
    </w:p>
    <w:p w14:paraId="115C7ABE" w14:textId="2157C2FF" w:rsidR="00E56685" w:rsidRDefault="007D3F74" w:rsidP="002C6A76">
      <w:pPr>
        <w:rPr>
          <w:rFonts w:cstheme="minorHAnsi"/>
          <w:bCs/>
        </w:rPr>
      </w:pPr>
      <w:r w:rsidRPr="007D3F74">
        <w:rPr>
          <w:rFonts w:cstheme="minorHAnsi"/>
          <w:bCs/>
        </w:rPr>
        <w:t>Gegadigde verklaart bovenstaande naar waarheid te hebben ingevuld en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w:t>
      </w:r>
    </w:p>
    <w:p w14:paraId="456CD02B" w14:textId="77777777" w:rsidR="007D3F74" w:rsidRPr="007D3F74" w:rsidRDefault="007D3F74" w:rsidP="002C6A76">
      <w:pPr>
        <w:rPr>
          <w:rFonts w:cstheme="minorHAnsi"/>
          <w:bCs/>
        </w:rPr>
      </w:pPr>
    </w:p>
    <w:p w14:paraId="01E09679" w14:textId="24EC8084" w:rsidR="00E56685" w:rsidRPr="00CF4916" w:rsidRDefault="00E56685" w:rsidP="002C6A76">
      <w:pPr>
        <w:rPr>
          <w:rFonts w:cstheme="minorHAnsi"/>
          <w:b/>
        </w:rPr>
      </w:pPr>
      <w:r w:rsidRPr="00CF4916">
        <w:rPr>
          <w:rFonts w:cstheme="minorHAnsi"/>
          <w:b/>
        </w:rPr>
        <w:t>Gegadigde</w:t>
      </w:r>
    </w:p>
    <w:p w14:paraId="0CE7271E" w14:textId="77777777" w:rsidR="00CF4916" w:rsidRPr="00CF4916" w:rsidRDefault="00CF4916" w:rsidP="002C6A76">
      <w:pPr>
        <w:rPr>
          <w:rFonts w:cstheme="minorHAnsi"/>
          <w:b/>
        </w:rPr>
      </w:pPr>
    </w:p>
    <w:tbl>
      <w:tblPr>
        <w:tblW w:w="9920"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0A0" w:firstRow="1" w:lastRow="0" w:firstColumn="1" w:lastColumn="0" w:noHBand="0" w:noVBand="0"/>
      </w:tblPr>
      <w:tblGrid>
        <w:gridCol w:w="2832"/>
        <w:gridCol w:w="7088"/>
      </w:tblGrid>
      <w:tr w:rsidR="00E56685" w:rsidRPr="00CF4916" w14:paraId="1F7981FB" w14:textId="77777777" w:rsidTr="00BC5E1E">
        <w:tc>
          <w:tcPr>
            <w:tcW w:w="2832" w:type="dxa"/>
            <w:shd w:val="clear" w:color="auto" w:fill="8DB3E2" w:themeFill="text2" w:themeFillTint="66"/>
            <w:vAlign w:val="center"/>
          </w:tcPr>
          <w:p w14:paraId="5A3945BA" w14:textId="6A894623" w:rsidR="00E56685" w:rsidRPr="00A31B7E" w:rsidRDefault="00BC5E1E" w:rsidP="0096474F">
            <w:pPr>
              <w:rPr>
                <w:bCs/>
              </w:rPr>
            </w:pPr>
            <w:r w:rsidRPr="00A31B7E">
              <w:rPr>
                <w:bCs/>
              </w:rPr>
              <w:t>Organisatien</w:t>
            </w:r>
            <w:r w:rsidR="00CF4916" w:rsidRPr="00A31B7E">
              <w:rPr>
                <w:bCs/>
              </w:rPr>
              <w:t>aam</w:t>
            </w:r>
          </w:p>
        </w:tc>
        <w:tc>
          <w:tcPr>
            <w:tcW w:w="7088" w:type="dxa"/>
            <w:shd w:val="clear" w:color="auto" w:fill="FFFFFF" w:themeFill="background1"/>
            <w:vAlign w:val="center"/>
          </w:tcPr>
          <w:p w14:paraId="6234D26D" w14:textId="7DC7ECE5" w:rsidR="00E56685" w:rsidRPr="000C2ADF" w:rsidRDefault="00E56685" w:rsidP="0096474F">
            <w:pPr>
              <w:rPr>
                <w:bCs/>
              </w:rPr>
            </w:pPr>
          </w:p>
        </w:tc>
      </w:tr>
      <w:tr w:rsidR="00BC5E1E" w:rsidRPr="00CF4916" w14:paraId="638263CB" w14:textId="77777777" w:rsidTr="00BC5E1E">
        <w:tc>
          <w:tcPr>
            <w:tcW w:w="2832" w:type="dxa"/>
            <w:shd w:val="clear" w:color="auto" w:fill="8DB3E2" w:themeFill="text2" w:themeFillTint="66"/>
            <w:vAlign w:val="center"/>
          </w:tcPr>
          <w:p w14:paraId="25C42C64" w14:textId="52EF2ED7" w:rsidR="00BC5E1E" w:rsidRPr="00A31B7E" w:rsidRDefault="00BC5E1E" w:rsidP="0096474F">
            <w:pPr>
              <w:rPr>
                <w:bCs/>
              </w:rPr>
            </w:pPr>
            <w:r w:rsidRPr="00A31B7E">
              <w:rPr>
                <w:bCs/>
              </w:rPr>
              <w:t>Naam contactpersoon</w:t>
            </w:r>
          </w:p>
        </w:tc>
        <w:tc>
          <w:tcPr>
            <w:tcW w:w="7088" w:type="dxa"/>
            <w:shd w:val="clear" w:color="auto" w:fill="FFFFFF" w:themeFill="background1"/>
            <w:vAlign w:val="center"/>
          </w:tcPr>
          <w:p w14:paraId="71E7C520" w14:textId="77777777" w:rsidR="00BC5E1E" w:rsidRPr="000C2ADF" w:rsidRDefault="00BC5E1E" w:rsidP="0096474F">
            <w:pPr>
              <w:rPr>
                <w:bCs/>
              </w:rPr>
            </w:pPr>
          </w:p>
        </w:tc>
      </w:tr>
      <w:tr w:rsidR="00E56685" w:rsidRPr="00CF4916" w14:paraId="29B7D1E8" w14:textId="77777777" w:rsidTr="00BC5E1E">
        <w:tc>
          <w:tcPr>
            <w:tcW w:w="2832" w:type="dxa"/>
            <w:shd w:val="clear" w:color="auto" w:fill="8DB3E2" w:themeFill="text2" w:themeFillTint="66"/>
            <w:vAlign w:val="center"/>
          </w:tcPr>
          <w:p w14:paraId="137C409F" w14:textId="329153B0" w:rsidR="00E56685" w:rsidRPr="00A31B7E" w:rsidRDefault="00CF4916" w:rsidP="0096474F">
            <w:pPr>
              <w:pStyle w:val="Lijstalinea1"/>
              <w:spacing w:line="276" w:lineRule="auto"/>
              <w:ind w:left="0"/>
              <w:rPr>
                <w:rFonts w:asciiTheme="minorHAnsi" w:hAnsiTheme="minorHAnsi" w:cstheme="minorHAnsi"/>
                <w:bCs/>
                <w:sz w:val="20"/>
                <w:szCs w:val="20"/>
                <w:lang w:val="nl-NL"/>
              </w:rPr>
            </w:pPr>
            <w:r w:rsidRPr="00A31B7E">
              <w:rPr>
                <w:rFonts w:asciiTheme="minorHAnsi" w:hAnsiTheme="minorHAnsi" w:cstheme="minorHAnsi"/>
                <w:bCs/>
                <w:sz w:val="20"/>
                <w:szCs w:val="20"/>
                <w:lang w:val="nl-NL"/>
              </w:rPr>
              <w:t>Functie</w:t>
            </w:r>
            <w:r w:rsidR="00BC5E1E" w:rsidRPr="00A31B7E">
              <w:rPr>
                <w:rFonts w:asciiTheme="minorHAnsi" w:hAnsiTheme="minorHAnsi" w:cstheme="minorHAnsi"/>
                <w:bCs/>
                <w:sz w:val="20"/>
                <w:szCs w:val="20"/>
                <w:lang w:val="nl-NL"/>
              </w:rPr>
              <w:t xml:space="preserve"> contactpersoon</w:t>
            </w:r>
          </w:p>
        </w:tc>
        <w:tc>
          <w:tcPr>
            <w:tcW w:w="7088" w:type="dxa"/>
            <w:shd w:val="clear" w:color="auto" w:fill="FFFFFF" w:themeFill="background1"/>
            <w:vAlign w:val="center"/>
          </w:tcPr>
          <w:p w14:paraId="20C7BD59" w14:textId="79D7FC88" w:rsidR="00E56685" w:rsidRPr="000C2ADF" w:rsidRDefault="00E56685" w:rsidP="0096474F">
            <w:pPr>
              <w:pStyle w:val="Lijstalinea1"/>
              <w:spacing w:line="276" w:lineRule="auto"/>
              <w:ind w:left="0"/>
              <w:rPr>
                <w:rFonts w:asciiTheme="minorHAnsi" w:hAnsiTheme="minorHAnsi" w:cstheme="minorHAnsi"/>
                <w:bCs/>
                <w:sz w:val="20"/>
                <w:szCs w:val="20"/>
                <w:lang w:val="nl-NL"/>
              </w:rPr>
            </w:pPr>
          </w:p>
        </w:tc>
      </w:tr>
      <w:tr w:rsidR="00CF4916" w:rsidRPr="00CF4916" w14:paraId="4F052FFC" w14:textId="77777777" w:rsidTr="00BC5E1E">
        <w:tc>
          <w:tcPr>
            <w:tcW w:w="2832" w:type="dxa"/>
            <w:shd w:val="clear" w:color="auto" w:fill="8DB3E2" w:themeFill="text2" w:themeFillTint="66"/>
            <w:vAlign w:val="center"/>
          </w:tcPr>
          <w:p w14:paraId="14A392F9" w14:textId="2A2FD015" w:rsidR="00CF4916" w:rsidRPr="00A31B7E" w:rsidRDefault="00CF4916" w:rsidP="0096474F">
            <w:pPr>
              <w:pStyle w:val="Lijstalinea1"/>
              <w:spacing w:line="276" w:lineRule="auto"/>
              <w:ind w:left="0"/>
              <w:rPr>
                <w:rFonts w:asciiTheme="minorHAnsi" w:hAnsiTheme="minorHAnsi" w:cstheme="minorHAnsi"/>
                <w:bCs/>
                <w:sz w:val="20"/>
                <w:szCs w:val="20"/>
                <w:lang w:val="nl-NL"/>
              </w:rPr>
            </w:pPr>
            <w:r w:rsidRPr="00A31B7E">
              <w:rPr>
                <w:rFonts w:asciiTheme="minorHAnsi" w:hAnsiTheme="minorHAnsi" w:cstheme="minorHAnsi"/>
                <w:bCs/>
                <w:sz w:val="20"/>
                <w:szCs w:val="20"/>
                <w:lang w:val="nl-NL"/>
              </w:rPr>
              <w:t>Plaats en datum</w:t>
            </w:r>
          </w:p>
        </w:tc>
        <w:tc>
          <w:tcPr>
            <w:tcW w:w="7088" w:type="dxa"/>
            <w:shd w:val="clear" w:color="auto" w:fill="FFFFFF" w:themeFill="background1"/>
            <w:vAlign w:val="center"/>
          </w:tcPr>
          <w:p w14:paraId="624A149A" w14:textId="0DD85098" w:rsidR="00CF4916" w:rsidRPr="000C2ADF" w:rsidRDefault="00CF4916" w:rsidP="0096474F">
            <w:pPr>
              <w:pStyle w:val="Lijstalinea1"/>
              <w:spacing w:line="276" w:lineRule="auto"/>
              <w:ind w:left="0"/>
              <w:rPr>
                <w:rFonts w:asciiTheme="minorHAnsi" w:hAnsiTheme="minorHAnsi" w:cstheme="minorHAnsi"/>
                <w:bCs/>
                <w:sz w:val="20"/>
                <w:szCs w:val="20"/>
                <w:lang w:val="nl-NL"/>
              </w:rPr>
            </w:pPr>
          </w:p>
        </w:tc>
      </w:tr>
    </w:tbl>
    <w:p w14:paraId="658C80E2" w14:textId="77777777" w:rsidR="00E56685" w:rsidRPr="00CF4916" w:rsidRDefault="00E56685" w:rsidP="002C6A76">
      <w:pPr>
        <w:rPr>
          <w:rFonts w:cstheme="minorHAnsi"/>
          <w:bCs/>
        </w:rPr>
      </w:pPr>
    </w:p>
    <w:sectPr w:rsidR="00E56685" w:rsidRPr="00CF4916" w:rsidSect="00BF6FFC">
      <w:headerReference w:type="even" r:id="rId12"/>
      <w:headerReference w:type="default" r:id="rId13"/>
      <w:footerReference w:type="default" r:id="rId14"/>
      <w:pgSz w:w="11907" w:h="16840" w:code="9"/>
      <w:pgMar w:top="1560" w:right="850" w:bottom="1134" w:left="1134" w:header="568" w:footer="338"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9D7AB" w14:textId="77777777" w:rsidR="0006524B" w:rsidRDefault="0006524B">
      <w:pPr>
        <w:spacing w:line="240" w:lineRule="auto"/>
      </w:pPr>
      <w:r>
        <w:separator/>
      </w:r>
    </w:p>
    <w:p w14:paraId="0733A67F" w14:textId="77777777" w:rsidR="0006524B" w:rsidRDefault="0006524B"/>
    <w:p w14:paraId="638714DA" w14:textId="77777777" w:rsidR="0006524B" w:rsidRDefault="0006524B" w:rsidP="00522154"/>
    <w:p w14:paraId="5037CA4F" w14:textId="77777777" w:rsidR="0006524B" w:rsidRDefault="0006524B" w:rsidP="00535985"/>
  </w:endnote>
  <w:endnote w:type="continuationSeparator" w:id="0">
    <w:p w14:paraId="7E711214" w14:textId="77777777" w:rsidR="0006524B" w:rsidRDefault="0006524B">
      <w:pPr>
        <w:spacing w:line="240" w:lineRule="auto"/>
      </w:pPr>
      <w:r>
        <w:continuationSeparator/>
      </w:r>
    </w:p>
    <w:p w14:paraId="52CF8439" w14:textId="77777777" w:rsidR="0006524B" w:rsidRDefault="0006524B"/>
    <w:p w14:paraId="7E105B64" w14:textId="77777777" w:rsidR="0006524B" w:rsidRDefault="0006524B" w:rsidP="00522154"/>
    <w:p w14:paraId="548EFF9E" w14:textId="77777777" w:rsidR="0006524B" w:rsidRDefault="0006524B" w:rsidP="00535985"/>
  </w:endnote>
  <w:endnote w:type="continuationNotice" w:id="1">
    <w:p w14:paraId="1A643E0B" w14:textId="77777777" w:rsidR="0006524B" w:rsidRDefault="0006524B">
      <w:pPr>
        <w:spacing w:line="240" w:lineRule="auto"/>
      </w:pPr>
    </w:p>
    <w:p w14:paraId="12ACE505" w14:textId="77777777" w:rsidR="0006524B" w:rsidRDefault="0006524B"/>
    <w:p w14:paraId="0DDAAD10" w14:textId="77777777" w:rsidR="0006524B" w:rsidRDefault="0006524B" w:rsidP="00522154"/>
    <w:p w14:paraId="192DF3CA" w14:textId="77777777" w:rsidR="0006524B" w:rsidRDefault="0006524B" w:rsidP="005359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MixBold-Plai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T E 153 7 DD 8t 00">
    <w:altName w:val="TT E 153 7 DD 8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Plantin">
    <w:altName w:val="Times New Roman"/>
    <w:charset w:val="00"/>
    <w:family w:val="auto"/>
    <w:pitch w:val="variable"/>
    <w:sig w:usb0="00000001" w:usb1="4000000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603484"/>
      <w:docPartObj>
        <w:docPartGallery w:val="Page Numbers (Bottom of Page)"/>
        <w:docPartUnique/>
      </w:docPartObj>
    </w:sdtPr>
    <w:sdtEndPr/>
    <w:sdtContent>
      <w:sdt>
        <w:sdtPr>
          <w:id w:val="-1769616900"/>
          <w:docPartObj>
            <w:docPartGallery w:val="Page Numbers (Top of Page)"/>
            <w:docPartUnique/>
          </w:docPartObj>
        </w:sdtPr>
        <w:sdtEndPr/>
        <w:sdtContent>
          <w:p w14:paraId="71BC5C33" w14:textId="6663CB62" w:rsidR="009459CC" w:rsidRDefault="009459CC">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0B52E3B" w14:textId="77777777" w:rsidR="00901CCD" w:rsidRDefault="00901CCD" w:rsidP="005359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5F488" w14:textId="77777777" w:rsidR="0006524B" w:rsidRDefault="0006524B">
      <w:pPr>
        <w:spacing w:line="240" w:lineRule="auto"/>
      </w:pPr>
      <w:r>
        <w:separator/>
      </w:r>
    </w:p>
    <w:p w14:paraId="6D82DCB2" w14:textId="77777777" w:rsidR="0006524B" w:rsidRDefault="0006524B"/>
    <w:p w14:paraId="505989F4" w14:textId="77777777" w:rsidR="0006524B" w:rsidRDefault="0006524B" w:rsidP="00522154"/>
    <w:p w14:paraId="160E480F" w14:textId="77777777" w:rsidR="0006524B" w:rsidRDefault="0006524B" w:rsidP="00535985"/>
  </w:footnote>
  <w:footnote w:type="continuationSeparator" w:id="0">
    <w:p w14:paraId="3E024F96" w14:textId="77777777" w:rsidR="0006524B" w:rsidRDefault="0006524B">
      <w:pPr>
        <w:spacing w:line="240" w:lineRule="auto"/>
      </w:pPr>
      <w:r>
        <w:continuationSeparator/>
      </w:r>
    </w:p>
    <w:p w14:paraId="79B40382" w14:textId="77777777" w:rsidR="0006524B" w:rsidRDefault="0006524B"/>
    <w:p w14:paraId="09F78026" w14:textId="77777777" w:rsidR="0006524B" w:rsidRDefault="0006524B" w:rsidP="00522154"/>
    <w:p w14:paraId="76FBF743" w14:textId="77777777" w:rsidR="0006524B" w:rsidRDefault="0006524B" w:rsidP="00535985"/>
  </w:footnote>
  <w:footnote w:type="continuationNotice" w:id="1">
    <w:p w14:paraId="149D0051" w14:textId="77777777" w:rsidR="0006524B" w:rsidRDefault="0006524B">
      <w:pPr>
        <w:spacing w:line="240" w:lineRule="auto"/>
      </w:pPr>
    </w:p>
    <w:p w14:paraId="6621E669" w14:textId="77777777" w:rsidR="0006524B" w:rsidRDefault="0006524B"/>
    <w:p w14:paraId="3D9132D2" w14:textId="77777777" w:rsidR="0006524B" w:rsidRDefault="0006524B" w:rsidP="00522154"/>
    <w:p w14:paraId="0657729E" w14:textId="77777777" w:rsidR="0006524B" w:rsidRDefault="0006524B" w:rsidP="005359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6EB8" w14:textId="77777777" w:rsidR="00E95B36" w:rsidRDefault="0014145D" w:rsidP="00510279">
    <w:pPr>
      <w:pStyle w:val="Koptekst"/>
      <w:pBdr>
        <w:bottom w:val="single" w:sz="4" w:space="0" w:color="auto"/>
      </w:pBdr>
      <w:tabs>
        <w:tab w:val="clear" w:pos="4536"/>
        <w:tab w:val="clear" w:pos="9072"/>
      </w:tabs>
      <w:rPr>
        <w:rFonts w:ascii="Corbel" w:hAnsi="Corbel"/>
      </w:rPr>
    </w:pPr>
    <w:r>
      <w:rPr>
        <w:rFonts w:ascii="Corbel" w:hAnsi="Corbel"/>
        <w:sz w:val="18"/>
        <w:szCs w:val="18"/>
      </w:rPr>
      <w:t xml:space="preserve">Beschrijvend document </w:t>
    </w:r>
    <w:r w:rsidRPr="00027708">
      <w:rPr>
        <w:rFonts w:ascii="Corbel" w:hAnsi="Corbel"/>
        <w:sz w:val="18"/>
        <w:szCs w:val="18"/>
        <w:highlight w:val="lightGray"/>
      </w:rPr>
      <w:t>&lt;titel&gt; &lt;kenmerk&gt;</w:t>
    </w:r>
    <w:r w:rsidRPr="00C5696A">
      <w:rPr>
        <w:rFonts w:ascii="Corbel" w:hAnsi="Corbel"/>
      </w:rPr>
      <w:tab/>
    </w:r>
  </w:p>
  <w:p w14:paraId="0DCF55CC" w14:textId="77777777" w:rsidR="00E95B36" w:rsidRPr="00BE0ACE" w:rsidRDefault="0014145D" w:rsidP="00510279">
    <w:pPr>
      <w:pStyle w:val="Koptekst"/>
      <w:pBdr>
        <w:bottom w:val="single" w:sz="4" w:space="0" w:color="auto"/>
      </w:pBdr>
      <w:tabs>
        <w:tab w:val="clear" w:pos="4536"/>
        <w:tab w:val="clear" w:pos="9072"/>
      </w:tabs>
      <w:rPr>
        <w:rFonts w:ascii="Corbel" w:hAnsi="Corbel"/>
        <w:b/>
        <w:sz w:val="18"/>
        <w:szCs w:val="18"/>
      </w:rPr>
    </w:pPr>
    <w:r w:rsidRPr="00BE0ACE">
      <w:rPr>
        <w:rFonts w:ascii="Corbel" w:hAnsi="Corbel"/>
        <w:b/>
        <w:sz w:val="18"/>
        <w:szCs w:val="18"/>
      </w:rPr>
      <w:t>Lei</w:t>
    </w:r>
    <w:r>
      <w:rPr>
        <w:rFonts w:ascii="Corbel" w:hAnsi="Corbel"/>
        <w:b/>
        <w:sz w:val="18"/>
        <w:szCs w:val="18"/>
      </w:rPr>
      <w:t>ds Universitair Medisch Centrum (LUMC)</w:t>
    </w:r>
    <w:r w:rsidRPr="00BE0ACE">
      <w:rPr>
        <w:rFonts w:ascii="Corbel" w:hAnsi="Corbel"/>
        <w:b/>
        <w:sz w:val="18"/>
        <w:szCs w:val="18"/>
      </w:rPr>
      <w:t xml:space="preserve"> </w:t>
    </w:r>
  </w:p>
  <w:p w14:paraId="661B3B7D" w14:textId="77777777" w:rsidR="00E95B36" w:rsidRPr="00BE0ACE" w:rsidRDefault="0014145D" w:rsidP="00510279">
    <w:pPr>
      <w:pStyle w:val="Koptekst"/>
      <w:pBdr>
        <w:bottom w:val="single" w:sz="4" w:space="0" w:color="auto"/>
      </w:pBdr>
      <w:tabs>
        <w:tab w:val="clear" w:pos="4536"/>
        <w:tab w:val="clear" w:pos="9072"/>
      </w:tabs>
      <w:rPr>
        <w:rFonts w:ascii="Corbel" w:hAnsi="Corbel"/>
        <w:sz w:val="18"/>
        <w:szCs w:val="18"/>
      </w:rPr>
    </w:pPr>
    <w:r w:rsidRPr="00BE0ACE">
      <w:rPr>
        <w:rFonts w:ascii="Corbel" w:hAnsi="Corbel"/>
        <w:sz w:val="18"/>
        <w:szCs w:val="18"/>
      </w:rPr>
      <w:tab/>
    </w:r>
    <w:r w:rsidRPr="00BE0ACE">
      <w:rPr>
        <w:rFonts w:ascii="Corbel" w:hAnsi="Corbel"/>
        <w:sz w:val="18"/>
        <w:szCs w:val="18"/>
      </w:rPr>
      <w:tab/>
    </w:r>
    <w:r w:rsidRPr="00BE0ACE">
      <w:rPr>
        <w:rFonts w:ascii="Corbel" w:hAnsi="Corbel"/>
        <w:sz w:val="18"/>
        <w:szCs w:val="18"/>
      </w:rPr>
      <w:tab/>
    </w:r>
  </w:p>
  <w:p w14:paraId="20A1F92F" w14:textId="77777777" w:rsidR="00901CCD" w:rsidRDefault="00901CCD"/>
  <w:p w14:paraId="64E4E421" w14:textId="77777777" w:rsidR="00901CCD" w:rsidRDefault="00901CCD" w:rsidP="00522154"/>
  <w:p w14:paraId="22C39E4A" w14:textId="77777777" w:rsidR="00901CCD" w:rsidRDefault="00901CCD" w:rsidP="0053598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80F67" w14:textId="47182C72" w:rsidR="000408FA" w:rsidRPr="002803E6" w:rsidRDefault="000408FA" w:rsidP="000408FA">
    <w:pPr>
      <w:suppressAutoHyphens/>
      <w:overflowPunct w:val="0"/>
      <w:autoSpaceDE w:val="0"/>
      <w:spacing w:line="276" w:lineRule="auto"/>
      <w:textAlignment w:val="baseline"/>
      <w:rPr>
        <w:rFonts w:asciiTheme="minorHAnsi" w:hAnsiTheme="minorHAnsi" w:cstheme="minorHAnsi"/>
        <w:b/>
      </w:rPr>
    </w:pPr>
    <w:r w:rsidRPr="002803E6">
      <w:rPr>
        <w:rFonts w:asciiTheme="minorHAnsi" w:hAnsiTheme="minorHAnsi" w:cstheme="minorHAnsi"/>
        <w:b/>
      </w:rPr>
      <w:t>Leids Universitair Medisch Centrum (LUMC)</w:t>
    </w:r>
  </w:p>
  <w:p w14:paraId="4B149140" w14:textId="1945887B" w:rsidR="00901CCD" w:rsidRPr="000408FA" w:rsidRDefault="004B258D" w:rsidP="000408FA">
    <w:pPr>
      <w:pStyle w:val="Koptekst"/>
    </w:pPr>
    <w:r>
      <w:rPr>
        <w:rFonts w:asciiTheme="minorHAnsi" w:hAnsiTheme="minorHAnsi" w:cstheme="minorHAnsi"/>
        <w:b/>
      </w:rPr>
      <w:t>HERZIENE DOCUMENTATIE</w:t>
    </w:r>
    <w:r>
      <w:t xml:space="preserve"> - </w:t>
    </w:r>
    <w:r w:rsidR="00BF6FFC">
      <w:t xml:space="preserve">Bijlage Format </w:t>
    </w:r>
    <w:r w:rsidR="001702AB">
      <w:t>kerncompetenties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9E80672"/>
    <w:lvl w:ilvl="0">
      <w:start w:val="1"/>
      <w:numFmt w:val="bullet"/>
      <w:pStyle w:val="Lijstopsomteken3"/>
      <w:lvlText w:val=""/>
      <w:lvlJc w:val="left"/>
      <w:pPr>
        <w:tabs>
          <w:tab w:val="num" w:pos="1636"/>
        </w:tabs>
        <w:ind w:left="1636" w:hanging="360"/>
      </w:pPr>
      <w:rPr>
        <w:rFonts w:ascii="Symbol" w:hAnsi="Symbol" w:hint="default"/>
      </w:rPr>
    </w:lvl>
  </w:abstractNum>
  <w:abstractNum w:abstractNumId="1" w15:restartNumberingAfterBreak="0">
    <w:nsid w:val="FFFFFF83"/>
    <w:multiLevelType w:val="singleLevel"/>
    <w:tmpl w:val="4F167696"/>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00000A"/>
    <w:multiLevelType w:val="singleLevel"/>
    <w:tmpl w:val="2102C708"/>
    <w:name w:val="WW8Num10"/>
    <w:lvl w:ilvl="0">
      <w:start w:val="1"/>
      <w:numFmt w:val="decimal"/>
      <w:lvlText w:val="%1."/>
      <w:lvlJc w:val="left"/>
      <w:pPr>
        <w:tabs>
          <w:tab w:val="num" w:pos="720"/>
        </w:tabs>
        <w:ind w:left="720" w:hanging="360"/>
      </w:pPr>
      <w:rPr>
        <w:b w:val="0"/>
      </w:rPr>
    </w:lvl>
  </w:abstractNum>
  <w:abstractNum w:abstractNumId="4" w15:restartNumberingAfterBreak="0">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5" w15:restartNumberingAfterBreak="0">
    <w:nsid w:val="02E23E25"/>
    <w:multiLevelType w:val="hybridMultilevel"/>
    <w:tmpl w:val="90FED1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5721CA8"/>
    <w:multiLevelType w:val="hybridMultilevel"/>
    <w:tmpl w:val="3B4400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69B124A"/>
    <w:multiLevelType w:val="singleLevel"/>
    <w:tmpl w:val="578AC210"/>
    <w:lvl w:ilvl="0">
      <w:start w:val="1"/>
      <w:numFmt w:val="bullet"/>
      <w:pStyle w:val="Bullet2"/>
      <w:lvlText w:val=""/>
      <w:lvlJc w:val="left"/>
      <w:pPr>
        <w:tabs>
          <w:tab w:val="num" w:pos="360"/>
        </w:tabs>
        <w:ind w:left="360" w:hanging="360"/>
      </w:pPr>
      <w:rPr>
        <w:rFonts w:ascii="Symbol" w:hAnsi="Symbol" w:hint="default"/>
      </w:rPr>
    </w:lvl>
  </w:abstractNum>
  <w:abstractNum w:abstractNumId="8" w15:restartNumberingAfterBreak="0">
    <w:nsid w:val="0E335F4E"/>
    <w:multiLevelType w:val="hybridMultilevel"/>
    <w:tmpl w:val="AF3C4774"/>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9" w15:restartNumberingAfterBreak="0">
    <w:nsid w:val="11ED7788"/>
    <w:multiLevelType w:val="hybridMultilevel"/>
    <w:tmpl w:val="EB2A39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8D3042F"/>
    <w:multiLevelType w:val="hybridMultilevel"/>
    <w:tmpl w:val="5498A3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9E10F9C"/>
    <w:multiLevelType w:val="multilevel"/>
    <w:tmpl w:val="04F4684C"/>
    <w:lvl w:ilvl="0">
      <w:start w:val="1"/>
      <w:numFmt w:val="decimal"/>
      <w:pStyle w:val="Nummering1"/>
      <w:lvlText w:val="%1."/>
      <w:lvlJc w:val="left"/>
      <w:pPr>
        <w:tabs>
          <w:tab w:val="num" w:pos="360"/>
        </w:tabs>
        <w:ind w:left="360" w:hanging="360"/>
      </w:pPr>
      <w:rPr>
        <w:rFonts w:hint="default"/>
      </w:rPr>
    </w:lvl>
    <w:lvl w:ilvl="1">
      <w:start w:val="1"/>
      <w:numFmt w:val="decimal"/>
      <w:pStyle w:val="Nummering2"/>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1A434369"/>
    <w:multiLevelType w:val="hybridMultilevel"/>
    <w:tmpl w:val="47B6995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C8711B1"/>
    <w:multiLevelType w:val="hybridMultilevel"/>
    <w:tmpl w:val="BC5E01D4"/>
    <w:name w:val="WW8Num1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DBB4B6D"/>
    <w:multiLevelType w:val="multilevel"/>
    <w:tmpl w:val="57CE0DAE"/>
    <w:lvl w:ilvl="0">
      <w:start w:val="3"/>
      <w:numFmt w:val="decimal"/>
      <w:lvlText w:val="%1."/>
      <w:lvlJc w:val="left"/>
      <w:pPr>
        <w:tabs>
          <w:tab w:val="num" w:pos="567"/>
        </w:tabs>
        <w:ind w:left="567" w:hanging="567"/>
      </w:pPr>
      <w:rPr>
        <w:rFonts w:ascii="TheMixBold-Plain" w:hAnsi="TheMixBold-Plain" w:hint="default"/>
        <w:b w:val="0"/>
        <w:i w:val="0"/>
        <w:caps w:val="0"/>
        <w:strike w:val="0"/>
        <w:dstrike w:val="0"/>
        <w:vanish w:val="0"/>
        <w:color w:val="000000"/>
        <w:sz w:val="22"/>
        <w:szCs w:val="32"/>
        <w:u w:val="none"/>
        <w:vertAlign w:val="baseline"/>
      </w:rPr>
    </w:lvl>
    <w:lvl w:ilvl="1">
      <w:start w:val="6"/>
      <w:numFmt w:val="decimal"/>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2">
      <w:start w:val="1"/>
      <w:numFmt w:val="decimal"/>
      <w:pStyle w:val="Kop3"/>
      <w:lvlText w:val="%1.%2.%3"/>
      <w:lvlJc w:val="left"/>
      <w:pPr>
        <w:tabs>
          <w:tab w:val="num" w:pos="567"/>
        </w:tabs>
        <w:ind w:left="567" w:hanging="567"/>
      </w:pPr>
      <w:rPr>
        <w:rFonts w:asciiTheme="minorHAnsi" w:hAnsiTheme="minorHAnsi" w:cstheme="minorHAnsi" w:hint="default"/>
        <w:b w:val="0"/>
        <w:i w:val="0"/>
        <w:caps w:val="0"/>
        <w:strike w:val="0"/>
        <w:dstrike w:val="0"/>
        <w:vanish w:val="0"/>
        <w:color w:val="000000"/>
        <w:sz w:val="20"/>
        <w:szCs w:val="22"/>
        <w:u w:val="none"/>
        <w:vertAlign w:val="baseli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1265CCD"/>
    <w:multiLevelType w:val="hybridMultilevel"/>
    <w:tmpl w:val="47B699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DA4302"/>
    <w:multiLevelType w:val="hybridMultilevel"/>
    <w:tmpl w:val="C6EAAB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7F0682F"/>
    <w:multiLevelType w:val="hybridMultilevel"/>
    <w:tmpl w:val="3F064FC0"/>
    <w:lvl w:ilvl="0" w:tplc="35FA21B4">
      <w:start w:val="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E911C81"/>
    <w:multiLevelType w:val="multilevel"/>
    <w:tmpl w:val="6DB05372"/>
    <w:lvl w:ilvl="0">
      <w:start w:val="1"/>
      <w:numFmt w:val="decimal"/>
      <w:pStyle w:val="Kop1"/>
      <w:lvlText w:val="Hoofdstuk %1"/>
      <w:lvlJc w:val="left"/>
      <w:rPr>
        <w:specVanish w:val="0"/>
      </w:rPr>
    </w:lvl>
    <w:lvl w:ilvl="1">
      <w:start w:val="1"/>
      <w:numFmt w:val="decimal"/>
      <w:pStyle w:val="Kop2"/>
      <w:lvlText w:val="%1.%2"/>
      <w:lvlJc w:val="left"/>
      <w:rPr>
        <w:specVanish w:val="0"/>
      </w:rPr>
    </w:lvl>
    <w:lvl w:ilvl="2">
      <w:start w:val="1"/>
      <w:numFmt w:val="decimal"/>
      <w:pStyle w:val="Kop20"/>
      <w:lvlText w:val="%1.%2.%3"/>
      <w:lvlJc w:val="left"/>
      <w:pPr>
        <w:ind w:left="851" w:hanging="851"/>
      </w:pPr>
      <w:rPr>
        <w:rFonts w:ascii="Calibri" w:hAnsi="Calibri" w:hint="default"/>
        <w:b/>
        <w:i w:val="0"/>
        <w:sz w:val="22"/>
        <w:szCs w:val="22"/>
      </w:rPr>
    </w:lvl>
    <w:lvl w:ilvl="3">
      <w:start w:val="1"/>
      <w:numFmt w:val="decimal"/>
      <w:lvlRestart w:val="0"/>
      <w:pStyle w:val="Kop4"/>
      <w:lvlText w:val="%1.%2.%3.%4"/>
      <w:lvlJc w:val="left"/>
      <w:pPr>
        <w:ind w:left="851" w:hanging="851"/>
      </w:pPr>
      <w:rPr>
        <w:rFonts w:ascii="Corbel" w:hAnsi="Corbel" w:hint="default"/>
        <w:b w:val="0"/>
        <w:i/>
        <w:sz w:val="18"/>
      </w:rPr>
    </w:lvl>
    <w:lvl w:ilvl="4">
      <w:start w:val="1"/>
      <w:numFmt w:val="none"/>
      <w:lvlText w:val=""/>
      <w:lvlJc w:val="left"/>
      <w:pPr>
        <w:tabs>
          <w:tab w:val="num" w:pos="2935"/>
        </w:tabs>
        <w:ind w:left="851" w:hanging="851"/>
      </w:pPr>
      <w:rPr>
        <w:rFonts w:hint="default"/>
      </w:rPr>
    </w:lvl>
    <w:lvl w:ilvl="5">
      <w:start w:val="1"/>
      <w:numFmt w:val="none"/>
      <w:lvlText w:val=""/>
      <w:lvlJc w:val="left"/>
      <w:pPr>
        <w:tabs>
          <w:tab w:val="num" w:pos="2935"/>
        </w:tabs>
        <w:ind w:left="851" w:hanging="851"/>
      </w:pPr>
      <w:rPr>
        <w:rFonts w:hint="default"/>
      </w:rPr>
    </w:lvl>
    <w:lvl w:ilvl="6">
      <w:start w:val="1"/>
      <w:numFmt w:val="none"/>
      <w:lvlText w:val=""/>
      <w:lvlJc w:val="left"/>
      <w:pPr>
        <w:tabs>
          <w:tab w:val="num" w:pos="2935"/>
        </w:tabs>
        <w:ind w:left="851" w:hanging="851"/>
      </w:pPr>
      <w:rPr>
        <w:rFonts w:hint="default"/>
      </w:rPr>
    </w:lvl>
    <w:lvl w:ilvl="7">
      <w:start w:val="1"/>
      <w:numFmt w:val="none"/>
      <w:lvlText w:val=""/>
      <w:lvlJc w:val="left"/>
      <w:pPr>
        <w:tabs>
          <w:tab w:val="num" w:pos="2935"/>
        </w:tabs>
        <w:ind w:left="851" w:hanging="851"/>
      </w:pPr>
      <w:rPr>
        <w:rFonts w:hint="default"/>
      </w:rPr>
    </w:lvl>
    <w:lvl w:ilvl="8">
      <w:start w:val="1"/>
      <w:numFmt w:val="none"/>
      <w:lvlText w:val=""/>
      <w:lvlJc w:val="left"/>
      <w:pPr>
        <w:tabs>
          <w:tab w:val="num" w:pos="2935"/>
        </w:tabs>
        <w:ind w:left="851" w:hanging="851"/>
      </w:pPr>
      <w:rPr>
        <w:rFonts w:hint="default"/>
      </w:rPr>
    </w:lvl>
  </w:abstractNum>
  <w:abstractNum w:abstractNumId="19" w15:restartNumberingAfterBreak="0">
    <w:nsid w:val="350F3BD6"/>
    <w:multiLevelType w:val="hybridMultilevel"/>
    <w:tmpl w:val="947038D4"/>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20" w15:restartNumberingAfterBreak="0">
    <w:nsid w:val="368831F9"/>
    <w:multiLevelType w:val="hybridMultilevel"/>
    <w:tmpl w:val="47B6995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9232478"/>
    <w:multiLevelType w:val="hybridMultilevel"/>
    <w:tmpl w:val="B06A59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9257A43"/>
    <w:multiLevelType w:val="hybridMultilevel"/>
    <w:tmpl w:val="89A01E9E"/>
    <w:lvl w:ilvl="0" w:tplc="132838FE">
      <w:start w:val="1"/>
      <w:numFmt w:val="decimal"/>
      <w:lvlText w:val="%1."/>
      <w:lvlJc w:val="left"/>
      <w:pPr>
        <w:ind w:left="720" w:hanging="360"/>
      </w:pPr>
      <w:rPr>
        <w:rFonts w:ascii="Calibri" w:eastAsia="Times New Roman" w:hAnsi="Calibri" w:cs="Times New Roman"/>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C392593"/>
    <w:multiLevelType w:val="hybridMultilevel"/>
    <w:tmpl w:val="47B699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CC80F3F"/>
    <w:multiLevelType w:val="hybridMultilevel"/>
    <w:tmpl w:val="13608A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0AA7E1D"/>
    <w:multiLevelType w:val="hybridMultilevel"/>
    <w:tmpl w:val="06FEA36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64B6204"/>
    <w:multiLevelType w:val="hybridMultilevel"/>
    <w:tmpl w:val="EA44B2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9C54D0B"/>
    <w:multiLevelType w:val="hybridMultilevel"/>
    <w:tmpl w:val="2610BB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A0F689C"/>
    <w:multiLevelType w:val="hybridMultilevel"/>
    <w:tmpl w:val="E72E7A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B8E4D39"/>
    <w:multiLevelType w:val="hybridMultilevel"/>
    <w:tmpl w:val="D92E6296"/>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30" w15:restartNumberingAfterBreak="0">
    <w:nsid w:val="4E3C25A8"/>
    <w:multiLevelType w:val="multilevel"/>
    <w:tmpl w:val="4796DC62"/>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lvlText w:val=""/>
      <w:lvlJc w:val="left"/>
      <w:pPr>
        <w:tabs>
          <w:tab w:val="num" w:pos="2160"/>
        </w:tabs>
        <w:ind w:left="2160" w:hanging="720"/>
      </w:pPr>
      <w:rPr>
        <w:rFonts w:ascii="Symbol" w:hAnsi="Symbol" w:hint="default"/>
      </w:rPr>
    </w:lvl>
  </w:abstractNum>
  <w:abstractNum w:abstractNumId="31" w15:restartNumberingAfterBreak="0">
    <w:nsid w:val="5D060467"/>
    <w:multiLevelType w:val="hybridMultilevel"/>
    <w:tmpl w:val="CA2A2398"/>
    <w:lvl w:ilvl="0" w:tplc="207CAB1A">
      <w:start w:val="1"/>
      <w:numFmt w:val="decimal"/>
      <w:pStyle w:val="Opsommingmetcijfers"/>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94301D"/>
    <w:multiLevelType w:val="hybridMultilevel"/>
    <w:tmpl w:val="14DE0E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89B5E34"/>
    <w:multiLevelType w:val="hybridMultilevel"/>
    <w:tmpl w:val="7C7C30CE"/>
    <w:lvl w:ilvl="0" w:tplc="300CB530">
      <w:start w:val="1"/>
      <w:numFmt w:val="decimal"/>
      <w:lvlText w:val="%1."/>
      <w:lvlJc w:val="left"/>
      <w:pPr>
        <w:ind w:left="1004" w:hanging="607"/>
      </w:pPr>
      <w:rPr>
        <w:rFonts w:hint="default"/>
      </w:rPr>
    </w:lvl>
    <w:lvl w:ilvl="1" w:tplc="04130019">
      <w:start w:val="1"/>
      <w:numFmt w:val="lowerLetter"/>
      <w:lvlText w:val="%2."/>
      <w:lvlJc w:val="left"/>
      <w:pPr>
        <w:ind w:left="1724" w:hanging="360"/>
      </w:pPr>
    </w:lvl>
    <w:lvl w:ilvl="2" w:tplc="0413001B">
      <w:start w:val="1"/>
      <w:numFmt w:val="lowerRoman"/>
      <w:lvlText w:val="%3."/>
      <w:lvlJc w:val="right"/>
      <w:pPr>
        <w:ind w:left="2444" w:hanging="180"/>
      </w:pPr>
    </w:lvl>
    <w:lvl w:ilvl="3" w:tplc="0413000F">
      <w:start w:val="1"/>
      <w:numFmt w:val="decimal"/>
      <w:lvlText w:val="%4."/>
      <w:lvlJc w:val="left"/>
      <w:pPr>
        <w:ind w:left="3164" w:hanging="360"/>
      </w:pPr>
    </w:lvl>
    <w:lvl w:ilvl="4" w:tplc="04130019">
      <w:start w:val="1"/>
      <w:numFmt w:val="lowerLetter"/>
      <w:lvlText w:val="%5."/>
      <w:lvlJc w:val="left"/>
      <w:pPr>
        <w:ind w:left="3884" w:hanging="360"/>
      </w:pPr>
    </w:lvl>
    <w:lvl w:ilvl="5" w:tplc="0413001B">
      <w:start w:val="1"/>
      <w:numFmt w:val="lowerRoman"/>
      <w:lvlText w:val="%6."/>
      <w:lvlJc w:val="right"/>
      <w:pPr>
        <w:ind w:left="4604" w:hanging="180"/>
      </w:pPr>
    </w:lvl>
    <w:lvl w:ilvl="6" w:tplc="0413000F">
      <w:start w:val="1"/>
      <w:numFmt w:val="decimal"/>
      <w:lvlText w:val="%7."/>
      <w:lvlJc w:val="left"/>
      <w:pPr>
        <w:ind w:left="5324" w:hanging="360"/>
      </w:pPr>
    </w:lvl>
    <w:lvl w:ilvl="7" w:tplc="04130019">
      <w:start w:val="1"/>
      <w:numFmt w:val="lowerLetter"/>
      <w:lvlText w:val="%8."/>
      <w:lvlJc w:val="left"/>
      <w:pPr>
        <w:ind w:left="6044" w:hanging="360"/>
      </w:pPr>
    </w:lvl>
    <w:lvl w:ilvl="8" w:tplc="0413001B">
      <w:start w:val="1"/>
      <w:numFmt w:val="lowerRoman"/>
      <w:lvlText w:val="%9."/>
      <w:lvlJc w:val="right"/>
      <w:pPr>
        <w:ind w:left="6764" w:hanging="180"/>
      </w:pPr>
    </w:lvl>
  </w:abstractNum>
  <w:abstractNum w:abstractNumId="34" w15:restartNumberingAfterBreak="0">
    <w:nsid w:val="6B80518A"/>
    <w:multiLevelType w:val="hybridMultilevel"/>
    <w:tmpl w:val="B83ECE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BA14592"/>
    <w:multiLevelType w:val="singleLevel"/>
    <w:tmpl w:val="220CAB12"/>
    <w:lvl w:ilvl="0">
      <w:start w:val="1"/>
      <w:numFmt w:val="bullet"/>
      <w:pStyle w:val="Opsomming"/>
      <w:lvlText w:val="-"/>
      <w:lvlJc w:val="left"/>
      <w:pPr>
        <w:tabs>
          <w:tab w:val="num" w:pos="357"/>
        </w:tabs>
        <w:ind w:left="357" w:hanging="357"/>
      </w:pPr>
      <w:rPr>
        <w:rFonts w:ascii="Arial" w:hAnsi="Arial" w:hint="default"/>
      </w:rPr>
    </w:lvl>
  </w:abstractNum>
  <w:abstractNum w:abstractNumId="36" w15:restartNumberingAfterBreak="0">
    <w:nsid w:val="705119AD"/>
    <w:multiLevelType w:val="hybridMultilevel"/>
    <w:tmpl w:val="47B699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8B51CB1"/>
    <w:multiLevelType w:val="hybridMultilevel"/>
    <w:tmpl w:val="38D24CC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BF00136"/>
    <w:multiLevelType w:val="hybridMultilevel"/>
    <w:tmpl w:val="16DAF62A"/>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39" w15:restartNumberingAfterBreak="0">
    <w:nsid w:val="7FA3584E"/>
    <w:multiLevelType w:val="hybridMultilevel"/>
    <w:tmpl w:val="93827DBA"/>
    <w:lvl w:ilvl="0" w:tplc="F716ABFC">
      <w:start w:val="13"/>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47933891">
    <w:abstractNumId w:val="11"/>
  </w:num>
  <w:num w:numId="2" w16cid:durableId="1286816354">
    <w:abstractNumId w:val="30"/>
  </w:num>
  <w:num w:numId="3" w16cid:durableId="1837070024">
    <w:abstractNumId w:val="30"/>
  </w:num>
  <w:num w:numId="4" w16cid:durableId="1470827990">
    <w:abstractNumId w:val="30"/>
  </w:num>
  <w:num w:numId="5" w16cid:durableId="1457407059">
    <w:abstractNumId w:val="7"/>
  </w:num>
  <w:num w:numId="6" w16cid:durableId="345522001">
    <w:abstractNumId w:val="18"/>
  </w:num>
  <w:num w:numId="7" w16cid:durableId="2036301005">
    <w:abstractNumId w:val="35"/>
  </w:num>
  <w:num w:numId="8" w16cid:durableId="1213813422">
    <w:abstractNumId w:val="1"/>
  </w:num>
  <w:num w:numId="9" w16cid:durableId="1845583509">
    <w:abstractNumId w:val="0"/>
  </w:num>
  <w:num w:numId="10" w16cid:durableId="916087518">
    <w:abstractNumId w:val="14"/>
  </w:num>
  <w:num w:numId="11" w16cid:durableId="5432529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47562886">
    <w:abstractNumId w:val="25"/>
  </w:num>
  <w:num w:numId="13" w16cid:durableId="502361216">
    <w:abstractNumId w:val="28"/>
  </w:num>
  <w:num w:numId="14" w16cid:durableId="1457871155">
    <w:abstractNumId w:val="24"/>
  </w:num>
  <w:num w:numId="15" w16cid:durableId="779683960">
    <w:abstractNumId w:val="23"/>
  </w:num>
  <w:num w:numId="16" w16cid:durableId="2088765213">
    <w:abstractNumId w:val="15"/>
  </w:num>
  <w:num w:numId="17" w16cid:durableId="1696887754">
    <w:abstractNumId w:val="20"/>
  </w:num>
  <w:num w:numId="18" w16cid:durableId="1137842994">
    <w:abstractNumId w:val="12"/>
  </w:num>
  <w:num w:numId="19" w16cid:durableId="241262754">
    <w:abstractNumId w:val="31"/>
  </w:num>
  <w:num w:numId="20" w16cid:durableId="869342270">
    <w:abstractNumId w:val="36"/>
  </w:num>
  <w:num w:numId="21" w16cid:durableId="1601526168">
    <w:abstractNumId w:val="31"/>
    <w:lvlOverride w:ilvl="0">
      <w:startOverride w:val="1"/>
    </w:lvlOverride>
  </w:num>
  <w:num w:numId="22" w16cid:durableId="210271237">
    <w:abstractNumId w:val="31"/>
    <w:lvlOverride w:ilvl="0">
      <w:startOverride w:val="1"/>
    </w:lvlOverride>
  </w:num>
  <w:num w:numId="23" w16cid:durableId="1587574918">
    <w:abstractNumId w:val="31"/>
    <w:lvlOverride w:ilvl="0">
      <w:startOverride w:val="1"/>
    </w:lvlOverride>
  </w:num>
  <w:num w:numId="24" w16cid:durableId="631447389">
    <w:abstractNumId w:val="31"/>
  </w:num>
  <w:num w:numId="25" w16cid:durableId="1741751002">
    <w:abstractNumId w:val="16"/>
  </w:num>
  <w:num w:numId="26" w16cid:durableId="1341471689">
    <w:abstractNumId w:val="31"/>
    <w:lvlOverride w:ilvl="0">
      <w:startOverride w:val="1"/>
    </w:lvlOverride>
  </w:num>
  <w:num w:numId="27" w16cid:durableId="1997222242">
    <w:abstractNumId w:val="31"/>
    <w:lvlOverride w:ilvl="0">
      <w:startOverride w:val="1"/>
    </w:lvlOverride>
  </w:num>
  <w:num w:numId="28" w16cid:durableId="170530631">
    <w:abstractNumId w:val="21"/>
  </w:num>
  <w:num w:numId="29" w16cid:durableId="1383820567">
    <w:abstractNumId w:val="34"/>
  </w:num>
  <w:num w:numId="30" w16cid:durableId="363675829">
    <w:abstractNumId w:val="9"/>
  </w:num>
  <w:num w:numId="31" w16cid:durableId="625083088">
    <w:abstractNumId w:val="6"/>
  </w:num>
  <w:num w:numId="32" w16cid:durableId="858196968">
    <w:abstractNumId w:val="5"/>
  </w:num>
  <w:num w:numId="33" w16cid:durableId="939264062">
    <w:abstractNumId w:val="32"/>
  </w:num>
  <w:num w:numId="34" w16cid:durableId="869148841">
    <w:abstractNumId w:val="10"/>
  </w:num>
  <w:num w:numId="35" w16cid:durableId="282929716">
    <w:abstractNumId w:val="26"/>
  </w:num>
  <w:num w:numId="36" w16cid:durableId="1227960353">
    <w:abstractNumId w:val="13"/>
  </w:num>
  <w:num w:numId="37" w16cid:durableId="1331252987">
    <w:abstractNumId w:val="22"/>
  </w:num>
  <w:num w:numId="38" w16cid:durableId="1297832672">
    <w:abstractNumId w:val="17"/>
  </w:num>
  <w:num w:numId="39" w16cid:durableId="1761873360">
    <w:abstractNumId w:val="31"/>
    <w:lvlOverride w:ilvl="0">
      <w:startOverride w:val="1"/>
    </w:lvlOverride>
  </w:num>
  <w:num w:numId="40" w16cid:durableId="345716376">
    <w:abstractNumId w:val="37"/>
  </w:num>
  <w:num w:numId="41" w16cid:durableId="380442957">
    <w:abstractNumId w:val="27"/>
  </w:num>
  <w:num w:numId="42" w16cid:durableId="1096242698">
    <w:abstractNumId w:val="18"/>
  </w:num>
  <w:num w:numId="43" w16cid:durableId="720010511">
    <w:abstractNumId w:val="18"/>
  </w:num>
  <w:num w:numId="44" w16cid:durableId="1375038889">
    <w:abstractNumId w:val="33"/>
  </w:num>
  <w:num w:numId="45" w16cid:durableId="847331906">
    <w:abstractNumId w:val="19"/>
  </w:num>
  <w:num w:numId="46" w16cid:durableId="743915578">
    <w:abstractNumId w:val="38"/>
  </w:num>
  <w:num w:numId="47" w16cid:durableId="1289823181">
    <w:abstractNumId w:val="29"/>
  </w:num>
  <w:num w:numId="48" w16cid:durableId="285622745">
    <w:abstractNumId w:val="8"/>
  </w:num>
  <w:num w:numId="49" w16cid:durableId="1145581163">
    <w:abstractNumId w:val="3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DD6"/>
    <w:rsid w:val="0000042C"/>
    <w:rsid w:val="00000ACF"/>
    <w:rsid w:val="00001A51"/>
    <w:rsid w:val="000021EF"/>
    <w:rsid w:val="000028F9"/>
    <w:rsid w:val="00005852"/>
    <w:rsid w:val="0000774E"/>
    <w:rsid w:val="00007C0B"/>
    <w:rsid w:val="00012C6B"/>
    <w:rsid w:val="00014810"/>
    <w:rsid w:val="00014C1E"/>
    <w:rsid w:val="00027708"/>
    <w:rsid w:val="00030E1D"/>
    <w:rsid w:val="0003295D"/>
    <w:rsid w:val="00034100"/>
    <w:rsid w:val="000346C1"/>
    <w:rsid w:val="0003682D"/>
    <w:rsid w:val="00036DD7"/>
    <w:rsid w:val="000408FA"/>
    <w:rsid w:val="00042EDF"/>
    <w:rsid w:val="00043E93"/>
    <w:rsid w:val="00045D73"/>
    <w:rsid w:val="00045DF5"/>
    <w:rsid w:val="00051C3A"/>
    <w:rsid w:val="00053287"/>
    <w:rsid w:val="0005383E"/>
    <w:rsid w:val="000558F4"/>
    <w:rsid w:val="000609B7"/>
    <w:rsid w:val="0006491F"/>
    <w:rsid w:val="0006524B"/>
    <w:rsid w:val="000659A9"/>
    <w:rsid w:val="000664EF"/>
    <w:rsid w:val="000665D2"/>
    <w:rsid w:val="000668A9"/>
    <w:rsid w:val="0006718F"/>
    <w:rsid w:val="00071D85"/>
    <w:rsid w:val="0007404C"/>
    <w:rsid w:val="00074D4C"/>
    <w:rsid w:val="00076187"/>
    <w:rsid w:val="00076591"/>
    <w:rsid w:val="00077D51"/>
    <w:rsid w:val="0008425E"/>
    <w:rsid w:val="000846A1"/>
    <w:rsid w:val="00085BA0"/>
    <w:rsid w:val="0008605A"/>
    <w:rsid w:val="00086E8A"/>
    <w:rsid w:val="00091713"/>
    <w:rsid w:val="00092FD7"/>
    <w:rsid w:val="00093D16"/>
    <w:rsid w:val="00095CD7"/>
    <w:rsid w:val="00095F49"/>
    <w:rsid w:val="00096772"/>
    <w:rsid w:val="000A1313"/>
    <w:rsid w:val="000A59B5"/>
    <w:rsid w:val="000A7B9F"/>
    <w:rsid w:val="000B0697"/>
    <w:rsid w:val="000B06D0"/>
    <w:rsid w:val="000B20A6"/>
    <w:rsid w:val="000B4C4E"/>
    <w:rsid w:val="000B5710"/>
    <w:rsid w:val="000C02B2"/>
    <w:rsid w:val="000C2ADF"/>
    <w:rsid w:val="000C3B81"/>
    <w:rsid w:val="000C4772"/>
    <w:rsid w:val="000C5249"/>
    <w:rsid w:val="000C72B4"/>
    <w:rsid w:val="000D0285"/>
    <w:rsid w:val="000D05C6"/>
    <w:rsid w:val="000D071F"/>
    <w:rsid w:val="000D158F"/>
    <w:rsid w:val="000D1DA8"/>
    <w:rsid w:val="000D21C1"/>
    <w:rsid w:val="000D3277"/>
    <w:rsid w:val="000D39D8"/>
    <w:rsid w:val="000D4A3E"/>
    <w:rsid w:val="000D52FD"/>
    <w:rsid w:val="000D6BA7"/>
    <w:rsid w:val="000E0356"/>
    <w:rsid w:val="000E7A96"/>
    <w:rsid w:val="000F0D3B"/>
    <w:rsid w:val="000F5EEF"/>
    <w:rsid w:val="000F5F4A"/>
    <w:rsid w:val="00100EE3"/>
    <w:rsid w:val="00101671"/>
    <w:rsid w:val="00101D2F"/>
    <w:rsid w:val="00102CB5"/>
    <w:rsid w:val="001079CA"/>
    <w:rsid w:val="0011072D"/>
    <w:rsid w:val="0011181D"/>
    <w:rsid w:val="00113D98"/>
    <w:rsid w:val="00114341"/>
    <w:rsid w:val="00115F42"/>
    <w:rsid w:val="00116B7B"/>
    <w:rsid w:val="00116CD8"/>
    <w:rsid w:val="001175BD"/>
    <w:rsid w:val="0012043C"/>
    <w:rsid w:val="00120AA9"/>
    <w:rsid w:val="0012186F"/>
    <w:rsid w:val="00122355"/>
    <w:rsid w:val="00123D10"/>
    <w:rsid w:val="00123F06"/>
    <w:rsid w:val="00125082"/>
    <w:rsid w:val="00125B46"/>
    <w:rsid w:val="00130B63"/>
    <w:rsid w:val="00130EDA"/>
    <w:rsid w:val="00131F0F"/>
    <w:rsid w:val="0013236C"/>
    <w:rsid w:val="001350C0"/>
    <w:rsid w:val="001353D9"/>
    <w:rsid w:val="0013726D"/>
    <w:rsid w:val="0014043A"/>
    <w:rsid w:val="00141380"/>
    <w:rsid w:val="0014145D"/>
    <w:rsid w:val="001414E5"/>
    <w:rsid w:val="00142081"/>
    <w:rsid w:val="00142A19"/>
    <w:rsid w:val="00142E58"/>
    <w:rsid w:val="00143202"/>
    <w:rsid w:val="00144EBB"/>
    <w:rsid w:val="00145D35"/>
    <w:rsid w:val="001467EC"/>
    <w:rsid w:val="00147214"/>
    <w:rsid w:val="00147F1C"/>
    <w:rsid w:val="0015232E"/>
    <w:rsid w:val="001546DB"/>
    <w:rsid w:val="0015481F"/>
    <w:rsid w:val="00156C6E"/>
    <w:rsid w:val="0015751E"/>
    <w:rsid w:val="0016231C"/>
    <w:rsid w:val="001632C7"/>
    <w:rsid w:val="00164233"/>
    <w:rsid w:val="00165B66"/>
    <w:rsid w:val="00170288"/>
    <w:rsid w:val="001702AB"/>
    <w:rsid w:val="001703C6"/>
    <w:rsid w:val="00170BE1"/>
    <w:rsid w:val="00171609"/>
    <w:rsid w:val="0017321C"/>
    <w:rsid w:val="001747CB"/>
    <w:rsid w:val="0017684B"/>
    <w:rsid w:val="001769E7"/>
    <w:rsid w:val="0018068F"/>
    <w:rsid w:val="001809F9"/>
    <w:rsid w:val="0018207A"/>
    <w:rsid w:val="00182116"/>
    <w:rsid w:val="001835EF"/>
    <w:rsid w:val="0018418B"/>
    <w:rsid w:val="001851A9"/>
    <w:rsid w:val="00185F08"/>
    <w:rsid w:val="001867C6"/>
    <w:rsid w:val="00190CE6"/>
    <w:rsid w:val="0019130B"/>
    <w:rsid w:val="00193A16"/>
    <w:rsid w:val="00193D68"/>
    <w:rsid w:val="00195B8F"/>
    <w:rsid w:val="001963EA"/>
    <w:rsid w:val="0019710B"/>
    <w:rsid w:val="001A0127"/>
    <w:rsid w:val="001A0308"/>
    <w:rsid w:val="001A0530"/>
    <w:rsid w:val="001A1102"/>
    <w:rsid w:val="001A2337"/>
    <w:rsid w:val="001A3819"/>
    <w:rsid w:val="001A42AB"/>
    <w:rsid w:val="001A43F9"/>
    <w:rsid w:val="001A669C"/>
    <w:rsid w:val="001B2E89"/>
    <w:rsid w:val="001B5C1F"/>
    <w:rsid w:val="001B6F1C"/>
    <w:rsid w:val="001B6FF0"/>
    <w:rsid w:val="001B7D67"/>
    <w:rsid w:val="001C0048"/>
    <w:rsid w:val="001C1C22"/>
    <w:rsid w:val="001C1E79"/>
    <w:rsid w:val="001C2C1B"/>
    <w:rsid w:val="001C2D91"/>
    <w:rsid w:val="001C2D97"/>
    <w:rsid w:val="001C5E09"/>
    <w:rsid w:val="001C5F96"/>
    <w:rsid w:val="001C6997"/>
    <w:rsid w:val="001D090A"/>
    <w:rsid w:val="001D2EEA"/>
    <w:rsid w:val="001E0FF9"/>
    <w:rsid w:val="001E1116"/>
    <w:rsid w:val="001E3681"/>
    <w:rsid w:val="001E3A32"/>
    <w:rsid w:val="001E4AE2"/>
    <w:rsid w:val="001E708C"/>
    <w:rsid w:val="001E7308"/>
    <w:rsid w:val="001F131E"/>
    <w:rsid w:val="001F1A77"/>
    <w:rsid w:val="001F37CA"/>
    <w:rsid w:val="001F4533"/>
    <w:rsid w:val="001F5C7B"/>
    <w:rsid w:val="00202FB6"/>
    <w:rsid w:val="002038F0"/>
    <w:rsid w:val="00203EBA"/>
    <w:rsid w:val="002043EB"/>
    <w:rsid w:val="00204811"/>
    <w:rsid w:val="00205485"/>
    <w:rsid w:val="00207576"/>
    <w:rsid w:val="002127E3"/>
    <w:rsid w:val="00214F8E"/>
    <w:rsid w:val="00215B02"/>
    <w:rsid w:val="00215EA1"/>
    <w:rsid w:val="00216079"/>
    <w:rsid w:val="0021637F"/>
    <w:rsid w:val="002168CF"/>
    <w:rsid w:val="00216C25"/>
    <w:rsid w:val="00220AF0"/>
    <w:rsid w:val="00222C60"/>
    <w:rsid w:val="00223533"/>
    <w:rsid w:val="00225B81"/>
    <w:rsid w:val="00225CF8"/>
    <w:rsid w:val="002263E8"/>
    <w:rsid w:val="0022761C"/>
    <w:rsid w:val="00227FE2"/>
    <w:rsid w:val="002300D2"/>
    <w:rsid w:val="002306A7"/>
    <w:rsid w:val="00231667"/>
    <w:rsid w:val="00231E91"/>
    <w:rsid w:val="00232A95"/>
    <w:rsid w:val="00232CB9"/>
    <w:rsid w:val="002333F3"/>
    <w:rsid w:val="00233D14"/>
    <w:rsid w:val="00235363"/>
    <w:rsid w:val="00236297"/>
    <w:rsid w:val="00236FB7"/>
    <w:rsid w:val="00237330"/>
    <w:rsid w:val="00237484"/>
    <w:rsid w:val="00237712"/>
    <w:rsid w:val="00237B62"/>
    <w:rsid w:val="00237C6C"/>
    <w:rsid w:val="00237DDA"/>
    <w:rsid w:val="00240D4F"/>
    <w:rsid w:val="00242B78"/>
    <w:rsid w:val="002431D9"/>
    <w:rsid w:val="00243471"/>
    <w:rsid w:val="002442C9"/>
    <w:rsid w:val="00244DEC"/>
    <w:rsid w:val="00246408"/>
    <w:rsid w:val="0025236D"/>
    <w:rsid w:val="002548D3"/>
    <w:rsid w:val="002608F9"/>
    <w:rsid w:val="00261028"/>
    <w:rsid w:val="002663FC"/>
    <w:rsid w:val="00270A85"/>
    <w:rsid w:val="00271165"/>
    <w:rsid w:val="00273687"/>
    <w:rsid w:val="002738A4"/>
    <w:rsid w:val="002738CA"/>
    <w:rsid w:val="0027437C"/>
    <w:rsid w:val="002779E7"/>
    <w:rsid w:val="00281EA4"/>
    <w:rsid w:val="00283593"/>
    <w:rsid w:val="002835CF"/>
    <w:rsid w:val="00285D97"/>
    <w:rsid w:val="002864E4"/>
    <w:rsid w:val="00286E91"/>
    <w:rsid w:val="00291AE2"/>
    <w:rsid w:val="0029284C"/>
    <w:rsid w:val="002950C7"/>
    <w:rsid w:val="002951D8"/>
    <w:rsid w:val="00295514"/>
    <w:rsid w:val="00296BA8"/>
    <w:rsid w:val="002973E9"/>
    <w:rsid w:val="00297A84"/>
    <w:rsid w:val="00297D2D"/>
    <w:rsid w:val="002A313D"/>
    <w:rsid w:val="002A3586"/>
    <w:rsid w:val="002A564B"/>
    <w:rsid w:val="002A70DC"/>
    <w:rsid w:val="002B12E7"/>
    <w:rsid w:val="002B1BF4"/>
    <w:rsid w:val="002B366A"/>
    <w:rsid w:val="002B3C95"/>
    <w:rsid w:val="002B4F4B"/>
    <w:rsid w:val="002B69CD"/>
    <w:rsid w:val="002B7946"/>
    <w:rsid w:val="002C094C"/>
    <w:rsid w:val="002C1BBF"/>
    <w:rsid w:val="002C3AAA"/>
    <w:rsid w:val="002C416A"/>
    <w:rsid w:val="002C484A"/>
    <w:rsid w:val="002C6A76"/>
    <w:rsid w:val="002C7856"/>
    <w:rsid w:val="002C7F52"/>
    <w:rsid w:val="002D0005"/>
    <w:rsid w:val="002D4540"/>
    <w:rsid w:val="002D4EC9"/>
    <w:rsid w:val="002D66AC"/>
    <w:rsid w:val="002E1762"/>
    <w:rsid w:val="002E1EEF"/>
    <w:rsid w:val="002E2B25"/>
    <w:rsid w:val="002E2BA2"/>
    <w:rsid w:val="002E2BC8"/>
    <w:rsid w:val="002E2E9C"/>
    <w:rsid w:val="002E3CE3"/>
    <w:rsid w:val="002E5A9F"/>
    <w:rsid w:val="002E6189"/>
    <w:rsid w:val="002E6221"/>
    <w:rsid w:val="002F024F"/>
    <w:rsid w:val="002F1615"/>
    <w:rsid w:val="002F272F"/>
    <w:rsid w:val="002F29DA"/>
    <w:rsid w:val="002F49D5"/>
    <w:rsid w:val="002F4B8D"/>
    <w:rsid w:val="002F5338"/>
    <w:rsid w:val="002F54CA"/>
    <w:rsid w:val="002F5C2F"/>
    <w:rsid w:val="00300159"/>
    <w:rsid w:val="003006F6"/>
    <w:rsid w:val="003016F0"/>
    <w:rsid w:val="00304054"/>
    <w:rsid w:val="00304975"/>
    <w:rsid w:val="00304A3E"/>
    <w:rsid w:val="003057DF"/>
    <w:rsid w:val="00305D6C"/>
    <w:rsid w:val="00306C9D"/>
    <w:rsid w:val="003074C2"/>
    <w:rsid w:val="00307639"/>
    <w:rsid w:val="00311302"/>
    <w:rsid w:val="003115AA"/>
    <w:rsid w:val="003126AD"/>
    <w:rsid w:val="00313744"/>
    <w:rsid w:val="00313B2F"/>
    <w:rsid w:val="0031400D"/>
    <w:rsid w:val="003165E5"/>
    <w:rsid w:val="003174C0"/>
    <w:rsid w:val="003207F7"/>
    <w:rsid w:val="003228CE"/>
    <w:rsid w:val="0032314E"/>
    <w:rsid w:val="0032326D"/>
    <w:rsid w:val="00324605"/>
    <w:rsid w:val="003263FE"/>
    <w:rsid w:val="00330C63"/>
    <w:rsid w:val="00330C7A"/>
    <w:rsid w:val="00331900"/>
    <w:rsid w:val="0033190C"/>
    <w:rsid w:val="00333138"/>
    <w:rsid w:val="00333D62"/>
    <w:rsid w:val="00337AEF"/>
    <w:rsid w:val="00337BE8"/>
    <w:rsid w:val="00337C65"/>
    <w:rsid w:val="00337E9C"/>
    <w:rsid w:val="003439BC"/>
    <w:rsid w:val="00343E7C"/>
    <w:rsid w:val="00344480"/>
    <w:rsid w:val="003478C4"/>
    <w:rsid w:val="00351150"/>
    <w:rsid w:val="00351694"/>
    <w:rsid w:val="00351D77"/>
    <w:rsid w:val="00354FD0"/>
    <w:rsid w:val="00355C82"/>
    <w:rsid w:val="003564CC"/>
    <w:rsid w:val="00356FF6"/>
    <w:rsid w:val="00357443"/>
    <w:rsid w:val="00360D62"/>
    <w:rsid w:val="00362F7C"/>
    <w:rsid w:val="00365510"/>
    <w:rsid w:val="00372C6C"/>
    <w:rsid w:val="0037395B"/>
    <w:rsid w:val="00373A71"/>
    <w:rsid w:val="00373D28"/>
    <w:rsid w:val="00375329"/>
    <w:rsid w:val="0037621A"/>
    <w:rsid w:val="003766D6"/>
    <w:rsid w:val="003770BE"/>
    <w:rsid w:val="00377DED"/>
    <w:rsid w:val="00377F14"/>
    <w:rsid w:val="00383000"/>
    <w:rsid w:val="00383504"/>
    <w:rsid w:val="00384D48"/>
    <w:rsid w:val="00386C3C"/>
    <w:rsid w:val="003870DD"/>
    <w:rsid w:val="00387F1C"/>
    <w:rsid w:val="003901A0"/>
    <w:rsid w:val="0039373C"/>
    <w:rsid w:val="003950E3"/>
    <w:rsid w:val="00396FA7"/>
    <w:rsid w:val="003A28F8"/>
    <w:rsid w:val="003A342B"/>
    <w:rsid w:val="003A5AFF"/>
    <w:rsid w:val="003A71ED"/>
    <w:rsid w:val="003B3F8C"/>
    <w:rsid w:val="003B5CD7"/>
    <w:rsid w:val="003B602E"/>
    <w:rsid w:val="003B694B"/>
    <w:rsid w:val="003B7F2E"/>
    <w:rsid w:val="003C0AE3"/>
    <w:rsid w:val="003C0BAD"/>
    <w:rsid w:val="003C12AC"/>
    <w:rsid w:val="003C1EFF"/>
    <w:rsid w:val="003C2329"/>
    <w:rsid w:val="003C2A55"/>
    <w:rsid w:val="003C3317"/>
    <w:rsid w:val="003C3920"/>
    <w:rsid w:val="003C5EC1"/>
    <w:rsid w:val="003D116B"/>
    <w:rsid w:val="003D2AB4"/>
    <w:rsid w:val="003D38E5"/>
    <w:rsid w:val="003D3DC4"/>
    <w:rsid w:val="003D4B96"/>
    <w:rsid w:val="003D5F09"/>
    <w:rsid w:val="003D6B2F"/>
    <w:rsid w:val="003D7036"/>
    <w:rsid w:val="003D7DD0"/>
    <w:rsid w:val="003E18B3"/>
    <w:rsid w:val="003E1FF7"/>
    <w:rsid w:val="003E23DE"/>
    <w:rsid w:val="003E2A88"/>
    <w:rsid w:val="003E2F3B"/>
    <w:rsid w:val="003E303A"/>
    <w:rsid w:val="003E39DA"/>
    <w:rsid w:val="003E3DE7"/>
    <w:rsid w:val="003E442F"/>
    <w:rsid w:val="003E4449"/>
    <w:rsid w:val="003E4FD5"/>
    <w:rsid w:val="003E50C9"/>
    <w:rsid w:val="003E57EB"/>
    <w:rsid w:val="003E7C50"/>
    <w:rsid w:val="003E7C54"/>
    <w:rsid w:val="003F1A56"/>
    <w:rsid w:val="003F3723"/>
    <w:rsid w:val="003F46DA"/>
    <w:rsid w:val="003F5140"/>
    <w:rsid w:val="003F6807"/>
    <w:rsid w:val="003F6EB8"/>
    <w:rsid w:val="004040D3"/>
    <w:rsid w:val="00410792"/>
    <w:rsid w:val="00410C93"/>
    <w:rsid w:val="00412A61"/>
    <w:rsid w:val="0041345E"/>
    <w:rsid w:val="0041351F"/>
    <w:rsid w:val="004136F1"/>
    <w:rsid w:val="0041618E"/>
    <w:rsid w:val="0041636D"/>
    <w:rsid w:val="004168D1"/>
    <w:rsid w:val="00416A68"/>
    <w:rsid w:val="00424007"/>
    <w:rsid w:val="004276D1"/>
    <w:rsid w:val="0043158A"/>
    <w:rsid w:val="004327A7"/>
    <w:rsid w:val="00432C29"/>
    <w:rsid w:val="00434805"/>
    <w:rsid w:val="00434ED0"/>
    <w:rsid w:val="00435228"/>
    <w:rsid w:val="00436AB7"/>
    <w:rsid w:val="00437B66"/>
    <w:rsid w:val="00442A98"/>
    <w:rsid w:val="00443845"/>
    <w:rsid w:val="004445F5"/>
    <w:rsid w:val="0044526D"/>
    <w:rsid w:val="004458B9"/>
    <w:rsid w:val="00445B1F"/>
    <w:rsid w:val="004500F4"/>
    <w:rsid w:val="004503B9"/>
    <w:rsid w:val="00452E44"/>
    <w:rsid w:val="00453756"/>
    <w:rsid w:val="00455721"/>
    <w:rsid w:val="004565F0"/>
    <w:rsid w:val="004572C7"/>
    <w:rsid w:val="004573E9"/>
    <w:rsid w:val="004611CB"/>
    <w:rsid w:val="00462C77"/>
    <w:rsid w:val="00466795"/>
    <w:rsid w:val="0047058B"/>
    <w:rsid w:val="00470E26"/>
    <w:rsid w:val="004735BE"/>
    <w:rsid w:val="00475FEE"/>
    <w:rsid w:val="004762F4"/>
    <w:rsid w:val="00476F27"/>
    <w:rsid w:val="004770B0"/>
    <w:rsid w:val="00477751"/>
    <w:rsid w:val="004779B3"/>
    <w:rsid w:val="00480E99"/>
    <w:rsid w:val="004813B3"/>
    <w:rsid w:val="00481E09"/>
    <w:rsid w:val="00482367"/>
    <w:rsid w:val="00482B1A"/>
    <w:rsid w:val="00484EA7"/>
    <w:rsid w:val="00485E37"/>
    <w:rsid w:val="00485EF7"/>
    <w:rsid w:val="00486BE7"/>
    <w:rsid w:val="00490874"/>
    <w:rsid w:val="00491122"/>
    <w:rsid w:val="00492417"/>
    <w:rsid w:val="00492901"/>
    <w:rsid w:val="00494D67"/>
    <w:rsid w:val="00494EF8"/>
    <w:rsid w:val="004A0244"/>
    <w:rsid w:val="004A2235"/>
    <w:rsid w:val="004A257A"/>
    <w:rsid w:val="004A2A9E"/>
    <w:rsid w:val="004A4A20"/>
    <w:rsid w:val="004A7744"/>
    <w:rsid w:val="004B07AE"/>
    <w:rsid w:val="004B258D"/>
    <w:rsid w:val="004B52E7"/>
    <w:rsid w:val="004B537F"/>
    <w:rsid w:val="004B62B0"/>
    <w:rsid w:val="004C0849"/>
    <w:rsid w:val="004C08BE"/>
    <w:rsid w:val="004C0B4A"/>
    <w:rsid w:val="004C17A1"/>
    <w:rsid w:val="004C1A03"/>
    <w:rsid w:val="004C1F9E"/>
    <w:rsid w:val="004C329D"/>
    <w:rsid w:val="004C3D70"/>
    <w:rsid w:val="004C6604"/>
    <w:rsid w:val="004C6F42"/>
    <w:rsid w:val="004D06BA"/>
    <w:rsid w:val="004D69A3"/>
    <w:rsid w:val="004E0C88"/>
    <w:rsid w:val="004E1ACF"/>
    <w:rsid w:val="004E3B8B"/>
    <w:rsid w:val="004E530E"/>
    <w:rsid w:val="004E6197"/>
    <w:rsid w:val="004E6716"/>
    <w:rsid w:val="004E7AC6"/>
    <w:rsid w:val="004F2B64"/>
    <w:rsid w:val="004F6042"/>
    <w:rsid w:val="004F65F9"/>
    <w:rsid w:val="004F67C9"/>
    <w:rsid w:val="004F7740"/>
    <w:rsid w:val="00500269"/>
    <w:rsid w:val="0050103D"/>
    <w:rsid w:val="00501571"/>
    <w:rsid w:val="00502219"/>
    <w:rsid w:val="00504074"/>
    <w:rsid w:val="00505271"/>
    <w:rsid w:val="00505AA7"/>
    <w:rsid w:val="00506328"/>
    <w:rsid w:val="00510279"/>
    <w:rsid w:val="00511C80"/>
    <w:rsid w:val="005125C3"/>
    <w:rsid w:val="00512C5D"/>
    <w:rsid w:val="00514786"/>
    <w:rsid w:val="00517DD1"/>
    <w:rsid w:val="00520283"/>
    <w:rsid w:val="00520735"/>
    <w:rsid w:val="005217A5"/>
    <w:rsid w:val="00521BF9"/>
    <w:rsid w:val="00521C8D"/>
    <w:rsid w:val="00521F22"/>
    <w:rsid w:val="00522154"/>
    <w:rsid w:val="00524454"/>
    <w:rsid w:val="00524991"/>
    <w:rsid w:val="00525255"/>
    <w:rsid w:val="00525835"/>
    <w:rsid w:val="00527DDE"/>
    <w:rsid w:val="00530363"/>
    <w:rsid w:val="00530EE9"/>
    <w:rsid w:val="005327CF"/>
    <w:rsid w:val="00535985"/>
    <w:rsid w:val="005420F8"/>
    <w:rsid w:val="0054444E"/>
    <w:rsid w:val="0054465E"/>
    <w:rsid w:val="00551480"/>
    <w:rsid w:val="00551AA8"/>
    <w:rsid w:val="00552313"/>
    <w:rsid w:val="00557FE9"/>
    <w:rsid w:val="00560128"/>
    <w:rsid w:val="00560CEA"/>
    <w:rsid w:val="00560DCF"/>
    <w:rsid w:val="005627FC"/>
    <w:rsid w:val="00563709"/>
    <w:rsid w:val="005638BE"/>
    <w:rsid w:val="0056466B"/>
    <w:rsid w:val="00564AB7"/>
    <w:rsid w:val="00564C70"/>
    <w:rsid w:val="00564E86"/>
    <w:rsid w:val="00565507"/>
    <w:rsid w:val="0057051A"/>
    <w:rsid w:val="00571B10"/>
    <w:rsid w:val="00571D35"/>
    <w:rsid w:val="005737A6"/>
    <w:rsid w:val="00574B06"/>
    <w:rsid w:val="0057557D"/>
    <w:rsid w:val="0057566C"/>
    <w:rsid w:val="005768AA"/>
    <w:rsid w:val="00577E9D"/>
    <w:rsid w:val="005811BD"/>
    <w:rsid w:val="00582CE2"/>
    <w:rsid w:val="005846BD"/>
    <w:rsid w:val="00585664"/>
    <w:rsid w:val="00585AB8"/>
    <w:rsid w:val="00587FF0"/>
    <w:rsid w:val="005930BF"/>
    <w:rsid w:val="005942E7"/>
    <w:rsid w:val="0059489A"/>
    <w:rsid w:val="0059504E"/>
    <w:rsid w:val="005965ED"/>
    <w:rsid w:val="005973B7"/>
    <w:rsid w:val="005A035F"/>
    <w:rsid w:val="005A0AED"/>
    <w:rsid w:val="005A0CD9"/>
    <w:rsid w:val="005A1F9A"/>
    <w:rsid w:val="005A2017"/>
    <w:rsid w:val="005A383D"/>
    <w:rsid w:val="005A794C"/>
    <w:rsid w:val="005A7FD1"/>
    <w:rsid w:val="005B26FE"/>
    <w:rsid w:val="005B3579"/>
    <w:rsid w:val="005B48FF"/>
    <w:rsid w:val="005B51C4"/>
    <w:rsid w:val="005B6CA9"/>
    <w:rsid w:val="005B78EF"/>
    <w:rsid w:val="005C011A"/>
    <w:rsid w:val="005C0AF0"/>
    <w:rsid w:val="005C2707"/>
    <w:rsid w:val="005C4116"/>
    <w:rsid w:val="005C440B"/>
    <w:rsid w:val="005C51AE"/>
    <w:rsid w:val="005C59C4"/>
    <w:rsid w:val="005D0430"/>
    <w:rsid w:val="005D2AC0"/>
    <w:rsid w:val="005D3EA7"/>
    <w:rsid w:val="005D4177"/>
    <w:rsid w:val="005D4B61"/>
    <w:rsid w:val="005D5A70"/>
    <w:rsid w:val="005D6296"/>
    <w:rsid w:val="005D72FA"/>
    <w:rsid w:val="005E159A"/>
    <w:rsid w:val="005E1F25"/>
    <w:rsid w:val="005E21BD"/>
    <w:rsid w:val="005E2920"/>
    <w:rsid w:val="005E3122"/>
    <w:rsid w:val="005E434B"/>
    <w:rsid w:val="005E5DA1"/>
    <w:rsid w:val="005E683B"/>
    <w:rsid w:val="005E6D68"/>
    <w:rsid w:val="005E7272"/>
    <w:rsid w:val="005F1BFC"/>
    <w:rsid w:val="005F224E"/>
    <w:rsid w:val="005F41CE"/>
    <w:rsid w:val="006019FF"/>
    <w:rsid w:val="00601D24"/>
    <w:rsid w:val="00602012"/>
    <w:rsid w:val="00602892"/>
    <w:rsid w:val="00602D87"/>
    <w:rsid w:val="00602E4D"/>
    <w:rsid w:val="0060446C"/>
    <w:rsid w:val="0060452E"/>
    <w:rsid w:val="00604D4D"/>
    <w:rsid w:val="006100FC"/>
    <w:rsid w:val="0061012D"/>
    <w:rsid w:val="0061022B"/>
    <w:rsid w:val="006109BB"/>
    <w:rsid w:val="00611520"/>
    <w:rsid w:val="00612C8B"/>
    <w:rsid w:val="00614198"/>
    <w:rsid w:val="0061438B"/>
    <w:rsid w:val="00614D64"/>
    <w:rsid w:val="00615BFD"/>
    <w:rsid w:val="00621A62"/>
    <w:rsid w:val="006222C4"/>
    <w:rsid w:val="0062262A"/>
    <w:rsid w:val="0062272D"/>
    <w:rsid w:val="0062461B"/>
    <w:rsid w:val="00624D7B"/>
    <w:rsid w:val="00625463"/>
    <w:rsid w:val="006264F7"/>
    <w:rsid w:val="00626A5D"/>
    <w:rsid w:val="00626B7C"/>
    <w:rsid w:val="006279EA"/>
    <w:rsid w:val="00634506"/>
    <w:rsid w:val="00635032"/>
    <w:rsid w:val="00635D64"/>
    <w:rsid w:val="00635EB3"/>
    <w:rsid w:val="00637DE4"/>
    <w:rsid w:val="00642719"/>
    <w:rsid w:val="00642AA1"/>
    <w:rsid w:val="00647013"/>
    <w:rsid w:val="00647BEC"/>
    <w:rsid w:val="006504BA"/>
    <w:rsid w:val="0065159E"/>
    <w:rsid w:val="0065170A"/>
    <w:rsid w:val="00651F77"/>
    <w:rsid w:val="006532C1"/>
    <w:rsid w:val="0065349D"/>
    <w:rsid w:val="00653591"/>
    <w:rsid w:val="00653DAD"/>
    <w:rsid w:val="00654C62"/>
    <w:rsid w:val="00657D00"/>
    <w:rsid w:val="00661159"/>
    <w:rsid w:val="00662FBF"/>
    <w:rsid w:val="006641C6"/>
    <w:rsid w:val="006671C0"/>
    <w:rsid w:val="00667480"/>
    <w:rsid w:val="006678E8"/>
    <w:rsid w:val="00667939"/>
    <w:rsid w:val="00670A20"/>
    <w:rsid w:val="00670ADC"/>
    <w:rsid w:val="00670F4B"/>
    <w:rsid w:val="00672D4A"/>
    <w:rsid w:val="00672DE9"/>
    <w:rsid w:val="0067324D"/>
    <w:rsid w:val="00674326"/>
    <w:rsid w:val="00675033"/>
    <w:rsid w:val="006764E3"/>
    <w:rsid w:val="00676BEF"/>
    <w:rsid w:val="00677DC7"/>
    <w:rsid w:val="006810E1"/>
    <w:rsid w:val="00681196"/>
    <w:rsid w:val="00682ADB"/>
    <w:rsid w:val="00682BCE"/>
    <w:rsid w:val="0068337E"/>
    <w:rsid w:val="006845D1"/>
    <w:rsid w:val="0068694A"/>
    <w:rsid w:val="0069563F"/>
    <w:rsid w:val="006970A6"/>
    <w:rsid w:val="0069761F"/>
    <w:rsid w:val="006A2394"/>
    <w:rsid w:val="006A2C7B"/>
    <w:rsid w:val="006A40F2"/>
    <w:rsid w:val="006A514B"/>
    <w:rsid w:val="006A7285"/>
    <w:rsid w:val="006A78AB"/>
    <w:rsid w:val="006B00CF"/>
    <w:rsid w:val="006B2CBC"/>
    <w:rsid w:val="006B31A4"/>
    <w:rsid w:val="006B3A44"/>
    <w:rsid w:val="006B4CDD"/>
    <w:rsid w:val="006C0611"/>
    <w:rsid w:val="006C1E85"/>
    <w:rsid w:val="006C243E"/>
    <w:rsid w:val="006C6AA4"/>
    <w:rsid w:val="006C74D0"/>
    <w:rsid w:val="006C754A"/>
    <w:rsid w:val="006D0CA8"/>
    <w:rsid w:val="006D2997"/>
    <w:rsid w:val="006D3F30"/>
    <w:rsid w:val="006D7536"/>
    <w:rsid w:val="006D7DD6"/>
    <w:rsid w:val="006D7EE2"/>
    <w:rsid w:val="006E15D1"/>
    <w:rsid w:val="006E1F9B"/>
    <w:rsid w:val="006E25A0"/>
    <w:rsid w:val="006E42CC"/>
    <w:rsid w:val="006E4317"/>
    <w:rsid w:val="006E4DB0"/>
    <w:rsid w:val="006E634C"/>
    <w:rsid w:val="006F2014"/>
    <w:rsid w:val="006F5858"/>
    <w:rsid w:val="006F596A"/>
    <w:rsid w:val="006F65A7"/>
    <w:rsid w:val="006F79ED"/>
    <w:rsid w:val="00701647"/>
    <w:rsid w:val="00703303"/>
    <w:rsid w:val="0070489B"/>
    <w:rsid w:val="007053BD"/>
    <w:rsid w:val="00705C03"/>
    <w:rsid w:val="0070700F"/>
    <w:rsid w:val="0070702A"/>
    <w:rsid w:val="00713993"/>
    <w:rsid w:val="0071406C"/>
    <w:rsid w:val="0071429A"/>
    <w:rsid w:val="007159D7"/>
    <w:rsid w:val="00715FD1"/>
    <w:rsid w:val="00716E3C"/>
    <w:rsid w:val="0072000C"/>
    <w:rsid w:val="00720380"/>
    <w:rsid w:val="00720F8F"/>
    <w:rsid w:val="00721E03"/>
    <w:rsid w:val="00721ED2"/>
    <w:rsid w:val="00723AF1"/>
    <w:rsid w:val="00724ACD"/>
    <w:rsid w:val="0072622D"/>
    <w:rsid w:val="0072694A"/>
    <w:rsid w:val="00730798"/>
    <w:rsid w:val="00730842"/>
    <w:rsid w:val="0073214F"/>
    <w:rsid w:val="00734B3A"/>
    <w:rsid w:val="00735EC1"/>
    <w:rsid w:val="007368FD"/>
    <w:rsid w:val="0074095B"/>
    <w:rsid w:val="00741262"/>
    <w:rsid w:val="007439BD"/>
    <w:rsid w:val="00743E08"/>
    <w:rsid w:val="0074485C"/>
    <w:rsid w:val="00745954"/>
    <w:rsid w:val="00745A36"/>
    <w:rsid w:val="00745FE9"/>
    <w:rsid w:val="007476A7"/>
    <w:rsid w:val="00751890"/>
    <w:rsid w:val="007527E5"/>
    <w:rsid w:val="007539F9"/>
    <w:rsid w:val="00754185"/>
    <w:rsid w:val="00755D98"/>
    <w:rsid w:val="00757554"/>
    <w:rsid w:val="00760E7D"/>
    <w:rsid w:val="00760F9C"/>
    <w:rsid w:val="007621E1"/>
    <w:rsid w:val="0076293D"/>
    <w:rsid w:val="00764111"/>
    <w:rsid w:val="00764199"/>
    <w:rsid w:val="00764BD3"/>
    <w:rsid w:val="00764F55"/>
    <w:rsid w:val="007666DF"/>
    <w:rsid w:val="00771688"/>
    <w:rsid w:val="00773B40"/>
    <w:rsid w:val="00773FF0"/>
    <w:rsid w:val="00774BD5"/>
    <w:rsid w:val="00774E32"/>
    <w:rsid w:val="00776F7D"/>
    <w:rsid w:val="007778D7"/>
    <w:rsid w:val="0078310A"/>
    <w:rsid w:val="007833F0"/>
    <w:rsid w:val="0078357F"/>
    <w:rsid w:val="00785865"/>
    <w:rsid w:val="00785E1B"/>
    <w:rsid w:val="00785FFA"/>
    <w:rsid w:val="00787BFF"/>
    <w:rsid w:val="00792DC1"/>
    <w:rsid w:val="0079400A"/>
    <w:rsid w:val="0079656B"/>
    <w:rsid w:val="00797086"/>
    <w:rsid w:val="007978DE"/>
    <w:rsid w:val="007A047B"/>
    <w:rsid w:val="007A04DB"/>
    <w:rsid w:val="007A31F4"/>
    <w:rsid w:val="007A38B1"/>
    <w:rsid w:val="007A3C1B"/>
    <w:rsid w:val="007A5601"/>
    <w:rsid w:val="007A608F"/>
    <w:rsid w:val="007A7762"/>
    <w:rsid w:val="007B373E"/>
    <w:rsid w:val="007B3E7E"/>
    <w:rsid w:val="007B5B1B"/>
    <w:rsid w:val="007C31C8"/>
    <w:rsid w:val="007C35CF"/>
    <w:rsid w:val="007C5856"/>
    <w:rsid w:val="007C5FF8"/>
    <w:rsid w:val="007D35B1"/>
    <w:rsid w:val="007D3F74"/>
    <w:rsid w:val="007D595B"/>
    <w:rsid w:val="007D5AB5"/>
    <w:rsid w:val="007D5C80"/>
    <w:rsid w:val="007E092F"/>
    <w:rsid w:val="007E3502"/>
    <w:rsid w:val="007E3971"/>
    <w:rsid w:val="007E39FE"/>
    <w:rsid w:val="007E4C07"/>
    <w:rsid w:val="007E57C3"/>
    <w:rsid w:val="007E634F"/>
    <w:rsid w:val="007E66C4"/>
    <w:rsid w:val="007E7788"/>
    <w:rsid w:val="007F01FE"/>
    <w:rsid w:val="007F02DD"/>
    <w:rsid w:val="007F0CEF"/>
    <w:rsid w:val="007F3554"/>
    <w:rsid w:val="007F4DA4"/>
    <w:rsid w:val="007F6D14"/>
    <w:rsid w:val="00800D17"/>
    <w:rsid w:val="00801AE2"/>
    <w:rsid w:val="00801CD4"/>
    <w:rsid w:val="0080436A"/>
    <w:rsid w:val="00804612"/>
    <w:rsid w:val="00804892"/>
    <w:rsid w:val="0081123C"/>
    <w:rsid w:val="00811A8C"/>
    <w:rsid w:val="00811E43"/>
    <w:rsid w:val="00811EE8"/>
    <w:rsid w:val="00811FA9"/>
    <w:rsid w:val="00812A66"/>
    <w:rsid w:val="0081405C"/>
    <w:rsid w:val="0081569D"/>
    <w:rsid w:val="00816077"/>
    <w:rsid w:val="0081630D"/>
    <w:rsid w:val="00817CF1"/>
    <w:rsid w:val="00821C35"/>
    <w:rsid w:val="008278AD"/>
    <w:rsid w:val="00827A1F"/>
    <w:rsid w:val="00830DC2"/>
    <w:rsid w:val="0083132F"/>
    <w:rsid w:val="00831554"/>
    <w:rsid w:val="00831A79"/>
    <w:rsid w:val="00831B2F"/>
    <w:rsid w:val="00832410"/>
    <w:rsid w:val="00833BC4"/>
    <w:rsid w:val="00833FDE"/>
    <w:rsid w:val="00834B63"/>
    <w:rsid w:val="0083556E"/>
    <w:rsid w:val="0084029B"/>
    <w:rsid w:val="00841301"/>
    <w:rsid w:val="00841F7B"/>
    <w:rsid w:val="0084205B"/>
    <w:rsid w:val="00842E1B"/>
    <w:rsid w:val="00844BD5"/>
    <w:rsid w:val="00845209"/>
    <w:rsid w:val="008477BC"/>
    <w:rsid w:val="00852912"/>
    <w:rsid w:val="00853B54"/>
    <w:rsid w:val="0085454D"/>
    <w:rsid w:val="00855E51"/>
    <w:rsid w:val="00865272"/>
    <w:rsid w:val="0086588B"/>
    <w:rsid w:val="008723C7"/>
    <w:rsid w:val="00872A49"/>
    <w:rsid w:val="00873FE5"/>
    <w:rsid w:val="00876AEC"/>
    <w:rsid w:val="00876EAC"/>
    <w:rsid w:val="00877964"/>
    <w:rsid w:val="00882196"/>
    <w:rsid w:val="00883205"/>
    <w:rsid w:val="00883437"/>
    <w:rsid w:val="008843CA"/>
    <w:rsid w:val="008852C2"/>
    <w:rsid w:val="008855DA"/>
    <w:rsid w:val="0088652F"/>
    <w:rsid w:val="008869AA"/>
    <w:rsid w:val="00887987"/>
    <w:rsid w:val="0089014C"/>
    <w:rsid w:val="00891013"/>
    <w:rsid w:val="00891293"/>
    <w:rsid w:val="00893814"/>
    <w:rsid w:val="00893B8E"/>
    <w:rsid w:val="00893DBC"/>
    <w:rsid w:val="00896D7D"/>
    <w:rsid w:val="0089768B"/>
    <w:rsid w:val="00897C1C"/>
    <w:rsid w:val="008A44C8"/>
    <w:rsid w:val="008A4679"/>
    <w:rsid w:val="008A6876"/>
    <w:rsid w:val="008B7704"/>
    <w:rsid w:val="008B7C20"/>
    <w:rsid w:val="008B7C30"/>
    <w:rsid w:val="008C0F53"/>
    <w:rsid w:val="008C25B3"/>
    <w:rsid w:val="008C3989"/>
    <w:rsid w:val="008C3E6F"/>
    <w:rsid w:val="008C6483"/>
    <w:rsid w:val="008C7350"/>
    <w:rsid w:val="008D15BB"/>
    <w:rsid w:val="008D3571"/>
    <w:rsid w:val="008D3994"/>
    <w:rsid w:val="008D71AC"/>
    <w:rsid w:val="008E1F87"/>
    <w:rsid w:val="008E35A4"/>
    <w:rsid w:val="008E3E9D"/>
    <w:rsid w:val="008E40A6"/>
    <w:rsid w:val="008E53CC"/>
    <w:rsid w:val="008E5497"/>
    <w:rsid w:val="008E5A21"/>
    <w:rsid w:val="008E6FCA"/>
    <w:rsid w:val="008E791B"/>
    <w:rsid w:val="008E795B"/>
    <w:rsid w:val="008F0A08"/>
    <w:rsid w:val="008F148C"/>
    <w:rsid w:val="008F48F5"/>
    <w:rsid w:val="008F612D"/>
    <w:rsid w:val="008F73AC"/>
    <w:rsid w:val="009012E5"/>
    <w:rsid w:val="00901CCD"/>
    <w:rsid w:val="00902C97"/>
    <w:rsid w:val="00902EC7"/>
    <w:rsid w:val="00903A43"/>
    <w:rsid w:val="009064AB"/>
    <w:rsid w:val="00907307"/>
    <w:rsid w:val="00907D4F"/>
    <w:rsid w:val="00910B92"/>
    <w:rsid w:val="00912DB5"/>
    <w:rsid w:val="009157CA"/>
    <w:rsid w:val="0091618A"/>
    <w:rsid w:val="0092264A"/>
    <w:rsid w:val="00922A1D"/>
    <w:rsid w:val="0092316A"/>
    <w:rsid w:val="00923645"/>
    <w:rsid w:val="00926F65"/>
    <w:rsid w:val="00927143"/>
    <w:rsid w:val="0092728A"/>
    <w:rsid w:val="009274C0"/>
    <w:rsid w:val="00931E06"/>
    <w:rsid w:val="009322AF"/>
    <w:rsid w:val="009344A8"/>
    <w:rsid w:val="00935505"/>
    <w:rsid w:val="009378A3"/>
    <w:rsid w:val="00937AC9"/>
    <w:rsid w:val="00942306"/>
    <w:rsid w:val="00943F04"/>
    <w:rsid w:val="009446FB"/>
    <w:rsid w:val="009454C2"/>
    <w:rsid w:val="009459CC"/>
    <w:rsid w:val="00947AEE"/>
    <w:rsid w:val="00947CE8"/>
    <w:rsid w:val="009508C5"/>
    <w:rsid w:val="009515E3"/>
    <w:rsid w:val="0095176A"/>
    <w:rsid w:val="00952466"/>
    <w:rsid w:val="00953450"/>
    <w:rsid w:val="00953A65"/>
    <w:rsid w:val="009569F9"/>
    <w:rsid w:val="00956AD0"/>
    <w:rsid w:val="00956E8F"/>
    <w:rsid w:val="0095764F"/>
    <w:rsid w:val="0096030A"/>
    <w:rsid w:val="00961819"/>
    <w:rsid w:val="00963186"/>
    <w:rsid w:val="00963DEA"/>
    <w:rsid w:val="00964717"/>
    <w:rsid w:val="00966235"/>
    <w:rsid w:val="00966388"/>
    <w:rsid w:val="00966983"/>
    <w:rsid w:val="0096719D"/>
    <w:rsid w:val="009674B7"/>
    <w:rsid w:val="0097124B"/>
    <w:rsid w:val="0097165F"/>
    <w:rsid w:val="00971CF4"/>
    <w:rsid w:val="009767E6"/>
    <w:rsid w:val="00976931"/>
    <w:rsid w:val="009769F9"/>
    <w:rsid w:val="00976E8B"/>
    <w:rsid w:val="00980302"/>
    <w:rsid w:val="00982850"/>
    <w:rsid w:val="00982970"/>
    <w:rsid w:val="009867B9"/>
    <w:rsid w:val="00986B8E"/>
    <w:rsid w:val="00990D5B"/>
    <w:rsid w:val="00992611"/>
    <w:rsid w:val="00992DA2"/>
    <w:rsid w:val="009957EB"/>
    <w:rsid w:val="00995C5E"/>
    <w:rsid w:val="009973FD"/>
    <w:rsid w:val="009A2082"/>
    <w:rsid w:val="009A31C7"/>
    <w:rsid w:val="009A47C4"/>
    <w:rsid w:val="009A6A59"/>
    <w:rsid w:val="009A72A4"/>
    <w:rsid w:val="009B0214"/>
    <w:rsid w:val="009B0579"/>
    <w:rsid w:val="009B1E57"/>
    <w:rsid w:val="009B3BC6"/>
    <w:rsid w:val="009B450C"/>
    <w:rsid w:val="009B4AF8"/>
    <w:rsid w:val="009B7006"/>
    <w:rsid w:val="009B7F42"/>
    <w:rsid w:val="009C3EBE"/>
    <w:rsid w:val="009C5833"/>
    <w:rsid w:val="009C6290"/>
    <w:rsid w:val="009C75F5"/>
    <w:rsid w:val="009D0460"/>
    <w:rsid w:val="009D0600"/>
    <w:rsid w:val="009D133A"/>
    <w:rsid w:val="009D5394"/>
    <w:rsid w:val="009D711E"/>
    <w:rsid w:val="009D7367"/>
    <w:rsid w:val="009D7857"/>
    <w:rsid w:val="009E0C6F"/>
    <w:rsid w:val="009E1679"/>
    <w:rsid w:val="009E300C"/>
    <w:rsid w:val="009E409D"/>
    <w:rsid w:val="009E4249"/>
    <w:rsid w:val="009E6C5E"/>
    <w:rsid w:val="009E6F1C"/>
    <w:rsid w:val="009E7109"/>
    <w:rsid w:val="009E72BE"/>
    <w:rsid w:val="009E78D6"/>
    <w:rsid w:val="009E798D"/>
    <w:rsid w:val="009F162C"/>
    <w:rsid w:val="009F28D4"/>
    <w:rsid w:val="009F35D3"/>
    <w:rsid w:val="009F43E4"/>
    <w:rsid w:val="00A01CE3"/>
    <w:rsid w:val="00A01ECA"/>
    <w:rsid w:val="00A1024B"/>
    <w:rsid w:val="00A12071"/>
    <w:rsid w:val="00A1254A"/>
    <w:rsid w:val="00A12EE7"/>
    <w:rsid w:val="00A152A3"/>
    <w:rsid w:val="00A1691B"/>
    <w:rsid w:val="00A1705C"/>
    <w:rsid w:val="00A17518"/>
    <w:rsid w:val="00A1755C"/>
    <w:rsid w:val="00A20544"/>
    <w:rsid w:val="00A20C3F"/>
    <w:rsid w:val="00A2255D"/>
    <w:rsid w:val="00A235E4"/>
    <w:rsid w:val="00A261C6"/>
    <w:rsid w:val="00A2645C"/>
    <w:rsid w:val="00A31B7E"/>
    <w:rsid w:val="00A3303B"/>
    <w:rsid w:val="00A35BC9"/>
    <w:rsid w:val="00A379E6"/>
    <w:rsid w:val="00A41511"/>
    <w:rsid w:val="00A41569"/>
    <w:rsid w:val="00A43EA6"/>
    <w:rsid w:val="00A47529"/>
    <w:rsid w:val="00A5071C"/>
    <w:rsid w:val="00A52E10"/>
    <w:rsid w:val="00A57DC0"/>
    <w:rsid w:val="00A60855"/>
    <w:rsid w:val="00A64029"/>
    <w:rsid w:val="00A6427E"/>
    <w:rsid w:val="00A649B1"/>
    <w:rsid w:val="00A675A9"/>
    <w:rsid w:val="00A67F29"/>
    <w:rsid w:val="00A704BD"/>
    <w:rsid w:val="00A711BC"/>
    <w:rsid w:val="00A71777"/>
    <w:rsid w:val="00A71CA7"/>
    <w:rsid w:val="00A7228D"/>
    <w:rsid w:val="00A72434"/>
    <w:rsid w:val="00A72836"/>
    <w:rsid w:val="00A75216"/>
    <w:rsid w:val="00A765DC"/>
    <w:rsid w:val="00A76738"/>
    <w:rsid w:val="00A800DE"/>
    <w:rsid w:val="00A82997"/>
    <w:rsid w:val="00A82A3D"/>
    <w:rsid w:val="00A83B57"/>
    <w:rsid w:val="00A84AC3"/>
    <w:rsid w:val="00A85CE9"/>
    <w:rsid w:val="00A90309"/>
    <w:rsid w:val="00A9186A"/>
    <w:rsid w:val="00A92641"/>
    <w:rsid w:val="00A97601"/>
    <w:rsid w:val="00AA04AA"/>
    <w:rsid w:val="00AA095F"/>
    <w:rsid w:val="00AA155F"/>
    <w:rsid w:val="00AA1635"/>
    <w:rsid w:val="00AA1723"/>
    <w:rsid w:val="00AA243C"/>
    <w:rsid w:val="00AA6C09"/>
    <w:rsid w:val="00AA7039"/>
    <w:rsid w:val="00AA78A3"/>
    <w:rsid w:val="00AB037C"/>
    <w:rsid w:val="00AB1A02"/>
    <w:rsid w:val="00AB50B1"/>
    <w:rsid w:val="00AB67E5"/>
    <w:rsid w:val="00AB7856"/>
    <w:rsid w:val="00AB79F6"/>
    <w:rsid w:val="00AC18AE"/>
    <w:rsid w:val="00AC18CB"/>
    <w:rsid w:val="00AC2C59"/>
    <w:rsid w:val="00AC4257"/>
    <w:rsid w:val="00AC435D"/>
    <w:rsid w:val="00AC4442"/>
    <w:rsid w:val="00AC4C6E"/>
    <w:rsid w:val="00AC4D44"/>
    <w:rsid w:val="00AC5C68"/>
    <w:rsid w:val="00AC7AAB"/>
    <w:rsid w:val="00AC7B33"/>
    <w:rsid w:val="00AD4BC7"/>
    <w:rsid w:val="00AD63B7"/>
    <w:rsid w:val="00AD72F6"/>
    <w:rsid w:val="00AE0688"/>
    <w:rsid w:val="00AE080C"/>
    <w:rsid w:val="00AE1B26"/>
    <w:rsid w:val="00AE54DF"/>
    <w:rsid w:val="00AE5E5C"/>
    <w:rsid w:val="00AE5F55"/>
    <w:rsid w:val="00AE6748"/>
    <w:rsid w:val="00AF119F"/>
    <w:rsid w:val="00AF20C9"/>
    <w:rsid w:val="00AF289A"/>
    <w:rsid w:val="00AF2EEF"/>
    <w:rsid w:val="00AF4D3F"/>
    <w:rsid w:val="00AF63BA"/>
    <w:rsid w:val="00AF7C56"/>
    <w:rsid w:val="00B02C33"/>
    <w:rsid w:val="00B0366A"/>
    <w:rsid w:val="00B078CE"/>
    <w:rsid w:val="00B07DEA"/>
    <w:rsid w:val="00B12D40"/>
    <w:rsid w:val="00B12E10"/>
    <w:rsid w:val="00B13D60"/>
    <w:rsid w:val="00B14824"/>
    <w:rsid w:val="00B15696"/>
    <w:rsid w:val="00B15D1B"/>
    <w:rsid w:val="00B1681C"/>
    <w:rsid w:val="00B16F1D"/>
    <w:rsid w:val="00B172BD"/>
    <w:rsid w:val="00B176BE"/>
    <w:rsid w:val="00B17BFA"/>
    <w:rsid w:val="00B201DB"/>
    <w:rsid w:val="00B2115A"/>
    <w:rsid w:val="00B224CA"/>
    <w:rsid w:val="00B230EC"/>
    <w:rsid w:val="00B2356D"/>
    <w:rsid w:val="00B24FAF"/>
    <w:rsid w:val="00B25348"/>
    <w:rsid w:val="00B26F9C"/>
    <w:rsid w:val="00B30D09"/>
    <w:rsid w:val="00B326CA"/>
    <w:rsid w:val="00B33222"/>
    <w:rsid w:val="00B3368B"/>
    <w:rsid w:val="00B34A7A"/>
    <w:rsid w:val="00B35946"/>
    <w:rsid w:val="00B3626A"/>
    <w:rsid w:val="00B365D3"/>
    <w:rsid w:val="00B37475"/>
    <w:rsid w:val="00B374C2"/>
    <w:rsid w:val="00B375BA"/>
    <w:rsid w:val="00B400E0"/>
    <w:rsid w:val="00B408E1"/>
    <w:rsid w:val="00B4208B"/>
    <w:rsid w:val="00B42E0A"/>
    <w:rsid w:val="00B44AF3"/>
    <w:rsid w:val="00B44D5F"/>
    <w:rsid w:val="00B464C8"/>
    <w:rsid w:val="00B46A76"/>
    <w:rsid w:val="00B507ED"/>
    <w:rsid w:val="00B50804"/>
    <w:rsid w:val="00B510D5"/>
    <w:rsid w:val="00B52057"/>
    <w:rsid w:val="00B523BD"/>
    <w:rsid w:val="00B53970"/>
    <w:rsid w:val="00B577C5"/>
    <w:rsid w:val="00B62BC3"/>
    <w:rsid w:val="00B63C55"/>
    <w:rsid w:val="00B64645"/>
    <w:rsid w:val="00B64938"/>
    <w:rsid w:val="00B65755"/>
    <w:rsid w:val="00B664A6"/>
    <w:rsid w:val="00B6744C"/>
    <w:rsid w:val="00B67792"/>
    <w:rsid w:val="00B679D9"/>
    <w:rsid w:val="00B70231"/>
    <w:rsid w:val="00B70931"/>
    <w:rsid w:val="00B72BAB"/>
    <w:rsid w:val="00B742D3"/>
    <w:rsid w:val="00B7461F"/>
    <w:rsid w:val="00B75850"/>
    <w:rsid w:val="00B75C44"/>
    <w:rsid w:val="00B76CAD"/>
    <w:rsid w:val="00B7772B"/>
    <w:rsid w:val="00B80279"/>
    <w:rsid w:val="00B8087A"/>
    <w:rsid w:val="00B817AD"/>
    <w:rsid w:val="00B81923"/>
    <w:rsid w:val="00B823F5"/>
    <w:rsid w:val="00B82C55"/>
    <w:rsid w:val="00B834F4"/>
    <w:rsid w:val="00B83C28"/>
    <w:rsid w:val="00B852D2"/>
    <w:rsid w:val="00B85AA1"/>
    <w:rsid w:val="00B85F09"/>
    <w:rsid w:val="00B87F66"/>
    <w:rsid w:val="00B91B06"/>
    <w:rsid w:val="00B92A9D"/>
    <w:rsid w:val="00B93AE0"/>
    <w:rsid w:val="00B94697"/>
    <w:rsid w:val="00B95F1C"/>
    <w:rsid w:val="00B96AAE"/>
    <w:rsid w:val="00BA07CE"/>
    <w:rsid w:val="00BA128D"/>
    <w:rsid w:val="00BA34DF"/>
    <w:rsid w:val="00BA39FD"/>
    <w:rsid w:val="00BA4911"/>
    <w:rsid w:val="00BA4B21"/>
    <w:rsid w:val="00BA695D"/>
    <w:rsid w:val="00BA77ED"/>
    <w:rsid w:val="00BB151B"/>
    <w:rsid w:val="00BB3C30"/>
    <w:rsid w:val="00BC48A4"/>
    <w:rsid w:val="00BC5A98"/>
    <w:rsid w:val="00BC5E1E"/>
    <w:rsid w:val="00BD053D"/>
    <w:rsid w:val="00BD1818"/>
    <w:rsid w:val="00BD1E7E"/>
    <w:rsid w:val="00BD3D60"/>
    <w:rsid w:val="00BD4B64"/>
    <w:rsid w:val="00BD60FF"/>
    <w:rsid w:val="00BD6AC5"/>
    <w:rsid w:val="00BD7CD6"/>
    <w:rsid w:val="00BE0ACE"/>
    <w:rsid w:val="00BE23D5"/>
    <w:rsid w:val="00BE2F40"/>
    <w:rsid w:val="00BE36B0"/>
    <w:rsid w:val="00BE4439"/>
    <w:rsid w:val="00BE4EC0"/>
    <w:rsid w:val="00BE6343"/>
    <w:rsid w:val="00BF1A7A"/>
    <w:rsid w:val="00BF1E9A"/>
    <w:rsid w:val="00BF2169"/>
    <w:rsid w:val="00BF2B07"/>
    <w:rsid w:val="00BF3DDD"/>
    <w:rsid w:val="00BF46D3"/>
    <w:rsid w:val="00BF612E"/>
    <w:rsid w:val="00BF6FFC"/>
    <w:rsid w:val="00C0061D"/>
    <w:rsid w:val="00C00A6A"/>
    <w:rsid w:val="00C00DD7"/>
    <w:rsid w:val="00C02EFF"/>
    <w:rsid w:val="00C03720"/>
    <w:rsid w:val="00C039B1"/>
    <w:rsid w:val="00C079BC"/>
    <w:rsid w:val="00C11079"/>
    <w:rsid w:val="00C1195F"/>
    <w:rsid w:val="00C12238"/>
    <w:rsid w:val="00C14994"/>
    <w:rsid w:val="00C205DF"/>
    <w:rsid w:val="00C22702"/>
    <w:rsid w:val="00C319BE"/>
    <w:rsid w:val="00C3279E"/>
    <w:rsid w:val="00C3342F"/>
    <w:rsid w:val="00C3637F"/>
    <w:rsid w:val="00C36A49"/>
    <w:rsid w:val="00C36B93"/>
    <w:rsid w:val="00C40FA0"/>
    <w:rsid w:val="00C416B9"/>
    <w:rsid w:val="00C42050"/>
    <w:rsid w:val="00C4334B"/>
    <w:rsid w:val="00C4480F"/>
    <w:rsid w:val="00C4531D"/>
    <w:rsid w:val="00C4663F"/>
    <w:rsid w:val="00C47098"/>
    <w:rsid w:val="00C47F08"/>
    <w:rsid w:val="00C50C6A"/>
    <w:rsid w:val="00C5172D"/>
    <w:rsid w:val="00C523A3"/>
    <w:rsid w:val="00C54614"/>
    <w:rsid w:val="00C56245"/>
    <w:rsid w:val="00C5696A"/>
    <w:rsid w:val="00C56F45"/>
    <w:rsid w:val="00C600A6"/>
    <w:rsid w:val="00C606F5"/>
    <w:rsid w:val="00C60CB4"/>
    <w:rsid w:val="00C629DD"/>
    <w:rsid w:val="00C64245"/>
    <w:rsid w:val="00C64519"/>
    <w:rsid w:val="00C648BA"/>
    <w:rsid w:val="00C6535D"/>
    <w:rsid w:val="00C65B24"/>
    <w:rsid w:val="00C679D3"/>
    <w:rsid w:val="00C67A4E"/>
    <w:rsid w:val="00C71984"/>
    <w:rsid w:val="00C7199C"/>
    <w:rsid w:val="00C725BB"/>
    <w:rsid w:val="00C733EA"/>
    <w:rsid w:val="00C761C3"/>
    <w:rsid w:val="00C76622"/>
    <w:rsid w:val="00C8072B"/>
    <w:rsid w:val="00C82ECB"/>
    <w:rsid w:val="00C82FC1"/>
    <w:rsid w:val="00C852F8"/>
    <w:rsid w:val="00C8785F"/>
    <w:rsid w:val="00C87E48"/>
    <w:rsid w:val="00C939A5"/>
    <w:rsid w:val="00C93E16"/>
    <w:rsid w:val="00C93EA1"/>
    <w:rsid w:val="00C941C8"/>
    <w:rsid w:val="00C94383"/>
    <w:rsid w:val="00C94E7C"/>
    <w:rsid w:val="00C9747F"/>
    <w:rsid w:val="00C97961"/>
    <w:rsid w:val="00CA0382"/>
    <w:rsid w:val="00CA071F"/>
    <w:rsid w:val="00CA3978"/>
    <w:rsid w:val="00CA5649"/>
    <w:rsid w:val="00CA7B06"/>
    <w:rsid w:val="00CB2308"/>
    <w:rsid w:val="00CB3159"/>
    <w:rsid w:val="00CB4976"/>
    <w:rsid w:val="00CB4BD6"/>
    <w:rsid w:val="00CB50FE"/>
    <w:rsid w:val="00CB558E"/>
    <w:rsid w:val="00CB5695"/>
    <w:rsid w:val="00CB671D"/>
    <w:rsid w:val="00CB6A24"/>
    <w:rsid w:val="00CB73E4"/>
    <w:rsid w:val="00CB7E28"/>
    <w:rsid w:val="00CC0C35"/>
    <w:rsid w:val="00CC62C0"/>
    <w:rsid w:val="00CC78B4"/>
    <w:rsid w:val="00CC7C05"/>
    <w:rsid w:val="00CD020E"/>
    <w:rsid w:val="00CD062E"/>
    <w:rsid w:val="00CD07C7"/>
    <w:rsid w:val="00CD413F"/>
    <w:rsid w:val="00CD7591"/>
    <w:rsid w:val="00CE07AA"/>
    <w:rsid w:val="00CE10E5"/>
    <w:rsid w:val="00CE27B0"/>
    <w:rsid w:val="00CE2995"/>
    <w:rsid w:val="00CE4CC6"/>
    <w:rsid w:val="00CE4E1C"/>
    <w:rsid w:val="00CE51CB"/>
    <w:rsid w:val="00CE5231"/>
    <w:rsid w:val="00CE52F1"/>
    <w:rsid w:val="00CE61C2"/>
    <w:rsid w:val="00CE6585"/>
    <w:rsid w:val="00CE6994"/>
    <w:rsid w:val="00CE7568"/>
    <w:rsid w:val="00CE7615"/>
    <w:rsid w:val="00CF0892"/>
    <w:rsid w:val="00CF2665"/>
    <w:rsid w:val="00CF42A3"/>
    <w:rsid w:val="00CF42E1"/>
    <w:rsid w:val="00CF4916"/>
    <w:rsid w:val="00CF532B"/>
    <w:rsid w:val="00CF57DE"/>
    <w:rsid w:val="00CF5E34"/>
    <w:rsid w:val="00CF7FBB"/>
    <w:rsid w:val="00D01464"/>
    <w:rsid w:val="00D01717"/>
    <w:rsid w:val="00D01D6D"/>
    <w:rsid w:val="00D02E54"/>
    <w:rsid w:val="00D06319"/>
    <w:rsid w:val="00D110ED"/>
    <w:rsid w:val="00D17E6C"/>
    <w:rsid w:val="00D229E3"/>
    <w:rsid w:val="00D268FF"/>
    <w:rsid w:val="00D3064A"/>
    <w:rsid w:val="00D30A5C"/>
    <w:rsid w:val="00D315DC"/>
    <w:rsid w:val="00D31B79"/>
    <w:rsid w:val="00D36024"/>
    <w:rsid w:val="00D37282"/>
    <w:rsid w:val="00D40CDE"/>
    <w:rsid w:val="00D4181D"/>
    <w:rsid w:val="00D426A3"/>
    <w:rsid w:val="00D42C09"/>
    <w:rsid w:val="00D43B1D"/>
    <w:rsid w:val="00D465F6"/>
    <w:rsid w:val="00D55873"/>
    <w:rsid w:val="00D5701B"/>
    <w:rsid w:val="00D617F2"/>
    <w:rsid w:val="00D62324"/>
    <w:rsid w:val="00D62BE5"/>
    <w:rsid w:val="00D65B3D"/>
    <w:rsid w:val="00D667FF"/>
    <w:rsid w:val="00D67F15"/>
    <w:rsid w:val="00D713EE"/>
    <w:rsid w:val="00D71D70"/>
    <w:rsid w:val="00D72E61"/>
    <w:rsid w:val="00D75381"/>
    <w:rsid w:val="00D76046"/>
    <w:rsid w:val="00D76563"/>
    <w:rsid w:val="00D7744A"/>
    <w:rsid w:val="00D7764F"/>
    <w:rsid w:val="00D77FE3"/>
    <w:rsid w:val="00D80785"/>
    <w:rsid w:val="00D8133A"/>
    <w:rsid w:val="00D81A7D"/>
    <w:rsid w:val="00D81F64"/>
    <w:rsid w:val="00D824B0"/>
    <w:rsid w:val="00D82ECC"/>
    <w:rsid w:val="00D837FE"/>
    <w:rsid w:val="00D8409E"/>
    <w:rsid w:val="00D86949"/>
    <w:rsid w:val="00D90A78"/>
    <w:rsid w:val="00D90E5E"/>
    <w:rsid w:val="00D91380"/>
    <w:rsid w:val="00D914CB"/>
    <w:rsid w:val="00D93BBA"/>
    <w:rsid w:val="00D94EFE"/>
    <w:rsid w:val="00D94F0E"/>
    <w:rsid w:val="00D952B7"/>
    <w:rsid w:val="00D9567E"/>
    <w:rsid w:val="00D95AC7"/>
    <w:rsid w:val="00D965A1"/>
    <w:rsid w:val="00D9713C"/>
    <w:rsid w:val="00DA373C"/>
    <w:rsid w:val="00DA3C50"/>
    <w:rsid w:val="00DA51C8"/>
    <w:rsid w:val="00DB00FF"/>
    <w:rsid w:val="00DB07C6"/>
    <w:rsid w:val="00DB13ED"/>
    <w:rsid w:val="00DB2005"/>
    <w:rsid w:val="00DB3578"/>
    <w:rsid w:val="00DB4E9D"/>
    <w:rsid w:val="00DB5A8A"/>
    <w:rsid w:val="00DB660A"/>
    <w:rsid w:val="00DB7A28"/>
    <w:rsid w:val="00DC096C"/>
    <w:rsid w:val="00DC0CEF"/>
    <w:rsid w:val="00DC1A18"/>
    <w:rsid w:val="00DC3F53"/>
    <w:rsid w:val="00DC43A0"/>
    <w:rsid w:val="00DC536E"/>
    <w:rsid w:val="00DC726C"/>
    <w:rsid w:val="00DC7884"/>
    <w:rsid w:val="00DD421E"/>
    <w:rsid w:val="00DD426B"/>
    <w:rsid w:val="00DD4C56"/>
    <w:rsid w:val="00DD58D5"/>
    <w:rsid w:val="00DD71F0"/>
    <w:rsid w:val="00DD75A3"/>
    <w:rsid w:val="00DE19A0"/>
    <w:rsid w:val="00DE378F"/>
    <w:rsid w:val="00DE3AE7"/>
    <w:rsid w:val="00DE40D4"/>
    <w:rsid w:val="00DE482D"/>
    <w:rsid w:val="00DE49B9"/>
    <w:rsid w:val="00DE5661"/>
    <w:rsid w:val="00DE6E95"/>
    <w:rsid w:val="00DE781F"/>
    <w:rsid w:val="00DE7872"/>
    <w:rsid w:val="00DF16FE"/>
    <w:rsid w:val="00DF1A26"/>
    <w:rsid w:val="00DF25AB"/>
    <w:rsid w:val="00DF5630"/>
    <w:rsid w:val="00DF5931"/>
    <w:rsid w:val="00DF6648"/>
    <w:rsid w:val="00DF6DEB"/>
    <w:rsid w:val="00DF7B80"/>
    <w:rsid w:val="00E010A7"/>
    <w:rsid w:val="00E04B60"/>
    <w:rsid w:val="00E04CB1"/>
    <w:rsid w:val="00E04E10"/>
    <w:rsid w:val="00E0527C"/>
    <w:rsid w:val="00E058A5"/>
    <w:rsid w:val="00E07446"/>
    <w:rsid w:val="00E07E22"/>
    <w:rsid w:val="00E105FD"/>
    <w:rsid w:val="00E13097"/>
    <w:rsid w:val="00E13329"/>
    <w:rsid w:val="00E1373A"/>
    <w:rsid w:val="00E1397C"/>
    <w:rsid w:val="00E140FF"/>
    <w:rsid w:val="00E14ABD"/>
    <w:rsid w:val="00E1696D"/>
    <w:rsid w:val="00E21F0F"/>
    <w:rsid w:val="00E2340A"/>
    <w:rsid w:val="00E24BAA"/>
    <w:rsid w:val="00E26274"/>
    <w:rsid w:val="00E32368"/>
    <w:rsid w:val="00E32892"/>
    <w:rsid w:val="00E34608"/>
    <w:rsid w:val="00E36749"/>
    <w:rsid w:val="00E40751"/>
    <w:rsid w:val="00E41D34"/>
    <w:rsid w:val="00E42D32"/>
    <w:rsid w:val="00E43230"/>
    <w:rsid w:val="00E47C96"/>
    <w:rsid w:val="00E529A1"/>
    <w:rsid w:val="00E55A44"/>
    <w:rsid w:val="00E5630B"/>
    <w:rsid w:val="00E56685"/>
    <w:rsid w:val="00E602C8"/>
    <w:rsid w:val="00E62FC9"/>
    <w:rsid w:val="00E63FE2"/>
    <w:rsid w:val="00E6462F"/>
    <w:rsid w:val="00E6652D"/>
    <w:rsid w:val="00E66DC3"/>
    <w:rsid w:val="00E73E7C"/>
    <w:rsid w:val="00E75B47"/>
    <w:rsid w:val="00E76222"/>
    <w:rsid w:val="00E76787"/>
    <w:rsid w:val="00E769DB"/>
    <w:rsid w:val="00E80E07"/>
    <w:rsid w:val="00E82B53"/>
    <w:rsid w:val="00E84322"/>
    <w:rsid w:val="00E858A9"/>
    <w:rsid w:val="00E87807"/>
    <w:rsid w:val="00E87D30"/>
    <w:rsid w:val="00E903F9"/>
    <w:rsid w:val="00E92784"/>
    <w:rsid w:val="00E934F8"/>
    <w:rsid w:val="00E93DA4"/>
    <w:rsid w:val="00E9519C"/>
    <w:rsid w:val="00E95B36"/>
    <w:rsid w:val="00E965A2"/>
    <w:rsid w:val="00E96D4B"/>
    <w:rsid w:val="00EA0541"/>
    <w:rsid w:val="00EA0964"/>
    <w:rsid w:val="00EA234C"/>
    <w:rsid w:val="00EA4EEC"/>
    <w:rsid w:val="00EA5966"/>
    <w:rsid w:val="00EA66B1"/>
    <w:rsid w:val="00EA66EB"/>
    <w:rsid w:val="00EB04E1"/>
    <w:rsid w:val="00EB2B59"/>
    <w:rsid w:val="00EB3599"/>
    <w:rsid w:val="00EB44E4"/>
    <w:rsid w:val="00EB5430"/>
    <w:rsid w:val="00EC32CF"/>
    <w:rsid w:val="00EC44AF"/>
    <w:rsid w:val="00EC4AD8"/>
    <w:rsid w:val="00EC4FAD"/>
    <w:rsid w:val="00EC5661"/>
    <w:rsid w:val="00ED049D"/>
    <w:rsid w:val="00ED05BE"/>
    <w:rsid w:val="00ED29E0"/>
    <w:rsid w:val="00ED3200"/>
    <w:rsid w:val="00ED346A"/>
    <w:rsid w:val="00ED464C"/>
    <w:rsid w:val="00ED47A2"/>
    <w:rsid w:val="00ED52F4"/>
    <w:rsid w:val="00ED5323"/>
    <w:rsid w:val="00ED6DD6"/>
    <w:rsid w:val="00ED7E80"/>
    <w:rsid w:val="00EE341B"/>
    <w:rsid w:val="00EE41B2"/>
    <w:rsid w:val="00EE5C1D"/>
    <w:rsid w:val="00EE7447"/>
    <w:rsid w:val="00EE7E22"/>
    <w:rsid w:val="00EF05C4"/>
    <w:rsid w:val="00EF0706"/>
    <w:rsid w:val="00EF1BD6"/>
    <w:rsid w:val="00EF21B1"/>
    <w:rsid w:val="00EF27E3"/>
    <w:rsid w:val="00EF6299"/>
    <w:rsid w:val="00F04F61"/>
    <w:rsid w:val="00F063DC"/>
    <w:rsid w:val="00F1088F"/>
    <w:rsid w:val="00F12362"/>
    <w:rsid w:val="00F1582E"/>
    <w:rsid w:val="00F15A20"/>
    <w:rsid w:val="00F15FD3"/>
    <w:rsid w:val="00F16151"/>
    <w:rsid w:val="00F1768A"/>
    <w:rsid w:val="00F17770"/>
    <w:rsid w:val="00F220D7"/>
    <w:rsid w:val="00F2257B"/>
    <w:rsid w:val="00F2277F"/>
    <w:rsid w:val="00F237EE"/>
    <w:rsid w:val="00F2690F"/>
    <w:rsid w:val="00F27B63"/>
    <w:rsid w:val="00F27FA0"/>
    <w:rsid w:val="00F311CE"/>
    <w:rsid w:val="00F31CF9"/>
    <w:rsid w:val="00F31D9C"/>
    <w:rsid w:val="00F31FA7"/>
    <w:rsid w:val="00F35785"/>
    <w:rsid w:val="00F35B1F"/>
    <w:rsid w:val="00F35CCC"/>
    <w:rsid w:val="00F36DAB"/>
    <w:rsid w:val="00F401AB"/>
    <w:rsid w:val="00F403F8"/>
    <w:rsid w:val="00F41DC0"/>
    <w:rsid w:val="00F447D9"/>
    <w:rsid w:val="00F45906"/>
    <w:rsid w:val="00F4593A"/>
    <w:rsid w:val="00F462D4"/>
    <w:rsid w:val="00F46E65"/>
    <w:rsid w:val="00F50D30"/>
    <w:rsid w:val="00F5132F"/>
    <w:rsid w:val="00F527C6"/>
    <w:rsid w:val="00F52ECF"/>
    <w:rsid w:val="00F5368F"/>
    <w:rsid w:val="00F54285"/>
    <w:rsid w:val="00F55AAA"/>
    <w:rsid w:val="00F56F15"/>
    <w:rsid w:val="00F60322"/>
    <w:rsid w:val="00F635D6"/>
    <w:rsid w:val="00F640E4"/>
    <w:rsid w:val="00F652AC"/>
    <w:rsid w:val="00F65BED"/>
    <w:rsid w:val="00F66816"/>
    <w:rsid w:val="00F66EA2"/>
    <w:rsid w:val="00F71AEB"/>
    <w:rsid w:val="00F73855"/>
    <w:rsid w:val="00F7599D"/>
    <w:rsid w:val="00F76CB1"/>
    <w:rsid w:val="00F7771F"/>
    <w:rsid w:val="00F80FE9"/>
    <w:rsid w:val="00F81FAB"/>
    <w:rsid w:val="00F838F7"/>
    <w:rsid w:val="00F84F55"/>
    <w:rsid w:val="00F85CE0"/>
    <w:rsid w:val="00F90C7C"/>
    <w:rsid w:val="00F9116C"/>
    <w:rsid w:val="00F9343C"/>
    <w:rsid w:val="00F94453"/>
    <w:rsid w:val="00F96952"/>
    <w:rsid w:val="00F969DF"/>
    <w:rsid w:val="00F96D72"/>
    <w:rsid w:val="00F9778A"/>
    <w:rsid w:val="00FA0718"/>
    <w:rsid w:val="00FA0C56"/>
    <w:rsid w:val="00FA1BBF"/>
    <w:rsid w:val="00FA1D5C"/>
    <w:rsid w:val="00FA2CBA"/>
    <w:rsid w:val="00FA5093"/>
    <w:rsid w:val="00FA541A"/>
    <w:rsid w:val="00FA5FAE"/>
    <w:rsid w:val="00FA6B50"/>
    <w:rsid w:val="00FA71E9"/>
    <w:rsid w:val="00FB05D8"/>
    <w:rsid w:val="00FB07AD"/>
    <w:rsid w:val="00FB3E46"/>
    <w:rsid w:val="00FB5BC9"/>
    <w:rsid w:val="00FB68F5"/>
    <w:rsid w:val="00FB7B63"/>
    <w:rsid w:val="00FC1D65"/>
    <w:rsid w:val="00FC24D6"/>
    <w:rsid w:val="00FC2E1C"/>
    <w:rsid w:val="00FC4CB3"/>
    <w:rsid w:val="00FC5D72"/>
    <w:rsid w:val="00FD24CF"/>
    <w:rsid w:val="00FD2660"/>
    <w:rsid w:val="00FD28DB"/>
    <w:rsid w:val="00FD361C"/>
    <w:rsid w:val="00FD3863"/>
    <w:rsid w:val="00FD40CF"/>
    <w:rsid w:val="00FD46D4"/>
    <w:rsid w:val="00FD6429"/>
    <w:rsid w:val="00FD7CE4"/>
    <w:rsid w:val="00FE3579"/>
    <w:rsid w:val="00FE4EB8"/>
    <w:rsid w:val="00FE4F5F"/>
    <w:rsid w:val="00FE5B8A"/>
    <w:rsid w:val="00FE5F49"/>
    <w:rsid w:val="00FE620C"/>
    <w:rsid w:val="00FE646D"/>
    <w:rsid w:val="00FE64F0"/>
    <w:rsid w:val="00FE6DA3"/>
    <w:rsid w:val="00FE7644"/>
    <w:rsid w:val="00FE7F01"/>
    <w:rsid w:val="00FF107E"/>
    <w:rsid w:val="00FF4105"/>
    <w:rsid w:val="00FF46BD"/>
    <w:rsid w:val="01062D2E"/>
    <w:rsid w:val="01ED4589"/>
    <w:rsid w:val="03C00845"/>
    <w:rsid w:val="03E4B11A"/>
    <w:rsid w:val="05359195"/>
    <w:rsid w:val="059902BA"/>
    <w:rsid w:val="0A3AC418"/>
    <w:rsid w:val="0ADCC44E"/>
    <w:rsid w:val="0EEB7349"/>
    <w:rsid w:val="12B63C5A"/>
    <w:rsid w:val="13800FE7"/>
    <w:rsid w:val="13B5D125"/>
    <w:rsid w:val="1886233F"/>
    <w:rsid w:val="192348E9"/>
    <w:rsid w:val="1C2097F8"/>
    <w:rsid w:val="1CA28443"/>
    <w:rsid w:val="1D5867FD"/>
    <w:rsid w:val="1FF15655"/>
    <w:rsid w:val="23D1E00D"/>
    <w:rsid w:val="24C246D3"/>
    <w:rsid w:val="262B107A"/>
    <w:rsid w:val="265D4CE4"/>
    <w:rsid w:val="299A7486"/>
    <w:rsid w:val="29C251B2"/>
    <w:rsid w:val="2AFFC975"/>
    <w:rsid w:val="2DCFC470"/>
    <w:rsid w:val="2F05AE30"/>
    <w:rsid w:val="30649B01"/>
    <w:rsid w:val="33C74902"/>
    <w:rsid w:val="38FA77F4"/>
    <w:rsid w:val="3A26510A"/>
    <w:rsid w:val="3D32D5EB"/>
    <w:rsid w:val="3D673B61"/>
    <w:rsid w:val="3DBF9303"/>
    <w:rsid w:val="3EBF1A26"/>
    <w:rsid w:val="3F564705"/>
    <w:rsid w:val="4193B98C"/>
    <w:rsid w:val="42E9CD21"/>
    <w:rsid w:val="4376853A"/>
    <w:rsid w:val="446FB99C"/>
    <w:rsid w:val="478B17AD"/>
    <w:rsid w:val="4C6D4467"/>
    <w:rsid w:val="4D361DFF"/>
    <w:rsid w:val="50E6E780"/>
    <w:rsid w:val="50EBBE2E"/>
    <w:rsid w:val="55B118A3"/>
    <w:rsid w:val="55E54332"/>
    <w:rsid w:val="5984DCC3"/>
    <w:rsid w:val="5A68F533"/>
    <w:rsid w:val="5CA22C3C"/>
    <w:rsid w:val="6062D128"/>
    <w:rsid w:val="61B3827E"/>
    <w:rsid w:val="62083C37"/>
    <w:rsid w:val="64229EFB"/>
    <w:rsid w:val="643F1638"/>
    <w:rsid w:val="64E9DD4F"/>
    <w:rsid w:val="65404294"/>
    <w:rsid w:val="654C93EB"/>
    <w:rsid w:val="667C906A"/>
    <w:rsid w:val="7A02962F"/>
    <w:rsid w:val="7A4E00B7"/>
    <w:rsid w:val="7B488F92"/>
    <w:rsid w:val="7B7557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7ABD3"/>
  <w15:docId w15:val="{045E7BB5-3212-4BA7-A2B4-2AE995A2E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71688"/>
    <w:pPr>
      <w:spacing w:line="240" w:lineRule="atLeast"/>
    </w:pPr>
    <w:rPr>
      <w:rFonts w:ascii="Calibri" w:hAnsi="Calibri"/>
      <w:spacing w:val="5"/>
    </w:rPr>
  </w:style>
  <w:style w:type="paragraph" w:styleId="Kop1">
    <w:name w:val="heading 1"/>
    <w:aliases w:val="1,Hoofdstuk,Niet als kop gebruiken,Section Heading,h1,hoofdstuk,sectionHeading"/>
    <w:basedOn w:val="Standaard"/>
    <w:next w:val="Standaard"/>
    <w:link w:val="Kop1Char"/>
    <w:qFormat/>
    <w:rsid w:val="005217A5"/>
    <w:pPr>
      <w:pageBreakBefore/>
      <w:numPr>
        <w:numId w:val="6"/>
      </w:numPr>
      <w:spacing w:before="360" w:after="480" w:line="240" w:lineRule="auto"/>
      <w:ind w:left="1701" w:hanging="1701"/>
      <w:jc w:val="both"/>
      <w:outlineLvl w:val="0"/>
    </w:pPr>
    <w:rPr>
      <w:rFonts w:asciiTheme="minorHAnsi" w:hAnsiTheme="minorHAnsi"/>
      <w:b/>
      <w:color w:val="003C7D"/>
      <w:spacing w:val="0"/>
      <w:sz w:val="28"/>
    </w:rPr>
  </w:style>
  <w:style w:type="paragraph" w:styleId="Kop2">
    <w:name w:val="heading 2"/>
    <w:aliases w:val="(Alt+2),052,2,2scr,A,Annex Kop 2,Bijlage,Bold 14,Chapter Title,H2,H21,Header 2,Kapitel,Kop,L2,Level 2 Head,Paragraaf,Paragraaf (1.1),Paragrf 2,Reset numbering,Tempo Heading 2,Vet + inhoudsopg-niveau 2,h2,heading 2,ips_paragraaf,k2,l2,paragraaf"/>
    <w:basedOn w:val="Standaard"/>
    <w:next w:val="Standaard"/>
    <w:link w:val="Kop2Char"/>
    <w:qFormat/>
    <w:rsid w:val="00D30A5C"/>
    <w:pPr>
      <w:keepNext/>
      <w:numPr>
        <w:ilvl w:val="1"/>
        <w:numId w:val="6"/>
      </w:numPr>
      <w:tabs>
        <w:tab w:val="left" w:pos="567"/>
      </w:tabs>
      <w:spacing w:before="360" w:after="240" w:line="240" w:lineRule="auto"/>
      <w:jc w:val="both"/>
      <w:outlineLvl w:val="1"/>
    </w:pPr>
    <w:rPr>
      <w:rFonts w:asciiTheme="minorHAnsi" w:hAnsiTheme="minorHAnsi" w:cstheme="minorHAnsi"/>
      <w:b/>
      <w:color w:val="003C7D"/>
      <w:sz w:val="22"/>
    </w:rPr>
  </w:style>
  <w:style w:type="paragraph" w:styleId="Kop3">
    <w:name w:val="heading 3"/>
    <w:aliases w:val="053,3,Annex Kop 3,Bold 12,L3,Level 1 - 1,Sub-Paragraaf,Sub-paragraaf,Subparagraaf,Tempo Heading 3,Untertitel 3,Vet + inhoudsopg-niveau 3,Voorwoord,e,e1,e10,e11,e12,e13,e2,e3,e4,e5,e6,e7,e8,e9,h3,heading 3,ips_subparagraaf,niveau3,subparagraaf"/>
    <w:basedOn w:val="Standaard"/>
    <w:next w:val="Standaard"/>
    <w:uiPriority w:val="9"/>
    <w:rsid w:val="00771688"/>
    <w:pPr>
      <w:keepNext/>
      <w:numPr>
        <w:ilvl w:val="2"/>
        <w:numId w:val="10"/>
      </w:numPr>
      <w:spacing w:before="240" w:after="240"/>
      <w:outlineLvl w:val="2"/>
    </w:pPr>
    <w:rPr>
      <w:noProof/>
    </w:rPr>
  </w:style>
  <w:style w:type="paragraph" w:styleId="Kop4">
    <w:name w:val="heading 4"/>
    <w:aliases w:val="Level 2 - a,Major"/>
    <w:basedOn w:val="Standaard"/>
    <w:next w:val="Standaard"/>
    <w:link w:val="Kop4Char"/>
    <w:qFormat/>
    <w:pPr>
      <w:keepNext/>
      <w:numPr>
        <w:ilvl w:val="3"/>
        <w:numId w:val="6"/>
      </w:numPr>
      <w:tabs>
        <w:tab w:val="left" w:pos="3828"/>
      </w:tabs>
      <w:spacing w:before="240" w:after="120"/>
      <w:outlineLvl w:val="3"/>
    </w:pPr>
    <w:rPr>
      <w:b/>
      <w:noProof/>
    </w:rPr>
  </w:style>
  <w:style w:type="paragraph" w:styleId="Kop5">
    <w:name w:val="heading 5"/>
    <w:basedOn w:val="Standaard"/>
    <w:next w:val="Standaard"/>
    <w:uiPriority w:val="9"/>
    <w:qFormat/>
    <w:pPr>
      <w:outlineLvl w:val="4"/>
    </w:pPr>
    <w:rPr>
      <w:b/>
    </w:rPr>
  </w:style>
  <w:style w:type="paragraph" w:styleId="Kop6">
    <w:name w:val="heading 6"/>
    <w:aliases w:val="Legal Level 1."/>
    <w:basedOn w:val="Standaard"/>
    <w:next w:val="Standaardinspringing"/>
    <w:uiPriority w:val="9"/>
    <w:qFormat/>
    <w:pPr>
      <w:outlineLvl w:val="5"/>
    </w:pPr>
    <w:rPr>
      <w:u w:val="single"/>
    </w:rPr>
  </w:style>
  <w:style w:type="paragraph" w:styleId="Kop7">
    <w:name w:val="heading 7"/>
    <w:aliases w:val="Legal Level 1.1."/>
    <w:basedOn w:val="Standaard"/>
    <w:next w:val="Standaardinspringing"/>
    <w:uiPriority w:val="9"/>
    <w:qFormat/>
    <w:pPr>
      <w:outlineLvl w:val="6"/>
    </w:pPr>
    <w:rPr>
      <w:i/>
    </w:rPr>
  </w:style>
  <w:style w:type="paragraph" w:styleId="Kop8">
    <w:name w:val="heading 8"/>
    <w:aliases w:val="Legal Level 1.1.1."/>
    <w:basedOn w:val="Standaard"/>
    <w:next w:val="Standaardinspringing"/>
    <w:uiPriority w:val="9"/>
    <w:qFormat/>
    <w:pPr>
      <w:outlineLvl w:val="7"/>
    </w:pPr>
    <w:rPr>
      <w:i/>
    </w:rPr>
  </w:style>
  <w:style w:type="paragraph" w:styleId="Kop9">
    <w:name w:val="heading 9"/>
    <w:aliases w:val="Adreskop,Legal Level 1.1.1.1."/>
    <w:basedOn w:val="Standaard"/>
    <w:next w:val="Standaardinspringing"/>
    <w:uiPriority w:val="9"/>
    <w:qFormat/>
    <w:pPr>
      <w:outlineLvl w:val="8"/>
    </w:pPr>
    <w:rPr>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Standaardinspringing">
    <w:name w:val="Normal Indent"/>
    <w:aliases w:val="Normal Indent Char Char Char Char,Normal Indent Char1 Char Char2 Char Char,Normal Indent Char2,Normal Indent Char2 Char Char,Normal Indent Char4 Char Char Char Char Char,Standaardinspringing Char Char,Standaardinspringing Char1"/>
    <w:basedOn w:val="Standaard"/>
    <w:pPr>
      <w:ind w:left="714" w:hanging="357"/>
    </w:pPr>
  </w:style>
  <w:style w:type="paragraph" w:customStyle="1" w:styleId="Niveau3">
    <w:name w:val="Niveau 3"/>
    <w:basedOn w:val="Standaard"/>
    <w:pPr>
      <w:ind w:left="1071" w:hanging="357"/>
    </w:pPr>
  </w:style>
  <w:style w:type="paragraph" w:customStyle="1" w:styleId="Niveau1">
    <w:name w:val="Niveau 1"/>
    <w:basedOn w:val="Standaard"/>
    <w:pPr>
      <w:ind w:left="357" w:hanging="357"/>
    </w:pPr>
  </w:style>
  <w:style w:type="paragraph" w:customStyle="1" w:styleId="Niveau2">
    <w:name w:val="Niveau 2"/>
    <w:basedOn w:val="Standaard"/>
    <w:pPr>
      <w:ind w:left="714" w:hanging="357"/>
    </w:pPr>
  </w:style>
  <w:style w:type="paragraph" w:styleId="Plattetekstinspringen">
    <w:name w:val="Body Text Indent"/>
    <w:basedOn w:val="Standaard"/>
    <w:pPr>
      <w:ind w:left="708"/>
    </w:pPr>
  </w:style>
  <w:style w:type="paragraph" w:styleId="Plattetekstinspringen2">
    <w:name w:val="Body Text Indent 2"/>
    <w:basedOn w:val="Standaard"/>
    <w:next w:val="Standaard"/>
    <w:pPr>
      <w:ind w:hanging="2268"/>
    </w:pPr>
    <w:rPr>
      <w:sz w:val="16"/>
    </w:rPr>
  </w:style>
  <w:style w:type="paragraph" w:styleId="Plattetekst">
    <w:name w:val="Body Text"/>
    <w:aliases w:val="normaal def"/>
    <w:basedOn w:val="Standaard"/>
    <w:rPr>
      <w:i/>
    </w:rPr>
  </w:style>
  <w:style w:type="paragraph" w:styleId="Plattetekst2">
    <w:name w:val="Body Text 2"/>
    <w:aliases w:val="Cursief"/>
    <w:basedOn w:val="Standaard"/>
    <w:pPr>
      <w:pBdr>
        <w:top w:val="single" w:sz="4" w:space="1" w:color="auto"/>
        <w:left w:val="single" w:sz="4" w:space="4" w:color="auto"/>
        <w:bottom w:val="single" w:sz="4" w:space="1" w:color="auto"/>
        <w:right w:val="single" w:sz="4" w:space="4" w:color="auto"/>
      </w:pBdr>
    </w:pPr>
    <w:rPr>
      <w:b/>
    </w:rPr>
  </w:style>
  <w:style w:type="paragraph" w:styleId="Koptekst">
    <w:name w:val="header"/>
    <w:basedOn w:val="Standaard"/>
    <w:link w:val="KoptekstChar"/>
    <w:uiPriority w:val="99"/>
    <w:pPr>
      <w:pBdr>
        <w:bottom w:val="single" w:sz="4" w:space="1" w:color="auto"/>
      </w:pBdr>
      <w:tabs>
        <w:tab w:val="center" w:pos="4536"/>
        <w:tab w:val="right" w:pos="9072"/>
      </w:tabs>
    </w:pPr>
    <w:rPr>
      <w:sz w:val="16"/>
    </w:rPr>
  </w:style>
  <w:style w:type="paragraph" w:styleId="Voettekst">
    <w:name w:val="footer"/>
    <w:basedOn w:val="Standaard"/>
    <w:link w:val="VoettekstChar"/>
    <w:uiPriority w:val="99"/>
    <w:pPr>
      <w:tabs>
        <w:tab w:val="center" w:pos="4536"/>
        <w:tab w:val="right" w:pos="9072"/>
      </w:tabs>
    </w:pPr>
    <w:rPr>
      <w:noProof/>
      <w:sz w:val="16"/>
    </w:rPr>
  </w:style>
  <w:style w:type="paragraph" w:styleId="Bijschrift">
    <w:name w:val="caption"/>
    <w:basedOn w:val="Standaard"/>
    <w:next w:val="Standaard"/>
    <w:pPr>
      <w:keepNext/>
      <w:keepLines/>
      <w:tabs>
        <w:tab w:val="left" w:pos="851"/>
      </w:tabs>
    </w:pPr>
    <w:rPr>
      <w:rFonts w:ascii="Tahoma" w:hAnsi="Tahoma"/>
      <w:noProof/>
      <w:sz w:val="16"/>
    </w:rPr>
  </w:style>
  <w:style w:type="paragraph" w:styleId="Documentstructuur">
    <w:name w:val="Document Map"/>
    <w:basedOn w:val="Standaard"/>
    <w:semiHidden/>
    <w:pPr>
      <w:shd w:val="clear" w:color="auto" w:fill="000080"/>
    </w:pPr>
    <w:rPr>
      <w:rFonts w:ascii="Tahoma" w:hAnsi="Tahoma"/>
    </w:rPr>
  </w:style>
  <w:style w:type="paragraph" w:styleId="Inhopg1">
    <w:name w:val="toc 1"/>
    <w:basedOn w:val="Standaard"/>
    <w:next w:val="Standaard"/>
    <w:autoRedefine/>
    <w:uiPriority w:val="39"/>
    <w:rsid w:val="006F5858"/>
    <w:pPr>
      <w:tabs>
        <w:tab w:val="left" w:pos="1701"/>
        <w:tab w:val="right" w:leader="dot" w:pos="9072"/>
      </w:tabs>
      <w:spacing w:line="240" w:lineRule="auto"/>
      <w:ind w:right="-414"/>
      <w:jc w:val="both"/>
    </w:pPr>
    <w:rPr>
      <w:rFonts w:asciiTheme="minorHAnsi" w:hAnsiTheme="minorHAnsi"/>
      <w:b/>
      <w:noProof/>
      <w:color w:val="003C7D"/>
      <w:spacing w:val="0"/>
      <w:sz w:val="28"/>
      <w:szCs w:val="28"/>
    </w:rPr>
  </w:style>
  <w:style w:type="paragraph" w:styleId="Inhopg2">
    <w:name w:val="toc 2"/>
    <w:basedOn w:val="Standaard"/>
    <w:next w:val="Standaard"/>
    <w:autoRedefine/>
    <w:uiPriority w:val="39"/>
    <w:rsid w:val="006F5858"/>
    <w:pPr>
      <w:tabs>
        <w:tab w:val="left" w:pos="2268"/>
        <w:tab w:val="left" w:pos="2552"/>
        <w:tab w:val="right" w:leader="dot" w:pos="9072"/>
      </w:tabs>
      <w:ind w:left="1701" w:hanging="1701"/>
    </w:pPr>
    <w:rPr>
      <w:noProof/>
      <w:szCs w:val="22"/>
    </w:rPr>
  </w:style>
  <w:style w:type="paragraph" w:styleId="Inhopg3">
    <w:name w:val="toc 3"/>
    <w:basedOn w:val="Standaard"/>
    <w:next w:val="Standaard"/>
    <w:autoRedefine/>
    <w:uiPriority w:val="39"/>
    <w:pPr>
      <w:tabs>
        <w:tab w:val="left" w:pos="2268"/>
        <w:tab w:val="right" w:leader="dot" w:pos="9072"/>
      </w:tabs>
      <w:ind w:left="482"/>
    </w:pPr>
    <w:rPr>
      <w:noProof/>
      <w:spacing w:val="0"/>
      <w:szCs w:val="19"/>
    </w:rPr>
  </w:style>
  <w:style w:type="paragraph" w:styleId="Inhopg4">
    <w:name w:val="toc 4"/>
    <w:basedOn w:val="Standaard"/>
    <w:next w:val="Standaard"/>
    <w:autoRedefine/>
    <w:uiPriority w:val="39"/>
    <w:pPr>
      <w:tabs>
        <w:tab w:val="left" w:pos="2268"/>
        <w:tab w:val="right" w:leader="dot" w:pos="9072"/>
      </w:tabs>
      <w:ind w:left="2552" w:hanging="2268"/>
    </w:pPr>
    <w:rPr>
      <w:rFonts w:ascii="Times New Roman" w:hAnsi="Times New Roman"/>
      <w:noProof/>
    </w:rPr>
  </w:style>
  <w:style w:type="paragraph" w:styleId="Inhopg5">
    <w:name w:val="toc 5"/>
    <w:basedOn w:val="Standaard"/>
    <w:next w:val="Standaard"/>
    <w:autoRedefine/>
    <w:uiPriority w:val="39"/>
    <w:pPr>
      <w:ind w:left="760"/>
    </w:pPr>
    <w:rPr>
      <w:rFonts w:ascii="Times New Roman" w:hAnsi="Times New Roman"/>
    </w:rPr>
  </w:style>
  <w:style w:type="paragraph" w:styleId="Inhopg6">
    <w:name w:val="toc 6"/>
    <w:basedOn w:val="Standaard"/>
    <w:next w:val="Standaard"/>
    <w:autoRedefine/>
    <w:uiPriority w:val="39"/>
    <w:pPr>
      <w:ind w:left="950"/>
    </w:pPr>
    <w:rPr>
      <w:rFonts w:ascii="Times New Roman" w:hAnsi="Times New Roman"/>
    </w:rPr>
  </w:style>
  <w:style w:type="paragraph" w:styleId="Inhopg7">
    <w:name w:val="toc 7"/>
    <w:basedOn w:val="Standaard"/>
    <w:next w:val="Standaard"/>
    <w:autoRedefine/>
    <w:uiPriority w:val="39"/>
    <w:pPr>
      <w:ind w:left="1140"/>
    </w:pPr>
    <w:rPr>
      <w:rFonts w:ascii="Times New Roman" w:hAnsi="Times New Roman"/>
    </w:rPr>
  </w:style>
  <w:style w:type="paragraph" w:styleId="Inhopg8">
    <w:name w:val="toc 8"/>
    <w:basedOn w:val="Standaard"/>
    <w:next w:val="Standaard"/>
    <w:autoRedefine/>
    <w:uiPriority w:val="39"/>
    <w:pPr>
      <w:ind w:left="1330"/>
    </w:pPr>
    <w:rPr>
      <w:rFonts w:ascii="Times New Roman" w:hAnsi="Times New Roman"/>
    </w:rPr>
  </w:style>
  <w:style w:type="paragraph" w:styleId="Inhopg9">
    <w:name w:val="toc 9"/>
    <w:basedOn w:val="Standaard"/>
    <w:next w:val="Standaard"/>
    <w:autoRedefine/>
    <w:uiPriority w:val="39"/>
    <w:pPr>
      <w:ind w:left="1520"/>
    </w:pPr>
    <w:rPr>
      <w:rFonts w:ascii="Times New Roman" w:hAnsi="Times New Roman"/>
    </w:rPr>
  </w:style>
  <w:style w:type="character" w:styleId="Paginanummer">
    <w:name w:val="page number"/>
    <w:basedOn w:val="Standaardalinea-lettertype"/>
  </w:style>
  <w:style w:type="paragraph" w:styleId="Index1">
    <w:name w:val="index 1"/>
    <w:basedOn w:val="Standaard"/>
    <w:next w:val="Standaard"/>
    <w:autoRedefine/>
    <w:semiHidden/>
    <w:pPr>
      <w:ind w:left="190" w:hanging="190"/>
    </w:pPr>
  </w:style>
  <w:style w:type="paragraph" w:styleId="Indexkop">
    <w:name w:val="index heading"/>
    <w:basedOn w:val="Standaard"/>
    <w:next w:val="Index1"/>
    <w:semiHidden/>
    <w:pPr>
      <w:spacing w:after="120" w:line="240" w:lineRule="auto"/>
    </w:pPr>
  </w:style>
  <w:style w:type="paragraph" w:styleId="Plattetekstinspringen3">
    <w:name w:val="Body Text Indent 3"/>
    <w:basedOn w:val="Standaard"/>
    <w:pPr>
      <w:ind w:left="1418" w:hanging="1418"/>
    </w:pPr>
  </w:style>
  <w:style w:type="paragraph" w:styleId="Tekstzonderopmaak">
    <w:name w:val="Plain Text"/>
    <w:basedOn w:val="Standaard"/>
    <w:rPr>
      <w:rFonts w:ascii="Courier New" w:hAnsi="Courier New"/>
    </w:rPr>
  </w:style>
  <w:style w:type="paragraph" w:styleId="Tekstopmerking">
    <w:name w:val="annotation text"/>
    <w:basedOn w:val="Standaard"/>
    <w:link w:val="TekstopmerkingChar"/>
    <w:pPr>
      <w:spacing w:after="120" w:line="240" w:lineRule="auto"/>
    </w:pPr>
  </w:style>
  <w:style w:type="paragraph" w:styleId="Lijstmetafbeeldingen">
    <w:name w:val="table of figures"/>
    <w:basedOn w:val="Standaard"/>
    <w:next w:val="Standaard"/>
    <w:semiHidden/>
    <w:pPr>
      <w:tabs>
        <w:tab w:val="left" w:pos="2977"/>
        <w:tab w:val="right" w:leader="dot" w:pos="9072"/>
      </w:tabs>
      <w:spacing w:after="120"/>
      <w:ind w:left="2977" w:hanging="709"/>
    </w:pPr>
    <w:rPr>
      <w:noProof/>
    </w:rPr>
  </w:style>
  <w:style w:type="paragraph" w:customStyle="1" w:styleId="normalextra">
    <w:name w:val="normal extra"/>
    <w:basedOn w:val="Standaard"/>
    <w:rPr>
      <w:noProof/>
    </w:rPr>
  </w:style>
  <w:style w:type="character" w:styleId="Verwijzingopmerking">
    <w:name w:val="annotation reference"/>
    <w:basedOn w:val="Standaardalinea-lettertype"/>
    <w:rPr>
      <w:sz w:val="16"/>
    </w:rPr>
  </w:style>
  <w:style w:type="paragraph" w:styleId="Bloktekst">
    <w:name w:val="Block Text"/>
    <w:basedOn w:val="Standaard"/>
    <w:pPr>
      <w:ind w:right="718"/>
    </w:pPr>
  </w:style>
  <w:style w:type="paragraph" w:customStyle="1" w:styleId="Bullet2">
    <w:name w:val="Bullet 2"/>
    <w:basedOn w:val="Standaard"/>
    <w:pPr>
      <w:numPr>
        <w:numId w:val="5"/>
      </w:numPr>
      <w:spacing w:line="240" w:lineRule="auto"/>
    </w:pPr>
    <w:rPr>
      <w:spacing w:val="0"/>
      <w:lang w:val="en-GB"/>
    </w:rPr>
  </w:style>
  <w:style w:type="paragraph" w:customStyle="1" w:styleId="AlineaNum">
    <w:name w:val="AlineaNum"/>
    <w:basedOn w:val="Standaard"/>
    <w:pPr>
      <w:numPr>
        <w:ilvl w:val="4"/>
        <w:numId w:val="3"/>
      </w:numPr>
      <w:tabs>
        <w:tab w:val="clear" w:pos="360"/>
        <w:tab w:val="left" w:pos="720"/>
      </w:tabs>
      <w:spacing w:before="240" w:line="280" w:lineRule="atLeast"/>
    </w:pPr>
    <w:rPr>
      <w:spacing w:val="0"/>
    </w:rPr>
  </w:style>
  <w:style w:type="paragraph" w:customStyle="1" w:styleId="AliBijlageNum">
    <w:name w:val="AliBijlageNum"/>
    <w:basedOn w:val="Standaard"/>
    <w:pPr>
      <w:numPr>
        <w:ilvl w:val="5"/>
        <w:numId w:val="2"/>
      </w:numPr>
      <w:tabs>
        <w:tab w:val="clear" w:pos="360"/>
        <w:tab w:val="left" w:pos="720"/>
      </w:tabs>
      <w:spacing w:before="260" w:line="240" w:lineRule="auto"/>
    </w:pPr>
    <w:rPr>
      <w:spacing w:val="0"/>
    </w:rPr>
  </w:style>
  <w:style w:type="paragraph" w:customStyle="1" w:styleId="AliNormalNum">
    <w:name w:val="AliNormalNum"/>
    <w:basedOn w:val="Standaard"/>
    <w:pPr>
      <w:numPr>
        <w:ilvl w:val="3"/>
        <w:numId w:val="4"/>
      </w:numPr>
      <w:tabs>
        <w:tab w:val="clear" w:pos="360"/>
        <w:tab w:val="left" w:pos="720"/>
      </w:tabs>
      <w:spacing w:before="240" w:line="280" w:lineRule="atLeast"/>
    </w:pPr>
    <w:rPr>
      <w:spacing w:val="0"/>
    </w:rPr>
  </w:style>
  <w:style w:type="paragraph" w:customStyle="1" w:styleId="a">
    <w:name w:val="§"/>
    <w:basedOn w:val="Standaardinspringing"/>
    <w:pPr>
      <w:ind w:left="851" w:firstLine="0"/>
    </w:pPr>
  </w:style>
  <w:style w:type="paragraph" w:customStyle="1" w:styleId="EVW">
    <w:name w:val="EVW"/>
    <w:basedOn w:val="Plattetekstinspringen2"/>
    <w:rPr>
      <w:i/>
      <w:sz w:val="18"/>
    </w:rPr>
  </w:style>
  <w:style w:type="paragraph" w:customStyle="1" w:styleId="EVW-Eis">
    <w:name w:val="EVW-Eis"/>
    <w:basedOn w:val="EVW"/>
    <w:next w:val="Standaard"/>
  </w:style>
  <w:style w:type="paragraph" w:customStyle="1" w:styleId="EVW-Vraag">
    <w:name w:val="EVW-Vraag"/>
    <w:basedOn w:val="EVW"/>
    <w:next w:val="Standaard"/>
  </w:style>
  <w:style w:type="character" w:styleId="GevolgdeHyperlink">
    <w:name w:val="FollowedHyperlink"/>
    <w:basedOn w:val="Standaardalinea-lettertype"/>
    <w:rPr>
      <w:color w:val="800080"/>
      <w:u w:val="single"/>
    </w:rPr>
  </w:style>
  <w:style w:type="paragraph" w:styleId="Handtekening">
    <w:name w:val="Signature"/>
    <w:basedOn w:val="Standaard"/>
    <w:pPr>
      <w:ind w:left="4252"/>
    </w:pPr>
  </w:style>
  <w:style w:type="paragraph" w:customStyle="1" w:styleId="Kop0">
    <w:name w:val="Kop 0"/>
    <w:basedOn w:val="Kop1"/>
    <w:next w:val="Standaard"/>
    <w:pPr>
      <w:numPr>
        <w:numId w:val="0"/>
      </w:numPr>
    </w:pPr>
  </w:style>
  <w:style w:type="paragraph" w:customStyle="1" w:styleId="Auteursrecht">
    <w:name w:val="Auteursrecht"/>
    <w:basedOn w:val="Standaard"/>
    <w:next w:val="Standaard"/>
    <w:pPr>
      <w:ind w:left="2552" w:hanging="284"/>
      <w:jc w:val="both"/>
    </w:pPr>
  </w:style>
  <w:style w:type="paragraph" w:customStyle="1" w:styleId="KopInhoudsopgave">
    <w:name w:val="Kop Inhoudsopgave"/>
    <w:basedOn w:val="Standaard"/>
    <w:next w:val="Standaard"/>
    <w:rPr>
      <w:b/>
      <w:sz w:val="24"/>
    </w:rPr>
  </w:style>
  <w:style w:type="paragraph" w:customStyle="1" w:styleId="Opsomming">
    <w:name w:val="Opsomming"/>
    <w:basedOn w:val="Standaard"/>
    <w:pPr>
      <w:numPr>
        <w:numId w:val="7"/>
      </w:numPr>
    </w:pPr>
    <w:rPr>
      <w:noProof/>
    </w:rPr>
  </w:style>
  <w:style w:type="paragraph" w:customStyle="1" w:styleId="Plattetekstnietinspringen">
    <w:name w:val="Platte tekst niet inspringen"/>
    <w:basedOn w:val="Standaard"/>
  </w:style>
  <w:style w:type="paragraph" w:customStyle="1" w:styleId="Plaatjecentreren">
    <w:name w:val="Plaatje centreren"/>
    <w:basedOn w:val="Standaard"/>
    <w:next w:val="Standaard"/>
    <w:pPr>
      <w:ind w:left="66"/>
    </w:pPr>
  </w:style>
  <w:style w:type="paragraph" w:customStyle="1" w:styleId="Nummering1">
    <w:name w:val="Nummering 1"/>
    <w:basedOn w:val="Standaard"/>
    <w:pPr>
      <w:keepNext/>
      <w:numPr>
        <w:numId w:val="1"/>
      </w:numPr>
      <w:tabs>
        <w:tab w:val="left" w:pos="2552"/>
      </w:tabs>
    </w:pPr>
  </w:style>
  <w:style w:type="paragraph" w:customStyle="1" w:styleId="Nummering2">
    <w:name w:val="Nummering 2"/>
    <w:basedOn w:val="Nummering1"/>
    <w:pPr>
      <w:numPr>
        <w:ilvl w:val="1"/>
      </w:numPr>
      <w:tabs>
        <w:tab w:val="clear" w:pos="720"/>
        <w:tab w:val="clear" w:pos="2552"/>
        <w:tab w:val="left" w:pos="2977"/>
        <w:tab w:val="left" w:pos="3260"/>
      </w:tabs>
      <w:ind w:left="2977" w:hanging="425"/>
    </w:pPr>
  </w:style>
  <w:style w:type="paragraph" w:customStyle="1" w:styleId="EVW-Wens">
    <w:name w:val="EVW-Wens"/>
    <w:basedOn w:val="EVW"/>
    <w:next w:val="Standaard"/>
  </w:style>
  <w:style w:type="paragraph" w:customStyle="1" w:styleId="Groot">
    <w:name w:val="Groot"/>
    <w:basedOn w:val="Standaard"/>
    <w:next w:val="Standaard"/>
    <w:rPr>
      <w:sz w:val="24"/>
    </w:rPr>
  </w:style>
  <w:style w:type="paragraph" w:customStyle="1" w:styleId="GrootVet">
    <w:name w:val="GrootVet"/>
    <w:basedOn w:val="Standaard"/>
    <w:next w:val="Standaard"/>
    <w:rPr>
      <w:b/>
      <w:sz w:val="24"/>
    </w:rPr>
  </w:style>
  <w:style w:type="paragraph" w:customStyle="1" w:styleId="GrootVetKader">
    <w:name w:val="GrootVetKader"/>
    <w:basedOn w:val="Standaard"/>
    <w:next w:val="Standaard"/>
    <w:pPr>
      <w:pBdr>
        <w:top w:val="single" w:sz="4" w:space="1" w:color="auto"/>
        <w:left w:val="single" w:sz="4" w:space="4" w:color="auto"/>
        <w:bottom w:val="single" w:sz="4" w:space="1" w:color="auto"/>
        <w:right w:val="single" w:sz="4" w:space="4" w:color="auto"/>
      </w:pBdr>
    </w:pPr>
    <w:rPr>
      <w:b/>
      <w:sz w:val="24"/>
    </w:rPr>
  </w:style>
  <w:style w:type="character" w:styleId="Eindnootmarkering">
    <w:name w:val="endnote reference"/>
    <w:basedOn w:val="Standaardalinea-lettertype"/>
    <w:semiHidden/>
    <w:rPr>
      <w:vertAlign w:val="superscript"/>
    </w:rPr>
  </w:style>
  <w:style w:type="paragraph" w:customStyle="1" w:styleId="BestekKop1">
    <w:name w:val="BestekKop1"/>
    <w:basedOn w:val="Kop1"/>
    <w:autoRedefine/>
    <w:rsid w:val="00BA3EA9"/>
    <w:pPr>
      <w:numPr>
        <w:numId w:val="0"/>
      </w:numPr>
      <w:tabs>
        <w:tab w:val="left" w:pos="2410"/>
      </w:tabs>
      <w:spacing w:line="276" w:lineRule="auto"/>
    </w:pPr>
    <w:rPr>
      <w:rFonts w:ascii="Corbel" w:hAnsi="Corbel"/>
      <w:caps/>
      <w:szCs w:val="24"/>
    </w:rPr>
  </w:style>
  <w:style w:type="paragraph" w:customStyle="1" w:styleId="BestekKop2">
    <w:name w:val="BestekKop2"/>
    <w:basedOn w:val="Kop2"/>
    <w:link w:val="BestekKop2Char"/>
    <w:autoRedefine/>
    <w:pPr>
      <w:numPr>
        <w:ilvl w:val="0"/>
        <w:numId w:val="0"/>
      </w:numPr>
    </w:pPr>
  </w:style>
  <w:style w:type="paragraph" w:customStyle="1" w:styleId="BestekKop3">
    <w:name w:val="BestekKop3"/>
    <w:basedOn w:val="Kop3"/>
    <w:autoRedefine/>
    <w:pPr>
      <w:numPr>
        <w:ilvl w:val="0"/>
        <w:numId w:val="0"/>
      </w:numPr>
    </w:pPr>
  </w:style>
  <w:style w:type="paragraph" w:customStyle="1" w:styleId="BestekKop4">
    <w:name w:val="BestekKop4"/>
    <w:basedOn w:val="Kop4"/>
    <w:autoRedefine/>
  </w:style>
  <w:style w:type="paragraph" w:customStyle="1" w:styleId="5Technischespecificaties">
    <w:name w:val="5 Technische specificaties"/>
    <w:pPr>
      <w:keepLines/>
      <w:spacing w:line="240" w:lineRule="atLeast"/>
      <w:ind w:left="2268"/>
    </w:pPr>
    <w:rPr>
      <w:rFonts w:ascii="Arial" w:hAnsi="Arial"/>
      <w:spacing w:val="5"/>
      <w:sz w:val="19"/>
    </w:rPr>
  </w:style>
  <w:style w:type="paragraph" w:customStyle="1" w:styleId="24Selectiefase">
    <w:name w:val="2 4 Selectiefase"/>
    <w:pPr>
      <w:keepLines/>
      <w:spacing w:line="240" w:lineRule="atLeast"/>
      <w:ind w:left="2268" w:hanging="2268"/>
    </w:pPr>
    <w:rPr>
      <w:rFonts w:ascii="Arial" w:hAnsi="Arial"/>
      <w:i/>
      <w:spacing w:val="5"/>
      <w:sz w:val="18"/>
    </w:rPr>
  </w:style>
  <w:style w:type="paragraph" w:customStyle="1" w:styleId="24Selectiefase1">
    <w:name w:val="2 4 Selectiefase1"/>
    <w:pPr>
      <w:keepLines/>
      <w:spacing w:line="240" w:lineRule="atLeast"/>
      <w:ind w:left="2268" w:hanging="2268"/>
    </w:pPr>
    <w:rPr>
      <w:rFonts w:ascii="Arial" w:hAnsi="Arial"/>
      <w:i/>
      <w:spacing w:val="5"/>
      <w:sz w:val="18"/>
    </w:rPr>
  </w:style>
  <w:style w:type="paragraph" w:customStyle="1" w:styleId="24Selectiefase2">
    <w:name w:val="2 4 Selectiefase2"/>
    <w:pPr>
      <w:keepLines/>
      <w:spacing w:line="240" w:lineRule="atLeast"/>
      <w:ind w:left="2268" w:hanging="2268"/>
    </w:pPr>
    <w:rPr>
      <w:rFonts w:ascii="Arial" w:hAnsi="Arial"/>
      <w:i/>
      <w:spacing w:val="5"/>
      <w:sz w:val="18"/>
    </w:rPr>
  </w:style>
  <w:style w:type="paragraph" w:customStyle="1" w:styleId="24Selectiefase3">
    <w:name w:val="2 4 Selectiefase3"/>
    <w:pPr>
      <w:keepLines/>
      <w:spacing w:line="240" w:lineRule="atLeast"/>
      <w:ind w:left="2268"/>
    </w:pPr>
    <w:rPr>
      <w:rFonts w:ascii="Arial" w:hAnsi="Arial"/>
      <w:spacing w:val="5"/>
      <w:sz w:val="19"/>
    </w:rPr>
  </w:style>
  <w:style w:type="paragraph" w:customStyle="1" w:styleId="24Selectiefase4">
    <w:name w:val="2 4 Selectiefase4"/>
    <w:pPr>
      <w:keepLines/>
      <w:spacing w:line="240" w:lineRule="atLeast"/>
      <w:ind w:left="2268"/>
    </w:pPr>
    <w:rPr>
      <w:rFonts w:ascii="Arial" w:hAnsi="Arial"/>
      <w:spacing w:val="5"/>
      <w:sz w:val="19"/>
    </w:rPr>
  </w:style>
  <w:style w:type="paragraph" w:customStyle="1" w:styleId="7Financin">
    <w:name w:val="7 Financiën"/>
    <w:pPr>
      <w:keepLines/>
      <w:spacing w:line="240" w:lineRule="atLeast"/>
      <w:ind w:left="2268" w:hanging="2268"/>
    </w:pPr>
    <w:rPr>
      <w:rFonts w:ascii="Arial" w:hAnsi="Arial"/>
      <w:i/>
      <w:spacing w:val="5"/>
      <w:sz w:val="18"/>
    </w:rPr>
  </w:style>
  <w:style w:type="paragraph" w:customStyle="1" w:styleId="10Bijlagen">
    <w:name w:val="10 Bijlagen"/>
    <w:pPr>
      <w:keepLines/>
      <w:spacing w:line="240" w:lineRule="atLeast"/>
      <w:ind w:left="2268"/>
    </w:pPr>
    <w:rPr>
      <w:rFonts w:ascii="Arial" w:hAnsi="Arial"/>
      <w:spacing w:val="5"/>
      <w:sz w:val="19"/>
    </w:rPr>
  </w:style>
  <w:style w:type="paragraph" w:customStyle="1" w:styleId="4Functionaliteit">
    <w:name w:val="4 Functionaliteit"/>
    <w:pPr>
      <w:keepLines/>
      <w:spacing w:line="240" w:lineRule="atLeast"/>
      <w:ind w:left="2268"/>
    </w:pPr>
    <w:rPr>
      <w:rFonts w:ascii="Arial" w:hAnsi="Arial"/>
      <w:spacing w:val="5"/>
      <w:sz w:val="19"/>
    </w:rPr>
  </w:style>
  <w:style w:type="paragraph" w:customStyle="1" w:styleId="5Technischespecificaties1">
    <w:name w:val="5 Technische specificaties1"/>
    <w:pPr>
      <w:keepLines/>
      <w:spacing w:line="240" w:lineRule="atLeast"/>
      <w:ind w:left="2268"/>
    </w:pPr>
    <w:rPr>
      <w:rFonts w:ascii="Arial" w:hAnsi="Arial"/>
      <w:spacing w:val="5"/>
      <w:sz w:val="19"/>
    </w:rPr>
  </w:style>
  <w:style w:type="paragraph" w:customStyle="1" w:styleId="8Juridischevoorwaarden">
    <w:name w:val="8 Juridische voorwaarden"/>
    <w:pPr>
      <w:keepLines/>
      <w:spacing w:line="240" w:lineRule="atLeast"/>
      <w:ind w:left="2268"/>
    </w:pPr>
    <w:rPr>
      <w:rFonts w:ascii="Arial" w:hAnsi="Arial"/>
      <w:spacing w:val="5"/>
      <w:sz w:val="19"/>
    </w:rPr>
  </w:style>
  <w:style w:type="paragraph" w:customStyle="1" w:styleId="24Selectiefase6">
    <w:name w:val="2 4 Selectiefase6"/>
    <w:pPr>
      <w:keepLines/>
      <w:spacing w:line="240" w:lineRule="atLeast"/>
      <w:ind w:left="2268"/>
    </w:pPr>
    <w:rPr>
      <w:rFonts w:ascii="Arial" w:hAnsi="Arial"/>
      <w:spacing w:val="5"/>
      <w:sz w:val="19"/>
    </w:rPr>
  </w:style>
  <w:style w:type="paragraph" w:customStyle="1" w:styleId="24Selectiefase5">
    <w:name w:val="2 4 Selectiefase5"/>
    <w:pPr>
      <w:keepLines/>
      <w:spacing w:line="240" w:lineRule="atLeast"/>
      <w:ind w:left="2268" w:hanging="2268"/>
    </w:pPr>
    <w:rPr>
      <w:rFonts w:ascii="Arial" w:hAnsi="Arial"/>
      <w:i/>
      <w:spacing w:val="5"/>
      <w:sz w:val="18"/>
    </w:rPr>
  </w:style>
  <w:style w:type="paragraph" w:customStyle="1" w:styleId="24Selectiefase7">
    <w:name w:val="2 4 Selectiefase7"/>
    <w:pPr>
      <w:keepLines/>
      <w:spacing w:line="240" w:lineRule="atLeast"/>
      <w:ind w:left="2268" w:hanging="2268"/>
    </w:pPr>
    <w:rPr>
      <w:rFonts w:ascii="Arial" w:hAnsi="Arial"/>
      <w:i/>
      <w:spacing w:val="5"/>
      <w:sz w:val="18"/>
    </w:rPr>
  </w:style>
  <w:style w:type="paragraph" w:customStyle="1" w:styleId="24Selectiefase8">
    <w:name w:val="2 4 Selectiefase8"/>
    <w:pPr>
      <w:keepLines/>
      <w:spacing w:line="240" w:lineRule="atLeast"/>
      <w:ind w:left="2268" w:hanging="2268"/>
    </w:pPr>
    <w:rPr>
      <w:rFonts w:ascii="Arial" w:hAnsi="Arial"/>
      <w:i/>
      <w:spacing w:val="5"/>
      <w:sz w:val="18"/>
    </w:rPr>
  </w:style>
  <w:style w:type="paragraph" w:customStyle="1" w:styleId="24Selectiefase9">
    <w:name w:val="2 4 Selectiefase9"/>
    <w:pPr>
      <w:keepLines/>
      <w:spacing w:line="240" w:lineRule="atLeast"/>
      <w:ind w:left="2268" w:hanging="2268"/>
    </w:pPr>
    <w:rPr>
      <w:rFonts w:ascii="Arial" w:hAnsi="Arial"/>
      <w:i/>
      <w:spacing w:val="5"/>
      <w:sz w:val="18"/>
    </w:rPr>
  </w:style>
  <w:style w:type="paragraph" w:customStyle="1" w:styleId="24Selectiefase10">
    <w:name w:val="2 4 Selectiefase10"/>
    <w:pPr>
      <w:keepLines/>
      <w:spacing w:line="240" w:lineRule="atLeast"/>
      <w:ind w:left="2268" w:hanging="2268"/>
    </w:pPr>
    <w:rPr>
      <w:rFonts w:ascii="Arial" w:hAnsi="Arial"/>
      <w:i/>
      <w:spacing w:val="5"/>
      <w:sz w:val="18"/>
    </w:rPr>
  </w:style>
  <w:style w:type="paragraph" w:customStyle="1" w:styleId="3Algemeneeisenaandeofferte">
    <w:name w:val="3 Algemene eisen aan de offerte"/>
    <w:pPr>
      <w:keepLines/>
      <w:spacing w:line="240" w:lineRule="atLeast"/>
      <w:ind w:left="2268"/>
    </w:pPr>
    <w:rPr>
      <w:rFonts w:ascii="Arial" w:hAnsi="Arial"/>
      <w:spacing w:val="5"/>
      <w:sz w:val="19"/>
    </w:rPr>
  </w:style>
  <w:style w:type="paragraph" w:customStyle="1" w:styleId="7Financin1">
    <w:name w:val="7 Financiën1"/>
    <w:pPr>
      <w:keepLines/>
      <w:spacing w:line="240" w:lineRule="atLeast"/>
      <w:ind w:left="2268" w:hanging="2268"/>
    </w:pPr>
    <w:rPr>
      <w:rFonts w:ascii="Arial" w:hAnsi="Arial"/>
      <w:i/>
      <w:spacing w:val="5"/>
      <w:sz w:val="18"/>
    </w:rPr>
  </w:style>
  <w:style w:type="paragraph" w:customStyle="1" w:styleId="3Algemeneeisenaandeofferte1">
    <w:name w:val="3 Algemene eisen aan de offerte1"/>
    <w:pPr>
      <w:keepLines/>
      <w:spacing w:line="240" w:lineRule="atLeast"/>
      <w:ind w:left="2268" w:hanging="2268"/>
    </w:pPr>
    <w:rPr>
      <w:rFonts w:ascii="Arial" w:hAnsi="Arial"/>
      <w:i/>
      <w:spacing w:val="5"/>
      <w:sz w:val="18"/>
    </w:rPr>
  </w:style>
  <w:style w:type="paragraph" w:customStyle="1" w:styleId="8Juridischevoorwaarden1">
    <w:name w:val="8 Juridische voorwaarden1"/>
    <w:pPr>
      <w:keepLines/>
      <w:spacing w:line="240" w:lineRule="atLeast"/>
      <w:ind w:left="2268"/>
    </w:pPr>
    <w:rPr>
      <w:rFonts w:ascii="Arial" w:hAnsi="Arial"/>
      <w:spacing w:val="5"/>
      <w:sz w:val="19"/>
    </w:rPr>
  </w:style>
  <w:style w:type="paragraph" w:customStyle="1" w:styleId="8Juridischevoorwaarden2">
    <w:name w:val="8 Juridische voorwaarden2"/>
    <w:pPr>
      <w:keepLines/>
      <w:spacing w:line="240" w:lineRule="atLeast"/>
      <w:ind w:left="2268"/>
    </w:pPr>
    <w:rPr>
      <w:rFonts w:ascii="Arial" w:hAnsi="Arial"/>
      <w:spacing w:val="5"/>
      <w:sz w:val="19"/>
    </w:rPr>
  </w:style>
  <w:style w:type="paragraph" w:customStyle="1" w:styleId="24Selectiefase11">
    <w:name w:val="2 4 Selectiefase11"/>
    <w:pPr>
      <w:keepLines/>
      <w:spacing w:line="240" w:lineRule="atLeast"/>
      <w:ind w:left="2268" w:hanging="2268"/>
    </w:pPr>
    <w:rPr>
      <w:rFonts w:ascii="Arial" w:hAnsi="Arial"/>
      <w:i/>
      <w:spacing w:val="5"/>
      <w:sz w:val="18"/>
    </w:rPr>
  </w:style>
  <w:style w:type="paragraph" w:customStyle="1" w:styleId="5Technischespecificaties2">
    <w:name w:val="5 Technische specificaties2"/>
    <w:pPr>
      <w:keepLines/>
      <w:spacing w:line="240" w:lineRule="atLeast"/>
      <w:ind w:left="2268"/>
    </w:pPr>
    <w:rPr>
      <w:rFonts w:ascii="Arial" w:hAnsi="Arial"/>
      <w:spacing w:val="5"/>
      <w:sz w:val="19"/>
    </w:rPr>
  </w:style>
  <w:style w:type="paragraph" w:customStyle="1" w:styleId="24Selectiefase12">
    <w:name w:val="2 4 Selectiefase12"/>
    <w:pPr>
      <w:keepLines/>
      <w:spacing w:line="240" w:lineRule="atLeast"/>
      <w:ind w:left="2268" w:hanging="2268"/>
    </w:pPr>
    <w:rPr>
      <w:rFonts w:ascii="Arial" w:hAnsi="Arial"/>
      <w:i/>
      <w:spacing w:val="5"/>
      <w:sz w:val="18"/>
    </w:rPr>
  </w:style>
  <w:style w:type="paragraph" w:customStyle="1" w:styleId="24Selectiefase13">
    <w:name w:val="2 4 Selectiefase13"/>
    <w:pPr>
      <w:keepLines/>
      <w:spacing w:line="240" w:lineRule="atLeast"/>
      <w:ind w:left="2268" w:hanging="2268"/>
    </w:pPr>
    <w:rPr>
      <w:rFonts w:ascii="Arial" w:hAnsi="Arial"/>
      <w:i/>
      <w:spacing w:val="5"/>
      <w:sz w:val="18"/>
    </w:rPr>
  </w:style>
  <w:style w:type="paragraph" w:styleId="Titel">
    <w:name w:val="Title"/>
    <w:basedOn w:val="Standaard"/>
    <w:pPr>
      <w:widowControl w:val="0"/>
      <w:jc w:val="center"/>
    </w:pPr>
    <w:rPr>
      <w:b/>
      <w:sz w:val="28"/>
    </w:rPr>
  </w:style>
  <w:style w:type="paragraph" w:styleId="Ballontekst">
    <w:name w:val="Balloon Text"/>
    <w:basedOn w:val="Standaard"/>
    <w:semiHidden/>
    <w:rPr>
      <w:rFonts w:ascii="Tahoma" w:hAnsi="Tahoma" w:cs="Helv"/>
      <w:sz w:val="16"/>
      <w:szCs w:val="16"/>
    </w:rPr>
  </w:style>
  <w:style w:type="character" w:styleId="Hyperlink">
    <w:name w:val="Hyperlink"/>
    <w:basedOn w:val="Standaardalinea-lettertype"/>
    <w:uiPriority w:val="99"/>
    <w:rPr>
      <w:color w:val="0000FF"/>
      <w:u w:val="single"/>
    </w:rPr>
  </w:style>
  <w:style w:type="character" w:customStyle="1" w:styleId="Hyperlink1">
    <w:name w:val="Hyperlink1"/>
    <w:basedOn w:val="Standaardalinea-lettertype"/>
    <w:rPr>
      <w:color w:val="990066"/>
      <w:u w:val="single"/>
    </w:rPr>
  </w:style>
  <w:style w:type="paragraph" w:styleId="Normaalweb">
    <w:name w:val="Normal (Web)"/>
    <w:basedOn w:val="Standaard"/>
    <w:uiPriority w:val="99"/>
    <w:pPr>
      <w:spacing w:before="100" w:beforeAutospacing="1" w:after="100" w:afterAutospacing="1" w:line="240" w:lineRule="auto"/>
    </w:pPr>
    <w:rPr>
      <w:rFonts w:ascii="Arial Unicode MS" w:eastAsia="Arial Unicode MS" w:hAnsi="Arial Unicode MS" w:cs="Arial Unicode MS"/>
      <w:spacing w:val="0"/>
      <w:sz w:val="24"/>
      <w:szCs w:val="24"/>
      <w:lang w:val="en-GB" w:eastAsia="en-US"/>
    </w:rPr>
  </w:style>
  <w:style w:type="character" w:customStyle="1" w:styleId="kopje1">
    <w:name w:val="kopje1"/>
    <w:basedOn w:val="Standaardalinea-lettertype"/>
    <w:rPr>
      <w:rFonts w:ascii="Arial" w:hAnsi="Arial" w:cs="Arial" w:hint="default"/>
      <w:b/>
      <w:bCs/>
      <w:color w:val="0091B9"/>
      <w:sz w:val="21"/>
      <w:szCs w:val="21"/>
    </w:rPr>
  </w:style>
  <w:style w:type="character" w:customStyle="1" w:styleId="subkopje1">
    <w:name w:val="subkopje1"/>
    <w:basedOn w:val="Standaardalinea-lettertype"/>
    <w:rPr>
      <w:rFonts w:ascii="Arial" w:hAnsi="Arial" w:cs="Arial" w:hint="default"/>
      <w:b/>
      <w:bCs/>
      <w:strike w:val="0"/>
      <w:dstrike w:val="0"/>
      <w:color w:val="0091B9"/>
      <w:sz w:val="20"/>
      <w:szCs w:val="20"/>
      <w:u w:val="none"/>
      <w:effect w:val="none"/>
    </w:rPr>
  </w:style>
  <w:style w:type="paragraph" w:styleId="Lijstopsomteken">
    <w:name w:val="List Bullet"/>
    <w:basedOn w:val="Standaard"/>
    <w:autoRedefine/>
    <w:pPr>
      <w:tabs>
        <w:tab w:val="left" w:pos="2268"/>
      </w:tabs>
    </w:pPr>
  </w:style>
  <w:style w:type="paragraph" w:styleId="Onderwerpvanopmerking">
    <w:name w:val="annotation subject"/>
    <w:basedOn w:val="Tekstopmerking"/>
    <w:next w:val="Tekstopmerking"/>
    <w:semiHidden/>
    <w:pPr>
      <w:spacing w:after="0" w:line="240" w:lineRule="atLeast"/>
    </w:pPr>
    <w:rPr>
      <w:b/>
      <w:bCs/>
    </w:rPr>
  </w:style>
  <w:style w:type="paragraph" w:styleId="Plattetekst3">
    <w:name w:val="Body Text 3"/>
    <w:basedOn w:val="Standaard"/>
    <w:rPr>
      <w:i/>
    </w:rPr>
  </w:style>
  <w:style w:type="paragraph" w:customStyle="1" w:styleId="Ballontekst1">
    <w:name w:val="Ballontekst1"/>
    <w:basedOn w:val="Standaard"/>
    <w:semiHidden/>
    <w:rPr>
      <w:rFonts w:ascii="Tahoma" w:hAnsi="Tahoma" w:cs="Tahoma"/>
      <w:sz w:val="16"/>
      <w:szCs w:val="16"/>
    </w:rPr>
  </w:style>
  <w:style w:type="character" w:customStyle="1" w:styleId="Kop3Char">
    <w:name w:val="Kop 3 Char"/>
    <w:aliases w:val="053 Char,3 Char,Annex Kop 3 Char,L3 Char,Level 1 - 1 Char,Sub-Paragraaf Char,Sub-paragraaf Char,Subparagraaf Char,Untertitel 3 Char,Vet + inhoudsopg-niveau 3 Char,Voorwoord Char,h3 Char,ips_subparagraaf Char,niveau3 Char,subparagraaf Char"/>
    <w:basedOn w:val="Standaardalinea-lettertype"/>
    <w:rPr>
      <w:rFonts w:ascii="Arial" w:hAnsi="Arial"/>
      <w:b/>
      <w:noProof/>
      <w:spacing w:val="5"/>
      <w:sz w:val="19"/>
      <w:lang w:val="nl-NL" w:eastAsia="nl-NL" w:bidi="ar-SA"/>
    </w:rPr>
  </w:style>
  <w:style w:type="paragraph" w:styleId="Lijst">
    <w:name w:val="List"/>
    <w:basedOn w:val="Standaard"/>
    <w:pPr>
      <w:ind w:left="283" w:hanging="283"/>
    </w:pPr>
  </w:style>
  <w:style w:type="paragraph" w:styleId="Lijst2">
    <w:name w:val="List 2"/>
    <w:basedOn w:val="Standaard"/>
    <w:pPr>
      <w:ind w:left="566" w:hanging="283"/>
    </w:pPr>
  </w:style>
  <w:style w:type="paragraph" w:styleId="Lijst3">
    <w:name w:val="List 3"/>
    <w:basedOn w:val="Standaard"/>
    <w:pPr>
      <w:ind w:left="849" w:hanging="283"/>
    </w:pPr>
  </w:style>
  <w:style w:type="paragraph" w:styleId="Lijst4">
    <w:name w:val="List 4"/>
    <w:basedOn w:val="Standaard"/>
    <w:pPr>
      <w:ind w:left="1132" w:hanging="283"/>
    </w:pPr>
  </w:style>
  <w:style w:type="paragraph" w:styleId="Lijst5">
    <w:name w:val="List 5"/>
    <w:basedOn w:val="Standaard"/>
    <w:pPr>
      <w:ind w:left="1415" w:hanging="283"/>
    </w:p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Lijstopsomteken2">
    <w:name w:val="List Bullet 2"/>
    <w:basedOn w:val="Standaard"/>
    <w:autoRedefine/>
    <w:pPr>
      <w:numPr>
        <w:numId w:val="8"/>
      </w:numPr>
    </w:pPr>
  </w:style>
  <w:style w:type="paragraph" w:styleId="Lijstopsomteken3">
    <w:name w:val="List Bullet 3"/>
    <w:basedOn w:val="Standaard"/>
    <w:autoRedefine/>
    <w:pPr>
      <w:numPr>
        <w:numId w:val="9"/>
      </w:numPr>
    </w:pPr>
  </w:style>
  <w:style w:type="paragraph" w:styleId="Lijstvoortzetting">
    <w:name w:val="List Continue"/>
    <w:basedOn w:val="Standaard"/>
    <w:pPr>
      <w:spacing w:after="120"/>
      <w:ind w:left="283"/>
    </w:pPr>
  </w:style>
  <w:style w:type="paragraph" w:styleId="Lijstvoortzetting2">
    <w:name w:val="List Continue 2"/>
    <w:basedOn w:val="Standaard"/>
    <w:pPr>
      <w:spacing w:after="120"/>
      <w:ind w:left="566"/>
    </w:pPr>
  </w:style>
  <w:style w:type="paragraph" w:styleId="Lijstvoortzetting3">
    <w:name w:val="List Continue 3"/>
    <w:basedOn w:val="Standaard"/>
    <w:pPr>
      <w:spacing w:after="120"/>
      <w:ind w:left="849"/>
    </w:pPr>
  </w:style>
  <w:style w:type="paragraph" w:styleId="Lijstvoortzetting4">
    <w:name w:val="List Continue 4"/>
    <w:basedOn w:val="Standaard"/>
    <w:pPr>
      <w:spacing w:after="120"/>
      <w:ind w:left="1132"/>
    </w:pPr>
  </w:style>
  <w:style w:type="paragraph" w:styleId="Lijstvoortzetting5">
    <w:name w:val="List Continue 5"/>
    <w:basedOn w:val="Standaard"/>
    <w:pPr>
      <w:spacing w:after="120"/>
      <w:ind w:left="1415"/>
    </w:pPr>
  </w:style>
  <w:style w:type="character" w:styleId="Zwaar">
    <w:name w:val="Strong"/>
    <w:basedOn w:val="Standaardalinea-lettertype"/>
    <w:uiPriority w:val="22"/>
    <w:qFormat/>
    <w:rPr>
      <w:b/>
      <w:bCs/>
    </w:rPr>
  </w:style>
  <w:style w:type="paragraph" w:customStyle="1" w:styleId="CM24">
    <w:name w:val="CM24"/>
    <w:basedOn w:val="Standaard"/>
    <w:next w:val="Standaard"/>
    <w:pPr>
      <w:widowControl w:val="0"/>
      <w:autoSpaceDE w:val="0"/>
      <w:autoSpaceDN w:val="0"/>
      <w:adjustRightInd w:val="0"/>
      <w:spacing w:line="313" w:lineRule="atLeast"/>
    </w:pPr>
    <w:rPr>
      <w:rFonts w:ascii="TT E 153 7 DD 8t 00" w:hAnsi="TT E 153 7 DD 8t 00"/>
      <w:spacing w:val="0"/>
      <w:sz w:val="24"/>
      <w:szCs w:val="24"/>
    </w:rPr>
  </w:style>
  <w:style w:type="paragraph" w:customStyle="1" w:styleId="Auteurs">
    <w:name w:val="Auteurs"/>
    <w:basedOn w:val="Standaard"/>
    <w:pPr>
      <w:spacing w:line="280" w:lineRule="atLeast"/>
    </w:pPr>
    <w:rPr>
      <w:rFonts w:ascii="Times New Roman" w:hAnsi="Times New Roman"/>
      <w:spacing w:val="0"/>
      <w:sz w:val="22"/>
      <w:lang w:eastAsia="zh-CN"/>
    </w:rPr>
  </w:style>
  <w:style w:type="character" w:styleId="Voetnootmarkering">
    <w:name w:val="footnote reference"/>
    <w:basedOn w:val="Standaardalinea-lettertype"/>
    <w:semiHidden/>
    <w:rPr>
      <w:vertAlign w:val="superscript"/>
    </w:rPr>
  </w:style>
  <w:style w:type="table" w:styleId="Tabelraster">
    <w:name w:val="Table Grid"/>
    <w:basedOn w:val="Standaardtabel"/>
    <w:uiPriority w:val="59"/>
    <w:rsid w:val="007D4A52"/>
    <w:pPr>
      <w:overflowPunct w:val="0"/>
      <w:autoSpaceDE w:val="0"/>
      <w:autoSpaceDN w:val="0"/>
      <w:adjustRightInd w:val="0"/>
      <w:spacing w:line="28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style>
  <w:style w:type="character" w:customStyle="1" w:styleId="Kop2Char1">
    <w:name w:val="Kop 2 Char1"/>
    <w:basedOn w:val="Standaardalinea-lettertype"/>
    <w:rsid w:val="00F80A69"/>
    <w:rPr>
      <w:rFonts w:ascii="Cambria" w:hAnsi="Cambria"/>
      <w:b/>
      <w:bCs/>
      <w:color w:val="4F81BD"/>
      <w:sz w:val="26"/>
      <w:szCs w:val="26"/>
      <w:lang w:val="nl-NL" w:eastAsia="ar-SA" w:bidi="ar-SA"/>
    </w:rPr>
  </w:style>
  <w:style w:type="paragraph" w:customStyle="1" w:styleId="TableText">
    <w:name w:val="Table Text"/>
    <w:basedOn w:val="Standaard"/>
    <w:rsid w:val="00742C0B"/>
    <w:pPr>
      <w:suppressAutoHyphens/>
      <w:spacing w:line="240" w:lineRule="auto"/>
    </w:pPr>
    <w:rPr>
      <w:rFonts w:cs="Arial"/>
      <w:spacing w:val="0"/>
      <w:lang w:eastAsia="ar-SA"/>
    </w:rPr>
  </w:style>
  <w:style w:type="character" w:customStyle="1" w:styleId="Kop2Char">
    <w:name w:val="Kop 2 Char"/>
    <w:aliases w:val="(Alt+2) Char,052 Char,2 Char,2scr Char,A Char,Annex Kop 2 Char,Bijlage Char,Bold 14 Char,Chapter Title Char,H2 Char,H21 Char,Header 2 Char,Kapitel Char,Kop Char,L2 Char,Level 2 Head Char,Paragraaf Char,Paragraaf (1.1) Char,Paragrf 2 Char"/>
    <w:basedOn w:val="Standaardalinea-lettertype"/>
    <w:link w:val="Kop2"/>
    <w:rsid w:val="00D30A5C"/>
    <w:rPr>
      <w:rFonts w:asciiTheme="minorHAnsi" w:hAnsiTheme="minorHAnsi" w:cstheme="minorHAnsi"/>
      <w:b/>
      <w:color w:val="003C7D"/>
      <w:spacing w:val="5"/>
      <w:sz w:val="22"/>
    </w:rPr>
  </w:style>
  <w:style w:type="character" w:customStyle="1" w:styleId="BestekKop2Char">
    <w:name w:val="BestekKop2 Char"/>
    <w:basedOn w:val="Kop2Char"/>
    <w:link w:val="BestekKop2"/>
    <w:rsid w:val="002E50CA"/>
    <w:rPr>
      <w:rFonts w:ascii="Verdana" w:hAnsi="Verdana" w:cstheme="minorHAnsi"/>
      <w:b/>
      <w:color w:val="003366"/>
      <w:spacing w:val="5"/>
      <w:sz w:val="22"/>
    </w:rPr>
  </w:style>
  <w:style w:type="paragraph" w:styleId="Lijstalinea">
    <w:name w:val="List Paragraph"/>
    <w:aliases w:val="-_BOMW,Opsomblokjes en substreepjes,Reference List"/>
    <w:basedOn w:val="Standaard"/>
    <w:link w:val="LijstalineaChar"/>
    <w:uiPriority w:val="34"/>
    <w:qFormat/>
    <w:rsid w:val="00811002"/>
    <w:pPr>
      <w:spacing w:line="240" w:lineRule="auto"/>
      <w:ind w:left="720"/>
    </w:pPr>
    <w:rPr>
      <w:rFonts w:eastAsia="Calibri"/>
      <w:spacing w:val="0"/>
      <w:sz w:val="22"/>
      <w:szCs w:val="22"/>
      <w:lang w:val="en-US" w:eastAsia="en-US"/>
    </w:rPr>
  </w:style>
  <w:style w:type="paragraph" w:customStyle="1" w:styleId="Verdana3">
    <w:name w:val="Verdana 3"/>
    <w:basedOn w:val="Kop3"/>
    <w:link w:val="Verdana3Char"/>
    <w:rsid w:val="002D2E2E"/>
    <w:pPr>
      <w:numPr>
        <w:ilvl w:val="0"/>
        <w:numId w:val="0"/>
      </w:numPr>
      <w:spacing w:after="60" w:line="240" w:lineRule="auto"/>
    </w:pPr>
    <w:rPr>
      <w:rFonts w:cs="Arial"/>
      <w:b/>
      <w:bCs/>
      <w:i/>
      <w:noProof w:val="0"/>
      <w:spacing w:val="0"/>
      <w:szCs w:val="18"/>
      <w:lang w:eastAsia="en-US"/>
    </w:rPr>
  </w:style>
  <w:style w:type="character" w:customStyle="1" w:styleId="Verdana3Char">
    <w:name w:val="Verdana 3 Char"/>
    <w:basedOn w:val="Kop3Char"/>
    <w:link w:val="Verdana3"/>
    <w:rsid w:val="002D2E2E"/>
    <w:rPr>
      <w:rFonts w:ascii="Verdana" w:hAnsi="Verdana" w:cs="Arial"/>
      <w:b/>
      <w:bCs/>
      <w:i/>
      <w:noProof/>
      <w:spacing w:val="5"/>
      <w:sz w:val="18"/>
      <w:szCs w:val="18"/>
      <w:lang w:val="nl-NL" w:eastAsia="nl-NL" w:bidi="ar-SA"/>
    </w:rPr>
  </w:style>
  <w:style w:type="character" w:customStyle="1" w:styleId="VoettekstChar">
    <w:name w:val="Voettekst Char"/>
    <w:basedOn w:val="Standaardalinea-lettertype"/>
    <w:link w:val="Voettekst"/>
    <w:uiPriority w:val="99"/>
    <w:rsid w:val="00D4313C"/>
    <w:rPr>
      <w:rFonts w:ascii="Arial" w:hAnsi="Arial"/>
      <w:noProof/>
      <w:spacing w:val="5"/>
      <w:sz w:val="16"/>
      <w:lang w:val="nl-NL" w:eastAsia="nl-NL"/>
    </w:rPr>
  </w:style>
  <w:style w:type="character" w:customStyle="1" w:styleId="VoetnoottekstChar">
    <w:name w:val="Voetnoottekst Char"/>
    <w:basedOn w:val="Standaardalinea-lettertype"/>
    <w:link w:val="Voetnoottekst"/>
    <w:rsid w:val="008E5655"/>
    <w:rPr>
      <w:rFonts w:ascii="Verdana" w:hAnsi="Verdana"/>
      <w:spacing w:val="5"/>
    </w:rPr>
  </w:style>
  <w:style w:type="character" w:customStyle="1" w:styleId="TekstopmerkingChar">
    <w:name w:val="Tekst opmerking Char"/>
    <w:basedOn w:val="Standaardalinea-lettertype"/>
    <w:link w:val="Tekstopmerking"/>
    <w:rsid w:val="00592638"/>
    <w:rPr>
      <w:rFonts w:ascii="Verdana" w:hAnsi="Verdana"/>
      <w:spacing w:val="5"/>
      <w:sz w:val="18"/>
    </w:rPr>
  </w:style>
  <w:style w:type="table" w:styleId="Eenvoudigetabel3">
    <w:name w:val="Table Simple 3"/>
    <w:basedOn w:val="Standaardtabel"/>
    <w:rsid w:val="00AB696E"/>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rsid w:val="009E634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Default">
    <w:name w:val="Default"/>
    <w:basedOn w:val="Standaard"/>
    <w:rsid w:val="00386EF9"/>
    <w:pPr>
      <w:autoSpaceDE w:val="0"/>
      <w:autoSpaceDN w:val="0"/>
      <w:spacing w:line="240" w:lineRule="auto"/>
    </w:pPr>
    <w:rPr>
      <w:rFonts w:ascii="Plantin" w:eastAsia="Calibri" w:hAnsi="Plantin"/>
      <w:color w:val="000000"/>
      <w:spacing w:val="0"/>
      <w:sz w:val="24"/>
      <w:szCs w:val="24"/>
      <w:lang w:eastAsia="en-US"/>
    </w:rPr>
  </w:style>
  <w:style w:type="character" w:styleId="Tekstvantijdelijkeaanduiding">
    <w:name w:val="Placeholder Text"/>
    <w:basedOn w:val="Standaardalinea-lettertype"/>
    <w:uiPriority w:val="99"/>
    <w:semiHidden/>
    <w:rsid w:val="00F968B5"/>
    <w:rPr>
      <w:color w:val="808080"/>
    </w:rPr>
  </w:style>
  <w:style w:type="paragraph" w:styleId="Geenafstand">
    <w:name w:val="No Spacing"/>
    <w:uiPriority w:val="1"/>
    <w:rsid w:val="00EE4F8E"/>
    <w:rPr>
      <w:rFonts w:ascii="Arial" w:eastAsiaTheme="minorHAnsi" w:hAnsi="Arial" w:cstheme="minorBidi"/>
      <w:sz w:val="22"/>
      <w:szCs w:val="22"/>
      <w:lang w:eastAsia="en-US"/>
    </w:rPr>
  </w:style>
  <w:style w:type="paragraph" w:customStyle="1" w:styleId="Lijstalinea1">
    <w:name w:val="Lijstalinea1"/>
    <w:basedOn w:val="Standaard"/>
    <w:rsid w:val="00B7176F"/>
    <w:pPr>
      <w:spacing w:line="240" w:lineRule="auto"/>
      <w:ind w:left="720"/>
    </w:pPr>
    <w:rPr>
      <w:spacing w:val="0"/>
      <w:sz w:val="22"/>
      <w:szCs w:val="22"/>
      <w:lang w:val="en-US" w:eastAsia="en-US"/>
    </w:rPr>
  </w:style>
  <w:style w:type="character" w:customStyle="1" w:styleId="Kop1Char">
    <w:name w:val="Kop 1 Char"/>
    <w:aliases w:val="1 Char,Hoofdstuk Char,Niet als kop gebruiken Char,Section Heading Char,h1 Char,hoofdstuk Char,sectionHeading Char"/>
    <w:link w:val="Kop1"/>
    <w:rsid w:val="005217A5"/>
    <w:rPr>
      <w:rFonts w:asciiTheme="minorHAnsi" w:hAnsiTheme="minorHAnsi"/>
      <w:b/>
      <w:color w:val="003C7D"/>
      <w:sz w:val="28"/>
    </w:rPr>
  </w:style>
  <w:style w:type="character" w:customStyle="1" w:styleId="Kop4Char">
    <w:name w:val="Kop 4 Char"/>
    <w:aliases w:val="Level 2 - a Char,Major Char"/>
    <w:link w:val="Kop4"/>
    <w:rsid w:val="00785459"/>
    <w:rPr>
      <w:rFonts w:ascii="Calibri" w:hAnsi="Calibri"/>
      <w:b/>
      <w:noProof/>
      <w:spacing w:val="5"/>
    </w:rPr>
  </w:style>
  <w:style w:type="paragraph" w:styleId="Revisie">
    <w:name w:val="Revision"/>
    <w:hidden/>
    <w:uiPriority w:val="99"/>
    <w:semiHidden/>
    <w:rsid w:val="00275D91"/>
    <w:rPr>
      <w:rFonts w:ascii="Verdana" w:hAnsi="Verdana"/>
      <w:spacing w:val="5"/>
      <w:sz w:val="18"/>
    </w:rPr>
  </w:style>
  <w:style w:type="character" w:customStyle="1" w:styleId="LijstalineaChar">
    <w:name w:val="Lijstalinea Char"/>
    <w:aliases w:val="-_BOMW Char,Opsomblokjes en substreepjes Char,Reference List Char"/>
    <w:basedOn w:val="Standaardalinea-lettertype"/>
    <w:link w:val="Lijstalinea"/>
    <w:uiPriority w:val="34"/>
    <w:locked/>
    <w:rsid w:val="00C36979"/>
    <w:rPr>
      <w:rFonts w:ascii="Calibri" w:eastAsia="Calibri" w:hAnsi="Calibri"/>
      <w:sz w:val="22"/>
      <w:szCs w:val="22"/>
      <w:lang w:val="en-US" w:eastAsia="en-US"/>
    </w:rPr>
  </w:style>
  <w:style w:type="character" w:customStyle="1" w:styleId="Verborgentekst">
    <w:name w:val="Verborgen tekst"/>
    <w:uiPriority w:val="99"/>
    <w:rsid w:val="00CE21D5"/>
    <w:rPr>
      <w:rFonts w:ascii="Verdana" w:hAnsi="Verdana"/>
      <w:b/>
      <w:i/>
      <w:vanish/>
      <w:color w:val="3366FF"/>
      <w:sz w:val="16"/>
    </w:rPr>
  </w:style>
  <w:style w:type="paragraph" w:customStyle="1" w:styleId="broodtekst">
    <w:name w:val="broodtekst"/>
    <w:basedOn w:val="Standaard"/>
    <w:link w:val="broodtekstChar2"/>
    <w:uiPriority w:val="99"/>
    <w:rsid w:val="00223174"/>
    <w:pPr>
      <w:tabs>
        <w:tab w:val="left" w:pos="227"/>
        <w:tab w:val="left" w:pos="454"/>
        <w:tab w:val="left" w:pos="680"/>
      </w:tabs>
      <w:autoSpaceDE w:val="0"/>
      <w:autoSpaceDN w:val="0"/>
      <w:adjustRightInd w:val="0"/>
    </w:pPr>
    <w:rPr>
      <w:spacing w:val="0"/>
    </w:rPr>
  </w:style>
  <w:style w:type="character" w:customStyle="1" w:styleId="broodtekstChar2">
    <w:name w:val="broodtekst Char2"/>
    <w:link w:val="broodtekst"/>
    <w:uiPriority w:val="99"/>
    <w:locked/>
    <w:rsid w:val="00223174"/>
    <w:rPr>
      <w:rFonts w:ascii="Verdana" w:hAnsi="Verdana"/>
      <w:sz w:val="18"/>
    </w:rPr>
  </w:style>
  <w:style w:type="paragraph" w:styleId="Eindnoottekst">
    <w:name w:val="endnote text"/>
    <w:basedOn w:val="Standaard"/>
    <w:link w:val="EindnoottekstChar"/>
    <w:uiPriority w:val="99"/>
    <w:rsid w:val="00900B67"/>
    <w:rPr>
      <w:lang w:eastAsia="ja-JP"/>
    </w:rPr>
  </w:style>
  <w:style w:type="character" w:customStyle="1" w:styleId="EindnoottekstChar">
    <w:name w:val="Eindnoottekst Char"/>
    <w:basedOn w:val="Standaardalinea-lettertype"/>
    <w:link w:val="Eindnoottekst"/>
    <w:uiPriority w:val="99"/>
    <w:rsid w:val="00900B67"/>
    <w:rPr>
      <w:rFonts w:ascii="Verdana" w:hAnsi="Verdana"/>
      <w:spacing w:val="5"/>
      <w:lang w:eastAsia="ja-JP"/>
    </w:rPr>
  </w:style>
  <w:style w:type="character" w:customStyle="1" w:styleId="Tekst1Char">
    <w:name w:val="Tekst1 Char"/>
    <w:basedOn w:val="Standaardalinea-lettertype"/>
    <w:link w:val="Tekst1"/>
    <w:locked/>
    <w:rsid w:val="003E2B91"/>
    <w:rPr>
      <w:rFonts w:ascii="Verdana" w:hAnsi="Verdana"/>
      <w:color w:val="000000"/>
      <w:bdr w:val="none" w:sz="0" w:space="0" w:color="auto" w:frame="1"/>
    </w:rPr>
  </w:style>
  <w:style w:type="paragraph" w:customStyle="1" w:styleId="Tekst1">
    <w:name w:val="Tekst1"/>
    <w:basedOn w:val="Standaard"/>
    <w:link w:val="Tekst1Char"/>
    <w:qFormat/>
    <w:rsid w:val="003E2B91"/>
    <w:pPr>
      <w:spacing w:after="240" w:line="360" w:lineRule="auto"/>
      <w:ind w:left="709"/>
      <w:jc w:val="both"/>
    </w:pPr>
    <w:rPr>
      <w:color w:val="000000"/>
      <w:spacing w:val="0"/>
      <w:bdr w:val="none" w:sz="0" w:space="0" w:color="auto" w:frame="1"/>
    </w:rPr>
  </w:style>
  <w:style w:type="paragraph" w:customStyle="1" w:styleId="Kop20">
    <w:name w:val="Kop2"/>
    <w:basedOn w:val="Lijstalinea"/>
    <w:link w:val="Kop2Char0"/>
    <w:qFormat/>
    <w:rsid w:val="00D30A5C"/>
    <w:pPr>
      <w:numPr>
        <w:ilvl w:val="2"/>
        <w:numId w:val="6"/>
      </w:numPr>
      <w:spacing w:before="360" w:after="240"/>
      <w:ind w:left="567" w:hanging="567"/>
    </w:pPr>
    <w:rPr>
      <w:rFonts w:cstheme="minorHAnsi"/>
      <w:b/>
      <w:bCs/>
      <w:color w:val="002060"/>
      <w:lang w:val="nl-NL"/>
    </w:rPr>
  </w:style>
  <w:style w:type="character" w:customStyle="1" w:styleId="Kop2Char0">
    <w:name w:val="Kop2 Char"/>
    <w:basedOn w:val="Kop2Char"/>
    <w:link w:val="Kop20"/>
    <w:rsid w:val="00D30A5C"/>
    <w:rPr>
      <w:rFonts w:ascii="Calibri" w:eastAsia="Calibri" w:hAnsi="Calibri" w:cstheme="minorHAnsi"/>
      <w:b/>
      <w:bCs/>
      <w:color w:val="002060"/>
      <w:spacing w:val="5"/>
      <w:sz w:val="22"/>
      <w:szCs w:val="22"/>
      <w:lang w:eastAsia="en-US"/>
    </w:rPr>
  </w:style>
  <w:style w:type="paragraph" w:styleId="Kopvaninhoudsopgave">
    <w:name w:val="TOC Heading"/>
    <w:basedOn w:val="Kop1"/>
    <w:next w:val="Standaard"/>
    <w:uiPriority w:val="39"/>
    <w:unhideWhenUsed/>
    <w:qFormat/>
    <w:rsid w:val="00F86F16"/>
    <w:pPr>
      <w:keepNext/>
      <w:keepLines/>
      <w:pageBreakBefore w:val="0"/>
      <w:numPr>
        <w:numId w:val="0"/>
      </w:numPr>
      <w:spacing w:before="480" w:after="0" w:line="276" w:lineRule="auto"/>
      <w:outlineLvl w:val="9"/>
    </w:pPr>
    <w:rPr>
      <w:rFonts w:asciiTheme="majorHAnsi" w:eastAsiaTheme="majorEastAsia" w:hAnsiTheme="majorHAnsi" w:cstheme="majorBidi"/>
      <w:bCs/>
      <w:color w:val="365F91" w:themeColor="accent1" w:themeShade="BF"/>
      <w:szCs w:val="28"/>
      <w:lang w:val="en-GB" w:eastAsia="en-GB"/>
    </w:rPr>
  </w:style>
  <w:style w:type="table" w:customStyle="1" w:styleId="Tabelraster1">
    <w:name w:val="Tabelraster1"/>
    <w:basedOn w:val="Standaardtabel"/>
    <w:next w:val="Tabelraster"/>
    <w:uiPriority w:val="59"/>
    <w:rsid w:val="00510279"/>
    <w:rPr>
      <w:rFonts w:asciiTheme="minorHAnsi" w:eastAsia="MS Mincho"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Standaardalinea-lettertype"/>
    <w:uiPriority w:val="99"/>
    <w:semiHidden/>
    <w:unhideWhenUsed/>
    <w:rsid w:val="00337BE8"/>
    <w:rPr>
      <w:color w:val="808080"/>
      <w:shd w:val="clear" w:color="auto" w:fill="E6E6E6"/>
    </w:rPr>
  </w:style>
  <w:style w:type="character" w:styleId="Onopgelostemelding">
    <w:name w:val="Unresolved Mention"/>
    <w:basedOn w:val="Standaardalinea-lettertype"/>
    <w:rsid w:val="005811BD"/>
    <w:rPr>
      <w:color w:val="605E5C"/>
      <w:shd w:val="clear" w:color="auto" w:fill="E1DFDD"/>
    </w:rPr>
  </w:style>
  <w:style w:type="table" w:styleId="Rastertabel1licht-Accent1">
    <w:name w:val="Grid Table 1 Light Accent 1"/>
    <w:basedOn w:val="Standaardtabel"/>
    <w:uiPriority w:val="46"/>
    <w:rsid w:val="0027437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Vermelding">
    <w:name w:val="Mention"/>
    <w:basedOn w:val="Standaardalinea-lettertype"/>
    <w:rsid w:val="00E63FE2"/>
    <w:rPr>
      <w:color w:val="2B579A"/>
      <w:shd w:val="clear" w:color="auto" w:fill="E1DFDD"/>
    </w:rPr>
  </w:style>
  <w:style w:type="character" w:customStyle="1" w:styleId="normaltextrun">
    <w:name w:val="normaltextrun"/>
    <w:basedOn w:val="Standaardalinea-lettertype"/>
    <w:rsid w:val="006678E8"/>
  </w:style>
  <w:style w:type="character" w:customStyle="1" w:styleId="eop">
    <w:name w:val="eop"/>
    <w:basedOn w:val="Standaardalinea-lettertype"/>
    <w:rsid w:val="006678E8"/>
  </w:style>
  <w:style w:type="paragraph" w:customStyle="1" w:styleId="pf0">
    <w:name w:val="pf0"/>
    <w:basedOn w:val="Standaard"/>
    <w:rsid w:val="00237DDA"/>
    <w:pPr>
      <w:spacing w:before="100" w:beforeAutospacing="1" w:after="100" w:afterAutospacing="1" w:line="240" w:lineRule="auto"/>
    </w:pPr>
    <w:rPr>
      <w:rFonts w:ascii="Times New Roman" w:hAnsi="Times New Roman"/>
      <w:spacing w:val="0"/>
      <w:sz w:val="24"/>
      <w:szCs w:val="24"/>
    </w:rPr>
  </w:style>
  <w:style w:type="character" w:customStyle="1" w:styleId="cf01">
    <w:name w:val="cf01"/>
    <w:basedOn w:val="Standaardalinea-lettertype"/>
    <w:rsid w:val="00237DDA"/>
    <w:rPr>
      <w:rFonts w:ascii="Segoe UI" w:hAnsi="Segoe UI" w:cs="Segoe UI" w:hint="default"/>
      <w:sz w:val="18"/>
      <w:szCs w:val="18"/>
    </w:rPr>
  </w:style>
  <w:style w:type="character" w:customStyle="1" w:styleId="cf11">
    <w:name w:val="cf11"/>
    <w:basedOn w:val="Standaardalinea-lettertype"/>
    <w:rsid w:val="00237DDA"/>
    <w:rPr>
      <w:rFonts w:ascii="Segoe UI" w:hAnsi="Segoe UI" w:cs="Segoe UI" w:hint="default"/>
      <w:i/>
      <w:iCs/>
      <w:color w:val="0070C0"/>
      <w:sz w:val="18"/>
      <w:szCs w:val="18"/>
    </w:rPr>
  </w:style>
  <w:style w:type="paragraph" w:customStyle="1" w:styleId="pf1">
    <w:name w:val="pf1"/>
    <w:basedOn w:val="Standaard"/>
    <w:rsid w:val="00B14824"/>
    <w:pPr>
      <w:spacing w:before="100" w:beforeAutospacing="1" w:after="100" w:afterAutospacing="1" w:line="240" w:lineRule="auto"/>
    </w:pPr>
    <w:rPr>
      <w:rFonts w:ascii="Times New Roman" w:hAnsi="Times New Roman"/>
      <w:spacing w:val="0"/>
      <w:sz w:val="24"/>
      <w:szCs w:val="24"/>
    </w:rPr>
  </w:style>
  <w:style w:type="paragraph" w:customStyle="1" w:styleId="Opsommingmetcijfers">
    <w:name w:val="Opsomming met cijfers"/>
    <w:basedOn w:val="Lijstalinea"/>
    <w:link w:val="OpsommingmetcijfersChar"/>
    <w:qFormat/>
    <w:rsid w:val="002D4540"/>
    <w:pPr>
      <w:numPr>
        <w:numId w:val="24"/>
      </w:numPr>
      <w:jc w:val="both"/>
    </w:pPr>
    <w:rPr>
      <w:rFonts w:asciiTheme="minorHAnsi" w:hAnsiTheme="minorHAnsi" w:cstheme="minorHAnsi"/>
      <w:szCs w:val="18"/>
      <w:lang w:val="nl-NL"/>
    </w:rPr>
  </w:style>
  <w:style w:type="character" w:customStyle="1" w:styleId="OpsommingmetcijfersChar">
    <w:name w:val="Opsomming met cijfers Char"/>
    <w:basedOn w:val="LijstalineaChar"/>
    <w:link w:val="Opsommingmetcijfers"/>
    <w:rsid w:val="002D4540"/>
    <w:rPr>
      <w:rFonts w:asciiTheme="minorHAnsi" w:eastAsia="Calibri" w:hAnsiTheme="minorHAnsi" w:cstheme="minorHAnsi"/>
      <w:sz w:val="22"/>
      <w:szCs w:val="18"/>
      <w:lang w:val="en-US" w:eastAsia="en-US"/>
    </w:rPr>
  </w:style>
  <w:style w:type="character" w:customStyle="1" w:styleId="KoptekstChar">
    <w:name w:val="Koptekst Char"/>
    <w:basedOn w:val="Standaardalinea-lettertype"/>
    <w:link w:val="Koptekst"/>
    <w:uiPriority w:val="99"/>
    <w:rsid w:val="000408FA"/>
    <w:rPr>
      <w:rFonts w:ascii="Calibri" w:hAnsi="Calibri"/>
      <w:spacing w:val="5"/>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757153">
      <w:bodyDiv w:val="1"/>
      <w:marLeft w:val="0"/>
      <w:marRight w:val="0"/>
      <w:marTop w:val="0"/>
      <w:marBottom w:val="0"/>
      <w:divBdr>
        <w:top w:val="none" w:sz="0" w:space="0" w:color="auto"/>
        <w:left w:val="none" w:sz="0" w:space="0" w:color="auto"/>
        <w:bottom w:val="none" w:sz="0" w:space="0" w:color="auto"/>
        <w:right w:val="none" w:sz="0" w:space="0" w:color="auto"/>
      </w:divBdr>
    </w:div>
    <w:div w:id="1018775715">
      <w:bodyDiv w:val="1"/>
      <w:marLeft w:val="0"/>
      <w:marRight w:val="0"/>
      <w:marTop w:val="0"/>
      <w:marBottom w:val="0"/>
      <w:divBdr>
        <w:top w:val="none" w:sz="0" w:space="0" w:color="auto"/>
        <w:left w:val="none" w:sz="0" w:space="0" w:color="auto"/>
        <w:bottom w:val="none" w:sz="0" w:space="0" w:color="auto"/>
        <w:right w:val="none" w:sz="0" w:space="0" w:color="auto"/>
      </w:divBdr>
    </w:div>
    <w:div w:id="1021207136">
      <w:bodyDiv w:val="1"/>
      <w:marLeft w:val="0"/>
      <w:marRight w:val="0"/>
      <w:marTop w:val="0"/>
      <w:marBottom w:val="0"/>
      <w:divBdr>
        <w:top w:val="none" w:sz="0" w:space="0" w:color="auto"/>
        <w:left w:val="none" w:sz="0" w:space="0" w:color="auto"/>
        <w:bottom w:val="none" w:sz="0" w:space="0" w:color="auto"/>
        <w:right w:val="none" w:sz="0" w:space="0" w:color="auto"/>
      </w:divBdr>
    </w:div>
    <w:div w:id="1168445097">
      <w:bodyDiv w:val="1"/>
      <w:marLeft w:val="0"/>
      <w:marRight w:val="0"/>
      <w:marTop w:val="0"/>
      <w:marBottom w:val="0"/>
      <w:divBdr>
        <w:top w:val="none" w:sz="0" w:space="0" w:color="auto"/>
        <w:left w:val="none" w:sz="0" w:space="0" w:color="auto"/>
        <w:bottom w:val="none" w:sz="0" w:space="0" w:color="auto"/>
        <w:right w:val="none" w:sz="0" w:space="0" w:color="auto"/>
      </w:divBdr>
    </w:div>
    <w:div w:id="1406873866">
      <w:bodyDiv w:val="1"/>
      <w:marLeft w:val="0"/>
      <w:marRight w:val="0"/>
      <w:marTop w:val="0"/>
      <w:marBottom w:val="0"/>
      <w:divBdr>
        <w:top w:val="none" w:sz="0" w:space="0" w:color="auto"/>
        <w:left w:val="none" w:sz="0" w:space="0" w:color="auto"/>
        <w:bottom w:val="none" w:sz="0" w:space="0" w:color="auto"/>
        <w:right w:val="none" w:sz="0" w:space="0" w:color="auto"/>
      </w:divBdr>
    </w:div>
    <w:div w:id="1477602324">
      <w:bodyDiv w:val="1"/>
      <w:marLeft w:val="0"/>
      <w:marRight w:val="0"/>
      <w:marTop w:val="0"/>
      <w:marBottom w:val="0"/>
      <w:divBdr>
        <w:top w:val="none" w:sz="0" w:space="0" w:color="auto"/>
        <w:left w:val="none" w:sz="0" w:space="0" w:color="auto"/>
        <w:bottom w:val="none" w:sz="0" w:space="0" w:color="auto"/>
        <w:right w:val="none" w:sz="0" w:space="0" w:color="auto"/>
      </w:divBdr>
    </w:div>
    <w:div w:id="1679119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CB4F2FC802FD489AFBE6A0F02DB0D3" ma:contentTypeVersion="11" ma:contentTypeDescription="Een nieuw document maken." ma:contentTypeScope="" ma:versionID="233fd73d9a96495f678e911912f18dac">
  <xsd:schema xmlns:xsd="http://www.w3.org/2001/XMLSchema" xmlns:xs="http://www.w3.org/2001/XMLSchema" xmlns:p="http://schemas.microsoft.com/office/2006/metadata/properties" xmlns:ns2="38e10c42-ea54-4597-be99-e987cf73d6b4" xmlns:ns3="430bb35e-4f85-4081-8b99-4262d3bbeeba" targetNamespace="http://schemas.microsoft.com/office/2006/metadata/properties" ma:root="true" ma:fieldsID="17b23a6f61c7865b97f81b60e2528a54" ns2:_="" ns3:_="">
    <xsd:import namespace="38e10c42-ea54-4597-be99-e987cf73d6b4"/>
    <xsd:import namespace="430bb35e-4f85-4081-8b99-4262d3bbee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10c42-ea54-4597-be99-e987cf73d6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752b81f-bf1e-4216-85ee-deb0f27b41a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0bb35e-4f85-4081-8b99-4262d3bbee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07e2ca8-02e3-47c0-978a-8d0b4b38ecf0}" ma:internalName="TaxCatchAll" ma:showField="CatchAllData" ma:web="430bb35e-4f85-4081-8b99-4262d3bbee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e10c42-ea54-4597-be99-e987cf73d6b4">
      <Terms xmlns="http://schemas.microsoft.com/office/infopath/2007/PartnerControls"/>
    </lcf76f155ced4ddcb4097134ff3c332f>
    <TaxCatchAll xmlns="430bb35e-4f85-4081-8b99-4262d3bbeeba"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7DEEF-92BF-4C68-86AA-A08E493D27F9}">
  <ds:schemaRefs>
    <ds:schemaRef ds:uri="http://schemas.microsoft.com/sharepoint/v3/contenttype/forms"/>
  </ds:schemaRefs>
</ds:datastoreItem>
</file>

<file path=customXml/itemProps2.xml><?xml version="1.0" encoding="utf-8"?>
<ds:datastoreItem xmlns:ds="http://schemas.openxmlformats.org/officeDocument/2006/customXml" ds:itemID="{7FCE2FED-32F1-44C6-991A-1D46AFE3C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10c42-ea54-4597-be99-e987cf73d6b4"/>
    <ds:schemaRef ds:uri="430bb35e-4f85-4081-8b99-4262d3bbee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D6583A-7B3B-41CD-91B5-ED5BA36A15BE}">
  <ds:schemaRefs>
    <ds:schemaRef ds:uri="http://schemas.openxmlformats.org/officeDocument/2006/bibliography"/>
  </ds:schemaRefs>
</ds:datastoreItem>
</file>

<file path=customXml/itemProps4.xml><?xml version="1.0" encoding="utf-8"?>
<ds:datastoreItem xmlns:ds="http://schemas.openxmlformats.org/officeDocument/2006/customXml" ds:itemID="{81E49D7C-355F-45F5-AC40-43064EC0838E}">
  <ds:schemaRefs>
    <ds:schemaRef ds:uri="http://schemas.microsoft.com/office/2006/metadata/properties"/>
    <ds:schemaRef ds:uri="http://schemas.microsoft.com/office/infopath/2007/PartnerControls"/>
    <ds:schemaRef ds:uri="38e10c42-ea54-4597-be99-e987cf73d6b4"/>
    <ds:schemaRef ds:uri="430bb35e-4f85-4081-8b99-4262d3bbeeba"/>
  </ds:schemaRefs>
</ds:datastoreItem>
</file>

<file path=customXml/itemProps5.xml><?xml version="1.0" encoding="utf-8"?>
<ds:datastoreItem xmlns:ds="http://schemas.openxmlformats.org/officeDocument/2006/customXml" ds:itemID="{B8FA4A77-98C0-46F5-96B0-930E06EDB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445</Words>
  <Characters>2451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Beschrijvend document</vt:lpstr>
    </vt:vector>
  </TitlesOfParts>
  <Company>Pro 10</Company>
  <LinksUpToDate>false</LinksUpToDate>
  <CharactersWithSpaces>2891</CharactersWithSpaces>
  <SharedDoc>false</SharedDoc>
  <HLinks>
    <vt:vector size="312" baseType="variant">
      <vt:variant>
        <vt:i4>1900548</vt:i4>
      </vt:variant>
      <vt:variant>
        <vt:i4>369</vt:i4>
      </vt:variant>
      <vt:variant>
        <vt:i4>0</vt:i4>
      </vt:variant>
      <vt:variant>
        <vt:i4>5</vt:i4>
      </vt:variant>
      <vt:variant>
        <vt:lpwstr>https://www.justis.nl/producten/gva/</vt:lpwstr>
      </vt:variant>
      <vt:variant>
        <vt:lpwstr/>
      </vt:variant>
      <vt:variant>
        <vt:i4>196629</vt:i4>
      </vt:variant>
      <vt:variant>
        <vt:i4>366</vt:i4>
      </vt:variant>
      <vt:variant>
        <vt:i4>0</vt:i4>
      </vt:variant>
      <vt:variant>
        <vt:i4>5</vt:i4>
      </vt:variant>
      <vt:variant>
        <vt:lpwstr>https://lumc.zenya.work/management/hyperlinkloader.aspx?hyperlinkid=3ebcb09f-7397-4d5c-aa5c-a31546207e72</vt:lpwstr>
      </vt:variant>
      <vt:variant>
        <vt:lpwstr/>
      </vt:variant>
      <vt:variant>
        <vt:i4>29</vt:i4>
      </vt:variant>
      <vt:variant>
        <vt:i4>363</vt:i4>
      </vt:variant>
      <vt:variant>
        <vt:i4>0</vt:i4>
      </vt:variant>
      <vt:variant>
        <vt:i4>5</vt:i4>
      </vt:variant>
      <vt:variant>
        <vt:lpwstr>https://necstgen.com/</vt:lpwstr>
      </vt:variant>
      <vt:variant>
        <vt:lpwstr/>
      </vt:variant>
      <vt:variant>
        <vt:i4>1900556</vt:i4>
      </vt:variant>
      <vt:variant>
        <vt:i4>360</vt:i4>
      </vt:variant>
      <vt:variant>
        <vt:i4>0</vt:i4>
      </vt:variant>
      <vt:variant>
        <vt:i4>5</vt:i4>
      </vt:variant>
      <vt:variant>
        <vt:lpwstr>https://www.lumc.nl/patientenzorg/specialistische-centra/curium/voor-ouders-kind/</vt:lpwstr>
      </vt:variant>
      <vt:variant>
        <vt:lpwstr/>
      </vt:variant>
      <vt:variant>
        <vt:i4>3473462</vt:i4>
      </vt:variant>
      <vt:variant>
        <vt:i4>276</vt:i4>
      </vt:variant>
      <vt:variant>
        <vt:i4>0</vt:i4>
      </vt:variant>
      <vt:variant>
        <vt:i4>5</vt:i4>
      </vt:variant>
      <vt:variant>
        <vt:lpwstr>https://www.tenderned.nl/cms/nl/contact</vt:lpwstr>
      </vt:variant>
      <vt:variant>
        <vt:lpwstr/>
      </vt:variant>
      <vt:variant>
        <vt:i4>589854</vt:i4>
      </vt:variant>
      <vt:variant>
        <vt:i4>273</vt:i4>
      </vt:variant>
      <vt:variant>
        <vt:i4>0</vt:i4>
      </vt:variant>
      <vt:variant>
        <vt:i4>5</vt:i4>
      </vt:variant>
      <vt:variant>
        <vt:lpwstr>https://lumc.zenya.work/management/hyperlinkloader.aspx?hyperlinkid=4fc9df56-fc5f-4cf0-821b-875f2322dc8e</vt:lpwstr>
      </vt:variant>
      <vt:variant>
        <vt:lpwstr/>
      </vt:variant>
      <vt:variant>
        <vt:i4>720923</vt:i4>
      </vt:variant>
      <vt:variant>
        <vt:i4>270</vt:i4>
      </vt:variant>
      <vt:variant>
        <vt:i4>0</vt:i4>
      </vt:variant>
      <vt:variant>
        <vt:i4>5</vt:i4>
      </vt:variant>
      <vt:variant>
        <vt:lpwstr>https://lumc.zenya.work/management/hyperlinkloader.aspx?hyperlinkid=4535ce07-4c26-4db2-a2c1-c34ab6e72ecd</vt:lpwstr>
      </vt:variant>
      <vt:variant>
        <vt:lpwstr/>
      </vt:variant>
      <vt:variant>
        <vt:i4>917533</vt:i4>
      </vt:variant>
      <vt:variant>
        <vt:i4>267</vt:i4>
      </vt:variant>
      <vt:variant>
        <vt:i4>0</vt:i4>
      </vt:variant>
      <vt:variant>
        <vt:i4>5</vt:i4>
      </vt:variant>
      <vt:variant>
        <vt:lpwstr>https://lumc.zenya.work/management/hyperlinkloader.aspx?hyperlinkid=9eda0ec2-fd69-42c0-b94c-829f95c44ab4</vt:lpwstr>
      </vt:variant>
      <vt:variant>
        <vt:lpwstr/>
      </vt:variant>
      <vt:variant>
        <vt:i4>2031673</vt:i4>
      </vt:variant>
      <vt:variant>
        <vt:i4>260</vt:i4>
      </vt:variant>
      <vt:variant>
        <vt:i4>0</vt:i4>
      </vt:variant>
      <vt:variant>
        <vt:i4>5</vt:i4>
      </vt:variant>
      <vt:variant>
        <vt:lpwstr/>
      </vt:variant>
      <vt:variant>
        <vt:lpwstr>_Toc184380437</vt:lpwstr>
      </vt:variant>
      <vt:variant>
        <vt:i4>2031673</vt:i4>
      </vt:variant>
      <vt:variant>
        <vt:i4>254</vt:i4>
      </vt:variant>
      <vt:variant>
        <vt:i4>0</vt:i4>
      </vt:variant>
      <vt:variant>
        <vt:i4>5</vt:i4>
      </vt:variant>
      <vt:variant>
        <vt:lpwstr/>
      </vt:variant>
      <vt:variant>
        <vt:lpwstr>_Toc184380436</vt:lpwstr>
      </vt:variant>
      <vt:variant>
        <vt:i4>2031673</vt:i4>
      </vt:variant>
      <vt:variant>
        <vt:i4>248</vt:i4>
      </vt:variant>
      <vt:variant>
        <vt:i4>0</vt:i4>
      </vt:variant>
      <vt:variant>
        <vt:i4>5</vt:i4>
      </vt:variant>
      <vt:variant>
        <vt:lpwstr/>
      </vt:variant>
      <vt:variant>
        <vt:lpwstr>_Toc184380435</vt:lpwstr>
      </vt:variant>
      <vt:variant>
        <vt:i4>2031673</vt:i4>
      </vt:variant>
      <vt:variant>
        <vt:i4>242</vt:i4>
      </vt:variant>
      <vt:variant>
        <vt:i4>0</vt:i4>
      </vt:variant>
      <vt:variant>
        <vt:i4>5</vt:i4>
      </vt:variant>
      <vt:variant>
        <vt:lpwstr/>
      </vt:variant>
      <vt:variant>
        <vt:lpwstr>_Toc184380434</vt:lpwstr>
      </vt:variant>
      <vt:variant>
        <vt:i4>2031673</vt:i4>
      </vt:variant>
      <vt:variant>
        <vt:i4>236</vt:i4>
      </vt:variant>
      <vt:variant>
        <vt:i4>0</vt:i4>
      </vt:variant>
      <vt:variant>
        <vt:i4>5</vt:i4>
      </vt:variant>
      <vt:variant>
        <vt:lpwstr/>
      </vt:variant>
      <vt:variant>
        <vt:lpwstr>_Toc184380433</vt:lpwstr>
      </vt:variant>
      <vt:variant>
        <vt:i4>2031673</vt:i4>
      </vt:variant>
      <vt:variant>
        <vt:i4>230</vt:i4>
      </vt:variant>
      <vt:variant>
        <vt:i4>0</vt:i4>
      </vt:variant>
      <vt:variant>
        <vt:i4>5</vt:i4>
      </vt:variant>
      <vt:variant>
        <vt:lpwstr/>
      </vt:variant>
      <vt:variant>
        <vt:lpwstr>_Toc184380432</vt:lpwstr>
      </vt:variant>
      <vt:variant>
        <vt:i4>2031673</vt:i4>
      </vt:variant>
      <vt:variant>
        <vt:i4>224</vt:i4>
      </vt:variant>
      <vt:variant>
        <vt:i4>0</vt:i4>
      </vt:variant>
      <vt:variant>
        <vt:i4>5</vt:i4>
      </vt:variant>
      <vt:variant>
        <vt:lpwstr/>
      </vt:variant>
      <vt:variant>
        <vt:lpwstr>_Toc184380431</vt:lpwstr>
      </vt:variant>
      <vt:variant>
        <vt:i4>2031673</vt:i4>
      </vt:variant>
      <vt:variant>
        <vt:i4>218</vt:i4>
      </vt:variant>
      <vt:variant>
        <vt:i4>0</vt:i4>
      </vt:variant>
      <vt:variant>
        <vt:i4>5</vt:i4>
      </vt:variant>
      <vt:variant>
        <vt:lpwstr/>
      </vt:variant>
      <vt:variant>
        <vt:lpwstr>_Toc184380430</vt:lpwstr>
      </vt:variant>
      <vt:variant>
        <vt:i4>1966137</vt:i4>
      </vt:variant>
      <vt:variant>
        <vt:i4>212</vt:i4>
      </vt:variant>
      <vt:variant>
        <vt:i4>0</vt:i4>
      </vt:variant>
      <vt:variant>
        <vt:i4>5</vt:i4>
      </vt:variant>
      <vt:variant>
        <vt:lpwstr/>
      </vt:variant>
      <vt:variant>
        <vt:lpwstr>_Toc184380429</vt:lpwstr>
      </vt:variant>
      <vt:variant>
        <vt:i4>1966137</vt:i4>
      </vt:variant>
      <vt:variant>
        <vt:i4>206</vt:i4>
      </vt:variant>
      <vt:variant>
        <vt:i4>0</vt:i4>
      </vt:variant>
      <vt:variant>
        <vt:i4>5</vt:i4>
      </vt:variant>
      <vt:variant>
        <vt:lpwstr/>
      </vt:variant>
      <vt:variant>
        <vt:lpwstr>_Toc184380428</vt:lpwstr>
      </vt:variant>
      <vt:variant>
        <vt:i4>1966137</vt:i4>
      </vt:variant>
      <vt:variant>
        <vt:i4>200</vt:i4>
      </vt:variant>
      <vt:variant>
        <vt:i4>0</vt:i4>
      </vt:variant>
      <vt:variant>
        <vt:i4>5</vt:i4>
      </vt:variant>
      <vt:variant>
        <vt:lpwstr/>
      </vt:variant>
      <vt:variant>
        <vt:lpwstr>_Toc184380427</vt:lpwstr>
      </vt:variant>
      <vt:variant>
        <vt:i4>1966137</vt:i4>
      </vt:variant>
      <vt:variant>
        <vt:i4>194</vt:i4>
      </vt:variant>
      <vt:variant>
        <vt:i4>0</vt:i4>
      </vt:variant>
      <vt:variant>
        <vt:i4>5</vt:i4>
      </vt:variant>
      <vt:variant>
        <vt:lpwstr/>
      </vt:variant>
      <vt:variant>
        <vt:lpwstr>_Toc184380426</vt:lpwstr>
      </vt:variant>
      <vt:variant>
        <vt:i4>1966137</vt:i4>
      </vt:variant>
      <vt:variant>
        <vt:i4>188</vt:i4>
      </vt:variant>
      <vt:variant>
        <vt:i4>0</vt:i4>
      </vt:variant>
      <vt:variant>
        <vt:i4>5</vt:i4>
      </vt:variant>
      <vt:variant>
        <vt:lpwstr/>
      </vt:variant>
      <vt:variant>
        <vt:lpwstr>_Toc184380425</vt:lpwstr>
      </vt:variant>
      <vt:variant>
        <vt:i4>1966137</vt:i4>
      </vt:variant>
      <vt:variant>
        <vt:i4>182</vt:i4>
      </vt:variant>
      <vt:variant>
        <vt:i4>0</vt:i4>
      </vt:variant>
      <vt:variant>
        <vt:i4>5</vt:i4>
      </vt:variant>
      <vt:variant>
        <vt:lpwstr/>
      </vt:variant>
      <vt:variant>
        <vt:lpwstr>_Toc184380424</vt:lpwstr>
      </vt:variant>
      <vt:variant>
        <vt:i4>1966137</vt:i4>
      </vt:variant>
      <vt:variant>
        <vt:i4>176</vt:i4>
      </vt:variant>
      <vt:variant>
        <vt:i4>0</vt:i4>
      </vt:variant>
      <vt:variant>
        <vt:i4>5</vt:i4>
      </vt:variant>
      <vt:variant>
        <vt:lpwstr/>
      </vt:variant>
      <vt:variant>
        <vt:lpwstr>_Toc184380423</vt:lpwstr>
      </vt:variant>
      <vt:variant>
        <vt:i4>1966137</vt:i4>
      </vt:variant>
      <vt:variant>
        <vt:i4>170</vt:i4>
      </vt:variant>
      <vt:variant>
        <vt:i4>0</vt:i4>
      </vt:variant>
      <vt:variant>
        <vt:i4>5</vt:i4>
      </vt:variant>
      <vt:variant>
        <vt:lpwstr/>
      </vt:variant>
      <vt:variant>
        <vt:lpwstr>_Toc184380422</vt:lpwstr>
      </vt:variant>
      <vt:variant>
        <vt:i4>1966137</vt:i4>
      </vt:variant>
      <vt:variant>
        <vt:i4>164</vt:i4>
      </vt:variant>
      <vt:variant>
        <vt:i4>0</vt:i4>
      </vt:variant>
      <vt:variant>
        <vt:i4>5</vt:i4>
      </vt:variant>
      <vt:variant>
        <vt:lpwstr/>
      </vt:variant>
      <vt:variant>
        <vt:lpwstr>_Toc184380421</vt:lpwstr>
      </vt:variant>
      <vt:variant>
        <vt:i4>1966137</vt:i4>
      </vt:variant>
      <vt:variant>
        <vt:i4>158</vt:i4>
      </vt:variant>
      <vt:variant>
        <vt:i4>0</vt:i4>
      </vt:variant>
      <vt:variant>
        <vt:i4>5</vt:i4>
      </vt:variant>
      <vt:variant>
        <vt:lpwstr/>
      </vt:variant>
      <vt:variant>
        <vt:lpwstr>_Toc184380420</vt:lpwstr>
      </vt:variant>
      <vt:variant>
        <vt:i4>1900601</vt:i4>
      </vt:variant>
      <vt:variant>
        <vt:i4>152</vt:i4>
      </vt:variant>
      <vt:variant>
        <vt:i4>0</vt:i4>
      </vt:variant>
      <vt:variant>
        <vt:i4>5</vt:i4>
      </vt:variant>
      <vt:variant>
        <vt:lpwstr/>
      </vt:variant>
      <vt:variant>
        <vt:lpwstr>_Toc184380419</vt:lpwstr>
      </vt:variant>
      <vt:variant>
        <vt:i4>1900601</vt:i4>
      </vt:variant>
      <vt:variant>
        <vt:i4>146</vt:i4>
      </vt:variant>
      <vt:variant>
        <vt:i4>0</vt:i4>
      </vt:variant>
      <vt:variant>
        <vt:i4>5</vt:i4>
      </vt:variant>
      <vt:variant>
        <vt:lpwstr/>
      </vt:variant>
      <vt:variant>
        <vt:lpwstr>_Toc184380418</vt:lpwstr>
      </vt:variant>
      <vt:variant>
        <vt:i4>1900601</vt:i4>
      </vt:variant>
      <vt:variant>
        <vt:i4>140</vt:i4>
      </vt:variant>
      <vt:variant>
        <vt:i4>0</vt:i4>
      </vt:variant>
      <vt:variant>
        <vt:i4>5</vt:i4>
      </vt:variant>
      <vt:variant>
        <vt:lpwstr/>
      </vt:variant>
      <vt:variant>
        <vt:lpwstr>_Toc184380417</vt:lpwstr>
      </vt:variant>
      <vt:variant>
        <vt:i4>1900601</vt:i4>
      </vt:variant>
      <vt:variant>
        <vt:i4>134</vt:i4>
      </vt:variant>
      <vt:variant>
        <vt:i4>0</vt:i4>
      </vt:variant>
      <vt:variant>
        <vt:i4>5</vt:i4>
      </vt:variant>
      <vt:variant>
        <vt:lpwstr/>
      </vt:variant>
      <vt:variant>
        <vt:lpwstr>_Toc184380416</vt:lpwstr>
      </vt:variant>
      <vt:variant>
        <vt:i4>1900601</vt:i4>
      </vt:variant>
      <vt:variant>
        <vt:i4>128</vt:i4>
      </vt:variant>
      <vt:variant>
        <vt:i4>0</vt:i4>
      </vt:variant>
      <vt:variant>
        <vt:i4>5</vt:i4>
      </vt:variant>
      <vt:variant>
        <vt:lpwstr/>
      </vt:variant>
      <vt:variant>
        <vt:lpwstr>_Toc184380415</vt:lpwstr>
      </vt:variant>
      <vt:variant>
        <vt:i4>1900601</vt:i4>
      </vt:variant>
      <vt:variant>
        <vt:i4>122</vt:i4>
      </vt:variant>
      <vt:variant>
        <vt:i4>0</vt:i4>
      </vt:variant>
      <vt:variant>
        <vt:i4>5</vt:i4>
      </vt:variant>
      <vt:variant>
        <vt:lpwstr/>
      </vt:variant>
      <vt:variant>
        <vt:lpwstr>_Toc184380414</vt:lpwstr>
      </vt:variant>
      <vt:variant>
        <vt:i4>1900601</vt:i4>
      </vt:variant>
      <vt:variant>
        <vt:i4>116</vt:i4>
      </vt:variant>
      <vt:variant>
        <vt:i4>0</vt:i4>
      </vt:variant>
      <vt:variant>
        <vt:i4>5</vt:i4>
      </vt:variant>
      <vt:variant>
        <vt:lpwstr/>
      </vt:variant>
      <vt:variant>
        <vt:lpwstr>_Toc184380413</vt:lpwstr>
      </vt:variant>
      <vt:variant>
        <vt:i4>1900601</vt:i4>
      </vt:variant>
      <vt:variant>
        <vt:i4>110</vt:i4>
      </vt:variant>
      <vt:variant>
        <vt:i4>0</vt:i4>
      </vt:variant>
      <vt:variant>
        <vt:i4>5</vt:i4>
      </vt:variant>
      <vt:variant>
        <vt:lpwstr/>
      </vt:variant>
      <vt:variant>
        <vt:lpwstr>_Toc184380412</vt:lpwstr>
      </vt:variant>
      <vt:variant>
        <vt:i4>1900601</vt:i4>
      </vt:variant>
      <vt:variant>
        <vt:i4>104</vt:i4>
      </vt:variant>
      <vt:variant>
        <vt:i4>0</vt:i4>
      </vt:variant>
      <vt:variant>
        <vt:i4>5</vt:i4>
      </vt:variant>
      <vt:variant>
        <vt:lpwstr/>
      </vt:variant>
      <vt:variant>
        <vt:lpwstr>_Toc184380411</vt:lpwstr>
      </vt:variant>
      <vt:variant>
        <vt:i4>1900601</vt:i4>
      </vt:variant>
      <vt:variant>
        <vt:i4>98</vt:i4>
      </vt:variant>
      <vt:variant>
        <vt:i4>0</vt:i4>
      </vt:variant>
      <vt:variant>
        <vt:i4>5</vt:i4>
      </vt:variant>
      <vt:variant>
        <vt:lpwstr/>
      </vt:variant>
      <vt:variant>
        <vt:lpwstr>_Toc184380410</vt:lpwstr>
      </vt:variant>
      <vt:variant>
        <vt:i4>1835065</vt:i4>
      </vt:variant>
      <vt:variant>
        <vt:i4>92</vt:i4>
      </vt:variant>
      <vt:variant>
        <vt:i4>0</vt:i4>
      </vt:variant>
      <vt:variant>
        <vt:i4>5</vt:i4>
      </vt:variant>
      <vt:variant>
        <vt:lpwstr/>
      </vt:variant>
      <vt:variant>
        <vt:lpwstr>_Toc184380409</vt:lpwstr>
      </vt:variant>
      <vt:variant>
        <vt:i4>1835065</vt:i4>
      </vt:variant>
      <vt:variant>
        <vt:i4>86</vt:i4>
      </vt:variant>
      <vt:variant>
        <vt:i4>0</vt:i4>
      </vt:variant>
      <vt:variant>
        <vt:i4>5</vt:i4>
      </vt:variant>
      <vt:variant>
        <vt:lpwstr/>
      </vt:variant>
      <vt:variant>
        <vt:lpwstr>_Toc184380408</vt:lpwstr>
      </vt:variant>
      <vt:variant>
        <vt:i4>1835065</vt:i4>
      </vt:variant>
      <vt:variant>
        <vt:i4>80</vt:i4>
      </vt:variant>
      <vt:variant>
        <vt:i4>0</vt:i4>
      </vt:variant>
      <vt:variant>
        <vt:i4>5</vt:i4>
      </vt:variant>
      <vt:variant>
        <vt:lpwstr/>
      </vt:variant>
      <vt:variant>
        <vt:lpwstr>_Toc184380407</vt:lpwstr>
      </vt:variant>
      <vt:variant>
        <vt:i4>1835065</vt:i4>
      </vt:variant>
      <vt:variant>
        <vt:i4>74</vt:i4>
      </vt:variant>
      <vt:variant>
        <vt:i4>0</vt:i4>
      </vt:variant>
      <vt:variant>
        <vt:i4>5</vt:i4>
      </vt:variant>
      <vt:variant>
        <vt:lpwstr/>
      </vt:variant>
      <vt:variant>
        <vt:lpwstr>_Toc184380406</vt:lpwstr>
      </vt:variant>
      <vt:variant>
        <vt:i4>1835065</vt:i4>
      </vt:variant>
      <vt:variant>
        <vt:i4>68</vt:i4>
      </vt:variant>
      <vt:variant>
        <vt:i4>0</vt:i4>
      </vt:variant>
      <vt:variant>
        <vt:i4>5</vt:i4>
      </vt:variant>
      <vt:variant>
        <vt:lpwstr/>
      </vt:variant>
      <vt:variant>
        <vt:lpwstr>_Toc184380405</vt:lpwstr>
      </vt:variant>
      <vt:variant>
        <vt:i4>1835065</vt:i4>
      </vt:variant>
      <vt:variant>
        <vt:i4>62</vt:i4>
      </vt:variant>
      <vt:variant>
        <vt:i4>0</vt:i4>
      </vt:variant>
      <vt:variant>
        <vt:i4>5</vt:i4>
      </vt:variant>
      <vt:variant>
        <vt:lpwstr/>
      </vt:variant>
      <vt:variant>
        <vt:lpwstr>_Toc184380404</vt:lpwstr>
      </vt:variant>
      <vt:variant>
        <vt:i4>1835065</vt:i4>
      </vt:variant>
      <vt:variant>
        <vt:i4>56</vt:i4>
      </vt:variant>
      <vt:variant>
        <vt:i4>0</vt:i4>
      </vt:variant>
      <vt:variant>
        <vt:i4>5</vt:i4>
      </vt:variant>
      <vt:variant>
        <vt:lpwstr/>
      </vt:variant>
      <vt:variant>
        <vt:lpwstr>_Toc184380403</vt:lpwstr>
      </vt:variant>
      <vt:variant>
        <vt:i4>1835065</vt:i4>
      </vt:variant>
      <vt:variant>
        <vt:i4>50</vt:i4>
      </vt:variant>
      <vt:variant>
        <vt:i4>0</vt:i4>
      </vt:variant>
      <vt:variant>
        <vt:i4>5</vt:i4>
      </vt:variant>
      <vt:variant>
        <vt:lpwstr/>
      </vt:variant>
      <vt:variant>
        <vt:lpwstr>_Toc184380402</vt:lpwstr>
      </vt:variant>
      <vt:variant>
        <vt:i4>1835065</vt:i4>
      </vt:variant>
      <vt:variant>
        <vt:i4>44</vt:i4>
      </vt:variant>
      <vt:variant>
        <vt:i4>0</vt:i4>
      </vt:variant>
      <vt:variant>
        <vt:i4>5</vt:i4>
      </vt:variant>
      <vt:variant>
        <vt:lpwstr/>
      </vt:variant>
      <vt:variant>
        <vt:lpwstr>_Toc184380401</vt:lpwstr>
      </vt:variant>
      <vt:variant>
        <vt:i4>1835065</vt:i4>
      </vt:variant>
      <vt:variant>
        <vt:i4>38</vt:i4>
      </vt:variant>
      <vt:variant>
        <vt:i4>0</vt:i4>
      </vt:variant>
      <vt:variant>
        <vt:i4>5</vt:i4>
      </vt:variant>
      <vt:variant>
        <vt:lpwstr/>
      </vt:variant>
      <vt:variant>
        <vt:lpwstr>_Toc184380400</vt:lpwstr>
      </vt:variant>
      <vt:variant>
        <vt:i4>1376318</vt:i4>
      </vt:variant>
      <vt:variant>
        <vt:i4>32</vt:i4>
      </vt:variant>
      <vt:variant>
        <vt:i4>0</vt:i4>
      </vt:variant>
      <vt:variant>
        <vt:i4>5</vt:i4>
      </vt:variant>
      <vt:variant>
        <vt:lpwstr/>
      </vt:variant>
      <vt:variant>
        <vt:lpwstr>_Toc184380399</vt:lpwstr>
      </vt:variant>
      <vt:variant>
        <vt:i4>1376318</vt:i4>
      </vt:variant>
      <vt:variant>
        <vt:i4>26</vt:i4>
      </vt:variant>
      <vt:variant>
        <vt:i4>0</vt:i4>
      </vt:variant>
      <vt:variant>
        <vt:i4>5</vt:i4>
      </vt:variant>
      <vt:variant>
        <vt:lpwstr/>
      </vt:variant>
      <vt:variant>
        <vt:lpwstr>_Toc184380398</vt:lpwstr>
      </vt:variant>
      <vt:variant>
        <vt:i4>1376318</vt:i4>
      </vt:variant>
      <vt:variant>
        <vt:i4>20</vt:i4>
      </vt:variant>
      <vt:variant>
        <vt:i4>0</vt:i4>
      </vt:variant>
      <vt:variant>
        <vt:i4>5</vt:i4>
      </vt:variant>
      <vt:variant>
        <vt:lpwstr/>
      </vt:variant>
      <vt:variant>
        <vt:lpwstr>_Toc184380397</vt:lpwstr>
      </vt:variant>
      <vt:variant>
        <vt:i4>1376318</vt:i4>
      </vt:variant>
      <vt:variant>
        <vt:i4>14</vt:i4>
      </vt:variant>
      <vt:variant>
        <vt:i4>0</vt:i4>
      </vt:variant>
      <vt:variant>
        <vt:i4>5</vt:i4>
      </vt:variant>
      <vt:variant>
        <vt:lpwstr/>
      </vt:variant>
      <vt:variant>
        <vt:lpwstr>_Toc184380396</vt:lpwstr>
      </vt:variant>
      <vt:variant>
        <vt:i4>1376318</vt:i4>
      </vt:variant>
      <vt:variant>
        <vt:i4>8</vt:i4>
      </vt:variant>
      <vt:variant>
        <vt:i4>0</vt:i4>
      </vt:variant>
      <vt:variant>
        <vt:i4>5</vt:i4>
      </vt:variant>
      <vt:variant>
        <vt:lpwstr/>
      </vt:variant>
      <vt:variant>
        <vt:lpwstr>_Toc184380395</vt:lpwstr>
      </vt:variant>
      <vt:variant>
        <vt:i4>1376318</vt:i4>
      </vt:variant>
      <vt:variant>
        <vt:i4>2</vt:i4>
      </vt:variant>
      <vt:variant>
        <vt:i4>0</vt:i4>
      </vt:variant>
      <vt:variant>
        <vt:i4>5</vt:i4>
      </vt:variant>
      <vt:variant>
        <vt:lpwstr/>
      </vt:variant>
      <vt:variant>
        <vt:lpwstr>_Toc184380394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Beschrijvend document</dc:title>
  <dc:subject>Bestek Europese aanbesteding</dc:subject>
  <dc:creator>Diederik Bauw (FB-INKOOP)</dc:creator>
  <cp:keywords/>
  <dc:description/>
  <cp:lastModifiedBy>Jonkman, F.T. (FB-INKOOP)</cp:lastModifiedBy>
  <cp:revision>24</cp:revision>
  <cp:lastPrinted>2016-03-30T20:09:00Z</cp:lastPrinted>
  <dcterms:created xsi:type="dcterms:W3CDTF">2025-01-14T11:05:00Z</dcterms:created>
  <dcterms:modified xsi:type="dcterms:W3CDTF">2025-03-03T16:10:00Z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okies">
    <vt:lpwstr/>
  </property>
  <property fmtid="{D5CDD505-2E9C-101B-9397-08002B2CF9AE}" pid="3" name="Datum">
    <vt:lpwstr>9 maart 2007</vt:lpwstr>
  </property>
  <property fmtid="{D5CDD505-2E9C-101B-9397-08002B2CF9AE}" pid="4" name="DatumAankondiging">
    <vt:lpwstr>datumaankondiging</vt:lpwstr>
  </property>
  <property fmtid="{D5CDD505-2E9C-101B-9397-08002B2CF9AE}" pid="5" name="Dienst">
    <vt:lpwstr>Nee</vt:lpwstr>
  </property>
  <property fmtid="{D5CDD505-2E9C-101B-9397-08002B2CF9AE}" pid="6" name="DocSjabloonAuteur">
    <vt:lpwstr>B/CICT</vt:lpwstr>
  </property>
  <property fmtid="{D5CDD505-2E9C-101B-9397-08002B2CF9AE}" pid="7" name="DocSjabloonDatum">
    <vt:lpwstr>Maart 2007</vt:lpwstr>
  </property>
  <property fmtid="{D5CDD505-2E9C-101B-9397-08002B2CF9AE}" pid="8" name="DocSjabloonSubTitel">
    <vt:lpwstr>Europese aanbesteding</vt:lpwstr>
  </property>
  <property fmtid="{D5CDD505-2E9C-101B-9397-08002B2CF9AE}" pid="9" name="DocSjabloonTitel">
    <vt:lpwstr>Bestek aanbesteding</vt:lpwstr>
  </property>
  <property fmtid="{D5CDD505-2E9C-101B-9397-08002B2CF9AE}" pid="10" name="DocStatus">
    <vt:lpwstr>GEVULD</vt:lpwstr>
  </property>
  <property fmtid="{D5CDD505-2E9C-101B-9397-08002B2CF9AE}" pid="11" name="DocVersie">
    <vt:lpwstr>v1.20</vt:lpwstr>
  </property>
  <property fmtid="{D5CDD505-2E9C-101B-9397-08002B2CF9AE}" pid="12" name="ignoresslcertificateproblems">
    <vt:lpwstr>0</vt:lpwstr>
  </property>
  <property fmtid="{D5CDD505-2E9C-101B-9397-08002B2CF9AE}" pid="13" name="Inkoper">
    <vt:lpwstr>inkoper</vt:lpwstr>
  </property>
  <property fmtid="{D5CDD505-2E9C-101B-9397-08002B2CF9AE}" pid="14" name="Kenmerk">
    <vt:lpwstr>kenmerk</vt:lpwstr>
  </property>
  <property fmtid="{D5CDD505-2E9C-101B-9397-08002B2CF9AE}" pid="15" name="Openbaar">
    <vt:lpwstr>Nee</vt:lpwstr>
  </property>
  <property fmtid="{D5CDD505-2E9C-101B-9397-08002B2CF9AE}" pid="16" name="Project">
    <vt:lpwstr>Titel aanbesteding</vt:lpwstr>
  </property>
  <property fmtid="{D5CDD505-2E9C-101B-9397-08002B2CF9AE}" pid="17" name="_DocHome">
    <vt:i4>-1010602857</vt:i4>
  </property>
  <property fmtid="{D5CDD505-2E9C-101B-9397-08002B2CF9AE}" pid="18" name="_NewReviewCycle">
    <vt:lpwstr/>
  </property>
  <property fmtid="{D5CDD505-2E9C-101B-9397-08002B2CF9AE}" pid="19" name="ContentTypeId">
    <vt:lpwstr>0x01010003CB4F2FC802FD489AFBE6A0F02DB0D3</vt:lpwstr>
  </property>
  <property fmtid="{D5CDD505-2E9C-101B-9397-08002B2CF9AE}" pid="20" name="MediaServiceImageTags">
    <vt:lpwstr/>
  </property>
</Properties>
</file>