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5A2B854C" w:rsidR="614D3BD6" w:rsidRDefault="614D3BD6" w:rsidP="321290C9">
      <w:pPr>
        <w:spacing w:after="120"/>
        <w:jc w:val="center"/>
        <w:rPr>
          <w:rFonts w:asciiTheme="minorHAnsi" w:hAnsiTheme="minorHAnsi"/>
          <w:b/>
          <w:bCs/>
          <w:sz w:val="32"/>
          <w:szCs w:val="32"/>
        </w:rPr>
      </w:pPr>
      <w:r w:rsidRPr="344BC12E">
        <w:rPr>
          <w:rFonts w:asciiTheme="minorHAnsi" w:hAnsiTheme="minorHAnsi"/>
          <w:b/>
          <w:bCs/>
          <w:sz w:val="32"/>
          <w:szCs w:val="32"/>
        </w:rPr>
        <w:t xml:space="preserve">Raamovereenkomst </w:t>
      </w:r>
      <w:r w:rsidR="00C855B0">
        <w:rPr>
          <w:rFonts w:asciiTheme="minorHAnsi" w:hAnsiTheme="minorHAnsi"/>
          <w:b/>
          <w:bCs/>
          <w:sz w:val="32"/>
          <w:szCs w:val="32"/>
        </w:rPr>
        <w:t>platform calculators</w:t>
      </w:r>
      <w:r w:rsidR="004E1D54">
        <w:rPr>
          <w:rFonts w:asciiTheme="minorHAnsi" w:hAnsiTheme="minorHAnsi"/>
          <w:b/>
          <w:bCs/>
          <w:sz w:val="32"/>
          <w:szCs w:val="32"/>
        </w:rPr>
        <w:t xml:space="preserve"> MWB</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2154685E" w:rsidR="006310F4" w:rsidRDefault="006310F4" w:rsidP="006310F4">
      <w:pPr>
        <w:jc w:val="both"/>
        <w:rPr>
          <w:rFonts w:ascii="Verdana" w:hAnsi="Verdana"/>
          <w:sz w:val="18"/>
          <w:szCs w:val="18"/>
        </w:rPr>
      </w:pPr>
      <w:r w:rsidRPr="344BC12E">
        <w:rPr>
          <w:rFonts w:ascii="Verdana" w:hAnsi="Verdana"/>
          <w:sz w:val="18"/>
          <w:szCs w:val="18"/>
        </w:rPr>
        <w:t xml:space="preserve">Juridische Voucher aanvragen moeten zijn </w:t>
      </w:r>
      <w:r w:rsidR="00980138">
        <w:rPr>
          <w:rFonts w:ascii="Verdana" w:hAnsi="Verdana"/>
          <w:sz w:val="18"/>
          <w:szCs w:val="18"/>
        </w:rPr>
        <w:t xml:space="preserve">uiterlijk zijn </w:t>
      </w:r>
      <w:r w:rsidRPr="344BC12E">
        <w:rPr>
          <w:rFonts w:ascii="Verdana" w:hAnsi="Verdana"/>
          <w:sz w:val="18"/>
          <w:szCs w:val="18"/>
        </w:rPr>
        <w:t xml:space="preserve">ontvangen via </w:t>
      </w:r>
      <w:r w:rsidR="00980138">
        <w:rPr>
          <w:rFonts w:ascii="Verdana" w:hAnsi="Verdana"/>
          <w:sz w:val="18"/>
          <w:szCs w:val="18"/>
        </w:rPr>
        <w:t xml:space="preserve">op de door </w:t>
      </w:r>
      <w:r w:rsidRPr="344BC12E">
        <w:rPr>
          <w:rFonts w:ascii="Verdana" w:hAnsi="Verdana"/>
          <w:sz w:val="18"/>
          <w:szCs w:val="18"/>
        </w:rPr>
        <w:t xml:space="preserve">Tenderned </w:t>
      </w:r>
      <w:r w:rsidR="00980138">
        <w:rPr>
          <w:rFonts w:ascii="Verdana" w:hAnsi="Verdana"/>
          <w:sz w:val="18"/>
          <w:szCs w:val="18"/>
        </w:rPr>
        <w:t xml:space="preserve">aangegeven tijd. </w:t>
      </w:r>
      <w:r w:rsidRPr="344BC12E">
        <w:rPr>
          <w:rFonts w:ascii="Verdana" w:eastAsia="Calibri" w:hAnsi="Verdana" w:cs="Times New Roman"/>
          <w:sz w:val="18"/>
          <w:szCs w:val="18"/>
        </w:rPr>
        <w:t>Aanvragen</w:t>
      </w:r>
      <w:r w:rsidRPr="344BC12E">
        <w:rPr>
          <w:rFonts w:ascii="Verdana" w:hAnsi="Verdana"/>
          <w:sz w:val="18"/>
          <w:szCs w:val="18"/>
        </w:rPr>
        <w:t xml:space="preserve"> dienen via de berichtenmodule van Tenderned te worden ingediend onder vermelding van</w:t>
      </w:r>
      <w:r w:rsidR="00483A7F" w:rsidRPr="344BC12E">
        <w:rPr>
          <w:rFonts w:ascii="Verdana" w:hAnsi="Verdana"/>
          <w:sz w:val="18"/>
          <w:szCs w:val="18"/>
        </w:rPr>
        <w:t xml:space="preserve"> ‘</w:t>
      </w:r>
      <w:r w:rsidR="00980138">
        <w:rPr>
          <w:rFonts w:ascii="Verdana" w:hAnsi="Verdana"/>
          <w:sz w:val="18"/>
          <w:szCs w:val="18"/>
        </w:rPr>
        <w:t xml:space="preserve">ROVK </w:t>
      </w:r>
      <w:r w:rsidR="00C855B0">
        <w:rPr>
          <w:rFonts w:ascii="Verdana" w:hAnsi="Verdana"/>
          <w:sz w:val="18"/>
          <w:szCs w:val="18"/>
        </w:rPr>
        <w:t xml:space="preserve">platform calculators </w:t>
      </w:r>
      <w:r w:rsidR="00980138">
        <w:rPr>
          <w:rFonts w:ascii="Verdana" w:hAnsi="Verdana"/>
          <w:sz w:val="18"/>
          <w:szCs w:val="18"/>
        </w:rPr>
        <w:t>MWB</w:t>
      </w:r>
      <w:r w:rsidR="00897BD7" w:rsidRPr="344BC12E">
        <w:rPr>
          <w:rFonts w:ascii="Verdana" w:hAnsi="Verdana"/>
          <w:sz w:val="18"/>
          <w:szCs w:val="18"/>
        </w:rPr>
        <w:t>”</w:t>
      </w:r>
      <w:r w:rsidRPr="344BC12E">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5196BF6A" w14:textId="4CF880C9" w:rsidR="00B35662" w:rsidRDefault="00B35662" w:rsidP="006310F4">
      <w:pPr>
        <w:jc w:val="both"/>
        <w:rPr>
          <w:rFonts w:ascii="Verdana" w:hAnsi="Verdana"/>
          <w:sz w:val="18"/>
          <w:szCs w:val="18"/>
        </w:rPr>
      </w:pPr>
      <w:r>
        <w:rPr>
          <w:rFonts w:ascii="Verdana" w:hAnsi="Verdana"/>
          <w:sz w:val="18"/>
          <w:szCs w:val="18"/>
        </w:rPr>
        <w:t>Deze voucher kunt u indienen via de berichten module van Tenderned.</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86743" w14:textId="77777777" w:rsidR="00300E54" w:rsidRDefault="00300E54">
      <w:pPr>
        <w:spacing w:after="0" w:line="240" w:lineRule="auto"/>
      </w:pPr>
      <w:r>
        <w:separator/>
      </w:r>
    </w:p>
  </w:endnote>
  <w:endnote w:type="continuationSeparator" w:id="0">
    <w:p w14:paraId="538B21C5" w14:textId="77777777" w:rsidR="00300E54" w:rsidRDefault="0030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3D13D5"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DB3C1" w14:textId="77777777" w:rsidR="00300E54" w:rsidRDefault="00300E54">
      <w:pPr>
        <w:spacing w:after="0" w:line="240" w:lineRule="auto"/>
      </w:pPr>
      <w:r>
        <w:separator/>
      </w:r>
    </w:p>
  </w:footnote>
  <w:footnote w:type="continuationSeparator" w:id="0">
    <w:p w14:paraId="49E1476C" w14:textId="77777777" w:rsidR="00300E54" w:rsidRDefault="00300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77777777" w:rsidR="003D13D5"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00E54"/>
    <w:rsid w:val="0034089C"/>
    <w:rsid w:val="00371D5A"/>
    <w:rsid w:val="003877B5"/>
    <w:rsid w:val="00390A70"/>
    <w:rsid w:val="00393942"/>
    <w:rsid w:val="003D13D5"/>
    <w:rsid w:val="00405D26"/>
    <w:rsid w:val="00483A7F"/>
    <w:rsid w:val="004C29E1"/>
    <w:rsid w:val="004E1D54"/>
    <w:rsid w:val="0051545E"/>
    <w:rsid w:val="00545F55"/>
    <w:rsid w:val="00546082"/>
    <w:rsid w:val="00576A91"/>
    <w:rsid w:val="00597CFB"/>
    <w:rsid w:val="006310F4"/>
    <w:rsid w:val="00655DBA"/>
    <w:rsid w:val="006B0FF9"/>
    <w:rsid w:val="0074201E"/>
    <w:rsid w:val="007C3424"/>
    <w:rsid w:val="00897BD7"/>
    <w:rsid w:val="00980138"/>
    <w:rsid w:val="00A26411"/>
    <w:rsid w:val="00A300C3"/>
    <w:rsid w:val="00A80E24"/>
    <w:rsid w:val="00B35662"/>
    <w:rsid w:val="00BD76F2"/>
    <w:rsid w:val="00C855B0"/>
    <w:rsid w:val="00CA293A"/>
    <w:rsid w:val="00CD418A"/>
    <w:rsid w:val="00CE756C"/>
    <w:rsid w:val="00D4252E"/>
    <w:rsid w:val="00D6588B"/>
    <w:rsid w:val="00DD0CAD"/>
    <w:rsid w:val="00DF5ECA"/>
    <w:rsid w:val="00E57DE2"/>
    <w:rsid w:val="0102D324"/>
    <w:rsid w:val="114EA315"/>
    <w:rsid w:val="178DF39E"/>
    <w:rsid w:val="17A1734C"/>
    <w:rsid w:val="19586432"/>
    <w:rsid w:val="1B343D14"/>
    <w:rsid w:val="1CE6093E"/>
    <w:rsid w:val="2B45820E"/>
    <w:rsid w:val="313DB0E9"/>
    <w:rsid w:val="321290C9"/>
    <w:rsid w:val="344BC12E"/>
    <w:rsid w:val="36E22FB9"/>
    <w:rsid w:val="38DDB19C"/>
    <w:rsid w:val="3C4E2155"/>
    <w:rsid w:val="3E931B85"/>
    <w:rsid w:val="42571AF3"/>
    <w:rsid w:val="46E2D2BB"/>
    <w:rsid w:val="58244429"/>
    <w:rsid w:val="5F4470DA"/>
    <w:rsid w:val="6041092A"/>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B2387223-4E09-4676-AF1F-FFD9874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315</Words>
  <Characters>1736</Characters>
  <Application>Microsoft Office Word</Application>
  <DocSecurity>0</DocSecurity>
  <Lines>14</Lines>
  <Paragraphs>4</Paragraphs>
  <ScaleCrop>false</ScaleCrop>
  <Company>AT Osborne</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16</cp:revision>
  <dcterms:created xsi:type="dcterms:W3CDTF">2022-07-26T06:13:00Z</dcterms:created>
  <dcterms:modified xsi:type="dcterms:W3CDTF">2024-09-18T09:23:00Z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