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375B6" w14:textId="2DC47A27" w:rsidR="009468E6" w:rsidRPr="00BA4847" w:rsidRDefault="00861731" w:rsidP="009468E6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BA4847">
        <w:rPr>
          <w:rFonts w:ascii="Arial" w:hAnsi="Arial" w:cs="Arial"/>
          <w:b/>
          <w:bCs/>
          <w:sz w:val="20"/>
          <w:szCs w:val="20"/>
        </w:rPr>
        <w:t>Bijlage 4 Combinatieverklaring</w:t>
      </w:r>
    </w:p>
    <w:p w14:paraId="658EE73C" w14:textId="77777777" w:rsidR="00861731" w:rsidRDefault="00861731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1B79C64" w14:textId="3BA5BFFE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9302A1">
        <w:rPr>
          <w:rFonts w:ascii="Arial" w:hAnsi="Arial" w:cs="Arial"/>
          <w:b/>
          <w:bCs/>
          <w:sz w:val="20"/>
          <w:szCs w:val="20"/>
        </w:rPr>
        <w:t>Programma liften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9302A1">
        <w:rPr>
          <w:rFonts w:ascii="Arial" w:hAnsi="Arial" w:cs="Arial"/>
          <w:b/>
          <w:bCs/>
          <w:sz w:val="20"/>
          <w:szCs w:val="20"/>
        </w:rPr>
        <w:t>2024</w:t>
      </w:r>
      <w:r w:rsidR="0003157D">
        <w:rPr>
          <w:rFonts w:ascii="Arial" w:hAnsi="Arial" w:cs="Arial"/>
          <w:b/>
          <w:bCs/>
          <w:sz w:val="20"/>
          <w:szCs w:val="20"/>
        </w:rPr>
        <w:t>-22a</w:t>
      </w:r>
    </w:p>
    <w:p w14:paraId="4BF76791" w14:textId="77777777" w:rsidR="009468E6" w:rsidRDefault="009468E6" w:rsidP="009468E6">
      <w:pPr>
        <w:pStyle w:val="Geenafstand"/>
        <w:spacing w:line="280" w:lineRule="atLeast"/>
        <w:jc w:val="both"/>
      </w:pPr>
    </w:p>
    <w:p w14:paraId="6D4D0B34" w14:textId="77777777" w:rsidR="009468E6" w:rsidRDefault="009468E6" w:rsidP="009468E6">
      <w:pPr>
        <w:pStyle w:val="Geenafstand"/>
        <w:spacing w:line="280" w:lineRule="atLeast"/>
        <w:jc w:val="both"/>
      </w:pPr>
    </w:p>
    <w:p w14:paraId="3FB3A873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6A52269B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9FF88C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500F16CF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DEAD817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6570E2D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6BB2EF1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4604AF6A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CA4382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368CAF70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E333407" w14:textId="26B9B2F4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bookmarkStart w:id="0" w:name="_GoBack"/>
      <w:bookmarkEnd w:id="0"/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1D5FD04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C6F90E" w14:textId="77777777" w:rsidR="00C96D95" w:rsidRDefault="00C96D95" w:rsidP="00A760CA">
      <w:pPr>
        <w:rPr>
          <w:b/>
          <w:szCs w:val="20"/>
          <w:u w:val="single"/>
        </w:rPr>
      </w:pPr>
    </w:p>
    <w:p w14:paraId="0F4D7B2F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2A7B7F89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5ED86CD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FD4EF5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6EEB80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5F16625E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78C8A615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4987016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710CA98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4A38F173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0593A684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0C67D259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05FD633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64D5233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5FB562E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C9F206A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0FAB51B6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3A6A665E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1EE60748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lastRenderedPageBreak/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79B2148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3FCB0BF6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6B96B2C2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0F54A6E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3D92B684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4070C94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1E7AFFE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70578A5F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69645C50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4A36685E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44EA8EE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78B37093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6F2A77F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1082C8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3C058E2F" w14:textId="77777777" w:rsidTr="00C20E21">
        <w:tc>
          <w:tcPr>
            <w:tcW w:w="4678" w:type="dxa"/>
          </w:tcPr>
          <w:p w14:paraId="7276361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1CAD8F79" w14:textId="77777777" w:rsidTr="00C20E21">
        <w:tc>
          <w:tcPr>
            <w:tcW w:w="4678" w:type="dxa"/>
          </w:tcPr>
          <w:p w14:paraId="3C2C70B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ED464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2E6638D" w14:textId="77777777" w:rsidTr="00C20E21">
        <w:tc>
          <w:tcPr>
            <w:tcW w:w="4678" w:type="dxa"/>
          </w:tcPr>
          <w:p w14:paraId="4965D698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31368A21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20951418" w14:textId="77777777" w:rsidTr="00C20E21">
              <w:tc>
                <w:tcPr>
                  <w:tcW w:w="4678" w:type="dxa"/>
                </w:tcPr>
                <w:p w14:paraId="3B860C5D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6DB96D15" w14:textId="77777777" w:rsidTr="00C20E21">
              <w:tc>
                <w:tcPr>
                  <w:tcW w:w="4678" w:type="dxa"/>
                </w:tcPr>
                <w:p w14:paraId="12309B10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7D9AA84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0ADC461" w14:textId="77777777" w:rsidTr="00C20E21">
        <w:tc>
          <w:tcPr>
            <w:tcW w:w="4678" w:type="dxa"/>
          </w:tcPr>
          <w:p w14:paraId="145DE1D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03DA6061" w14:textId="77777777" w:rsidTr="000B7427">
        <w:trPr>
          <w:trHeight w:val="80"/>
        </w:trPr>
        <w:tc>
          <w:tcPr>
            <w:tcW w:w="4678" w:type="dxa"/>
          </w:tcPr>
          <w:p w14:paraId="55539DD2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B0099B" w14:textId="77777777" w:rsidR="00F8635E" w:rsidRPr="005D735E" w:rsidRDefault="00F8635E" w:rsidP="00F8635E"/>
    <w:p w14:paraId="5B6D6B21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14:paraId="0FB3B984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7CE0BF56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551943E5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454E998F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F2128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0787D4C6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1EDE" w14:textId="77777777" w:rsidR="00316A27" w:rsidRDefault="00316A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208B8F6" w14:textId="4D04DF2B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 w:rsidR="00316A27">
              <w:rPr>
                <w:rFonts w:ascii="Verdana" w:hAnsi="Verdana"/>
                <w:sz w:val="16"/>
                <w:szCs w:val="16"/>
              </w:rPr>
              <w:t>d.d. 30-08-2024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43829" w14:textId="77777777" w:rsidR="00316A27" w:rsidRDefault="00316A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CB0EC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230C3BCE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6C600" w14:textId="77777777" w:rsidR="00316A27" w:rsidRDefault="00316A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E6ED3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3AAFB" w14:textId="77777777" w:rsidR="00316A27" w:rsidRDefault="00316A2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3157D"/>
    <w:rsid w:val="00041F4D"/>
    <w:rsid w:val="00084D06"/>
    <w:rsid w:val="000B7427"/>
    <w:rsid w:val="00125329"/>
    <w:rsid w:val="00216FC0"/>
    <w:rsid w:val="002D1BC3"/>
    <w:rsid w:val="002F001B"/>
    <w:rsid w:val="002F2245"/>
    <w:rsid w:val="00316A27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1731"/>
    <w:rsid w:val="00863275"/>
    <w:rsid w:val="00883586"/>
    <w:rsid w:val="009302A1"/>
    <w:rsid w:val="009468E6"/>
    <w:rsid w:val="0097777C"/>
    <w:rsid w:val="00A760CA"/>
    <w:rsid w:val="00A94AED"/>
    <w:rsid w:val="00B34D37"/>
    <w:rsid w:val="00B53247"/>
    <w:rsid w:val="00BA13DF"/>
    <w:rsid w:val="00BA4847"/>
    <w:rsid w:val="00BF5EF5"/>
    <w:rsid w:val="00C33F3E"/>
    <w:rsid w:val="00C66B44"/>
    <w:rsid w:val="00C96D95"/>
    <w:rsid w:val="00CC7680"/>
    <w:rsid w:val="00D41173"/>
    <w:rsid w:val="00D90A13"/>
    <w:rsid w:val="00E214D7"/>
    <w:rsid w:val="00E52C43"/>
    <w:rsid w:val="00F10050"/>
    <w:rsid w:val="00F8635E"/>
    <w:rsid w:val="00FA22AF"/>
    <w:rsid w:val="00FF2C18"/>
    <w:rsid w:val="6420D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082711-11F7-4F16-BD87-AFD4610C47A0}">
  <ds:schemaRefs>
    <ds:schemaRef ds:uri="http://purl.org/dc/terms/"/>
    <ds:schemaRef ds:uri="http://purl.org/dc/elements/1.1/"/>
    <ds:schemaRef ds:uri="http://schemas.microsoft.com/office/infopath/2007/PartnerControls"/>
    <ds:schemaRef ds:uri="eb50f811-0cc2-4fbd-b9a6-9c8d3b73eff0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95714b43-610b-4bf1-8f96-b5c8a38cd7ea"/>
    <ds:schemaRef ds:uri="5369c8c0-e3aa-48e6-9f6d-519510a2555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3E7AC2-359A-4EE6-955E-87368E6CD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2074</Characters>
  <Application>Microsoft Office Word</Application>
  <DocSecurity>0</DocSecurity>
  <Lines>17</Lines>
  <Paragraphs>4</Paragraphs>
  <ScaleCrop>false</ScaleCrop>
  <Company>GVB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Boterman, Jules</cp:lastModifiedBy>
  <cp:revision>12</cp:revision>
  <dcterms:created xsi:type="dcterms:W3CDTF">2021-06-24T11:28:00Z</dcterms:created>
  <dcterms:modified xsi:type="dcterms:W3CDTF">2024-08-30T11:20:00Z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