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F102" w14:textId="1F40629F" w:rsidR="008F7418" w:rsidRPr="00D62B16" w:rsidRDefault="008F7418" w:rsidP="008F7418">
      <w:pPr>
        <w:pStyle w:val="Kop1zondernummerOLCO"/>
        <w:rPr>
          <w:szCs w:val="36"/>
        </w:rPr>
      </w:pPr>
      <w:r>
        <w:rPr>
          <w:szCs w:val="36"/>
        </w:rPr>
        <w:t>Bijlage 3</w:t>
      </w:r>
      <w:r w:rsidR="00882062">
        <w:rPr>
          <w:szCs w:val="36"/>
        </w:rPr>
        <w:t>:</w:t>
      </w:r>
      <w:r>
        <w:rPr>
          <w:szCs w:val="36"/>
        </w:rPr>
        <w:t xml:space="preserve"> </w:t>
      </w:r>
      <w:r w:rsidRPr="00D62B16">
        <w:rPr>
          <w:szCs w:val="36"/>
        </w:rPr>
        <w:t xml:space="preserve">Opgave Referentieprojecten selectiecriteria </w:t>
      </w:r>
      <w:r w:rsidR="00B8373F">
        <w:rPr>
          <w:szCs w:val="36"/>
        </w:rPr>
        <w:t>b</w:t>
      </w:r>
    </w:p>
    <w:p w14:paraId="2824D829" w14:textId="5F440F2F" w:rsidR="00882062" w:rsidRDefault="00882062" w:rsidP="00882062">
      <w:pPr>
        <w:pStyle w:val="BasistekstOLCO"/>
      </w:pPr>
      <w:r>
        <w:t>(</w:t>
      </w:r>
      <w:r w:rsidRPr="00407E50">
        <w:t>zoals opgenomen in</w:t>
      </w:r>
      <w:r>
        <w:t xml:space="preserve"> selectieleidraad, hoofdstuk 7) </w:t>
      </w:r>
    </w:p>
    <w:p w14:paraId="28856BDF" w14:textId="77777777" w:rsidR="00882062" w:rsidRPr="00407E50" w:rsidRDefault="00882062" w:rsidP="00882062">
      <w:pPr>
        <w:pStyle w:val="Kop2zondernummerOLCO"/>
      </w:pPr>
      <w:r w:rsidRPr="00407E50">
        <w:t>Verklaring ten behoeve van de Niet-openbare Aanbestedingsprocedure</w:t>
      </w:r>
    </w:p>
    <w:p w14:paraId="12562D1B" w14:textId="77777777" w:rsidR="00F76565" w:rsidRDefault="00F76565" w:rsidP="00F76565">
      <w:pPr>
        <w:pStyle w:val="Kop3zondernummerOLCO"/>
      </w:pPr>
      <w:r>
        <w:t xml:space="preserve">Architectenselectie, </w:t>
      </w:r>
      <w:r w:rsidRPr="0014011D">
        <w:t>Zwembad Haarlem Noord</w:t>
      </w:r>
    </w:p>
    <w:p w14:paraId="0F0D2D31" w14:textId="77777777" w:rsidR="00F76565" w:rsidRPr="00B61720" w:rsidRDefault="00F76565" w:rsidP="00F76565">
      <w:pPr>
        <w:pStyle w:val="Kop3zondernummerOLCO"/>
      </w:pPr>
      <w:r w:rsidRPr="00407E50">
        <w:t xml:space="preserve">ten behoeve van </w:t>
      </w:r>
      <w:r>
        <w:t>Gemeente Haarlem</w:t>
      </w:r>
    </w:p>
    <w:p w14:paraId="078B761D" w14:textId="77777777" w:rsidR="00F76565" w:rsidRDefault="00F76565" w:rsidP="00F76565">
      <w:pPr>
        <w:rPr>
          <w:rFonts w:ascii="Arial" w:hAnsi="Arial" w:cs="Arial"/>
          <w:szCs w:val="18"/>
        </w:rPr>
      </w:pPr>
    </w:p>
    <w:p w14:paraId="0C3EEAB0" w14:textId="1B4625E6" w:rsidR="00F76565" w:rsidRDefault="00F76565" w:rsidP="00F76565">
      <w:pPr>
        <w:rPr>
          <w:rFonts w:ascii="Arial" w:hAnsi="Arial" w:cs="Arial"/>
          <w:szCs w:val="18"/>
        </w:rPr>
      </w:pPr>
      <w:r w:rsidRPr="00F950AD">
        <w:rPr>
          <w:rFonts w:ascii="Arial" w:hAnsi="Arial" w:cs="Arial"/>
          <w:szCs w:val="18"/>
        </w:rPr>
        <w:t xml:space="preserve">Naam: </w:t>
      </w:r>
      <w:r w:rsidRPr="00274C6B">
        <w:rPr>
          <w:rFonts w:ascii="Arial" w:hAnsi="Arial" w:cs="Arial"/>
          <w:szCs w:val="18"/>
          <w:highlight w:val="yellow"/>
        </w:rPr>
        <w:t>&lt;</w:t>
      </w:r>
      <w:r w:rsidR="009D22D0" w:rsidRPr="00274C6B">
        <w:rPr>
          <w:rFonts w:ascii="Arial" w:hAnsi="Arial" w:cs="Arial"/>
          <w:szCs w:val="18"/>
          <w:highlight w:val="yellow"/>
        </w:rPr>
        <w:t>G</w:t>
      </w:r>
      <w:r w:rsidRPr="00274C6B">
        <w:rPr>
          <w:rFonts w:ascii="Arial" w:hAnsi="Arial" w:cs="Arial"/>
          <w:szCs w:val="18"/>
          <w:highlight w:val="yellow"/>
        </w:rPr>
        <w:t>egadigde&gt;</w:t>
      </w:r>
    </w:p>
    <w:p w14:paraId="64BE2599" w14:textId="77777777" w:rsidR="00F76565" w:rsidRDefault="00F76565" w:rsidP="00F76565">
      <w:pPr>
        <w:rPr>
          <w:rFonts w:ascii="Arial" w:hAnsi="Arial" w:cs="Arial"/>
          <w:szCs w:val="18"/>
        </w:rPr>
      </w:pPr>
    </w:p>
    <w:p w14:paraId="6DB5393E" w14:textId="77777777" w:rsidR="00F76565" w:rsidRDefault="00F76565" w:rsidP="00F76565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Gegadigde dient onderstaande tabellen helemaal in te vullen.</w:t>
      </w:r>
    </w:p>
    <w:p w14:paraId="2E1C08A6" w14:textId="77777777" w:rsidR="008F7418" w:rsidRDefault="008F7418" w:rsidP="008F7418">
      <w:pPr>
        <w:rPr>
          <w:rFonts w:ascii="Arial" w:hAnsi="Arial" w:cs="Arial"/>
          <w:szCs w:val="18"/>
        </w:rPr>
      </w:pPr>
    </w:p>
    <w:tbl>
      <w:tblPr>
        <w:tblStyle w:val="Tabelraster"/>
        <w:tblW w:w="8971" w:type="dxa"/>
        <w:tblLayout w:type="fixed"/>
        <w:tblLook w:val="04A0" w:firstRow="1" w:lastRow="0" w:firstColumn="1" w:lastColumn="0" w:noHBand="0" w:noVBand="1"/>
      </w:tblPr>
      <w:tblGrid>
        <w:gridCol w:w="564"/>
        <w:gridCol w:w="2422"/>
        <w:gridCol w:w="3261"/>
        <w:gridCol w:w="2724"/>
      </w:tblGrid>
      <w:tr w:rsidR="00491B4B" w14:paraId="7DF01CF2" w14:textId="77777777" w:rsidTr="006810A5">
        <w:trPr>
          <w:trHeight w:val="596"/>
        </w:trPr>
        <w:tc>
          <w:tcPr>
            <w:tcW w:w="8971" w:type="dxa"/>
            <w:gridSpan w:val="4"/>
            <w:shd w:val="clear" w:color="auto" w:fill="124143" w:themeFill="text2"/>
            <w:hideMark/>
          </w:tcPr>
          <w:p w14:paraId="3AA963FD" w14:textId="77777777" w:rsidR="00491B4B" w:rsidRDefault="00491B4B" w:rsidP="006810A5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Referentieproject</w:t>
            </w:r>
          </w:p>
          <w:p w14:paraId="0F6DAF70" w14:textId="254A4B27" w:rsidR="00491B4B" w:rsidRDefault="006803CB" w:rsidP="006810A5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Selectiecriterium b</w:t>
            </w:r>
            <w:r w:rsidRPr="00920D00">
              <w:rPr>
                <w:rFonts w:ascii="Arial" w:hAnsi="Arial" w:cs="Arial"/>
                <w:b/>
                <w:szCs w:val="18"/>
              </w:rPr>
              <w:t>.</w:t>
            </w:r>
            <w:r w:rsidRPr="00920D00">
              <w:rPr>
                <w:rFonts w:ascii="Arial" w:hAnsi="Arial" w:cs="Arial"/>
                <w:b/>
                <w:szCs w:val="18"/>
              </w:rPr>
              <w:tab/>
            </w:r>
            <w:r>
              <w:rPr>
                <w:rFonts w:ascii="Arial" w:hAnsi="Arial" w:cs="Arial"/>
                <w:b/>
                <w:szCs w:val="18"/>
              </w:rPr>
              <w:t>Functionaliteit en complexiteit</w:t>
            </w:r>
          </w:p>
        </w:tc>
      </w:tr>
      <w:tr w:rsidR="00491B4B" w:rsidRPr="00D73F95" w14:paraId="4BBEABDB" w14:textId="77777777" w:rsidTr="006810A5">
        <w:trPr>
          <w:trHeight w:val="596"/>
        </w:trPr>
        <w:tc>
          <w:tcPr>
            <w:tcW w:w="564" w:type="dxa"/>
            <w:hideMark/>
          </w:tcPr>
          <w:p w14:paraId="7F937821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  <w:hideMark/>
          </w:tcPr>
          <w:p w14:paraId="577492E2" w14:textId="77777777" w:rsidR="00491B4B" w:rsidRPr="00D73F95" w:rsidRDefault="00491B4B" w:rsidP="006810A5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Naam, adres en telefoonnummer referentieproject + naam</w:t>
            </w:r>
            <w:r>
              <w:rPr>
                <w:rFonts w:ascii="Arial" w:hAnsi="Arial" w:cs="Arial"/>
                <w:szCs w:val="18"/>
              </w:rPr>
              <w:t xml:space="preserve"> en telefoonnummer</w:t>
            </w:r>
            <w:r w:rsidRPr="00D73F95">
              <w:rPr>
                <w:rFonts w:ascii="Arial" w:hAnsi="Arial" w:cs="Arial"/>
                <w:szCs w:val="18"/>
              </w:rPr>
              <w:t xml:space="preserve"> contactpersoon</w:t>
            </w:r>
          </w:p>
        </w:tc>
        <w:tc>
          <w:tcPr>
            <w:tcW w:w="5985" w:type="dxa"/>
            <w:gridSpan w:val="2"/>
          </w:tcPr>
          <w:p w14:paraId="2E33BC8C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11D5158A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36A7F7F8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64E0BEB5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1D0108E3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Overheidsorganisatie: Ja / Nee</w:t>
            </w:r>
          </w:p>
        </w:tc>
      </w:tr>
      <w:tr w:rsidR="00491B4B" w:rsidRPr="00D73F95" w14:paraId="589C913E" w14:textId="77777777" w:rsidTr="006810A5">
        <w:trPr>
          <w:trHeight w:val="596"/>
        </w:trPr>
        <w:tc>
          <w:tcPr>
            <w:tcW w:w="564" w:type="dxa"/>
          </w:tcPr>
          <w:p w14:paraId="6CD3BDA8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</w:tcPr>
          <w:p w14:paraId="121FD2B7" w14:textId="77777777" w:rsidR="00491B4B" w:rsidRPr="00D73F95" w:rsidRDefault="00491B4B" w:rsidP="006810A5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Beschrijving selectiecriterium</w:t>
            </w:r>
          </w:p>
        </w:tc>
        <w:tc>
          <w:tcPr>
            <w:tcW w:w="5985" w:type="dxa"/>
            <w:gridSpan w:val="2"/>
          </w:tcPr>
          <w:p w14:paraId="69E3738B" w14:textId="169CB942" w:rsidR="00491B4B" w:rsidRPr="0010408C" w:rsidRDefault="00491B4B" w:rsidP="006810A5">
            <w:pPr>
              <w:ind w:right="-99"/>
              <w:rPr>
                <w:rFonts w:ascii="Arial" w:hAnsi="Arial" w:cs="Arial"/>
                <w:b/>
                <w:szCs w:val="18"/>
              </w:rPr>
            </w:pPr>
            <w:r w:rsidRPr="0010408C">
              <w:rPr>
                <w:rFonts w:ascii="Arial" w:hAnsi="Arial" w:cs="Arial"/>
                <w:b/>
                <w:szCs w:val="18"/>
              </w:rPr>
              <w:t xml:space="preserve">Selectiecriterium </w:t>
            </w:r>
            <w:r w:rsidR="00070172">
              <w:rPr>
                <w:rFonts w:ascii="Arial" w:hAnsi="Arial" w:cs="Arial"/>
                <w:b/>
                <w:szCs w:val="18"/>
              </w:rPr>
              <w:t>2</w:t>
            </w:r>
          </w:p>
          <w:p w14:paraId="55D49D1F" w14:textId="4E07E4A4" w:rsidR="00491B4B" w:rsidRPr="00D73F95" w:rsidRDefault="00552BE0" w:rsidP="00D7604C">
            <w:pPr>
              <w:rPr>
                <w:rFonts w:ascii="Arial" w:hAnsi="Arial" w:cs="Arial"/>
                <w:szCs w:val="18"/>
              </w:rPr>
            </w:pPr>
            <w:r w:rsidRPr="00552BE0">
              <w:rPr>
                <w:rFonts w:ascii="Arial" w:hAnsi="Arial" w:cs="Arial"/>
                <w:szCs w:val="18"/>
              </w:rPr>
              <w:t>Functionaliteit en complexiteit</w:t>
            </w:r>
          </w:p>
        </w:tc>
      </w:tr>
      <w:tr w:rsidR="00491B4B" w:rsidRPr="00D73F95" w14:paraId="1BC884F2" w14:textId="77777777" w:rsidTr="006810A5">
        <w:trPr>
          <w:trHeight w:val="596"/>
        </w:trPr>
        <w:tc>
          <w:tcPr>
            <w:tcW w:w="564" w:type="dxa"/>
            <w:hideMark/>
          </w:tcPr>
          <w:p w14:paraId="097CCF58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  <w:hideMark/>
          </w:tcPr>
          <w:p w14:paraId="142B11F4" w14:textId="77777777" w:rsidR="00491B4B" w:rsidRPr="00D73F95" w:rsidRDefault="00491B4B" w:rsidP="006810A5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Naam en omschrijving van het project</w:t>
            </w:r>
          </w:p>
        </w:tc>
        <w:tc>
          <w:tcPr>
            <w:tcW w:w="5985" w:type="dxa"/>
            <w:gridSpan w:val="2"/>
          </w:tcPr>
          <w:p w14:paraId="535C6CD8" w14:textId="77777777" w:rsidR="00491B4B" w:rsidRPr="00D73F95" w:rsidRDefault="00491B4B" w:rsidP="006810A5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69FEE52F" w14:textId="77777777" w:rsidTr="006810A5">
        <w:trPr>
          <w:trHeight w:val="596"/>
        </w:trPr>
        <w:tc>
          <w:tcPr>
            <w:tcW w:w="564" w:type="dxa"/>
            <w:hideMark/>
          </w:tcPr>
          <w:p w14:paraId="76A0EFA8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</w:tcPr>
          <w:p w14:paraId="171705A2" w14:textId="77777777" w:rsidR="00491B4B" w:rsidRPr="00D73F95" w:rsidRDefault="00491B4B" w:rsidP="006810A5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De opdrachtwaarde</w:t>
            </w:r>
            <w:r>
              <w:rPr>
                <w:rFonts w:ascii="Arial" w:hAnsi="Arial" w:cs="Arial"/>
                <w:szCs w:val="18"/>
              </w:rPr>
              <w:t xml:space="preserve"> (€)</w:t>
            </w:r>
          </w:p>
          <w:p w14:paraId="693FC63B" w14:textId="77777777" w:rsidR="00491B4B" w:rsidRPr="00D73F95" w:rsidRDefault="00491B4B" w:rsidP="006810A5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</w:p>
        </w:tc>
        <w:tc>
          <w:tcPr>
            <w:tcW w:w="5985" w:type="dxa"/>
            <w:gridSpan w:val="2"/>
          </w:tcPr>
          <w:p w14:paraId="4EA4AFFB" w14:textId="77777777" w:rsidR="00491B4B" w:rsidRPr="00D73F95" w:rsidRDefault="00491B4B" w:rsidP="006810A5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€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14:paraId="1F001544" w14:textId="77777777" w:rsidR="00491B4B" w:rsidRPr="00D73F95" w:rsidRDefault="00491B4B" w:rsidP="006810A5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  <w:p w14:paraId="613C8673" w14:textId="77777777" w:rsidR="00491B4B" w:rsidRPr="00D73F95" w:rsidRDefault="00491B4B" w:rsidP="006810A5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(De eventuele waarde van het gedeelte dat in </w:t>
            </w:r>
            <w:proofErr w:type="spellStart"/>
            <w:r w:rsidRPr="00D73F95">
              <w:rPr>
                <w:rFonts w:ascii="Arial" w:hAnsi="Arial" w:cs="Arial"/>
                <w:szCs w:val="18"/>
              </w:rPr>
              <w:t>onderaanneming</w:t>
            </w:r>
            <w:proofErr w:type="spellEnd"/>
            <w:r w:rsidRPr="00D73F95">
              <w:rPr>
                <w:rFonts w:ascii="Arial" w:hAnsi="Arial" w:cs="Arial"/>
                <w:szCs w:val="18"/>
              </w:rPr>
              <w:t xml:space="preserve"> is uitgevoerd apart vermelden.)</w:t>
            </w:r>
          </w:p>
        </w:tc>
      </w:tr>
      <w:tr w:rsidR="00491B4B" w:rsidRPr="00D73F95" w14:paraId="564259DF" w14:textId="77777777" w:rsidTr="006810A5">
        <w:trPr>
          <w:trHeight w:val="596"/>
        </w:trPr>
        <w:tc>
          <w:tcPr>
            <w:tcW w:w="564" w:type="dxa"/>
          </w:tcPr>
          <w:p w14:paraId="72AB1C21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</w:tcPr>
          <w:p w14:paraId="296318F3" w14:textId="77777777" w:rsidR="00491B4B" w:rsidRPr="00D73F95" w:rsidRDefault="00491B4B" w:rsidP="006810A5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Omvang (m2 </w:t>
            </w:r>
            <w:proofErr w:type="spellStart"/>
            <w:r>
              <w:rPr>
                <w:rFonts w:ascii="Arial" w:hAnsi="Arial" w:cs="Arial"/>
                <w:szCs w:val="18"/>
              </w:rPr>
              <w:t>bvo</w:t>
            </w:r>
            <w:proofErr w:type="spellEnd"/>
            <w:r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5985" w:type="dxa"/>
            <w:gridSpan w:val="2"/>
          </w:tcPr>
          <w:p w14:paraId="59C0D899" w14:textId="77777777" w:rsidR="00491B4B" w:rsidRPr="00D73F95" w:rsidRDefault="00491B4B" w:rsidP="006810A5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3BB11DD5" w14:textId="77777777" w:rsidTr="006810A5">
        <w:trPr>
          <w:trHeight w:val="400"/>
        </w:trPr>
        <w:tc>
          <w:tcPr>
            <w:tcW w:w="564" w:type="dxa"/>
            <w:vMerge w:val="restart"/>
            <w:hideMark/>
          </w:tcPr>
          <w:p w14:paraId="4A7E9641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  <w:vMerge w:val="restart"/>
            <w:hideMark/>
          </w:tcPr>
          <w:p w14:paraId="75571812" w14:textId="77777777" w:rsidR="00491B4B" w:rsidRPr="00D73F95" w:rsidRDefault="00491B4B" w:rsidP="006810A5">
            <w:pPr>
              <w:tabs>
                <w:tab w:val="left" w:pos="1843"/>
              </w:tabs>
              <w:ind w:right="-39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Data contract</w:t>
            </w:r>
          </w:p>
        </w:tc>
        <w:tc>
          <w:tcPr>
            <w:tcW w:w="3261" w:type="dxa"/>
            <w:hideMark/>
          </w:tcPr>
          <w:p w14:paraId="2943704A" w14:textId="77777777" w:rsidR="00491B4B" w:rsidRPr="00D73F95" w:rsidRDefault="00491B4B" w:rsidP="006810A5">
            <w:pPr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Datum aanvang contract</w:t>
            </w:r>
          </w:p>
        </w:tc>
        <w:tc>
          <w:tcPr>
            <w:tcW w:w="2724" w:type="dxa"/>
          </w:tcPr>
          <w:p w14:paraId="1B378334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05054D76" w14:textId="77777777" w:rsidTr="006810A5">
        <w:trPr>
          <w:trHeight w:val="399"/>
        </w:trPr>
        <w:tc>
          <w:tcPr>
            <w:tcW w:w="564" w:type="dxa"/>
            <w:vMerge/>
            <w:hideMark/>
          </w:tcPr>
          <w:p w14:paraId="14D25A36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  <w:vMerge/>
            <w:hideMark/>
          </w:tcPr>
          <w:p w14:paraId="64DB7752" w14:textId="77777777" w:rsidR="00491B4B" w:rsidRPr="00D73F95" w:rsidRDefault="00491B4B" w:rsidP="006810A5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261" w:type="dxa"/>
            <w:hideMark/>
          </w:tcPr>
          <w:p w14:paraId="527D7D59" w14:textId="77777777" w:rsidR="00491B4B" w:rsidRPr="00D73F95" w:rsidRDefault="00491B4B" w:rsidP="006810A5">
            <w:pPr>
              <w:tabs>
                <w:tab w:val="left" w:pos="1843"/>
              </w:tabs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Datum </w:t>
            </w:r>
            <w:r>
              <w:rPr>
                <w:rFonts w:ascii="Arial" w:hAnsi="Arial" w:cs="Arial"/>
                <w:szCs w:val="18"/>
              </w:rPr>
              <w:t>oplevering project</w:t>
            </w:r>
          </w:p>
        </w:tc>
        <w:tc>
          <w:tcPr>
            <w:tcW w:w="2724" w:type="dxa"/>
          </w:tcPr>
          <w:p w14:paraId="333EA323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2BD4D54C" w14:textId="77777777" w:rsidTr="006810A5">
        <w:trPr>
          <w:trHeight w:val="269"/>
        </w:trPr>
        <w:tc>
          <w:tcPr>
            <w:tcW w:w="564" w:type="dxa"/>
            <w:hideMark/>
          </w:tcPr>
          <w:p w14:paraId="37794FE1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  <w:hideMark/>
          </w:tcPr>
          <w:p w14:paraId="43FA446D" w14:textId="77777777" w:rsidR="00491B4B" w:rsidRPr="00D73F95" w:rsidRDefault="00491B4B" w:rsidP="006810A5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Indien van toepassing: Naam en adres samenwerkingspartner(s)/onderaannemers</w:t>
            </w:r>
          </w:p>
        </w:tc>
        <w:tc>
          <w:tcPr>
            <w:tcW w:w="5985" w:type="dxa"/>
            <w:gridSpan w:val="2"/>
          </w:tcPr>
          <w:p w14:paraId="731FF3B1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4502CA98" w14:textId="77777777" w:rsidTr="006810A5">
        <w:trPr>
          <w:trHeight w:val="269"/>
        </w:trPr>
        <w:tc>
          <w:tcPr>
            <w:tcW w:w="564" w:type="dxa"/>
          </w:tcPr>
          <w:p w14:paraId="1F07922A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</w:tcPr>
          <w:p w14:paraId="007F08AA" w14:textId="77777777" w:rsidR="00491B4B" w:rsidRPr="00D73F95" w:rsidRDefault="00491B4B" w:rsidP="006810A5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Omschrijving van de </w:t>
            </w:r>
            <w:r>
              <w:rPr>
                <w:rFonts w:ascii="Arial" w:hAnsi="Arial" w:cs="Arial"/>
                <w:szCs w:val="18"/>
              </w:rPr>
              <w:t>rol, taken en verantwoordelijkheden binnen het project</w:t>
            </w:r>
          </w:p>
        </w:tc>
        <w:tc>
          <w:tcPr>
            <w:tcW w:w="5985" w:type="dxa"/>
            <w:gridSpan w:val="2"/>
          </w:tcPr>
          <w:p w14:paraId="247C061A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3F502E85" w14:textId="77777777" w:rsidTr="006810A5">
        <w:trPr>
          <w:trHeight w:val="269"/>
        </w:trPr>
        <w:tc>
          <w:tcPr>
            <w:tcW w:w="564" w:type="dxa"/>
          </w:tcPr>
          <w:p w14:paraId="17230293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</w:tcPr>
          <w:p w14:paraId="35267900" w14:textId="1E5F7E5E" w:rsidR="00491B4B" w:rsidRPr="00D73F95" w:rsidRDefault="0078784B" w:rsidP="006810A5">
            <w:pPr>
              <w:ind w:right="4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Projectverklaring aanwezig</w:t>
            </w:r>
          </w:p>
        </w:tc>
        <w:tc>
          <w:tcPr>
            <w:tcW w:w="5985" w:type="dxa"/>
            <w:gridSpan w:val="2"/>
          </w:tcPr>
          <w:p w14:paraId="1FFCC64D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274C6B">
              <w:rPr>
                <w:rFonts w:ascii="Arial" w:hAnsi="Arial" w:cs="Arial"/>
                <w:szCs w:val="18"/>
                <w:highlight w:val="yellow"/>
              </w:rPr>
              <w:t>Ja/Nee</w:t>
            </w:r>
          </w:p>
        </w:tc>
      </w:tr>
      <w:tr w:rsidR="00491B4B" w:rsidRPr="00D73F95" w14:paraId="58B7A6F7" w14:textId="77777777" w:rsidTr="006810A5">
        <w:trPr>
          <w:trHeight w:val="4199"/>
        </w:trPr>
        <w:tc>
          <w:tcPr>
            <w:tcW w:w="564" w:type="dxa"/>
          </w:tcPr>
          <w:p w14:paraId="02158727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422" w:type="dxa"/>
          </w:tcPr>
          <w:p w14:paraId="0EEE86B0" w14:textId="77777777" w:rsidR="00491B4B" w:rsidRPr="00D73F95" w:rsidRDefault="00491B4B" w:rsidP="006810A5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Voldoet de opdracht aan </w:t>
            </w:r>
            <w:r>
              <w:rPr>
                <w:rFonts w:ascii="Arial" w:hAnsi="Arial" w:cs="Arial"/>
                <w:szCs w:val="18"/>
              </w:rPr>
              <w:t xml:space="preserve">het gestelde? </w:t>
            </w:r>
          </w:p>
        </w:tc>
        <w:tc>
          <w:tcPr>
            <w:tcW w:w="5985" w:type="dxa"/>
            <w:gridSpan w:val="2"/>
          </w:tcPr>
          <w:p w14:paraId="5FD9BE09" w14:textId="77777777" w:rsidR="00491B4B" w:rsidRPr="00D73F95" w:rsidRDefault="00491B4B" w:rsidP="00491B4B">
            <w:pPr>
              <w:pStyle w:val="BasistekstOLCO"/>
            </w:pPr>
            <w:r w:rsidRPr="00D73F95">
              <w:t>Voldoet uw referentie aan het gestelde</w:t>
            </w:r>
            <w:r>
              <w:t>?</w:t>
            </w:r>
            <w:r w:rsidRPr="00D73F95">
              <w:t xml:space="preserve"> </w:t>
            </w:r>
          </w:p>
          <w:p w14:paraId="3F5C410D" w14:textId="3033454C" w:rsidR="00491B4B" w:rsidRDefault="00255D67" w:rsidP="00491B4B">
            <w:pPr>
              <w:pStyle w:val="BasistekstOLCO"/>
              <w:rPr>
                <w:highlight w:val="yellow"/>
              </w:rPr>
            </w:pPr>
            <w:r w:rsidRPr="00086B3D">
              <w:t xml:space="preserve">Een publiek toegankelijke </w:t>
            </w:r>
            <w:r w:rsidR="00227510" w:rsidRPr="00086B3D">
              <w:t>multifunctionele accommodatie</w:t>
            </w:r>
            <w:r w:rsidR="00491B4B" w:rsidRPr="00086B3D">
              <w:t>:</w:t>
            </w:r>
            <w:r w:rsidR="00066408" w:rsidRPr="00086B3D">
              <w:t xml:space="preserve"> </w:t>
            </w:r>
            <w:r w:rsidR="00066408">
              <w:rPr>
                <w:highlight w:val="yellow"/>
              </w:rPr>
              <w:t>[VOORBEELD]</w:t>
            </w:r>
          </w:p>
          <w:p w14:paraId="73A9B2F3" w14:textId="77D7FEE5" w:rsidR="00AF1784" w:rsidRDefault="00AF1784" w:rsidP="00AF1784">
            <w:pPr>
              <w:pStyle w:val="BasistekstOLCO"/>
            </w:pPr>
            <w:r>
              <w:t>&gt; beschikt over één grote ruimte van ten minste 1.000m2 NVO met een vrije overspanning van ten minste 25 meter en vrije hoogte van ten minste 7,0m;</w:t>
            </w:r>
            <w:r w:rsidRPr="00D7604C">
              <w:rPr>
                <w:highlight w:val="yellow"/>
              </w:rPr>
              <w:t xml:space="preserve"> Ja/Nee</w:t>
            </w:r>
          </w:p>
          <w:p w14:paraId="7D737D1A" w14:textId="77777777" w:rsidR="00AF1784" w:rsidRDefault="00AF1784" w:rsidP="00AF1784">
            <w:pPr>
              <w:pStyle w:val="BasistekstOLCO"/>
            </w:pPr>
          </w:p>
          <w:p w14:paraId="5042FB4E" w14:textId="6666D9DD" w:rsidR="00AF1784" w:rsidRDefault="00AF1784" w:rsidP="00AF1784">
            <w:pPr>
              <w:pStyle w:val="BasistekstOLCO"/>
            </w:pPr>
            <w:r>
              <w:t xml:space="preserve">&gt; </w:t>
            </w:r>
            <w:r w:rsidR="001F143D" w:rsidRPr="001F143D">
              <w:t>Beschikt over twee grote ruimten met een gezamenlijke oppervlakte van ten minste 1.000 m² NVO, een vrije overspanning van ten minste 25 meter en een vrije hoogte van ten minste 7,0 m, waarbij iedere hal tevens een separate brandcompartiment is</w:t>
            </w:r>
            <w:r>
              <w:t>;</w:t>
            </w:r>
            <w:r w:rsidR="009F4C74" w:rsidRPr="00D7604C">
              <w:rPr>
                <w:highlight w:val="yellow"/>
              </w:rPr>
              <w:t xml:space="preserve"> Ja/Nee</w:t>
            </w:r>
          </w:p>
          <w:p w14:paraId="72C7075A" w14:textId="77777777" w:rsidR="00AF1784" w:rsidRDefault="00AF1784" w:rsidP="00AF1784">
            <w:pPr>
              <w:pStyle w:val="BasistekstOLCO"/>
            </w:pPr>
          </w:p>
          <w:p w14:paraId="603E8E75" w14:textId="446D1D6B" w:rsidR="00AF1784" w:rsidRPr="00D7604C" w:rsidRDefault="00AF1784" w:rsidP="00AF1784">
            <w:pPr>
              <w:pStyle w:val="BasistekstOLCO"/>
              <w:rPr>
                <w:highlight w:val="yellow"/>
              </w:rPr>
            </w:pPr>
            <w:r>
              <w:t xml:space="preserve">&gt; </w:t>
            </w:r>
            <w:r w:rsidR="009F4C74">
              <w:t>V</w:t>
            </w:r>
            <w:r>
              <w:t>oornoemde ruimten</w:t>
            </w:r>
            <w:r w:rsidR="009F4C74">
              <w:t xml:space="preserve"> zijn</w:t>
            </w:r>
            <w:r>
              <w:t xml:space="preserve"> niet op het zelfde niveau (op begane grond) zijn gelegen, maar gestapeld zijn uitgevoerd; </w:t>
            </w:r>
            <w:r w:rsidR="009F4C74" w:rsidRPr="00D7604C">
              <w:rPr>
                <w:highlight w:val="yellow"/>
              </w:rPr>
              <w:t>Ja/Nee</w:t>
            </w:r>
          </w:p>
          <w:p w14:paraId="189F53D8" w14:textId="77777777" w:rsidR="009F4C74" w:rsidRDefault="009F4C74" w:rsidP="00491B4B">
            <w:pPr>
              <w:pStyle w:val="BasistekstOLCO"/>
              <w:rPr>
                <w:i/>
              </w:rPr>
            </w:pPr>
          </w:p>
          <w:p w14:paraId="2712D7C1" w14:textId="0CD9BFCA" w:rsidR="00491B4B" w:rsidRDefault="00491B4B" w:rsidP="00491B4B">
            <w:pPr>
              <w:pStyle w:val="BasistekstOLCO"/>
              <w:rPr>
                <w:i/>
              </w:rPr>
            </w:pPr>
            <w:r w:rsidRPr="00D73F95">
              <w:rPr>
                <w:i/>
              </w:rPr>
              <w:t xml:space="preserve">Hier dient een korte toelichting en onderbouwing van </w:t>
            </w:r>
            <w:r>
              <w:rPr>
                <w:i/>
              </w:rPr>
              <w:t xml:space="preserve">het </w:t>
            </w:r>
            <w:r w:rsidRPr="00D73F95">
              <w:rPr>
                <w:i/>
              </w:rPr>
              <w:t xml:space="preserve">gestelde </w:t>
            </w:r>
            <w:r>
              <w:rPr>
                <w:i/>
              </w:rPr>
              <w:t xml:space="preserve">gegeven te worden </w:t>
            </w:r>
          </w:p>
          <w:p w14:paraId="18EBC023" w14:textId="77777777" w:rsidR="00491B4B" w:rsidRDefault="00491B4B" w:rsidP="00491B4B">
            <w:pPr>
              <w:rPr>
                <w:rFonts w:ascii="Arial" w:hAnsi="Arial" w:cs="Arial"/>
                <w:i/>
                <w:szCs w:val="18"/>
              </w:rPr>
            </w:pPr>
          </w:p>
          <w:p w14:paraId="2736BAF6" w14:textId="77777777" w:rsidR="00491B4B" w:rsidRDefault="00491B4B" w:rsidP="00491B4B">
            <w:pPr>
              <w:rPr>
                <w:rFonts w:ascii="Arial" w:hAnsi="Arial" w:cs="Arial"/>
                <w:i/>
                <w:szCs w:val="18"/>
              </w:rPr>
            </w:pPr>
          </w:p>
          <w:p w14:paraId="492983F2" w14:textId="77777777" w:rsidR="00491B4B" w:rsidRPr="00D73F95" w:rsidRDefault="00491B4B" w:rsidP="006810A5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49F36CEF" w14:textId="77777777" w:rsidR="00D13C05" w:rsidRDefault="00D13C05" w:rsidP="008F7418">
      <w:pPr>
        <w:rPr>
          <w:rFonts w:ascii="Arial" w:hAnsi="Arial" w:cs="Arial"/>
          <w:szCs w:val="18"/>
        </w:rPr>
      </w:pPr>
    </w:p>
    <w:p w14:paraId="0F1FC29D" w14:textId="77777777" w:rsidR="00D13C05" w:rsidRDefault="00D13C05" w:rsidP="008F7418">
      <w:pPr>
        <w:rPr>
          <w:rFonts w:ascii="Arial" w:hAnsi="Arial" w:cs="Arial"/>
          <w:szCs w:val="18"/>
        </w:rPr>
      </w:pPr>
    </w:p>
    <w:p w14:paraId="4F74B07C" w14:textId="0D4D4027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De score die de </w:t>
      </w:r>
      <w:r w:rsidR="009D22D0">
        <w:rPr>
          <w:rFonts w:ascii="Arial" w:hAnsi="Arial" w:cs="Arial"/>
          <w:szCs w:val="18"/>
        </w:rPr>
        <w:t>G</w:t>
      </w:r>
      <w:r>
        <w:rPr>
          <w:rFonts w:ascii="Arial" w:hAnsi="Arial" w:cs="Arial"/>
          <w:szCs w:val="18"/>
        </w:rPr>
        <w:t>egadigde kan halen is benoemd in de Selectieleidraad.</w:t>
      </w:r>
    </w:p>
    <w:p w14:paraId="2AD437A2" w14:textId="77777777" w:rsidR="00933F96" w:rsidRDefault="00933F96" w:rsidP="00933F96">
      <w:pPr>
        <w:pStyle w:val="Kop3zondernummerOLCO"/>
      </w:pPr>
      <w:r>
        <w:t>Ondertekening</w:t>
      </w:r>
    </w:p>
    <w:p w14:paraId="113AE278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1B0EC82C" w14:textId="77777777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Naam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>: ………………………………………</w:t>
      </w:r>
    </w:p>
    <w:p w14:paraId="21220AC4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3203BF52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54CF7684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36029BF7" w14:textId="77777777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Functie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 ……………………………………..</w:t>
      </w:r>
    </w:p>
    <w:p w14:paraId="1D262FCB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5D044926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08771ECF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5CE5A32B" w14:textId="77777777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Handtekening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 ………………………………</w:t>
      </w:r>
    </w:p>
    <w:p w14:paraId="70B19CC2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68D7AD25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351A4939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4C77CEF2" w14:textId="77777777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Datum: ………………………………………………………………………</w:t>
      </w:r>
    </w:p>
    <w:p w14:paraId="2B4AFF72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7736709B" w14:textId="77777777" w:rsidR="008F7418" w:rsidRPr="00D73F95" w:rsidRDefault="008F7418" w:rsidP="008F7418">
      <w:pPr>
        <w:rPr>
          <w:rFonts w:ascii="Arial" w:hAnsi="Arial" w:cs="Arial"/>
          <w:szCs w:val="18"/>
        </w:rPr>
      </w:pPr>
    </w:p>
    <w:p w14:paraId="7E8AF359" w14:textId="77777777" w:rsidR="008F7418" w:rsidRPr="002C6214" w:rsidRDefault="008F7418" w:rsidP="008F7418">
      <w:pPr>
        <w:pStyle w:val="BasistekstOLCO"/>
      </w:pPr>
    </w:p>
    <w:p w14:paraId="5AFA4B00" w14:textId="77777777" w:rsidR="001D6676" w:rsidRPr="002C6214" w:rsidRDefault="001D6676" w:rsidP="002C6214">
      <w:pPr>
        <w:pStyle w:val="BasistekstOLCO"/>
      </w:pPr>
    </w:p>
    <w:sectPr w:rsidR="001D6676" w:rsidRPr="002C6214" w:rsidSect="00C7721C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28A6" w14:textId="77777777" w:rsidR="007A6EE1" w:rsidRPr="002C6214" w:rsidRDefault="007A6EE1" w:rsidP="002C6214">
      <w:pPr>
        <w:pStyle w:val="Voettekst"/>
      </w:pPr>
    </w:p>
  </w:endnote>
  <w:endnote w:type="continuationSeparator" w:id="0">
    <w:p w14:paraId="4234AAEB" w14:textId="77777777" w:rsidR="007A6EE1" w:rsidRPr="002C6214" w:rsidRDefault="007A6EE1" w:rsidP="002C6214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614" w14:textId="782E9258" w:rsidR="00A660D0" w:rsidRPr="001F143D" w:rsidRDefault="001F143D" w:rsidP="002666C0">
    <w:pPr>
      <w:pStyle w:val="Voettekst"/>
      <w:rPr>
        <w:i/>
        <w:iCs/>
      </w:rPr>
    </w:pPr>
    <w:bookmarkStart w:id="0" w:name="OLE_LINK3"/>
    <w:bookmarkStart w:id="1" w:name="OLE_LINK4"/>
    <w:r w:rsidRPr="001F143D">
      <w:rPr>
        <w:i/>
        <w:iCs/>
      </w:rPr>
      <w:t>Versie 2</w:t>
    </w:r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0B8B" w14:textId="77777777" w:rsidR="00A660D0" w:rsidRPr="005873C2" w:rsidRDefault="009053FC" w:rsidP="00BA033C">
    <w:pPr>
      <w:pStyle w:val="Voettekst"/>
    </w:pPr>
    <w:r w:rsidRPr="005873C2">
      <w:t>Servicepunt71</w:t>
    </w:r>
    <w:r w:rsidRPr="005873C2">
      <w:tab/>
      <w:t xml:space="preserve">pagina </w:t>
    </w:r>
    <w:r w:rsidRPr="005873C2">
      <w:fldChar w:fldCharType="begin"/>
    </w:r>
    <w:r w:rsidRPr="005873C2">
      <w:instrText xml:space="preserve"> PAGE </w:instrText>
    </w:r>
    <w:r w:rsidRPr="005873C2">
      <w:fldChar w:fldCharType="separate"/>
    </w:r>
    <w:r>
      <w:rPr>
        <w:noProof/>
      </w:rPr>
      <w:t>1</w:t>
    </w:r>
    <w:r w:rsidRPr="005873C2">
      <w:fldChar w:fldCharType="end"/>
    </w:r>
    <w:r w:rsidRPr="005873C2">
      <w:t xml:space="preserve"> van </w:t>
    </w:r>
    <w:fldSimple w:instr=" NUMPAGES ">
      <w:r>
        <w:rPr>
          <w:noProof/>
        </w:rPr>
        <w:t>2</w:t>
      </w:r>
    </w:fldSimple>
  </w:p>
  <w:p w14:paraId="32E88F24" w14:textId="77777777" w:rsidR="00A660D0" w:rsidRPr="005873C2" w:rsidRDefault="00A660D0" w:rsidP="00BA03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1747" w14:textId="77777777" w:rsidR="007A6EE1" w:rsidRPr="002C6214" w:rsidRDefault="007A6EE1" w:rsidP="002C6214">
      <w:pPr>
        <w:pStyle w:val="Voettekst"/>
      </w:pPr>
    </w:p>
  </w:footnote>
  <w:footnote w:type="continuationSeparator" w:id="0">
    <w:p w14:paraId="2E75A0F7" w14:textId="77777777" w:rsidR="007A6EE1" w:rsidRPr="002C6214" w:rsidRDefault="007A6EE1" w:rsidP="002C6214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69D9" w14:textId="77777777" w:rsidR="00A660D0" w:rsidRDefault="00A660D0">
    <w:pPr>
      <w:pStyle w:val="Koptekst"/>
    </w:pPr>
  </w:p>
  <w:p w14:paraId="2DAE7849" w14:textId="77777777" w:rsidR="00A660D0" w:rsidRDefault="009053F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E7175" wp14:editId="50E38C90">
          <wp:simplePos x="0" y="0"/>
          <wp:positionH relativeFrom="column">
            <wp:posOffset>5715000</wp:posOffset>
          </wp:positionH>
          <wp:positionV relativeFrom="paragraph">
            <wp:posOffset>-297180</wp:posOffset>
          </wp:positionV>
          <wp:extent cx="1630680" cy="94170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OLC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7A577AB"/>
    <w:multiLevelType w:val="multilevel"/>
    <w:tmpl w:val="6EE4AA5A"/>
    <w:numStyleLink w:val="KopnummeringOLCO"/>
  </w:abstractNum>
  <w:abstractNum w:abstractNumId="12" w15:restartNumberingAfterBreak="0">
    <w:nsid w:val="0BC24928"/>
    <w:multiLevelType w:val="multilevel"/>
    <w:tmpl w:val="B4BACAD8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OLCO"/>
  </w:abstractNum>
  <w:abstractNum w:abstractNumId="16" w15:restartNumberingAfterBreak="0">
    <w:nsid w:val="282A169C"/>
    <w:multiLevelType w:val="hybridMultilevel"/>
    <w:tmpl w:val="27C4D0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665843"/>
    <w:multiLevelType w:val="multilevel"/>
    <w:tmpl w:val="90A8103A"/>
    <w:styleLink w:val="BijlagenummeringOLCO"/>
    <w:lvl w:ilvl="0">
      <w:start w:val="1"/>
      <w:numFmt w:val="decimal"/>
      <w:pStyle w:val="Bijlagekop1OLC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OLC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D7E06B0"/>
    <w:multiLevelType w:val="multilevel"/>
    <w:tmpl w:val="9200769E"/>
    <w:styleLink w:val="OpsommingkleineletterOLCO"/>
    <w:lvl w:ilvl="0">
      <w:start w:val="1"/>
      <w:numFmt w:val="lowerLetter"/>
      <w:pStyle w:val="Opsommingkleinelett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398A2A0C"/>
    <w:multiLevelType w:val="multilevel"/>
    <w:tmpl w:val="89367262"/>
    <w:styleLink w:val="OpsommingnummerOLCO"/>
    <w:lvl w:ilvl="0">
      <w:start w:val="1"/>
      <w:numFmt w:val="decimal"/>
      <w:pStyle w:val="Opsommingnumm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40EF61F8"/>
    <w:multiLevelType w:val="multilevel"/>
    <w:tmpl w:val="6EE4AA5A"/>
    <w:styleLink w:val="KopnummeringOLCO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6A60AA0"/>
    <w:multiLevelType w:val="multilevel"/>
    <w:tmpl w:val="C9FA2D30"/>
    <w:styleLink w:val="OpsommingopenrondjeOLCO"/>
    <w:lvl w:ilvl="0">
      <w:start w:val="1"/>
      <w:numFmt w:val="bullet"/>
      <w:pStyle w:val="Opsommingopenrondje1eniveauOLC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OLC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OLC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9E04A53"/>
    <w:multiLevelType w:val="multilevel"/>
    <w:tmpl w:val="7FB6E594"/>
    <w:styleLink w:val="AgendapuntlijstOLCO"/>
    <w:lvl w:ilvl="0">
      <w:start w:val="1"/>
      <w:numFmt w:val="decimal"/>
      <w:pStyle w:val="AgendapuntOLC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032A50"/>
    <w:multiLevelType w:val="hybridMultilevel"/>
    <w:tmpl w:val="101A0168"/>
    <w:lvl w:ilvl="0" w:tplc="CA88797C">
      <w:start w:val="2"/>
      <w:numFmt w:val="decimal"/>
      <w:pStyle w:val="VergadernummerOLCO"/>
      <w:suff w:val="nothing"/>
      <w:lvlText w:val="Nr.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F6690"/>
    <w:multiLevelType w:val="multilevel"/>
    <w:tmpl w:val="6EE4AA5A"/>
    <w:numStyleLink w:val="KopnummeringOLCO"/>
  </w:abstractNum>
  <w:abstractNum w:abstractNumId="26" w15:restartNumberingAfterBreak="0">
    <w:nsid w:val="5C7E1615"/>
    <w:multiLevelType w:val="multilevel"/>
    <w:tmpl w:val="F16EA7FA"/>
    <w:numStyleLink w:val="OpsommingnummerlijstOLCO"/>
  </w:abstractNum>
  <w:abstractNum w:abstractNumId="27" w15:restartNumberingAfterBreak="0">
    <w:nsid w:val="60FA248C"/>
    <w:multiLevelType w:val="multilevel"/>
    <w:tmpl w:val="6EE4AA5A"/>
    <w:numStyleLink w:val="KopnummeringOLCO"/>
  </w:abstractNum>
  <w:abstractNum w:abstractNumId="28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9" w15:restartNumberingAfterBreak="0">
    <w:nsid w:val="6C6644DD"/>
    <w:multiLevelType w:val="multilevel"/>
    <w:tmpl w:val="9E50E438"/>
    <w:numStyleLink w:val="OpsommingbolletjeOLCO"/>
  </w:abstractNum>
  <w:abstractNum w:abstractNumId="30" w15:restartNumberingAfterBreak="0">
    <w:nsid w:val="6CAB1E63"/>
    <w:multiLevelType w:val="multilevel"/>
    <w:tmpl w:val="7FB6E594"/>
    <w:numStyleLink w:val="AgendapuntlijstOLCO"/>
  </w:abstractNum>
  <w:abstractNum w:abstractNumId="31" w15:restartNumberingAfterBreak="0">
    <w:nsid w:val="6E7370EC"/>
    <w:multiLevelType w:val="multilevel"/>
    <w:tmpl w:val="9200769E"/>
    <w:numStyleLink w:val="OpsommingkleineletterOLCO"/>
  </w:abstractNum>
  <w:abstractNum w:abstractNumId="32" w15:restartNumberingAfterBreak="0">
    <w:nsid w:val="7038598F"/>
    <w:multiLevelType w:val="multilevel"/>
    <w:tmpl w:val="90A8103A"/>
    <w:numStyleLink w:val="BijlagenummeringOLCO"/>
  </w:abstractNum>
  <w:abstractNum w:abstractNumId="33" w15:restartNumberingAfterBreak="0">
    <w:nsid w:val="70EC4E8C"/>
    <w:multiLevelType w:val="multilevel"/>
    <w:tmpl w:val="C9FA2D30"/>
    <w:numStyleLink w:val="OpsommingopenrondjeOLCO"/>
  </w:abstractNum>
  <w:abstractNum w:abstractNumId="34" w15:restartNumberingAfterBreak="0">
    <w:nsid w:val="73E15C40"/>
    <w:multiLevelType w:val="multilevel"/>
    <w:tmpl w:val="F16EA7FA"/>
    <w:styleLink w:val="OpsommingnummerlijstOLCO"/>
    <w:lvl w:ilvl="0">
      <w:start w:val="1"/>
      <w:numFmt w:val="lowerLetter"/>
      <w:pStyle w:val="Opsommingnummerlijst1eniveauOLCO"/>
      <w:lvlText w:val="%1."/>
      <w:lvlJc w:val="left"/>
      <w:pPr>
        <w:ind w:left="284" w:hanging="284"/>
      </w:pPr>
      <w:rPr>
        <w:rFonts w:asciiTheme="majorHAnsi" w:hAnsiTheme="majorHAnsi" w:hint="default"/>
        <w:b/>
        <w:i w:val="0"/>
        <w:color w:val="000000" w:themeColor="text1"/>
      </w:rPr>
    </w:lvl>
    <w:lvl w:ilvl="1">
      <w:start w:val="1"/>
      <w:numFmt w:val="decimal"/>
      <w:pStyle w:val="Opsommingnummerlijst2eniveauOLCO"/>
      <w:lvlText w:val="%2.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bullet"/>
      <w:pStyle w:val="Opsommingnummerlijst3eniveauOLCO"/>
      <w:lvlText w:val="-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ajorHAnsi" w:hAnsiTheme="maj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abstractNum w:abstractNumId="35" w15:restartNumberingAfterBreak="0">
    <w:nsid w:val="76AE427F"/>
    <w:multiLevelType w:val="multilevel"/>
    <w:tmpl w:val="8576664C"/>
    <w:numStyleLink w:val="OpsommingtekenOLCO"/>
  </w:abstractNum>
  <w:abstractNum w:abstractNumId="36" w15:restartNumberingAfterBreak="0">
    <w:nsid w:val="79AE6CDF"/>
    <w:multiLevelType w:val="multilevel"/>
    <w:tmpl w:val="B4BACAD8"/>
    <w:numStyleLink w:val="OpsommingstreepjeOLCO"/>
  </w:abstractNum>
  <w:num w:numId="1" w16cid:durableId="324011726">
    <w:abstractNumId w:val="10"/>
  </w:num>
  <w:num w:numId="2" w16cid:durableId="384568837">
    <w:abstractNumId w:val="19"/>
  </w:num>
  <w:num w:numId="3" w16cid:durableId="1584299501">
    <w:abstractNumId w:val="21"/>
  </w:num>
  <w:num w:numId="4" w16cid:durableId="1794053349">
    <w:abstractNumId w:val="12"/>
  </w:num>
  <w:num w:numId="5" w16cid:durableId="1504205696">
    <w:abstractNumId w:val="23"/>
  </w:num>
  <w:num w:numId="6" w16cid:durableId="1085614963">
    <w:abstractNumId w:val="14"/>
  </w:num>
  <w:num w:numId="7" w16cid:durableId="509878410">
    <w:abstractNumId w:val="13"/>
  </w:num>
  <w:num w:numId="8" w16cid:durableId="1186947869">
    <w:abstractNumId w:val="18"/>
  </w:num>
  <w:num w:numId="9" w16cid:durableId="277763740">
    <w:abstractNumId w:val="20"/>
  </w:num>
  <w:num w:numId="10" w16cid:durableId="129519024">
    <w:abstractNumId w:val="28"/>
  </w:num>
  <w:num w:numId="11" w16cid:durableId="917984414">
    <w:abstractNumId w:val="17"/>
  </w:num>
  <w:num w:numId="12" w16cid:durableId="974724893">
    <w:abstractNumId w:val="9"/>
  </w:num>
  <w:num w:numId="13" w16cid:durableId="708333788">
    <w:abstractNumId w:val="7"/>
  </w:num>
  <w:num w:numId="14" w16cid:durableId="666860762">
    <w:abstractNumId w:val="6"/>
  </w:num>
  <w:num w:numId="15" w16cid:durableId="1725523546">
    <w:abstractNumId w:val="5"/>
  </w:num>
  <w:num w:numId="16" w16cid:durableId="353650196">
    <w:abstractNumId w:val="4"/>
  </w:num>
  <w:num w:numId="17" w16cid:durableId="1654673172">
    <w:abstractNumId w:val="8"/>
  </w:num>
  <w:num w:numId="18" w16cid:durableId="999960744">
    <w:abstractNumId w:val="3"/>
  </w:num>
  <w:num w:numId="19" w16cid:durableId="1888636937">
    <w:abstractNumId w:val="2"/>
  </w:num>
  <w:num w:numId="20" w16cid:durableId="318273343">
    <w:abstractNumId w:val="1"/>
  </w:num>
  <w:num w:numId="21" w16cid:durableId="1445929850">
    <w:abstractNumId w:val="0"/>
  </w:num>
  <w:num w:numId="22" w16cid:durableId="1204711609">
    <w:abstractNumId w:val="31"/>
  </w:num>
  <w:num w:numId="23" w16cid:durableId="2045906219">
    <w:abstractNumId w:val="15"/>
  </w:num>
  <w:num w:numId="24" w16cid:durableId="1692796798">
    <w:abstractNumId w:val="22"/>
  </w:num>
  <w:num w:numId="25" w16cid:durableId="881795418">
    <w:abstractNumId w:val="30"/>
  </w:num>
  <w:num w:numId="26" w16cid:durableId="1060909672">
    <w:abstractNumId w:val="29"/>
  </w:num>
  <w:num w:numId="27" w16cid:durableId="1313749212">
    <w:abstractNumId w:val="33"/>
  </w:num>
  <w:num w:numId="28" w16cid:durableId="776875513">
    <w:abstractNumId w:val="36"/>
  </w:num>
  <w:num w:numId="29" w16cid:durableId="1920822019">
    <w:abstractNumId w:val="32"/>
  </w:num>
  <w:num w:numId="30" w16cid:durableId="1765148428">
    <w:abstractNumId w:val="35"/>
  </w:num>
  <w:num w:numId="31" w16cid:durableId="575823092">
    <w:abstractNumId w:val="27"/>
  </w:num>
  <w:num w:numId="32" w16cid:durableId="859733402">
    <w:abstractNumId w:val="34"/>
  </w:num>
  <w:num w:numId="33" w16cid:durableId="1827429646">
    <w:abstractNumId w:val="26"/>
  </w:num>
  <w:num w:numId="34" w16cid:durableId="12322783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2530957">
    <w:abstractNumId w:val="11"/>
  </w:num>
  <w:num w:numId="36" w16cid:durableId="864445696">
    <w:abstractNumId w:val="25"/>
  </w:num>
  <w:num w:numId="37" w16cid:durableId="2083022240">
    <w:abstractNumId w:val="24"/>
  </w:num>
  <w:num w:numId="38" w16cid:durableId="1188175612">
    <w:abstractNumId w:val="16"/>
  </w:num>
  <w:num w:numId="39" w16cid:durableId="1568490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00247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BE"/>
    <w:rsid w:val="00004562"/>
    <w:rsid w:val="00005EC4"/>
    <w:rsid w:val="00006237"/>
    <w:rsid w:val="0000663D"/>
    <w:rsid w:val="00010D95"/>
    <w:rsid w:val="00011BFA"/>
    <w:rsid w:val="00012581"/>
    <w:rsid w:val="00016F50"/>
    <w:rsid w:val="00020820"/>
    <w:rsid w:val="000212BA"/>
    <w:rsid w:val="0002562D"/>
    <w:rsid w:val="0003377A"/>
    <w:rsid w:val="00035232"/>
    <w:rsid w:val="000418EF"/>
    <w:rsid w:val="0004513F"/>
    <w:rsid w:val="00050D4B"/>
    <w:rsid w:val="0005205D"/>
    <w:rsid w:val="00052426"/>
    <w:rsid w:val="00052FF4"/>
    <w:rsid w:val="00053E43"/>
    <w:rsid w:val="0005430B"/>
    <w:rsid w:val="0005732F"/>
    <w:rsid w:val="00066408"/>
    <w:rsid w:val="00066DF0"/>
    <w:rsid w:val="00070172"/>
    <w:rsid w:val="00072BF1"/>
    <w:rsid w:val="00074DAC"/>
    <w:rsid w:val="00076778"/>
    <w:rsid w:val="0007714E"/>
    <w:rsid w:val="00082CAA"/>
    <w:rsid w:val="00086B3D"/>
    <w:rsid w:val="0009698A"/>
    <w:rsid w:val="000A1B78"/>
    <w:rsid w:val="000B01BC"/>
    <w:rsid w:val="000B3477"/>
    <w:rsid w:val="000B7B1E"/>
    <w:rsid w:val="000C0969"/>
    <w:rsid w:val="000C1A1A"/>
    <w:rsid w:val="000C7089"/>
    <w:rsid w:val="000D6750"/>
    <w:rsid w:val="000D6AB7"/>
    <w:rsid w:val="000E1539"/>
    <w:rsid w:val="000E4BFD"/>
    <w:rsid w:val="000E55A1"/>
    <w:rsid w:val="000E6E43"/>
    <w:rsid w:val="000F213A"/>
    <w:rsid w:val="000F27A5"/>
    <w:rsid w:val="000F2D93"/>
    <w:rsid w:val="000F650E"/>
    <w:rsid w:val="000F6783"/>
    <w:rsid w:val="00100B98"/>
    <w:rsid w:val="00106601"/>
    <w:rsid w:val="00110A9F"/>
    <w:rsid w:val="001138AC"/>
    <w:rsid w:val="001170AE"/>
    <w:rsid w:val="00122DED"/>
    <w:rsid w:val="00130401"/>
    <w:rsid w:val="00132265"/>
    <w:rsid w:val="001341C3"/>
    <w:rsid w:val="00134E43"/>
    <w:rsid w:val="00135A2A"/>
    <w:rsid w:val="00135E7B"/>
    <w:rsid w:val="00137CBB"/>
    <w:rsid w:val="00137EDC"/>
    <w:rsid w:val="00145B8E"/>
    <w:rsid w:val="0014640F"/>
    <w:rsid w:val="00152E4D"/>
    <w:rsid w:val="00156292"/>
    <w:rsid w:val="001579D8"/>
    <w:rsid w:val="001639F5"/>
    <w:rsid w:val="001800A5"/>
    <w:rsid w:val="0018093D"/>
    <w:rsid w:val="00187A59"/>
    <w:rsid w:val="001B18F5"/>
    <w:rsid w:val="001B1B37"/>
    <w:rsid w:val="001B4C7E"/>
    <w:rsid w:val="001B6C25"/>
    <w:rsid w:val="001C11BE"/>
    <w:rsid w:val="001C24E1"/>
    <w:rsid w:val="001C4F74"/>
    <w:rsid w:val="001C6232"/>
    <w:rsid w:val="001C63E7"/>
    <w:rsid w:val="001D2384"/>
    <w:rsid w:val="001D2A06"/>
    <w:rsid w:val="001D6676"/>
    <w:rsid w:val="001E2293"/>
    <w:rsid w:val="001E2A92"/>
    <w:rsid w:val="001E2B6C"/>
    <w:rsid w:val="001E34AC"/>
    <w:rsid w:val="001E5F7F"/>
    <w:rsid w:val="001F143D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25889"/>
    <w:rsid w:val="00227510"/>
    <w:rsid w:val="00230B64"/>
    <w:rsid w:val="00236DE9"/>
    <w:rsid w:val="00242226"/>
    <w:rsid w:val="00244A62"/>
    <w:rsid w:val="002518D2"/>
    <w:rsid w:val="00252B9A"/>
    <w:rsid w:val="00253E27"/>
    <w:rsid w:val="00254088"/>
    <w:rsid w:val="00255D67"/>
    <w:rsid w:val="00256039"/>
    <w:rsid w:val="00257AA9"/>
    <w:rsid w:val="00262D4E"/>
    <w:rsid w:val="002646C8"/>
    <w:rsid w:val="00265EE3"/>
    <w:rsid w:val="00274C6B"/>
    <w:rsid w:val="0028069A"/>
    <w:rsid w:val="00280D1D"/>
    <w:rsid w:val="002815FC"/>
    <w:rsid w:val="00282B5D"/>
    <w:rsid w:val="00283592"/>
    <w:rsid w:val="00286914"/>
    <w:rsid w:val="002919FA"/>
    <w:rsid w:val="00294CD2"/>
    <w:rsid w:val="002A2E44"/>
    <w:rsid w:val="002A7AC3"/>
    <w:rsid w:val="002B08A4"/>
    <w:rsid w:val="002B2998"/>
    <w:rsid w:val="002B4EA3"/>
    <w:rsid w:val="002B64EE"/>
    <w:rsid w:val="002C46FB"/>
    <w:rsid w:val="002C6214"/>
    <w:rsid w:val="002D0E88"/>
    <w:rsid w:val="002D52B2"/>
    <w:rsid w:val="002E2611"/>
    <w:rsid w:val="002E274E"/>
    <w:rsid w:val="002E68CD"/>
    <w:rsid w:val="002F6676"/>
    <w:rsid w:val="002F678C"/>
    <w:rsid w:val="002F7B77"/>
    <w:rsid w:val="003063C0"/>
    <w:rsid w:val="00312D26"/>
    <w:rsid w:val="00317DEA"/>
    <w:rsid w:val="00322A9F"/>
    <w:rsid w:val="00323121"/>
    <w:rsid w:val="0033144F"/>
    <w:rsid w:val="00334D4B"/>
    <w:rsid w:val="00335B5E"/>
    <w:rsid w:val="00335F6B"/>
    <w:rsid w:val="00337DDE"/>
    <w:rsid w:val="00345315"/>
    <w:rsid w:val="00346631"/>
    <w:rsid w:val="00346ED4"/>
    <w:rsid w:val="00347094"/>
    <w:rsid w:val="0036336D"/>
    <w:rsid w:val="00364B2C"/>
    <w:rsid w:val="00364E1D"/>
    <w:rsid w:val="00365254"/>
    <w:rsid w:val="00365327"/>
    <w:rsid w:val="00373AE1"/>
    <w:rsid w:val="00374C23"/>
    <w:rsid w:val="00374D9A"/>
    <w:rsid w:val="00377612"/>
    <w:rsid w:val="00382603"/>
    <w:rsid w:val="00383954"/>
    <w:rsid w:val="00386DB3"/>
    <w:rsid w:val="0039126D"/>
    <w:rsid w:val="003964D4"/>
    <w:rsid w:val="0039656A"/>
    <w:rsid w:val="003A5ED3"/>
    <w:rsid w:val="003A6677"/>
    <w:rsid w:val="003B14A0"/>
    <w:rsid w:val="003B595E"/>
    <w:rsid w:val="003C4365"/>
    <w:rsid w:val="003D04B7"/>
    <w:rsid w:val="003D09E4"/>
    <w:rsid w:val="003D414A"/>
    <w:rsid w:val="003D49E5"/>
    <w:rsid w:val="003D4EC2"/>
    <w:rsid w:val="003E30F2"/>
    <w:rsid w:val="003E3B7D"/>
    <w:rsid w:val="003E766F"/>
    <w:rsid w:val="003F1F08"/>
    <w:rsid w:val="003F2747"/>
    <w:rsid w:val="003F5180"/>
    <w:rsid w:val="003F768C"/>
    <w:rsid w:val="004001AF"/>
    <w:rsid w:val="00410F28"/>
    <w:rsid w:val="0041674F"/>
    <w:rsid w:val="0042594D"/>
    <w:rsid w:val="00441382"/>
    <w:rsid w:val="00451FDB"/>
    <w:rsid w:val="004564A6"/>
    <w:rsid w:val="00460433"/>
    <w:rsid w:val="00460869"/>
    <w:rsid w:val="0046096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1B4B"/>
    <w:rsid w:val="00495327"/>
    <w:rsid w:val="004A05B1"/>
    <w:rsid w:val="004A0BCC"/>
    <w:rsid w:val="004A7DE7"/>
    <w:rsid w:val="004B2C90"/>
    <w:rsid w:val="004B5F2A"/>
    <w:rsid w:val="004C51F8"/>
    <w:rsid w:val="004D2412"/>
    <w:rsid w:val="004E504A"/>
    <w:rsid w:val="004E684A"/>
    <w:rsid w:val="004F4A4D"/>
    <w:rsid w:val="004F6A99"/>
    <w:rsid w:val="005017F3"/>
    <w:rsid w:val="00501A64"/>
    <w:rsid w:val="00503BFD"/>
    <w:rsid w:val="005043E5"/>
    <w:rsid w:val="00513D36"/>
    <w:rsid w:val="00515A64"/>
    <w:rsid w:val="00515E2F"/>
    <w:rsid w:val="00521726"/>
    <w:rsid w:val="00526530"/>
    <w:rsid w:val="0053645C"/>
    <w:rsid w:val="00545244"/>
    <w:rsid w:val="00552BE0"/>
    <w:rsid w:val="00553801"/>
    <w:rsid w:val="005615BE"/>
    <w:rsid w:val="00562E3D"/>
    <w:rsid w:val="0056661A"/>
    <w:rsid w:val="00571961"/>
    <w:rsid w:val="00574807"/>
    <w:rsid w:val="00575FFC"/>
    <w:rsid w:val="005818B8"/>
    <w:rsid w:val="005850AF"/>
    <w:rsid w:val="0059027A"/>
    <w:rsid w:val="005926F8"/>
    <w:rsid w:val="0059437A"/>
    <w:rsid w:val="005A1BD7"/>
    <w:rsid w:val="005A2BEC"/>
    <w:rsid w:val="005A5ED3"/>
    <w:rsid w:val="005B150E"/>
    <w:rsid w:val="005B4FAF"/>
    <w:rsid w:val="005B5691"/>
    <w:rsid w:val="005C5603"/>
    <w:rsid w:val="005C6668"/>
    <w:rsid w:val="005D4151"/>
    <w:rsid w:val="005D5E21"/>
    <w:rsid w:val="005E3E58"/>
    <w:rsid w:val="005F1E97"/>
    <w:rsid w:val="006040DB"/>
    <w:rsid w:val="00606D41"/>
    <w:rsid w:val="00606DE2"/>
    <w:rsid w:val="00610FF8"/>
    <w:rsid w:val="00612C22"/>
    <w:rsid w:val="00613262"/>
    <w:rsid w:val="00624485"/>
    <w:rsid w:val="00641E45"/>
    <w:rsid w:val="00641F83"/>
    <w:rsid w:val="00647A67"/>
    <w:rsid w:val="0065316A"/>
    <w:rsid w:val="00653D01"/>
    <w:rsid w:val="0065434E"/>
    <w:rsid w:val="00664EE1"/>
    <w:rsid w:val="006653B0"/>
    <w:rsid w:val="00666150"/>
    <w:rsid w:val="006662ED"/>
    <w:rsid w:val="006767B2"/>
    <w:rsid w:val="006803CB"/>
    <w:rsid w:val="00685EED"/>
    <w:rsid w:val="006953A2"/>
    <w:rsid w:val="0069626D"/>
    <w:rsid w:val="006A1188"/>
    <w:rsid w:val="006A3C4A"/>
    <w:rsid w:val="006B1EC5"/>
    <w:rsid w:val="006B6044"/>
    <w:rsid w:val="006C6A9D"/>
    <w:rsid w:val="006C7217"/>
    <w:rsid w:val="006D1154"/>
    <w:rsid w:val="006D1A9D"/>
    <w:rsid w:val="006D2ECD"/>
    <w:rsid w:val="007007D2"/>
    <w:rsid w:val="00702832"/>
    <w:rsid w:val="00703BD3"/>
    <w:rsid w:val="00705849"/>
    <w:rsid w:val="00706308"/>
    <w:rsid w:val="00712665"/>
    <w:rsid w:val="00712A0E"/>
    <w:rsid w:val="0071386B"/>
    <w:rsid w:val="0072479C"/>
    <w:rsid w:val="007261BD"/>
    <w:rsid w:val="00732857"/>
    <w:rsid w:val="007358BA"/>
    <w:rsid w:val="007361EE"/>
    <w:rsid w:val="00741D3A"/>
    <w:rsid w:val="00743326"/>
    <w:rsid w:val="00743EE3"/>
    <w:rsid w:val="00750733"/>
    <w:rsid w:val="00750780"/>
    <w:rsid w:val="007525D1"/>
    <w:rsid w:val="00752725"/>
    <w:rsid w:val="00756C31"/>
    <w:rsid w:val="00760A65"/>
    <w:rsid w:val="00763337"/>
    <w:rsid w:val="007635BF"/>
    <w:rsid w:val="00763B35"/>
    <w:rsid w:val="00764AF2"/>
    <w:rsid w:val="00766E99"/>
    <w:rsid w:val="00770652"/>
    <w:rsid w:val="00775717"/>
    <w:rsid w:val="00776618"/>
    <w:rsid w:val="007865DD"/>
    <w:rsid w:val="0078784B"/>
    <w:rsid w:val="00787B55"/>
    <w:rsid w:val="0079179F"/>
    <w:rsid w:val="00793776"/>
    <w:rsid w:val="00793E98"/>
    <w:rsid w:val="00796A8D"/>
    <w:rsid w:val="007A6EE1"/>
    <w:rsid w:val="007B0C68"/>
    <w:rsid w:val="007B3114"/>
    <w:rsid w:val="007B5373"/>
    <w:rsid w:val="007C0010"/>
    <w:rsid w:val="007C037C"/>
    <w:rsid w:val="007D4A7D"/>
    <w:rsid w:val="007D4DCE"/>
    <w:rsid w:val="007D639F"/>
    <w:rsid w:val="007E7724"/>
    <w:rsid w:val="007F0A2A"/>
    <w:rsid w:val="007F1417"/>
    <w:rsid w:val="007F48F0"/>
    <w:rsid w:val="007F653F"/>
    <w:rsid w:val="008064EE"/>
    <w:rsid w:val="00810585"/>
    <w:rsid w:val="008222EE"/>
    <w:rsid w:val="00823AC1"/>
    <w:rsid w:val="00826EA4"/>
    <w:rsid w:val="00830310"/>
    <w:rsid w:val="00832239"/>
    <w:rsid w:val="00840AC2"/>
    <w:rsid w:val="00843B35"/>
    <w:rsid w:val="00854B34"/>
    <w:rsid w:val="0086137E"/>
    <w:rsid w:val="008664DD"/>
    <w:rsid w:val="008736AE"/>
    <w:rsid w:val="00876D12"/>
    <w:rsid w:val="008775D3"/>
    <w:rsid w:val="00877BD5"/>
    <w:rsid w:val="008802D3"/>
    <w:rsid w:val="00882062"/>
    <w:rsid w:val="00886BB9"/>
    <w:rsid w:val="008870F0"/>
    <w:rsid w:val="008925F2"/>
    <w:rsid w:val="008931CF"/>
    <w:rsid w:val="00893934"/>
    <w:rsid w:val="008A2A1D"/>
    <w:rsid w:val="008A530F"/>
    <w:rsid w:val="008A5E5E"/>
    <w:rsid w:val="008B339E"/>
    <w:rsid w:val="008B5CD1"/>
    <w:rsid w:val="008C2F90"/>
    <w:rsid w:val="008C5834"/>
    <w:rsid w:val="008C6251"/>
    <w:rsid w:val="008D7BDD"/>
    <w:rsid w:val="008F255E"/>
    <w:rsid w:val="008F7418"/>
    <w:rsid w:val="0090254C"/>
    <w:rsid w:val="009053FC"/>
    <w:rsid w:val="0090724E"/>
    <w:rsid w:val="00907888"/>
    <w:rsid w:val="00910D57"/>
    <w:rsid w:val="009144F6"/>
    <w:rsid w:val="00920140"/>
    <w:rsid w:val="009205C9"/>
    <w:rsid w:val="00920D00"/>
    <w:rsid w:val="009221AC"/>
    <w:rsid w:val="009225D7"/>
    <w:rsid w:val="009261FD"/>
    <w:rsid w:val="00933F96"/>
    <w:rsid w:val="00934750"/>
    <w:rsid w:val="00934E30"/>
    <w:rsid w:val="00935271"/>
    <w:rsid w:val="0093612D"/>
    <w:rsid w:val="00940EBC"/>
    <w:rsid w:val="00942435"/>
    <w:rsid w:val="00943209"/>
    <w:rsid w:val="0094509D"/>
    <w:rsid w:val="00945318"/>
    <w:rsid w:val="00950DB4"/>
    <w:rsid w:val="009534C6"/>
    <w:rsid w:val="00956E04"/>
    <w:rsid w:val="00957CCB"/>
    <w:rsid w:val="00957DB4"/>
    <w:rsid w:val="009606EB"/>
    <w:rsid w:val="00963973"/>
    <w:rsid w:val="00971786"/>
    <w:rsid w:val="00971B3B"/>
    <w:rsid w:val="00976F6A"/>
    <w:rsid w:val="009A4A4B"/>
    <w:rsid w:val="009A5B23"/>
    <w:rsid w:val="009A7EAB"/>
    <w:rsid w:val="009C1976"/>
    <w:rsid w:val="009C2F9E"/>
    <w:rsid w:val="009D22D0"/>
    <w:rsid w:val="009D5AE2"/>
    <w:rsid w:val="009E26C6"/>
    <w:rsid w:val="009F0ADA"/>
    <w:rsid w:val="009F2613"/>
    <w:rsid w:val="009F4C74"/>
    <w:rsid w:val="009F589F"/>
    <w:rsid w:val="00A05B85"/>
    <w:rsid w:val="00A07FEF"/>
    <w:rsid w:val="00A1497C"/>
    <w:rsid w:val="00A21956"/>
    <w:rsid w:val="00A2306C"/>
    <w:rsid w:val="00A25813"/>
    <w:rsid w:val="00A300D2"/>
    <w:rsid w:val="00A42EEC"/>
    <w:rsid w:val="00A50406"/>
    <w:rsid w:val="00A50767"/>
    <w:rsid w:val="00A50801"/>
    <w:rsid w:val="00A552BE"/>
    <w:rsid w:val="00A60A58"/>
    <w:rsid w:val="00A61B21"/>
    <w:rsid w:val="00A65B09"/>
    <w:rsid w:val="00A660D0"/>
    <w:rsid w:val="00A670BB"/>
    <w:rsid w:val="00A71291"/>
    <w:rsid w:val="00A71BF3"/>
    <w:rsid w:val="00A76E7C"/>
    <w:rsid w:val="00A804D2"/>
    <w:rsid w:val="00A826C0"/>
    <w:rsid w:val="00A84368"/>
    <w:rsid w:val="00A871D6"/>
    <w:rsid w:val="00A964D7"/>
    <w:rsid w:val="00AA2F6F"/>
    <w:rsid w:val="00AA532B"/>
    <w:rsid w:val="00AB0D90"/>
    <w:rsid w:val="00AB1E21"/>
    <w:rsid w:val="00AB1E30"/>
    <w:rsid w:val="00AB2477"/>
    <w:rsid w:val="00AB56F0"/>
    <w:rsid w:val="00AB581A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2110"/>
    <w:rsid w:val="00AE2300"/>
    <w:rsid w:val="00AE2EB1"/>
    <w:rsid w:val="00AF1784"/>
    <w:rsid w:val="00B0179F"/>
    <w:rsid w:val="00B01DA1"/>
    <w:rsid w:val="00B11A76"/>
    <w:rsid w:val="00B233E3"/>
    <w:rsid w:val="00B30352"/>
    <w:rsid w:val="00B346DF"/>
    <w:rsid w:val="00B40DEA"/>
    <w:rsid w:val="00B460C2"/>
    <w:rsid w:val="00B47460"/>
    <w:rsid w:val="00B5752F"/>
    <w:rsid w:val="00B63EB9"/>
    <w:rsid w:val="00B67629"/>
    <w:rsid w:val="00B75ED8"/>
    <w:rsid w:val="00B77809"/>
    <w:rsid w:val="00B8373F"/>
    <w:rsid w:val="00B83B98"/>
    <w:rsid w:val="00B85218"/>
    <w:rsid w:val="00B860DC"/>
    <w:rsid w:val="00B9345F"/>
    <w:rsid w:val="00B9540B"/>
    <w:rsid w:val="00BA3794"/>
    <w:rsid w:val="00BA3F4D"/>
    <w:rsid w:val="00BA79E3"/>
    <w:rsid w:val="00BB1FC1"/>
    <w:rsid w:val="00BB239A"/>
    <w:rsid w:val="00BB31CE"/>
    <w:rsid w:val="00BC0188"/>
    <w:rsid w:val="00BC6FB7"/>
    <w:rsid w:val="00BD38CF"/>
    <w:rsid w:val="00BE1FC0"/>
    <w:rsid w:val="00BE55A7"/>
    <w:rsid w:val="00BE64B3"/>
    <w:rsid w:val="00BF6A7B"/>
    <w:rsid w:val="00BF6B3C"/>
    <w:rsid w:val="00C01C1B"/>
    <w:rsid w:val="00C06D9A"/>
    <w:rsid w:val="00C0702B"/>
    <w:rsid w:val="00C11B08"/>
    <w:rsid w:val="00C12133"/>
    <w:rsid w:val="00C12A81"/>
    <w:rsid w:val="00C139FB"/>
    <w:rsid w:val="00C17565"/>
    <w:rsid w:val="00C17A25"/>
    <w:rsid w:val="00C201EB"/>
    <w:rsid w:val="00C22EE8"/>
    <w:rsid w:val="00C3223E"/>
    <w:rsid w:val="00C324D1"/>
    <w:rsid w:val="00C33308"/>
    <w:rsid w:val="00C4003A"/>
    <w:rsid w:val="00C40F7C"/>
    <w:rsid w:val="00C41422"/>
    <w:rsid w:val="00C45480"/>
    <w:rsid w:val="00C50828"/>
    <w:rsid w:val="00C51137"/>
    <w:rsid w:val="00C6206C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4107"/>
    <w:rsid w:val="00CC6A4B"/>
    <w:rsid w:val="00CD00A3"/>
    <w:rsid w:val="00CD7A5A"/>
    <w:rsid w:val="00CD7AAF"/>
    <w:rsid w:val="00CE2BA6"/>
    <w:rsid w:val="00CE4364"/>
    <w:rsid w:val="00CE564D"/>
    <w:rsid w:val="00CE6E00"/>
    <w:rsid w:val="00CF2B0C"/>
    <w:rsid w:val="00D023A0"/>
    <w:rsid w:val="00D13C05"/>
    <w:rsid w:val="00D16831"/>
    <w:rsid w:val="00D16E87"/>
    <w:rsid w:val="00D25746"/>
    <w:rsid w:val="00D25A51"/>
    <w:rsid w:val="00D25AA0"/>
    <w:rsid w:val="00D27D0E"/>
    <w:rsid w:val="00D35DA7"/>
    <w:rsid w:val="00D47AD0"/>
    <w:rsid w:val="00D5173C"/>
    <w:rsid w:val="00D57A57"/>
    <w:rsid w:val="00D613A9"/>
    <w:rsid w:val="00D658D3"/>
    <w:rsid w:val="00D7238E"/>
    <w:rsid w:val="00D723BB"/>
    <w:rsid w:val="00D73003"/>
    <w:rsid w:val="00D73C03"/>
    <w:rsid w:val="00D7604C"/>
    <w:rsid w:val="00D81A72"/>
    <w:rsid w:val="00D92EDA"/>
    <w:rsid w:val="00D9359B"/>
    <w:rsid w:val="00D93BC2"/>
    <w:rsid w:val="00D94B0E"/>
    <w:rsid w:val="00D966A7"/>
    <w:rsid w:val="00DA5661"/>
    <w:rsid w:val="00DA6E07"/>
    <w:rsid w:val="00DA7584"/>
    <w:rsid w:val="00DA7A62"/>
    <w:rsid w:val="00DB0413"/>
    <w:rsid w:val="00DB0F15"/>
    <w:rsid w:val="00DB3292"/>
    <w:rsid w:val="00DC2F99"/>
    <w:rsid w:val="00DC390F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12FAD"/>
    <w:rsid w:val="00E239D8"/>
    <w:rsid w:val="00E255A1"/>
    <w:rsid w:val="00E307A7"/>
    <w:rsid w:val="00E318F2"/>
    <w:rsid w:val="00E334BB"/>
    <w:rsid w:val="00E40888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A13"/>
    <w:rsid w:val="00E87FB4"/>
    <w:rsid w:val="00E921FB"/>
    <w:rsid w:val="00E93FCF"/>
    <w:rsid w:val="00E95C17"/>
    <w:rsid w:val="00E96BF0"/>
    <w:rsid w:val="00E9778E"/>
    <w:rsid w:val="00E97867"/>
    <w:rsid w:val="00EA5CA2"/>
    <w:rsid w:val="00EB7C66"/>
    <w:rsid w:val="00EC42E3"/>
    <w:rsid w:val="00EC72BE"/>
    <w:rsid w:val="00EE35E4"/>
    <w:rsid w:val="00EE4517"/>
    <w:rsid w:val="00EF1C1F"/>
    <w:rsid w:val="00F005C9"/>
    <w:rsid w:val="00F1404D"/>
    <w:rsid w:val="00F16B2B"/>
    <w:rsid w:val="00F16EDB"/>
    <w:rsid w:val="00F208DC"/>
    <w:rsid w:val="00F22CB3"/>
    <w:rsid w:val="00F234F5"/>
    <w:rsid w:val="00F270C0"/>
    <w:rsid w:val="00F3166C"/>
    <w:rsid w:val="00F33259"/>
    <w:rsid w:val="00F44FB8"/>
    <w:rsid w:val="00F45A62"/>
    <w:rsid w:val="00F468A5"/>
    <w:rsid w:val="00F502CA"/>
    <w:rsid w:val="00F519B9"/>
    <w:rsid w:val="00F55E8B"/>
    <w:rsid w:val="00F564F9"/>
    <w:rsid w:val="00F57C3B"/>
    <w:rsid w:val="00F614CB"/>
    <w:rsid w:val="00F669BA"/>
    <w:rsid w:val="00F716B1"/>
    <w:rsid w:val="00F737B5"/>
    <w:rsid w:val="00F76565"/>
    <w:rsid w:val="00F7766C"/>
    <w:rsid w:val="00F82076"/>
    <w:rsid w:val="00F94FCC"/>
    <w:rsid w:val="00FA269F"/>
    <w:rsid w:val="00FA2B8A"/>
    <w:rsid w:val="00FA403E"/>
    <w:rsid w:val="00FB21F7"/>
    <w:rsid w:val="00FB22AF"/>
    <w:rsid w:val="00FB2839"/>
    <w:rsid w:val="00FB2AAE"/>
    <w:rsid w:val="00FB7F9C"/>
    <w:rsid w:val="00FC25E1"/>
    <w:rsid w:val="00FC3FA5"/>
    <w:rsid w:val="00FC6260"/>
    <w:rsid w:val="00FD2C03"/>
    <w:rsid w:val="00FD63B3"/>
    <w:rsid w:val="00FD6C22"/>
    <w:rsid w:val="00FE1BFD"/>
    <w:rsid w:val="00FE7FA4"/>
    <w:rsid w:val="00FF5EF5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A0A489E"/>
  <w15:chartTrackingRefBased/>
  <w15:docId w15:val="{F6D5A330-ACE9-4D13-BEF1-E8602F0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iPriority="0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OLCO"/>
    <w:qFormat/>
    <w:rsid w:val="008F7418"/>
    <w:rPr>
      <w:rFonts w:ascii="Lucida Sans Unicode" w:hAnsi="Lucida Sans Unicode"/>
      <w:sz w:val="18"/>
    </w:rPr>
  </w:style>
  <w:style w:type="paragraph" w:styleId="Kop1">
    <w:name w:val="heading 1"/>
    <w:aliases w:val="Kop 1 OLCO"/>
    <w:basedOn w:val="ZsysbasisOLCO"/>
    <w:next w:val="BasistekstOLCO"/>
    <w:link w:val="Kop1Char"/>
    <w:qFormat/>
    <w:rsid w:val="00D25A51"/>
    <w:pPr>
      <w:keepNext/>
      <w:keepLines/>
      <w:numPr>
        <w:numId w:val="36"/>
      </w:numPr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styleId="Kop2">
    <w:name w:val="heading 2"/>
    <w:aliases w:val="Kop 2 OLCO"/>
    <w:basedOn w:val="ZsysbasisOLCO"/>
    <w:next w:val="BasistekstOLCO"/>
    <w:qFormat/>
    <w:rsid w:val="00D25A51"/>
    <w:pPr>
      <w:keepNext/>
      <w:keepLines/>
      <w:numPr>
        <w:ilvl w:val="1"/>
        <w:numId w:val="36"/>
      </w:numPr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Kop3">
    <w:name w:val="heading 3"/>
    <w:aliases w:val="Kop 3 OLCO"/>
    <w:basedOn w:val="ZsysbasisOLCO"/>
    <w:next w:val="BasistekstOLCO"/>
    <w:qFormat/>
    <w:rsid w:val="006D1A9D"/>
    <w:pPr>
      <w:keepNext/>
      <w:keepLines/>
      <w:numPr>
        <w:ilvl w:val="2"/>
        <w:numId w:val="36"/>
      </w:numPr>
      <w:spacing w:before="280"/>
      <w:outlineLvl w:val="2"/>
    </w:pPr>
    <w:rPr>
      <w:b/>
      <w:iCs/>
      <w:color w:val="28AF6B" w:themeColor="accent3"/>
      <w:sz w:val="20"/>
    </w:rPr>
  </w:style>
  <w:style w:type="paragraph" w:styleId="Kop4">
    <w:name w:val="heading 4"/>
    <w:aliases w:val="Kop 4 OLCO"/>
    <w:basedOn w:val="ZsysbasisOLCO"/>
    <w:next w:val="BasistekstOLCO"/>
    <w:rsid w:val="006D1A9D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OLCO"/>
    <w:basedOn w:val="ZsysbasisOLCO"/>
    <w:next w:val="BasistekstOLCO"/>
    <w:rsid w:val="006D1A9D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OLCO"/>
    <w:basedOn w:val="ZsysbasisOLCO"/>
    <w:next w:val="BasistekstOLCO"/>
    <w:rsid w:val="006D1A9D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OLCO"/>
    <w:basedOn w:val="ZsysbasisOLCO"/>
    <w:next w:val="BasistekstOLCO"/>
    <w:rsid w:val="006D1A9D"/>
    <w:pPr>
      <w:keepNext/>
      <w:keepLines/>
      <w:numPr>
        <w:ilvl w:val="6"/>
        <w:numId w:val="36"/>
      </w:numPr>
      <w:outlineLvl w:val="6"/>
    </w:pPr>
    <w:rPr>
      <w:bCs/>
      <w:szCs w:val="20"/>
    </w:rPr>
  </w:style>
  <w:style w:type="paragraph" w:styleId="Kop8">
    <w:name w:val="heading 8"/>
    <w:aliases w:val="Kop 8 OLCO"/>
    <w:basedOn w:val="ZsysbasisOLCO"/>
    <w:next w:val="BasistekstOLCO"/>
    <w:rsid w:val="006D1A9D"/>
    <w:pPr>
      <w:keepNext/>
      <w:keepLines/>
      <w:numPr>
        <w:ilvl w:val="7"/>
        <w:numId w:val="36"/>
      </w:numPr>
      <w:outlineLvl w:val="7"/>
    </w:pPr>
    <w:rPr>
      <w:iCs/>
      <w:szCs w:val="20"/>
    </w:rPr>
  </w:style>
  <w:style w:type="paragraph" w:styleId="Kop9">
    <w:name w:val="heading 9"/>
    <w:aliases w:val="Kop 9 OLCO"/>
    <w:basedOn w:val="ZsysbasisOLCO"/>
    <w:next w:val="BasistekstOLCO"/>
    <w:rsid w:val="006D1A9D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OLCO">
    <w:name w:val="Basistekst OLCO"/>
    <w:basedOn w:val="ZsysbasisOLCO"/>
    <w:qFormat/>
    <w:rsid w:val="00122DED"/>
  </w:style>
  <w:style w:type="paragraph" w:customStyle="1" w:styleId="ZsysbasisOLCO">
    <w:name w:val="Zsysbasis OLCO"/>
    <w:next w:val="BasistekstOLCO"/>
    <w:link w:val="ZsysbasisOLCOChar"/>
    <w:uiPriority w:val="4"/>
    <w:semiHidden/>
    <w:rsid w:val="00066DF0"/>
    <w:pPr>
      <w:spacing w:line="280" w:lineRule="atLeast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BasistekstvetOLCO">
    <w:name w:val="Basistekst vet OLCO"/>
    <w:basedOn w:val="ZsysbasisOLCO"/>
    <w:next w:val="BasistekstOLC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OLC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OLCO"/>
    <w:basedOn w:val="Standaardalinea-lettertype"/>
    <w:uiPriority w:val="99"/>
    <w:rsid w:val="00B460C2"/>
    <w:rPr>
      <w:color w:val="auto"/>
      <w:u w:val="none"/>
    </w:rPr>
  </w:style>
  <w:style w:type="paragraph" w:customStyle="1" w:styleId="AdresvakOLCO">
    <w:name w:val="Adresvak OLCO"/>
    <w:basedOn w:val="ZsysbasisOLCO"/>
    <w:uiPriority w:val="4"/>
    <w:rsid w:val="00280D1D"/>
    <w:rPr>
      <w:noProof/>
    </w:rPr>
  </w:style>
  <w:style w:type="paragraph" w:styleId="Koptekst">
    <w:name w:val="header"/>
    <w:basedOn w:val="ZsysbasisOLCO"/>
    <w:next w:val="BasistekstOLCO"/>
    <w:link w:val="KoptekstChar"/>
    <w:uiPriority w:val="99"/>
    <w:rsid w:val="00122DED"/>
  </w:style>
  <w:style w:type="paragraph" w:styleId="Voettekst">
    <w:name w:val="footer"/>
    <w:basedOn w:val="ZsysbasisOLCO"/>
    <w:next w:val="BasistekstOLCO"/>
    <w:rsid w:val="00122DED"/>
    <w:pPr>
      <w:jc w:val="right"/>
    </w:pPr>
  </w:style>
  <w:style w:type="paragraph" w:customStyle="1" w:styleId="KoptekstOLCO">
    <w:name w:val="Koptekst OLCO"/>
    <w:basedOn w:val="ZsysbasisdocumentgegevensOLCO"/>
    <w:uiPriority w:val="4"/>
    <w:rsid w:val="00122DED"/>
  </w:style>
  <w:style w:type="paragraph" w:customStyle="1" w:styleId="VoettekstOLCO">
    <w:name w:val="Voettekst OLCO"/>
    <w:basedOn w:val="ZsysbasisdocumentgegevensOLCO"/>
    <w:uiPriority w:val="4"/>
    <w:rsid w:val="00E334BB"/>
    <w:pPr>
      <w:spacing w:line="280" w:lineRule="exact"/>
    </w:pPr>
    <w:rPr>
      <w:sz w:val="14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OLCO">
    <w:name w:val="Basistekst cursief OLCO"/>
    <w:basedOn w:val="ZsysbasisOLCO"/>
    <w:next w:val="BasistekstOLC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OLCO"/>
    <w:next w:val="BasistekstOLCO"/>
    <w:uiPriority w:val="98"/>
    <w:semiHidden/>
    <w:rsid w:val="0020607F"/>
  </w:style>
  <w:style w:type="paragraph" w:styleId="Adresenvelop">
    <w:name w:val="envelope address"/>
    <w:basedOn w:val="ZsysbasisOLCO"/>
    <w:next w:val="BasistekstOLCO"/>
    <w:uiPriority w:val="98"/>
    <w:semiHidden/>
    <w:rsid w:val="0020607F"/>
  </w:style>
  <w:style w:type="paragraph" w:styleId="Afsluiting">
    <w:name w:val="Closing"/>
    <w:basedOn w:val="ZsysbasisOLCO"/>
    <w:next w:val="BasistekstOLCO"/>
    <w:uiPriority w:val="98"/>
    <w:semiHidden/>
    <w:rsid w:val="0020607F"/>
  </w:style>
  <w:style w:type="paragraph" w:customStyle="1" w:styleId="Inspring1eniveauOLCO">
    <w:name w:val="Inspring 1e niveau OLCO"/>
    <w:basedOn w:val="ZsysbasisOLC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OLCO">
    <w:name w:val="Inspring 2e niveau OLCO"/>
    <w:basedOn w:val="ZsysbasisOLC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OLCO">
    <w:name w:val="Inspring 3e niveau OLCO"/>
    <w:basedOn w:val="ZsysbasisOLC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OLCO">
    <w:name w:val="Zwevend 1e niveau OLCO"/>
    <w:basedOn w:val="ZsysbasisOLCO"/>
    <w:uiPriority w:val="4"/>
    <w:qFormat/>
    <w:rsid w:val="00122DED"/>
    <w:pPr>
      <w:ind w:left="284"/>
    </w:pPr>
  </w:style>
  <w:style w:type="paragraph" w:customStyle="1" w:styleId="Zwevend2eniveauOLCO">
    <w:name w:val="Zwevend 2e niveau OLCO"/>
    <w:basedOn w:val="ZsysbasisOLCO"/>
    <w:uiPriority w:val="4"/>
    <w:qFormat/>
    <w:rsid w:val="00122DED"/>
    <w:pPr>
      <w:ind w:left="567"/>
    </w:pPr>
  </w:style>
  <w:style w:type="paragraph" w:customStyle="1" w:styleId="Zwevend3eniveauOLCO">
    <w:name w:val="Zwevend 3e niveau OLCO"/>
    <w:basedOn w:val="ZsysbasisOLCO"/>
    <w:uiPriority w:val="4"/>
    <w:qFormat/>
    <w:rsid w:val="00122DED"/>
    <w:pPr>
      <w:ind w:left="851"/>
    </w:pPr>
  </w:style>
  <w:style w:type="paragraph" w:styleId="Inhopg1">
    <w:name w:val="toc 1"/>
    <w:aliases w:val="Inhopg 1 OLCO"/>
    <w:basedOn w:val="ZsysbasistocOLCO"/>
    <w:next w:val="BasistekstOLCO"/>
    <w:uiPriority w:val="39"/>
    <w:rsid w:val="00335F6B"/>
    <w:pPr>
      <w:tabs>
        <w:tab w:val="right" w:leader="underscore" w:pos="8363"/>
      </w:tabs>
      <w:spacing w:before="280"/>
      <w:ind w:left="0" w:hanging="567"/>
    </w:pPr>
    <w:rPr>
      <w:b/>
      <w:color w:val="28AF6B" w:themeColor="accent3"/>
      <w:sz w:val="24"/>
    </w:rPr>
  </w:style>
  <w:style w:type="paragraph" w:styleId="Inhopg2">
    <w:name w:val="toc 2"/>
    <w:aliases w:val="Inhopg 2 OLCO"/>
    <w:basedOn w:val="ZsysbasistocOLCO"/>
    <w:next w:val="BasistekstOLCO"/>
    <w:uiPriority w:val="39"/>
    <w:rsid w:val="00016F50"/>
    <w:pPr>
      <w:ind w:left="454" w:hanging="454"/>
    </w:pPr>
  </w:style>
  <w:style w:type="paragraph" w:styleId="Inhopg3">
    <w:name w:val="toc 3"/>
    <w:aliases w:val="Inhopg 3 OLCO"/>
    <w:basedOn w:val="ZsysbasistocOLCO"/>
    <w:next w:val="BasistekstOLCO"/>
    <w:uiPriority w:val="39"/>
    <w:rsid w:val="00016F50"/>
    <w:pPr>
      <w:ind w:left="1163"/>
    </w:pPr>
  </w:style>
  <w:style w:type="paragraph" w:styleId="Inhopg4">
    <w:name w:val="toc 4"/>
    <w:aliases w:val="Inhopg 4 OLCO"/>
    <w:basedOn w:val="ZsysbasistocOLCO"/>
    <w:next w:val="BasistekstOLCO"/>
    <w:uiPriority w:val="4"/>
    <w:rsid w:val="00122DED"/>
  </w:style>
  <w:style w:type="paragraph" w:styleId="Bronvermelding">
    <w:name w:val="table of authorities"/>
    <w:basedOn w:val="ZsysbasisOLCO"/>
    <w:next w:val="BasistekstOLC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OLCO"/>
    <w:next w:val="BasistekstOLCO"/>
    <w:uiPriority w:val="98"/>
    <w:semiHidden/>
    <w:rsid w:val="00122DED"/>
  </w:style>
  <w:style w:type="paragraph" w:styleId="Index3">
    <w:name w:val="index 3"/>
    <w:basedOn w:val="ZsysbasisOLCO"/>
    <w:next w:val="BasistekstOLCO"/>
    <w:uiPriority w:val="98"/>
    <w:semiHidden/>
    <w:rsid w:val="00122DED"/>
  </w:style>
  <w:style w:type="paragraph" w:styleId="Ondertitel">
    <w:name w:val="Subtitle"/>
    <w:basedOn w:val="ZsysbasisOLCO"/>
    <w:next w:val="BasistekstOLCO"/>
    <w:uiPriority w:val="98"/>
    <w:semiHidden/>
    <w:rsid w:val="00122DED"/>
  </w:style>
  <w:style w:type="paragraph" w:styleId="Titel">
    <w:name w:val="Title"/>
    <w:basedOn w:val="ZsysbasisOLCO"/>
    <w:next w:val="BasistekstOLCO"/>
    <w:uiPriority w:val="98"/>
    <w:semiHidden/>
    <w:rsid w:val="00122DED"/>
  </w:style>
  <w:style w:type="paragraph" w:customStyle="1" w:styleId="Kop2zondernummerOLCO">
    <w:name w:val="Kop 2 zonder nummer OLCO"/>
    <w:basedOn w:val="ZsysbasisOLCO"/>
    <w:next w:val="BasistekstOLCO"/>
    <w:uiPriority w:val="4"/>
    <w:qFormat/>
    <w:rsid w:val="00D25A51"/>
    <w:pPr>
      <w:keepNext/>
      <w:keepLines/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OLCO">
    <w:name w:val="Kop 1 zonder nummer OLCO"/>
    <w:basedOn w:val="ZsysbasisOLCO"/>
    <w:next w:val="BasistekstOLCO"/>
    <w:qFormat/>
    <w:rsid w:val="00D25A51"/>
    <w:pPr>
      <w:keepNext/>
      <w:keepLines/>
      <w:pageBreakBefore/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Kop3zondernummerOLCO">
    <w:name w:val="Kop 3 zonder nummer OLCO"/>
    <w:basedOn w:val="ZsysbasisOLCO"/>
    <w:next w:val="BasistekstOLCO"/>
    <w:uiPriority w:val="4"/>
    <w:qFormat/>
    <w:rsid w:val="00907888"/>
    <w:pPr>
      <w:keepNext/>
      <w:keepLines/>
      <w:spacing w:before="280"/>
      <w:outlineLvl w:val="2"/>
    </w:pPr>
    <w:rPr>
      <w:b/>
      <w:iCs/>
      <w:color w:val="28AF6B" w:themeColor="accent3"/>
      <w:sz w:val="20"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OLCO"/>
    <w:basedOn w:val="ZsysbasistocOLCO"/>
    <w:next w:val="BasistekstOLCO"/>
    <w:uiPriority w:val="4"/>
    <w:rsid w:val="003964D4"/>
  </w:style>
  <w:style w:type="paragraph" w:styleId="Inhopg6">
    <w:name w:val="toc 6"/>
    <w:aliases w:val="Inhopg 6 OLCO"/>
    <w:basedOn w:val="ZsysbasistocOLCO"/>
    <w:next w:val="BasistekstOLCO"/>
    <w:uiPriority w:val="4"/>
    <w:rsid w:val="003964D4"/>
  </w:style>
  <w:style w:type="paragraph" w:styleId="Inhopg7">
    <w:name w:val="toc 7"/>
    <w:aliases w:val="Inhopg 7 OLCO"/>
    <w:basedOn w:val="ZsysbasistocOLCO"/>
    <w:next w:val="BasistekstOLCO"/>
    <w:uiPriority w:val="4"/>
    <w:rsid w:val="003964D4"/>
  </w:style>
  <w:style w:type="paragraph" w:styleId="Inhopg8">
    <w:name w:val="toc 8"/>
    <w:aliases w:val="Inhopg 8 OLCO"/>
    <w:basedOn w:val="ZsysbasistocOLCO"/>
    <w:next w:val="BasistekstOLCO"/>
    <w:uiPriority w:val="4"/>
    <w:rsid w:val="003964D4"/>
  </w:style>
  <w:style w:type="paragraph" w:styleId="Inhopg9">
    <w:name w:val="toc 9"/>
    <w:aliases w:val="Inhopg 9 OLCO"/>
    <w:basedOn w:val="ZsysbasistocOLCO"/>
    <w:next w:val="BasistekstOLCO"/>
    <w:uiPriority w:val="4"/>
    <w:rsid w:val="003964D4"/>
  </w:style>
  <w:style w:type="paragraph" w:styleId="Afzender">
    <w:name w:val="envelope return"/>
    <w:basedOn w:val="ZsysbasisOLCO"/>
    <w:next w:val="BasistekstOLC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OLCO"/>
    <w:next w:val="BasistekstOLCO"/>
    <w:uiPriority w:val="98"/>
    <w:semiHidden/>
    <w:rsid w:val="0020607F"/>
  </w:style>
  <w:style w:type="paragraph" w:styleId="Bloktekst">
    <w:name w:val="Block Text"/>
    <w:basedOn w:val="ZsysbasisOLCO"/>
    <w:next w:val="BasistekstOLC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OLCO"/>
    <w:next w:val="BasistekstOLCO"/>
    <w:uiPriority w:val="98"/>
    <w:semiHidden/>
    <w:rsid w:val="0020607F"/>
  </w:style>
  <w:style w:type="paragraph" w:styleId="Handtekening">
    <w:name w:val="Signature"/>
    <w:basedOn w:val="ZsysbasisOLCO"/>
    <w:next w:val="BasistekstOLCO"/>
    <w:uiPriority w:val="98"/>
    <w:semiHidden/>
    <w:rsid w:val="0020607F"/>
  </w:style>
  <w:style w:type="paragraph" w:styleId="HTML-voorafopgemaakt">
    <w:name w:val="HTML Preformatted"/>
    <w:basedOn w:val="ZsysbasisOLCO"/>
    <w:next w:val="BasistekstOLCO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</w:style>
  <w:style w:type="paragraph" w:styleId="HTML-adres">
    <w:name w:val="HTML Address"/>
    <w:basedOn w:val="ZsysbasisOLCO"/>
    <w:next w:val="BasistekstOLCO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OLCO"/>
    <w:next w:val="BasistekstOLCO"/>
    <w:uiPriority w:val="98"/>
    <w:semiHidden/>
    <w:rsid w:val="00F33259"/>
    <w:pPr>
      <w:ind w:left="284" w:hanging="284"/>
    </w:pPr>
  </w:style>
  <w:style w:type="paragraph" w:styleId="Lijst2">
    <w:name w:val="List 2"/>
    <w:basedOn w:val="ZsysbasisOLCO"/>
    <w:next w:val="BasistekstOLCO"/>
    <w:uiPriority w:val="98"/>
    <w:semiHidden/>
    <w:rsid w:val="00F33259"/>
    <w:pPr>
      <w:ind w:left="568" w:hanging="284"/>
    </w:pPr>
  </w:style>
  <w:style w:type="paragraph" w:styleId="Lijst3">
    <w:name w:val="List 3"/>
    <w:basedOn w:val="ZsysbasisOLCO"/>
    <w:next w:val="BasistekstOLCO"/>
    <w:uiPriority w:val="98"/>
    <w:semiHidden/>
    <w:rsid w:val="00F33259"/>
    <w:pPr>
      <w:ind w:left="851" w:hanging="284"/>
    </w:pPr>
  </w:style>
  <w:style w:type="paragraph" w:styleId="Lijst4">
    <w:name w:val="List 4"/>
    <w:basedOn w:val="ZsysbasisOLCO"/>
    <w:next w:val="BasistekstOLC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OLCO"/>
    <w:next w:val="BasistekstOLC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OLCO"/>
    <w:next w:val="BasistekstOLCO"/>
    <w:uiPriority w:val="98"/>
    <w:semiHidden/>
    <w:rsid w:val="00F33259"/>
  </w:style>
  <w:style w:type="paragraph" w:styleId="Lijstopsomteken">
    <w:name w:val="List Bullet"/>
    <w:basedOn w:val="ZsysbasisOLCO"/>
    <w:next w:val="BasistekstOLC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OLCO"/>
    <w:next w:val="BasistekstOLC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OLCO"/>
    <w:next w:val="BasistekstOLC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OLCO"/>
    <w:next w:val="BasistekstOLC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OLCO"/>
    <w:next w:val="BasistekstOLC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OLCO"/>
    <w:next w:val="BasistekstOLC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OLCO"/>
    <w:next w:val="BasistekstOLC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OLCO"/>
    <w:next w:val="BasistekstOLC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OLCO"/>
    <w:next w:val="BasistekstOLC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OLCO"/>
    <w:next w:val="BasistekstOLC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OLCO"/>
    <w:next w:val="BasistekstOLC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OLCO"/>
    <w:next w:val="BasistekstOLC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OLCO"/>
    <w:next w:val="BasistekstOLC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OLCO"/>
    <w:next w:val="BasistekstOLC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OLCO"/>
    <w:next w:val="BasistekstOLCO"/>
    <w:uiPriority w:val="98"/>
    <w:semiHidden/>
    <w:rsid w:val="0020607F"/>
  </w:style>
  <w:style w:type="paragraph" w:styleId="Notitiekop">
    <w:name w:val="Note Heading"/>
    <w:basedOn w:val="ZsysbasisOLCO"/>
    <w:next w:val="BasistekstOLCO"/>
    <w:uiPriority w:val="98"/>
    <w:semiHidden/>
    <w:rsid w:val="0020607F"/>
  </w:style>
  <w:style w:type="paragraph" w:styleId="Plattetekst">
    <w:name w:val="Body Text"/>
    <w:basedOn w:val="ZsysbasisOLCO"/>
    <w:next w:val="BasistekstOLCO"/>
    <w:link w:val="PlattetekstChar"/>
    <w:uiPriority w:val="98"/>
    <w:semiHidden/>
    <w:rsid w:val="0020607F"/>
  </w:style>
  <w:style w:type="paragraph" w:styleId="Plattetekst2">
    <w:name w:val="Body Text 2"/>
    <w:basedOn w:val="ZsysbasisOLCO"/>
    <w:next w:val="BasistekstOLCO"/>
    <w:link w:val="Plattetekst2Char"/>
    <w:uiPriority w:val="98"/>
    <w:semiHidden/>
    <w:rsid w:val="00E7078D"/>
  </w:style>
  <w:style w:type="paragraph" w:styleId="Plattetekst3">
    <w:name w:val="Body Text 3"/>
    <w:basedOn w:val="ZsysbasisOLCO"/>
    <w:next w:val="BasistekstOLCO"/>
    <w:uiPriority w:val="98"/>
    <w:semiHidden/>
    <w:rsid w:val="0020607F"/>
  </w:style>
  <w:style w:type="paragraph" w:styleId="Platteteksteersteinspringing">
    <w:name w:val="Body Text First Indent"/>
    <w:basedOn w:val="ZsysbasisOLCO"/>
    <w:next w:val="BasistekstOLC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OLCO"/>
    <w:next w:val="BasistekstOLC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OLCO"/>
    <w:next w:val="BasistekstOLC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OLCOChar">
    <w:name w:val="Zsysbasis OLCO Char"/>
    <w:basedOn w:val="Standaardalinea-lettertype"/>
    <w:link w:val="ZsysbasisOLCO"/>
    <w:semiHidden/>
    <w:rsid w:val="00066DF0"/>
    <w:rPr>
      <w:rFonts w:ascii="Arial" w:hAnsi="Arial" w:cs="Arial"/>
      <w:color w:val="000000" w:themeColor="text1"/>
      <w:sz w:val="18"/>
      <w:szCs w:val="18"/>
    </w:rPr>
  </w:style>
  <w:style w:type="paragraph" w:styleId="Standaardinspringing">
    <w:name w:val="Normal Indent"/>
    <w:basedOn w:val="ZsysbasisOLCO"/>
    <w:next w:val="BasistekstOLC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OLC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OLCO"/>
    <w:basedOn w:val="ZsysbasisOLC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OLCO"/>
    <w:next w:val="BasistekstOLCO"/>
    <w:uiPriority w:val="98"/>
    <w:semiHidden/>
    <w:rsid w:val="0020607F"/>
  </w:style>
  <w:style w:type="paragraph" w:styleId="Tekstzonderopmaak">
    <w:name w:val="Plain Text"/>
    <w:basedOn w:val="ZsysbasisOLCO"/>
    <w:next w:val="BasistekstOLCO"/>
    <w:uiPriority w:val="98"/>
    <w:semiHidden/>
    <w:rsid w:val="0020607F"/>
  </w:style>
  <w:style w:type="paragraph" w:styleId="Ballontekst">
    <w:name w:val="Balloon Text"/>
    <w:basedOn w:val="ZsysbasisOLCO"/>
    <w:next w:val="BasistekstOLCO"/>
    <w:uiPriority w:val="98"/>
    <w:semiHidden/>
    <w:rsid w:val="0020607F"/>
  </w:style>
  <w:style w:type="paragraph" w:styleId="Bijschrift">
    <w:name w:val="caption"/>
    <w:aliases w:val="Bijschrift OLCO"/>
    <w:basedOn w:val="ZsysbasisOLCO"/>
    <w:next w:val="BasistekstOLCO"/>
    <w:uiPriority w:val="4"/>
    <w:qFormat/>
    <w:rsid w:val="006C7217"/>
    <w:pPr>
      <w:spacing w:before="120" w:after="280"/>
    </w:pPr>
    <w:rPr>
      <w:i/>
      <w:color w:val="28AF6B" w:themeColor="accent3"/>
    </w:rPr>
  </w:style>
  <w:style w:type="character" w:customStyle="1" w:styleId="TekstopmerkingChar">
    <w:name w:val="Tekst opmerking Char"/>
    <w:basedOn w:val="ZsysbasisOLC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OLCO"/>
    <w:next w:val="BasistekstOLC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</w:style>
  <w:style w:type="paragraph" w:styleId="Eindnoottekst">
    <w:name w:val="endnote text"/>
    <w:aliases w:val="Eindnoottekst OLCO"/>
    <w:basedOn w:val="ZsysbasisOLCO"/>
    <w:next w:val="BasistekstOLCO"/>
    <w:uiPriority w:val="4"/>
    <w:rsid w:val="0020607F"/>
  </w:style>
  <w:style w:type="paragraph" w:styleId="Indexkop">
    <w:name w:val="index heading"/>
    <w:basedOn w:val="ZsysbasisOLCO"/>
    <w:next w:val="BasistekstOLCO"/>
    <w:uiPriority w:val="98"/>
    <w:semiHidden/>
    <w:rsid w:val="0020607F"/>
  </w:style>
  <w:style w:type="paragraph" w:styleId="Kopbronvermelding">
    <w:name w:val="toa heading"/>
    <w:basedOn w:val="ZsysbasisOLCO"/>
    <w:next w:val="BasistekstOLCO"/>
    <w:uiPriority w:val="98"/>
    <w:semiHidden/>
    <w:rsid w:val="0020607F"/>
  </w:style>
  <w:style w:type="paragraph" w:styleId="Lijstopsomteken5">
    <w:name w:val="List Bullet 5"/>
    <w:basedOn w:val="ZsysbasisOLCO"/>
    <w:next w:val="BasistekstOLC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OLCO"/>
    <w:next w:val="BasistekstOLCO"/>
    <w:uiPriority w:val="98"/>
    <w:semiHidden/>
    <w:rsid w:val="0020607F"/>
  </w:style>
  <w:style w:type="paragraph" w:styleId="Tekstopmerking">
    <w:name w:val="annotation text"/>
    <w:basedOn w:val="ZsysbasisOLCO"/>
    <w:next w:val="BasistekstOLC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OLCO">
    <w:name w:val="Opsomming teken 1e niveau OLCO"/>
    <w:basedOn w:val="ZsysbasisOLCO"/>
    <w:uiPriority w:val="4"/>
    <w:rsid w:val="00AD44F1"/>
    <w:pPr>
      <w:numPr>
        <w:numId w:val="30"/>
      </w:numPr>
    </w:pPr>
  </w:style>
  <w:style w:type="paragraph" w:customStyle="1" w:styleId="Opsommingteken2eniveauOLCO">
    <w:name w:val="Opsomming teken 2e niveau OLCO"/>
    <w:basedOn w:val="ZsysbasisOLCO"/>
    <w:uiPriority w:val="4"/>
    <w:rsid w:val="00AD44F1"/>
    <w:pPr>
      <w:numPr>
        <w:ilvl w:val="1"/>
        <w:numId w:val="30"/>
      </w:numPr>
    </w:pPr>
  </w:style>
  <w:style w:type="paragraph" w:customStyle="1" w:styleId="Opsommingteken3eniveauOLCO">
    <w:name w:val="Opsomming teken 3e niveau OLCO"/>
    <w:basedOn w:val="ZsysbasisOLCO"/>
    <w:uiPriority w:val="4"/>
    <w:rsid w:val="00AD44F1"/>
    <w:pPr>
      <w:numPr>
        <w:ilvl w:val="2"/>
        <w:numId w:val="30"/>
      </w:numPr>
    </w:pPr>
  </w:style>
  <w:style w:type="paragraph" w:customStyle="1" w:styleId="Opsommingbolletje1eniveauOLCO">
    <w:name w:val="Opsomming bolletje 1e niveau OLCO"/>
    <w:basedOn w:val="ZsysbasisOLCO"/>
    <w:uiPriority w:val="4"/>
    <w:qFormat/>
    <w:rsid w:val="005017F3"/>
    <w:pPr>
      <w:numPr>
        <w:numId w:val="26"/>
      </w:numPr>
    </w:pPr>
  </w:style>
  <w:style w:type="paragraph" w:customStyle="1" w:styleId="Opsommingbolletje2eniveauOLCO">
    <w:name w:val="Opsomming bolletje 2e niveau OLCO"/>
    <w:basedOn w:val="ZsysbasisOLC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OLCO">
    <w:name w:val="Opsomming bolletje 3e niveau OLCO"/>
    <w:basedOn w:val="ZsysbasisOLC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OLCO">
    <w:name w:val="Opsomming bolletje OLCO"/>
    <w:uiPriority w:val="4"/>
    <w:semiHidden/>
    <w:rsid w:val="005017F3"/>
    <w:pPr>
      <w:numPr>
        <w:numId w:val="1"/>
      </w:numPr>
    </w:pPr>
  </w:style>
  <w:style w:type="paragraph" w:customStyle="1" w:styleId="Opsommingkleineletter1eniveauOLCO">
    <w:name w:val="Opsomming kleine letter 1e niveau OLCO"/>
    <w:basedOn w:val="ZsysbasisOLCO"/>
    <w:uiPriority w:val="4"/>
    <w:qFormat/>
    <w:rsid w:val="00B01DA1"/>
    <w:pPr>
      <w:numPr>
        <w:numId w:val="22"/>
      </w:numPr>
    </w:pPr>
  </w:style>
  <w:style w:type="paragraph" w:customStyle="1" w:styleId="Opsommingkleineletter2eniveauOLCO">
    <w:name w:val="Opsomming kleine letter 2e niveau OLCO"/>
    <w:basedOn w:val="ZsysbasisOLC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OLCO">
    <w:name w:val="Opsomming kleine letter 3e niveau OLCO"/>
    <w:basedOn w:val="ZsysbasisOLC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OLCO">
    <w:name w:val="Opsomming kleine letter OLCO"/>
    <w:uiPriority w:val="4"/>
    <w:semiHidden/>
    <w:rsid w:val="00B01DA1"/>
    <w:pPr>
      <w:numPr>
        <w:numId w:val="8"/>
      </w:numPr>
    </w:pPr>
  </w:style>
  <w:style w:type="paragraph" w:customStyle="1" w:styleId="Opsommingnummer1eniveauOLCO">
    <w:name w:val="Opsomming nummer 1e niveau OLCO"/>
    <w:basedOn w:val="ZsysbasisOLCO"/>
    <w:uiPriority w:val="4"/>
    <w:qFormat/>
    <w:rsid w:val="00B01DA1"/>
    <w:pPr>
      <w:numPr>
        <w:numId w:val="23"/>
      </w:numPr>
    </w:pPr>
  </w:style>
  <w:style w:type="paragraph" w:customStyle="1" w:styleId="Opsommingnummer2eniveauOLCO">
    <w:name w:val="Opsomming nummer 2e niveau OLCO"/>
    <w:basedOn w:val="ZsysbasisOLC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OLCO">
    <w:name w:val="Opsomming nummer 3e niveau OLCO"/>
    <w:basedOn w:val="ZsysbasisOLC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OLCO">
    <w:name w:val="Opsomming nummer OLCO"/>
    <w:uiPriority w:val="4"/>
    <w:semiHidden/>
    <w:rsid w:val="00B01DA1"/>
    <w:pPr>
      <w:numPr>
        <w:numId w:val="2"/>
      </w:numPr>
    </w:pPr>
  </w:style>
  <w:style w:type="paragraph" w:customStyle="1" w:styleId="Opsommingopenrondje1eniveauOLCO">
    <w:name w:val="Opsomming open rondje 1e niveau OLCO"/>
    <w:basedOn w:val="ZsysbasisOLCO"/>
    <w:uiPriority w:val="4"/>
    <w:rsid w:val="00957CCB"/>
    <w:pPr>
      <w:numPr>
        <w:numId w:val="27"/>
      </w:numPr>
    </w:pPr>
  </w:style>
  <w:style w:type="paragraph" w:customStyle="1" w:styleId="Opsommingopenrondje2eniveauOLCO">
    <w:name w:val="Opsomming open rondje 2e niveau OLCO"/>
    <w:basedOn w:val="ZsysbasisOLC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OLCO">
    <w:name w:val="Opsomming open rondje 3e niveau OLCO"/>
    <w:basedOn w:val="ZsysbasisOLCO"/>
    <w:uiPriority w:val="4"/>
    <w:rsid w:val="00957CCB"/>
    <w:pPr>
      <w:numPr>
        <w:ilvl w:val="2"/>
        <w:numId w:val="27"/>
      </w:numPr>
    </w:pPr>
  </w:style>
  <w:style w:type="numbering" w:customStyle="1" w:styleId="OpsommingopenrondjeOLCO">
    <w:name w:val="Opsomming open rondje OLCO"/>
    <w:uiPriority w:val="4"/>
    <w:semiHidden/>
    <w:rsid w:val="00957CCB"/>
    <w:pPr>
      <w:numPr>
        <w:numId w:val="3"/>
      </w:numPr>
    </w:pPr>
  </w:style>
  <w:style w:type="paragraph" w:customStyle="1" w:styleId="Opsommingstreepje1eniveauOLCO">
    <w:name w:val="Opsomming streepje 1e niveau OLCO"/>
    <w:basedOn w:val="ZsysbasisOLCO"/>
    <w:uiPriority w:val="4"/>
    <w:qFormat/>
    <w:rsid w:val="00B01DA1"/>
    <w:pPr>
      <w:numPr>
        <w:numId w:val="28"/>
      </w:numPr>
    </w:pPr>
  </w:style>
  <w:style w:type="paragraph" w:customStyle="1" w:styleId="Opsommingstreepje2eniveauOLCO">
    <w:name w:val="Opsomming streepje 2e niveau OLCO"/>
    <w:basedOn w:val="ZsysbasisOLC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OLCO">
    <w:name w:val="Opsomming streepje 3e niveau OLCO"/>
    <w:basedOn w:val="ZsysbasisOLC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OLCO">
    <w:name w:val="Opsomming streepje OLC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1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  <w:shd w:val="clear" w:color="auto" w:fill="BAFFDD" w:themeFill="accent6" w:themeFillTint="3F"/>
      </w:tcPr>
    </w:tblStylePr>
    <w:tblStylePr w:type="band2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1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  <w:shd w:val="clear" w:color="auto" w:fill="E4FAEC" w:themeFill="accent5" w:themeFillTint="3F"/>
      </w:tcPr>
    </w:tblStylePr>
    <w:tblStylePr w:type="band2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1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  <w:shd w:val="clear" w:color="auto" w:fill="ACE6E8" w:themeFill="accent4" w:themeFillTint="3F"/>
      </w:tcPr>
    </w:tblStylePr>
    <w:tblStylePr w:type="band2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1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  <w:shd w:val="clear" w:color="auto" w:fill="C3F1DA" w:themeFill="accent3" w:themeFillTint="3F"/>
      </w:tcPr>
    </w:tblStylePr>
    <w:tblStylePr w:type="band2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1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  <w:shd w:val="clear" w:color="auto" w:fill="BAFFDD" w:themeFill="accent2" w:themeFillTint="3F"/>
      </w:tcPr>
    </w:tblStylePr>
    <w:tblStylePr w:type="band2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E385" w:themeFill="accent5" w:themeFillShade="CC"/>
      </w:tcPr>
    </w:tblStylePr>
    <w:tblStylePr w:type="lastRow">
      <w:rPr>
        <w:b/>
        <w:bCs/>
        <w:color w:val="50E38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6" w:themeFillShade="CC"/>
      </w:tcPr>
    </w:tblStylePr>
    <w:tblStylePr w:type="lastRow">
      <w:rPr>
        <w:b/>
        <w:bCs/>
        <w:color w:val="00B85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8B55" w:themeFill="accent3" w:themeFillShade="CC"/>
      </w:tcPr>
    </w:tblStylePr>
    <w:tblStylePr w:type="lastRow">
      <w:rPr>
        <w:b/>
        <w:bCs/>
        <w:color w:val="208B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3335" w:themeFill="accent4" w:themeFillShade="CC"/>
      </w:tcPr>
    </w:tblStylePr>
    <w:tblStylePr w:type="lastRow">
      <w:rPr>
        <w:b/>
        <w:bCs/>
        <w:color w:val="0E333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EEB4" w:themeColor="accent5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6" w:themeShade="99"/>
          <w:insideV w:val="nil"/>
        </w:tcBorders>
        <w:shd w:val="clear" w:color="auto" w:fill="008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6" w:themeFillShade="99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74FF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6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5" w:themeShade="99"/>
          <w:insideV w:val="nil"/>
        </w:tcBorders>
        <w:shd w:val="clear" w:color="auto" w:fill="1FC7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5" w:themeFillShade="99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C9F6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AF6B" w:themeColor="accent3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6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628" w:themeColor="accent4" w:themeShade="99"/>
          <w:insideV w:val="nil"/>
        </w:tcBorders>
        <w:shd w:val="clear" w:color="auto" w:fill="0A26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628" w:themeFill="accent4" w:themeFillShade="99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58CD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4143" w:themeColor="accent4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68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6840" w:themeColor="accent3" w:themeShade="99"/>
          <w:insideV w:val="nil"/>
        </w:tcBorders>
        <w:shd w:val="clear" w:color="auto" w:fill="1868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840" w:themeFill="accent3" w:themeFillShade="99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2" w:themeShade="99"/>
          <w:insideV w:val="nil"/>
        </w:tcBorders>
        <w:shd w:val="clear" w:color="auto" w:fill="008A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2" w:themeFillShade="99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74FFB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1" w:themeShade="99"/>
          <w:insideV w:val="nil"/>
        </w:tcBorders>
        <w:shd w:val="clear" w:color="auto" w:fill="1FC7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1" w:themeFillShade="99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C9F6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</w:rPr>
      <w:tblPr/>
      <w:tcPr>
        <w:shd w:val="clear" w:color="auto" w:fill="8FFF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</w:rPr>
      <w:tblPr/>
      <w:tcPr>
        <w:shd w:val="clear" w:color="auto" w:fill="D3F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</w:rPr>
      <w:tblPr/>
      <w:tcPr>
        <w:shd w:val="clear" w:color="auto" w:fill="79D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</w:rPr>
      <w:tblPr/>
      <w:tcPr>
        <w:shd w:val="clear" w:color="auto" w:fill="9EE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E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</w:rPr>
      <w:tblPr/>
      <w:tcPr>
        <w:shd w:val="clear" w:color="auto" w:fill="8FFFC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</w:rPr>
      <w:tblPr/>
      <w:tcPr>
        <w:shd w:val="clear" w:color="auto" w:fill="D3F8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414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414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414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AF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AF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AF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F1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6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shd w:val="clear" w:color="auto" w:fill="BAFFD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5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shd w:val="clear" w:color="auto" w:fill="E4FAEC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4143" w:themeColor="accent4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shd w:val="clear" w:color="auto" w:fill="ACE6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AF6B" w:themeColor="accent3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shd w:val="clear" w:color="auto" w:fill="C3F1DA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2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shd w:val="clear" w:color="auto" w:fill="BAFFD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6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1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6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D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DD2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1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E3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E3B4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cPr>
      <w:shd w:val="clear" w:color="auto" w:fill="BAFF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6" w:themeFillTint="33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tcBorders>
          <w:insideH w:val="single" w:sz="6" w:space="0" w:color="00E776" w:themeColor="accent6"/>
          <w:insideV w:val="single" w:sz="6" w:space="0" w:color="00E776" w:themeColor="accent6"/>
        </w:tcBorders>
        <w:shd w:val="clear" w:color="auto" w:fill="74FF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cPr>
      <w:shd w:val="clear" w:color="auto" w:fill="E4FA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5" w:themeFillTint="33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tcBorders>
          <w:insideH w:val="single" w:sz="6" w:space="0" w:color="93EEB4" w:themeColor="accent5"/>
          <w:insideV w:val="single" w:sz="6" w:space="0" w:color="93EEB4" w:themeColor="accent5"/>
        </w:tcBorders>
        <w:shd w:val="clear" w:color="auto" w:fill="C9F6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cPr>
      <w:shd w:val="clear" w:color="auto" w:fill="ACE6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ED" w:themeFill="accent4" w:themeFillTint="33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tcBorders>
          <w:insideH w:val="single" w:sz="6" w:space="0" w:color="124143" w:themeColor="accent4"/>
          <w:insideV w:val="single" w:sz="6" w:space="0" w:color="124143" w:themeColor="accent4"/>
        </w:tcBorders>
        <w:shd w:val="clear" w:color="auto" w:fill="58CD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cPr>
      <w:shd w:val="clear" w:color="auto" w:fill="C3F1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4E1" w:themeFill="accent3" w:themeFillTint="33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tcBorders>
          <w:insideH w:val="single" w:sz="6" w:space="0" w:color="28AF6B" w:themeColor="accent3"/>
          <w:insideV w:val="single" w:sz="6" w:space="0" w:color="28AF6B" w:themeColor="accent3"/>
        </w:tcBorders>
        <w:shd w:val="clear" w:color="auto" w:fill="87E3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cPr>
      <w:shd w:val="clear" w:color="auto" w:fill="BAFF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2" w:themeFillTint="33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tcBorders>
          <w:insideH w:val="single" w:sz="6" w:space="0" w:color="00E776" w:themeColor="accent2"/>
          <w:insideV w:val="single" w:sz="6" w:space="0" w:color="00E776" w:themeColor="accent2"/>
        </w:tcBorders>
        <w:shd w:val="clear" w:color="auto" w:fill="74FFB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cPr>
      <w:shd w:val="clear" w:color="auto" w:fill="E4FA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1" w:themeFillTint="33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tcBorders>
          <w:insideH w:val="single" w:sz="6" w:space="0" w:color="93EEB4" w:themeColor="accent1"/>
          <w:insideV w:val="single" w:sz="6" w:space="0" w:color="93EEB4" w:themeColor="accent1"/>
        </w:tcBorders>
        <w:shd w:val="clear" w:color="auto" w:fill="C9F6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  <w:insideV w:val="single" w:sz="8" w:space="0" w:color="2EFF98" w:themeColor="accent6" w:themeTint="BF"/>
      </w:tblBorders>
    </w:tblPr>
    <w:tcPr>
      <w:shd w:val="clear" w:color="auto" w:fill="BAFF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  <w:insideV w:val="single" w:sz="8" w:space="0" w:color="AEF2C6" w:themeColor="accent5" w:themeTint="BF"/>
      </w:tblBorders>
    </w:tblPr>
    <w:tcPr>
      <w:shd w:val="clear" w:color="auto" w:fill="E4FA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  <w:insideV w:val="single" w:sz="8" w:space="0" w:color="289297" w:themeColor="accent4" w:themeTint="BF"/>
      </w:tblBorders>
    </w:tblPr>
    <w:tcPr>
      <w:shd w:val="clear" w:color="auto" w:fill="ACE6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92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  <w:insideV w:val="single" w:sz="8" w:space="0" w:color="4BD58F" w:themeColor="accent3" w:themeTint="BF"/>
      </w:tblBorders>
    </w:tblPr>
    <w:tcPr>
      <w:shd w:val="clear" w:color="auto" w:fill="C3F1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D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  <w:insideV w:val="single" w:sz="8" w:space="0" w:color="2EFF98" w:themeColor="accent2" w:themeTint="BF"/>
      </w:tblBorders>
    </w:tblPr>
    <w:tcPr>
      <w:shd w:val="clear" w:color="auto" w:fill="BAFF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  <w:insideV w:val="single" w:sz="8" w:space="0" w:color="AEF2C6" w:themeColor="accent1" w:themeTint="BF"/>
      </w:tblBorders>
    </w:tblPr>
    <w:tcPr>
      <w:shd w:val="clear" w:color="auto" w:fill="E4FA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0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30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57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83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</w:style>
  <w:style w:type="paragraph" w:styleId="Bibliografie">
    <w:name w:val="Bibliography"/>
    <w:basedOn w:val="ZsysbasisOLCO"/>
    <w:next w:val="BasistekstOLCO"/>
    <w:uiPriority w:val="98"/>
    <w:semiHidden/>
    <w:rsid w:val="00E07762"/>
  </w:style>
  <w:style w:type="paragraph" w:styleId="Citaat">
    <w:name w:val="Quote"/>
    <w:basedOn w:val="ZsysbasisOLCO"/>
    <w:next w:val="BasistekstOLC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OLCO"/>
    <w:next w:val="BasistekstOLC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OLC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OLCO"/>
    <w:next w:val="BasistekstOLC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OLCO"/>
    <w:next w:val="BasistekstOLC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OLCO"/>
    <w:next w:val="BasistekstOLC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OLCO">
    <w:name w:val="Kopnummering OLCO"/>
    <w:uiPriority w:val="99"/>
    <w:semiHidden/>
    <w:rsid w:val="006D1A9D"/>
    <w:pPr>
      <w:numPr>
        <w:numId w:val="9"/>
      </w:numPr>
    </w:pPr>
  </w:style>
  <w:style w:type="paragraph" w:customStyle="1" w:styleId="ZsyseenpuntOLCO">
    <w:name w:val="Zsyseenpunt OLCO"/>
    <w:basedOn w:val="ZsysbasisOLC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OLCO">
    <w:name w:val="Zsysbasisdocumentgegevens OLCO"/>
    <w:basedOn w:val="ZsysbasisOLCO"/>
    <w:next w:val="BasistekstOLCO"/>
    <w:uiPriority w:val="4"/>
    <w:semiHidden/>
    <w:rsid w:val="0020548B"/>
    <w:rPr>
      <w:noProof/>
    </w:rPr>
  </w:style>
  <w:style w:type="paragraph" w:customStyle="1" w:styleId="DocumentgegevenskopjeOLCO">
    <w:name w:val="Documentgegevens kopje OLCO"/>
    <w:basedOn w:val="ZsysbasisdocumentgegevensOLCO"/>
    <w:uiPriority w:val="4"/>
    <w:rsid w:val="00756C31"/>
  </w:style>
  <w:style w:type="paragraph" w:customStyle="1" w:styleId="DocumentgegevensOLCO">
    <w:name w:val="Documentgegevens OLCO"/>
    <w:basedOn w:val="ZsysbasisdocumentgegevensOLCO"/>
    <w:uiPriority w:val="4"/>
    <w:rsid w:val="00756C31"/>
  </w:style>
  <w:style w:type="paragraph" w:customStyle="1" w:styleId="PaginanummerOLCO">
    <w:name w:val="Paginanummer OLCO"/>
    <w:basedOn w:val="ZsysbasisdocumentgegevensOLCO"/>
    <w:uiPriority w:val="4"/>
    <w:rsid w:val="006653B0"/>
    <w:pPr>
      <w:spacing w:line="280" w:lineRule="exact"/>
    </w:pPr>
    <w:rPr>
      <w:sz w:val="14"/>
    </w:rPr>
  </w:style>
  <w:style w:type="paragraph" w:customStyle="1" w:styleId="AfzendergegevensOLCO">
    <w:name w:val="Afzendergegevens OLCO"/>
    <w:basedOn w:val="ZsysbasisdocumentgegevensOLCO"/>
    <w:uiPriority w:val="4"/>
    <w:rsid w:val="00135E7B"/>
  </w:style>
  <w:style w:type="paragraph" w:customStyle="1" w:styleId="AfzendergegevenskopjeOLCO">
    <w:name w:val="Afzendergegevens kopje OLCO"/>
    <w:basedOn w:val="ZsysbasisdocumentgegevensOLCO"/>
    <w:uiPriority w:val="4"/>
    <w:rsid w:val="00135E7B"/>
  </w:style>
  <w:style w:type="numbering" w:customStyle="1" w:styleId="OpsommingtekenOLCO">
    <w:name w:val="Opsomming teken OLCO"/>
    <w:uiPriority w:val="4"/>
    <w:semiHidden/>
    <w:rsid w:val="00AD44F1"/>
    <w:pPr>
      <w:numPr>
        <w:numId w:val="10"/>
      </w:numPr>
    </w:pPr>
  </w:style>
  <w:style w:type="paragraph" w:customStyle="1" w:styleId="AlineavoorafbeeldingOLCO">
    <w:name w:val="Alinea voor afbeelding OLCO"/>
    <w:basedOn w:val="ZsysbasisOLCO"/>
    <w:next w:val="BasistekstOLCO"/>
    <w:uiPriority w:val="4"/>
    <w:qFormat/>
    <w:rsid w:val="00BB239A"/>
  </w:style>
  <w:style w:type="paragraph" w:customStyle="1" w:styleId="TitelgroenOLCO">
    <w:name w:val="Titel groen OLCO"/>
    <w:basedOn w:val="ZsysbasisOLCO"/>
    <w:next w:val="SubtitelvetwitOLCO"/>
    <w:uiPriority w:val="4"/>
    <w:qFormat/>
    <w:rsid w:val="00335F6B"/>
    <w:pPr>
      <w:keepLines/>
      <w:spacing w:line="960" w:lineRule="exact"/>
    </w:pPr>
    <w:rPr>
      <w:b/>
      <w:color w:val="00E776" w:themeColor="accent2"/>
      <w:spacing w:val="20"/>
      <w:sz w:val="90"/>
    </w:rPr>
  </w:style>
  <w:style w:type="paragraph" w:customStyle="1" w:styleId="SubtitelvetwitOLCO">
    <w:name w:val="Subtitel vet wit OLCO"/>
    <w:basedOn w:val="ZsysbasisOLCO"/>
    <w:next w:val="SubtitelwitOLCO"/>
    <w:uiPriority w:val="4"/>
    <w:qFormat/>
    <w:rsid w:val="007007D2"/>
    <w:pPr>
      <w:keepLines/>
      <w:spacing w:before="260" w:line="440" w:lineRule="exact"/>
    </w:pPr>
    <w:rPr>
      <w:b/>
      <w:color w:val="FFFFFF"/>
      <w:sz w:val="34"/>
    </w:rPr>
  </w:style>
  <w:style w:type="numbering" w:customStyle="1" w:styleId="BijlagenummeringOLCO">
    <w:name w:val="Bijlagenummering OLCO"/>
    <w:uiPriority w:val="4"/>
    <w:semiHidden/>
    <w:rsid w:val="00345315"/>
    <w:pPr>
      <w:numPr>
        <w:numId w:val="11"/>
      </w:numPr>
    </w:pPr>
  </w:style>
  <w:style w:type="paragraph" w:customStyle="1" w:styleId="Bijlagekop1OLCO">
    <w:name w:val="Bijlage kop 1 OLCO"/>
    <w:basedOn w:val="ZsysbasisOLCO"/>
    <w:next w:val="BasistekstOLCO"/>
    <w:uiPriority w:val="4"/>
    <w:qFormat/>
    <w:rsid w:val="00D25A51"/>
    <w:pPr>
      <w:keepNext/>
      <w:keepLines/>
      <w:pageBreakBefore/>
      <w:numPr>
        <w:numId w:val="29"/>
      </w:numPr>
      <w:tabs>
        <w:tab w:val="left" w:pos="709"/>
      </w:tabs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Bijlagekop2OLCO">
    <w:name w:val="Bijlage kop 2 OLCO"/>
    <w:basedOn w:val="ZsysbasisOLCO"/>
    <w:next w:val="BasistekstOLCO"/>
    <w:uiPriority w:val="4"/>
    <w:qFormat/>
    <w:rsid w:val="00345315"/>
    <w:pPr>
      <w:keepNext/>
      <w:keepLines/>
      <w:numPr>
        <w:ilvl w:val="1"/>
        <w:numId w:val="29"/>
      </w:numPr>
      <w:spacing w:before="280" w:after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Onderwerpvanopmerking">
    <w:name w:val="annotation subject"/>
    <w:basedOn w:val="ZsysbasisOLCO"/>
    <w:next w:val="BasistekstOLC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OLC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OLCO"/>
    <w:next w:val="BasistekstOLC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OLCO"/>
    <w:next w:val="BasistekstOLC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OLCO"/>
    <w:basedOn w:val="ZsysbasisOLCO"/>
    <w:next w:val="BasistekstOLCO"/>
    <w:uiPriority w:val="4"/>
    <w:rsid w:val="00DD2A9E"/>
  </w:style>
  <w:style w:type="table" w:customStyle="1" w:styleId="TabelzonderopmaakOLCO">
    <w:name w:val="Tabel zonder opmaak OLC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OLCO">
    <w:name w:val="Zsysbasistoc OLCO"/>
    <w:basedOn w:val="ZsysbasisOLCO"/>
    <w:next w:val="BasistekstOLCO"/>
    <w:uiPriority w:val="4"/>
    <w:semiHidden/>
    <w:rsid w:val="00335F6B"/>
    <w:pPr>
      <w:tabs>
        <w:tab w:val="right" w:pos="8363"/>
      </w:tabs>
      <w:ind w:left="709" w:right="1418" w:hanging="709"/>
    </w:pPr>
  </w:style>
  <w:style w:type="numbering" w:customStyle="1" w:styleId="AgendapuntlijstOLCO">
    <w:name w:val="Agendapunt (lijst) OLCO"/>
    <w:uiPriority w:val="4"/>
    <w:semiHidden/>
    <w:rsid w:val="001C6232"/>
    <w:pPr>
      <w:numPr>
        <w:numId w:val="24"/>
      </w:numPr>
    </w:pPr>
  </w:style>
  <w:style w:type="paragraph" w:customStyle="1" w:styleId="AgendapuntOLCO">
    <w:name w:val="Agendapunt OLCO"/>
    <w:basedOn w:val="ZsysbasisOLCO"/>
    <w:uiPriority w:val="4"/>
    <w:rsid w:val="001C6232"/>
    <w:pPr>
      <w:numPr>
        <w:numId w:val="25"/>
      </w:numPr>
    </w:pPr>
  </w:style>
  <w:style w:type="paragraph" w:customStyle="1" w:styleId="ZsysbasistabeltekstOLCO">
    <w:name w:val="Zsysbasistabeltekst OLCO"/>
    <w:basedOn w:val="ZsysbasisOLCO"/>
    <w:next w:val="TabeltekstOLCO"/>
    <w:uiPriority w:val="4"/>
    <w:semiHidden/>
    <w:rsid w:val="00E921FB"/>
  </w:style>
  <w:style w:type="paragraph" w:customStyle="1" w:styleId="TabeltekstOLCO">
    <w:name w:val="Tabeltekst OLCO"/>
    <w:basedOn w:val="ZsysbasistabeltekstOLCO"/>
    <w:uiPriority w:val="4"/>
    <w:rsid w:val="00312D26"/>
  </w:style>
  <w:style w:type="paragraph" w:customStyle="1" w:styleId="TabelkopjeOLCO">
    <w:name w:val="Tabelkopje OLCO"/>
    <w:basedOn w:val="ZsysbasistabeltekstOLCO"/>
    <w:next w:val="TabeltekstOLCO"/>
    <w:uiPriority w:val="4"/>
    <w:rsid w:val="00312D26"/>
    <w:rPr>
      <w:b/>
      <w:color w:val="FFFFFF"/>
    </w:rPr>
  </w:style>
  <w:style w:type="paragraph" w:customStyle="1" w:styleId="DocumentnaamOLCO">
    <w:name w:val="Documentnaam OLCO"/>
    <w:basedOn w:val="ZsysbasisOLCO"/>
    <w:next w:val="BasistekstOLCO"/>
    <w:uiPriority w:val="4"/>
    <w:rsid w:val="00B30352"/>
  </w:style>
  <w:style w:type="character" w:customStyle="1" w:styleId="VoetteksttekenopmaakOLCO">
    <w:name w:val="Voettekst tekenopmaak OLCO"/>
    <w:basedOn w:val="Standaardalinea-lettertype"/>
    <w:uiPriority w:val="4"/>
    <w:rsid w:val="00020820"/>
    <w:rPr>
      <w:b/>
    </w:rPr>
  </w:style>
  <w:style w:type="paragraph" w:customStyle="1" w:styleId="Opsommingnummerlijst1eniveauOLCO">
    <w:name w:val="Opsomming nummer lijst 1e niveau OLCO"/>
    <w:basedOn w:val="ZsysbasisOLCO"/>
    <w:uiPriority w:val="4"/>
    <w:rsid w:val="000B01BC"/>
    <w:pPr>
      <w:numPr>
        <w:numId w:val="33"/>
      </w:numPr>
    </w:pPr>
  </w:style>
  <w:style w:type="paragraph" w:customStyle="1" w:styleId="Opsommingnummerlijst2eniveauOLCO">
    <w:name w:val="Opsomming nummer lijst 2e niveau OLCO"/>
    <w:basedOn w:val="ZsysbasisOLCO"/>
    <w:uiPriority w:val="4"/>
    <w:rsid w:val="000B01BC"/>
    <w:pPr>
      <w:numPr>
        <w:ilvl w:val="1"/>
        <w:numId w:val="33"/>
      </w:numPr>
    </w:pPr>
  </w:style>
  <w:style w:type="paragraph" w:customStyle="1" w:styleId="Opsommingnummerlijst3eniveauOLCO">
    <w:name w:val="Opsomming nummer lijst 3e niveau OLCO"/>
    <w:basedOn w:val="ZsysbasisOLCO"/>
    <w:uiPriority w:val="4"/>
    <w:rsid w:val="000B01BC"/>
    <w:pPr>
      <w:numPr>
        <w:ilvl w:val="2"/>
        <w:numId w:val="33"/>
      </w:numPr>
    </w:pPr>
  </w:style>
  <w:style w:type="numbering" w:customStyle="1" w:styleId="OpsommingnummerlijstOLCO">
    <w:name w:val="Opsomming nummer lijst OLCO"/>
    <w:basedOn w:val="Geenlijst"/>
    <w:uiPriority w:val="4"/>
    <w:semiHidden/>
    <w:rsid w:val="000B01BC"/>
    <w:pPr>
      <w:numPr>
        <w:numId w:val="32"/>
      </w:numPr>
    </w:pPr>
  </w:style>
  <w:style w:type="character" w:customStyle="1" w:styleId="Kop1Char">
    <w:name w:val="Kop 1 Char"/>
    <w:aliases w:val="Kop 1 OLCO Char"/>
    <w:basedOn w:val="Standaardalinea-lettertype"/>
    <w:link w:val="Kop1"/>
    <w:rsid w:val="00D25A51"/>
    <w:rPr>
      <w:rFonts w:ascii="Arial" w:hAnsi="Arial" w:cs="Arial"/>
      <w:b/>
      <w:bCs/>
      <w:color w:val="124143" w:themeColor="text2"/>
      <w:sz w:val="36"/>
      <w:szCs w:val="32"/>
    </w:rPr>
  </w:style>
  <w:style w:type="paragraph" w:customStyle="1" w:styleId="KopInhoudsopgaveOLCO">
    <w:name w:val="Kop Inhoudsopgave OLCO"/>
    <w:basedOn w:val="ZsysbasisOLCO"/>
    <w:next w:val="BasistekstOLCO"/>
    <w:uiPriority w:val="4"/>
    <w:rsid w:val="001C4F74"/>
    <w:pPr>
      <w:keepNext/>
      <w:keepLines/>
      <w:pageBreakBefore/>
      <w:spacing w:after="80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SubtitelwitOLCO">
    <w:name w:val="Subtitel wit OLCO"/>
    <w:basedOn w:val="ZsysbasisOLCO"/>
    <w:uiPriority w:val="4"/>
    <w:rsid w:val="0059437A"/>
    <w:pPr>
      <w:spacing w:line="440" w:lineRule="exact"/>
    </w:pPr>
    <w:rPr>
      <w:color w:val="FFFFFF"/>
      <w:sz w:val="34"/>
    </w:rPr>
  </w:style>
  <w:style w:type="paragraph" w:customStyle="1" w:styleId="TitelOLCO">
    <w:name w:val="Titel OLCO"/>
    <w:basedOn w:val="ZsysbasisOLCO"/>
    <w:next w:val="SubtitelvetwitOLCO"/>
    <w:uiPriority w:val="4"/>
    <w:rsid w:val="001C4F74"/>
    <w:pPr>
      <w:keepLines/>
      <w:spacing w:line="960" w:lineRule="exact"/>
    </w:pPr>
    <w:rPr>
      <w:b/>
      <w:color w:val="124143" w:themeColor="text2"/>
      <w:spacing w:val="20"/>
      <w:sz w:val="90"/>
    </w:rPr>
  </w:style>
  <w:style w:type="paragraph" w:customStyle="1" w:styleId="SubtitelvetOLCO">
    <w:name w:val="Subtitel vet OLCO"/>
    <w:basedOn w:val="ZsysbasisOLCO"/>
    <w:next w:val="SubtitelwitOLCO"/>
    <w:uiPriority w:val="4"/>
    <w:rsid w:val="001C4F74"/>
    <w:pPr>
      <w:keepLines/>
      <w:spacing w:before="260" w:line="440" w:lineRule="exact"/>
    </w:pPr>
    <w:rPr>
      <w:b/>
      <w:color w:val="124143" w:themeColor="text2"/>
      <w:sz w:val="34"/>
    </w:rPr>
  </w:style>
  <w:style w:type="paragraph" w:customStyle="1" w:styleId="SubtitelOLCO">
    <w:name w:val="Subtitel OLCO"/>
    <w:basedOn w:val="ZsysbasisOLCO"/>
    <w:next w:val="SubtitelwitOLCO"/>
    <w:uiPriority w:val="4"/>
    <w:rsid w:val="001C4F74"/>
    <w:pPr>
      <w:spacing w:line="440" w:lineRule="exact"/>
    </w:pPr>
    <w:rPr>
      <w:color w:val="124143" w:themeColor="text2"/>
      <w:sz w:val="34"/>
    </w:rPr>
  </w:style>
  <w:style w:type="table" w:customStyle="1" w:styleId="TabelstijlOLCO">
    <w:name w:val="Tabelstijl OLCO"/>
    <w:basedOn w:val="Standaardtabel"/>
    <w:uiPriority w:val="99"/>
    <w:rsid w:val="00976F6A"/>
    <w:pPr>
      <w:spacing w:line="240" w:lineRule="auto"/>
    </w:pPr>
    <w:tblPr>
      <w:tblBorders>
        <w:insideV w:val="single" w:sz="4" w:space="0" w:color="889FA0"/>
      </w:tblBorders>
      <w:tblCellMar>
        <w:top w:w="28" w:type="dxa"/>
        <w:left w:w="227" w:type="dxa"/>
        <w:bottom w:w="62" w:type="dxa"/>
      </w:tblCellMar>
    </w:tblPr>
    <w:tblStylePr w:type="firstRow">
      <w:tblPr/>
      <w:tcPr>
        <w:shd w:val="clear" w:color="auto" w:fill="124143" w:themeFill="text2"/>
      </w:tcPr>
    </w:tblStylePr>
    <w:tblStylePr w:type="lastRow">
      <w:tblPr/>
      <w:tcPr>
        <w:shd w:val="clear" w:color="auto" w:fill="28AF6B" w:themeFill="accent3"/>
      </w:tcPr>
    </w:tblStylePr>
  </w:style>
  <w:style w:type="table" w:styleId="Donkerelijst">
    <w:name w:val="Dark List"/>
    <w:basedOn w:val="Standaardtabel"/>
    <w:uiPriority w:val="70"/>
    <w:semiHidden/>
    <w:unhideWhenUsed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shd w:val="clear" w:color="auto" w:fill="E4FAEC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1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  <w:shd w:val="clear" w:color="auto" w:fill="E4FAEC" w:themeFill="accent1" w:themeFillTint="3F"/>
      </w:tcPr>
    </w:tblStylePr>
    <w:tblStylePr w:type="band2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804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bottom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bottom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bottom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bottom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bottom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bottom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1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1"/>
          <w:right w:val="single" w:sz="4" w:space="0" w:color="93EEB4" w:themeColor="accent1"/>
        </w:tcBorders>
      </w:tcPr>
    </w:tblStylePr>
    <w:tblStylePr w:type="band1Horz">
      <w:tblPr/>
      <w:tcPr>
        <w:tcBorders>
          <w:top w:val="single" w:sz="4" w:space="0" w:color="93EEB4" w:themeColor="accent1"/>
          <w:bottom w:val="single" w:sz="4" w:space="0" w:color="93EE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1"/>
          <w:left w:val="nil"/>
        </w:tcBorders>
      </w:tcPr>
    </w:tblStylePr>
    <w:tblStylePr w:type="swCell">
      <w:tblPr/>
      <w:tcPr>
        <w:tcBorders>
          <w:top w:val="double" w:sz="4" w:space="0" w:color="93EEB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2"/>
          <w:right w:val="single" w:sz="4" w:space="0" w:color="00E776" w:themeColor="accent2"/>
        </w:tcBorders>
      </w:tcPr>
    </w:tblStylePr>
    <w:tblStylePr w:type="band1Horz">
      <w:tblPr/>
      <w:tcPr>
        <w:tcBorders>
          <w:top w:val="single" w:sz="4" w:space="0" w:color="00E776" w:themeColor="accent2"/>
          <w:bottom w:val="single" w:sz="4" w:space="0" w:color="00E77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2"/>
          <w:left w:val="nil"/>
        </w:tcBorders>
      </w:tcPr>
    </w:tblStylePr>
    <w:tblStylePr w:type="swCell">
      <w:tblPr/>
      <w:tcPr>
        <w:tcBorders>
          <w:top w:val="double" w:sz="4" w:space="0" w:color="00E776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28AF6B" w:themeColor="accent3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AF6B" w:themeColor="accent3"/>
          <w:right w:val="single" w:sz="4" w:space="0" w:color="28AF6B" w:themeColor="accent3"/>
        </w:tcBorders>
      </w:tcPr>
    </w:tblStylePr>
    <w:tblStylePr w:type="band1Horz">
      <w:tblPr/>
      <w:tcPr>
        <w:tcBorders>
          <w:top w:val="single" w:sz="4" w:space="0" w:color="28AF6B" w:themeColor="accent3"/>
          <w:bottom w:val="single" w:sz="4" w:space="0" w:color="28AF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AF6B" w:themeColor="accent3"/>
          <w:left w:val="nil"/>
        </w:tcBorders>
      </w:tcPr>
    </w:tblStylePr>
    <w:tblStylePr w:type="swCell">
      <w:tblPr/>
      <w:tcPr>
        <w:tcBorders>
          <w:top w:val="double" w:sz="4" w:space="0" w:color="28AF6B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124143" w:themeColor="accent4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4143" w:themeColor="accent4"/>
          <w:right w:val="single" w:sz="4" w:space="0" w:color="124143" w:themeColor="accent4"/>
        </w:tcBorders>
      </w:tcPr>
    </w:tblStylePr>
    <w:tblStylePr w:type="band1Horz">
      <w:tblPr/>
      <w:tcPr>
        <w:tcBorders>
          <w:top w:val="single" w:sz="4" w:space="0" w:color="124143" w:themeColor="accent4"/>
          <w:bottom w:val="single" w:sz="4" w:space="0" w:color="12414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4143" w:themeColor="accent4"/>
          <w:left w:val="nil"/>
        </w:tcBorders>
      </w:tcPr>
    </w:tblStylePr>
    <w:tblStylePr w:type="swCell">
      <w:tblPr/>
      <w:tcPr>
        <w:tcBorders>
          <w:top w:val="double" w:sz="4" w:space="0" w:color="12414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5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5"/>
          <w:right w:val="single" w:sz="4" w:space="0" w:color="93EEB4" w:themeColor="accent5"/>
        </w:tcBorders>
      </w:tcPr>
    </w:tblStylePr>
    <w:tblStylePr w:type="band1Horz">
      <w:tblPr/>
      <w:tcPr>
        <w:tcBorders>
          <w:top w:val="single" w:sz="4" w:space="0" w:color="93EEB4" w:themeColor="accent5"/>
          <w:bottom w:val="single" w:sz="4" w:space="0" w:color="93EE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5"/>
          <w:left w:val="nil"/>
        </w:tcBorders>
      </w:tcPr>
    </w:tblStylePr>
    <w:tblStylePr w:type="swCell">
      <w:tblPr/>
      <w:tcPr>
        <w:tcBorders>
          <w:top w:val="double" w:sz="4" w:space="0" w:color="93EEB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6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6"/>
          <w:right w:val="single" w:sz="4" w:space="0" w:color="00E776" w:themeColor="accent6"/>
        </w:tcBorders>
      </w:tcPr>
    </w:tblStylePr>
    <w:tblStylePr w:type="band1Horz">
      <w:tblPr/>
      <w:tcPr>
        <w:tcBorders>
          <w:top w:val="single" w:sz="4" w:space="0" w:color="00E776" w:themeColor="accent6"/>
          <w:bottom w:val="single" w:sz="4" w:space="0" w:color="00E7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6"/>
          <w:left w:val="nil"/>
        </w:tcBorders>
      </w:tcPr>
    </w:tblStylePr>
    <w:tblStylePr w:type="swCell">
      <w:tblPr/>
      <w:tcPr>
        <w:tcBorders>
          <w:top w:val="double" w:sz="4" w:space="0" w:color="00E77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1"/>
        <w:left w:val="single" w:sz="24" w:space="0" w:color="93EEB4" w:themeColor="accent1"/>
        <w:bottom w:val="single" w:sz="24" w:space="0" w:color="93EEB4" w:themeColor="accent1"/>
        <w:right w:val="single" w:sz="24" w:space="0" w:color="93EEB4" w:themeColor="accent1"/>
      </w:tblBorders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2"/>
        <w:left w:val="single" w:sz="24" w:space="0" w:color="00E776" w:themeColor="accent2"/>
        <w:bottom w:val="single" w:sz="24" w:space="0" w:color="00E776" w:themeColor="accent2"/>
        <w:right w:val="single" w:sz="24" w:space="0" w:color="00E776" w:themeColor="accent2"/>
      </w:tblBorders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AF6B" w:themeColor="accent3"/>
        <w:left w:val="single" w:sz="24" w:space="0" w:color="28AF6B" w:themeColor="accent3"/>
        <w:bottom w:val="single" w:sz="24" w:space="0" w:color="28AF6B" w:themeColor="accent3"/>
        <w:right w:val="single" w:sz="24" w:space="0" w:color="28AF6B" w:themeColor="accent3"/>
      </w:tblBorders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24143" w:themeColor="accent4"/>
        <w:left w:val="single" w:sz="24" w:space="0" w:color="124143" w:themeColor="accent4"/>
        <w:bottom w:val="single" w:sz="24" w:space="0" w:color="124143" w:themeColor="accent4"/>
        <w:right w:val="single" w:sz="24" w:space="0" w:color="124143" w:themeColor="accent4"/>
      </w:tblBorders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5"/>
        <w:left w:val="single" w:sz="24" w:space="0" w:color="93EEB4" w:themeColor="accent5"/>
        <w:bottom w:val="single" w:sz="24" w:space="0" w:color="93EEB4" w:themeColor="accent5"/>
        <w:right w:val="single" w:sz="24" w:space="0" w:color="93EEB4" w:themeColor="accent5"/>
      </w:tblBorders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6"/>
        <w:left w:val="single" w:sz="24" w:space="0" w:color="00E776" w:themeColor="accent6"/>
        <w:bottom w:val="single" w:sz="24" w:space="0" w:color="00E776" w:themeColor="accent6"/>
        <w:right w:val="single" w:sz="24" w:space="0" w:color="00E776" w:themeColor="accent6"/>
      </w:tblBorders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93EEB4" w:themeColor="accent1"/>
        <w:bottom w:val="single" w:sz="4" w:space="0" w:color="93EE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00E776" w:themeColor="accent2"/>
        <w:bottom w:val="single" w:sz="4" w:space="0" w:color="00E77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28AF6B" w:themeColor="accent3"/>
        <w:bottom w:val="single" w:sz="4" w:space="0" w:color="28AF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AF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124143" w:themeColor="accent4"/>
        <w:bottom w:val="single" w:sz="4" w:space="0" w:color="12414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2414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93EEB4" w:themeColor="accent5"/>
        <w:bottom w:val="single" w:sz="4" w:space="0" w:color="93EE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00E776" w:themeColor="accent6"/>
        <w:bottom w:val="single" w:sz="4" w:space="0" w:color="00E7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AF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AF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AF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AF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414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414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414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414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1" w:themeTint="66"/>
        <w:left w:val="single" w:sz="4" w:space="0" w:color="D3F8E0" w:themeColor="accent1" w:themeTint="66"/>
        <w:bottom w:val="single" w:sz="4" w:space="0" w:color="D3F8E0" w:themeColor="accent1" w:themeTint="66"/>
        <w:right w:val="single" w:sz="4" w:space="0" w:color="D3F8E0" w:themeColor="accent1" w:themeTint="66"/>
        <w:insideH w:val="single" w:sz="4" w:space="0" w:color="D3F8E0" w:themeColor="accent1" w:themeTint="66"/>
        <w:insideV w:val="single" w:sz="4" w:space="0" w:color="D3F8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EE9C3" w:themeColor="accent3" w:themeTint="66"/>
        <w:left w:val="single" w:sz="4" w:space="0" w:color="9EE9C3" w:themeColor="accent3" w:themeTint="66"/>
        <w:bottom w:val="single" w:sz="4" w:space="0" w:color="9EE9C3" w:themeColor="accent3" w:themeTint="66"/>
        <w:right w:val="single" w:sz="4" w:space="0" w:color="9EE9C3" w:themeColor="accent3" w:themeTint="66"/>
        <w:insideH w:val="single" w:sz="4" w:space="0" w:color="9EE9C3" w:themeColor="accent3" w:themeTint="66"/>
        <w:insideV w:val="single" w:sz="4" w:space="0" w:color="9EE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9D6DB" w:themeColor="accent4" w:themeTint="66"/>
        <w:left w:val="single" w:sz="4" w:space="0" w:color="79D6DB" w:themeColor="accent4" w:themeTint="66"/>
        <w:bottom w:val="single" w:sz="4" w:space="0" w:color="79D6DB" w:themeColor="accent4" w:themeTint="66"/>
        <w:right w:val="single" w:sz="4" w:space="0" w:color="79D6DB" w:themeColor="accent4" w:themeTint="66"/>
        <w:insideH w:val="single" w:sz="4" w:space="0" w:color="79D6DB" w:themeColor="accent4" w:themeTint="66"/>
        <w:insideV w:val="single" w:sz="4" w:space="0" w:color="79D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5" w:themeTint="66"/>
        <w:left w:val="single" w:sz="4" w:space="0" w:color="D3F8E0" w:themeColor="accent5" w:themeTint="66"/>
        <w:bottom w:val="single" w:sz="4" w:space="0" w:color="D3F8E0" w:themeColor="accent5" w:themeTint="66"/>
        <w:right w:val="single" w:sz="4" w:space="0" w:color="D3F8E0" w:themeColor="accent5" w:themeTint="66"/>
        <w:insideH w:val="single" w:sz="4" w:space="0" w:color="D3F8E0" w:themeColor="accent5" w:themeTint="66"/>
        <w:insideV w:val="single" w:sz="4" w:space="0" w:color="D3F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6" w:themeTint="66"/>
        <w:left w:val="single" w:sz="4" w:space="0" w:color="8FFFC8" w:themeColor="accent6" w:themeTint="66"/>
        <w:bottom w:val="single" w:sz="4" w:space="0" w:color="8FFFC8" w:themeColor="accent6" w:themeTint="66"/>
        <w:right w:val="single" w:sz="4" w:space="0" w:color="8FFFC8" w:themeColor="accent6" w:themeTint="66"/>
        <w:insideH w:val="single" w:sz="4" w:space="0" w:color="8FFFC8" w:themeColor="accent6" w:themeTint="66"/>
        <w:insideV w:val="single" w:sz="4" w:space="0" w:color="8FFF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2" w:themeTint="66"/>
        <w:left w:val="single" w:sz="4" w:space="0" w:color="8FFFC8" w:themeColor="accent2" w:themeTint="66"/>
        <w:bottom w:val="single" w:sz="4" w:space="0" w:color="8FFFC8" w:themeColor="accent2" w:themeTint="66"/>
        <w:right w:val="single" w:sz="4" w:space="0" w:color="8FFFC8" w:themeColor="accent2" w:themeTint="66"/>
        <w:insideH w:val="single" w:sz="4" w:space="0" w:color="8FFFC8" w:themeColor="accent2" w:themeTint="66"/>
        <w:insideV w:val="single" w:sz="4" w:space="0" w:color="8FFF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1" w:themeTint="99"/>
        <w:bottom w:val="single" w:sz="2" w:space="0" w:color="BEF4D1" w:themeColor="accent1" w:themeTint="99"/>
        <w:insideH w:val="single" w:sz="2" w:space="0" w:color="BEF4D1" w:themeColor="accent1" w:themeTint="99"/>
        <w:insideV w:val="single" w:sz="2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2" w:themeTint="99"/>
        <w:bottom w:val="single" w:sz="2" w:space="0" w:color="57FFAC" w:themeColor="accent2" w:themeTint="99"/>
        <w:insideH w:val="single" w:sz="2" w:space="0" w:color="57FFAC" w:themeColor="accent2" w:themeTint="99"/>
        <w:insideV w:val="single" w:sz="2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EDEA5" w:themeColor="accent3" w:themeTint="99"/>
        <w:bottom w:val="single" w:sz="2" w:space="0" w:color="6EDEA5" w:themeColor="accent3" w:themeTint="99"/>
        <w:insideH w:val="single" w:sz="2" w:space="0" w:color="6EDEA5" w:themeColor="accent3" w:themeTint="99"/>
        <w:insideV w:val="single" w:sz="2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D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36C2C9" w:themeColor="accent4" w:themeTint="99"/>
        <w:bottom w:val="single" w:sz="2" w:space="0" w:color="36C2C9" w:themeColor="accent4" w:themeTint="99"/>
        <w:insideH w:val="single" w:sz="2" w:space="0" w:color="36C2C9" w:themeColor="accent4" w:themeTint="99"/>
        <w:insideV w:val="single" w:sz="2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C2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5" w:themeTint="99"/>
        <w:bottom w:val="single" w:sz="2" w:space="0" w:color="BEF4D1" w:themeColor="accent5" w:themeTint="99"/>
        <w:insideH w:val="single" w:sz="2" w:space="0" w:color="BEF4D1" w:themeColor="accent5" w:themeTint="99"/>
        <w:insideV w:val="single" w:sz="2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6" w:themeTint="99"/>
        <w:bottom w:val="single" w:sz="2" w:space="0" w:color="57FFAC" w:themeColor="accent6" w:themeTint="99"/>
        <w:insideH w:val="single" w:sz="2" w:space="0" w:color="57FFAC" w:themeColor="accent6" w:themeTint="99"/>
        <w:insideV w:val="single" w:sz="2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D3F8E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8FFFC8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9EE9C3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79D6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D3F8E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8FFFC8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A804D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ergadernummerOLCO">
    <w:name w:val="Vergadernummer OLCO"/>
    <w:basedOn w:val="ZsysbasisOLCO"/>
    <w:uiPriority w:val="4"/>
    <w:rsid w:val="00A552BE"/>
    <w:pPr>
      <w:numPr>
        <w:numId w:val="37"/>
      </w:numPr>
    </w:pPr>
    <w:rPr>
      <w:b/>
      <w:color w:val="auto"/>
    </w:rPr>
  </w:style>
  <w:style w:type="character" w:customStyle="1" w:styleId="KoptekstChar">
    <w:name w:val="Koptekst Char"/>
    <w:link w:val="Koptekst"/>
    <w:uiPriority w:val="99"/>
    <w:rsid w:val="008F7418"/>
    <w:rPr>
      <w:rFonts w:ascii="Arial" w:hAnsi="Arial" w:cs="Arial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OLCO">
      <a:dk1>
        <a:sysClr val="windowText" lastClr="000000"/>
      </a:dk1>
      <a:lt1>
        <a:sysClr val="window" lastClr="FFFFFF"/>
      </a:lt1>
      <a:dk2>
        <a:srgbClr val="124143"/>
      </a:dk2>
      <a:lt2>
        <a:srgbClr val="FFFFFF"/>
      </a:lt2>
      <a:accent1>
        <a:srgbClr val="93EEB4"/>
      </a:accent1>
      <a:accent2>
        <a:srgbClr val="00E776"/>
      </a:accent2>
      <a:accent3>
        <a:srgbClr val="28AF6B"/>
      </a:accent3>
      <a:accent4>
        <a:srgbClr val="124143"/>
      </a:accent4>
      <a:accent5>
        <a:srgbClr val="93EEB4"/>
      </a:accent5>
      <a:accent6>
        <a:srgbClr val="00E776"/>
      </a:accent6>
      <a:hlink>
        <a:srgbClr val="124143"/>
      </a:hlink>
      <a:folHlink>
        <a:srgbClr val="124143"/>
      </a:folHlink>
    </a:clrScheme>
    <a:fontScheme name="Lettertypen OLC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8" ma:contentTypeDescription="Een nieuw document maken." ma:contentTypeScope="" ma:versionID="f23cbf3ebc497e3db8b415483c633e0a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342d76b668ecb684347f5d95813d995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ju xmlns="http://www.joulesunlimited.com/ccmappings">
  <Voettekst_20_code/>
  <Versienummer/>
  <Datum/>
</ju>
</file>

<file path=customXml/itemProps1.xml><?xml version="1.0" encoding="utf-8"?>
<ds:datastoreItem xmlns:ds="http://schemas.openxmlformats.org/officeDocument/2006/customXml" ds:itemID="{5D2CC563-6F5C-4E1B-A86F-B342B869F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1A5EA-DFD9-46E8-ADCC-7955B82B0AD5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customXml/itemProps3.xml><?xml version="1.0" encoding="utf-8"?>
<ds:datastoreItem xmlns:ds="http://schemas.openxmlformats.org/officeDocument/2006/customXml" ds:itemID="{13EAE61A-20D8-4E03-AFCE-E816BC193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77E19-F4EC-48BB-979C-6BA3BAD915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A39093-B837-48D1-89B4-9EEAAF4BA6F1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 van Rooijen</dc:creator>
  <cp:keywords/>
  <dc:description/>
  <cp:lastModifiedBy>Jurriën Bos</cp:lastModifiedBy>
  <cp:revision>19</cp:revision>
  <cp:lastPrinted>2018-12-11T07:36:00Z</cp:lastPrinted>
  <dcterms:created xsi:type="dcterms:W3CDTF">2024-12-20T10:26:00Z</dcterms:created>
  <dcterms:modified xsi:type="dcterms:W3CDTF">2025-03-12T10:03:00Z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0x01010017C79E31DF9D7E44808304988559FF84</vt:lpwstr>
  </property>
  <property fmtid="{D5CDD505-2E9C-101B-9397-08002B2CF9AE}" pid="4" name="MediaServiceImageTags">
    <vt:lpwstr/>
  </property>
</Properties>
</file>