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74E5AE" w14:textId="7D92F3B4" w:rsidR="00B06701" w:rsidRDefault="001A7A41" w:rsidP="00D8775E">
      <w:pPr>
        <w:rPr>
          <w:sz w:val="28"/>
          <w:szCs w:val="28"/>
        </w:rPr>
      </w:pPr>
      <w:r>
        <w:rPr>
          <w:sz w:val="28"/>
          <w:szCs w:val="28"/>
        </w:rPr>
        <w:t xml:space="preserve">Bijlage </w:t>
      </w:r>
      <w:r w:rsidR="005D6DB1">
        <w:rPr>
          <w:sz w:val="28"/>
          <w:szCs w:val="28"/>
        </w:rPr>
        <w:t>1</w:t>
      </w:r>
      <w:r>
        <w:rPr>
          <w:sz w:val="28"/>
          <w:szCs w:val="28"/>
        </w:rPr>
        <w:t xml:space="preserve">: </w:t>
      </w:r>
      <w:r w:rsidR="001213F7" w:rsidRPr="001213F7">
        <w:rPr>
          <w:sz w:val="28"/>
          <w:szCs w:val="28"/>
        </w:rPr>
        <w:t xml:space="preserve">Marktconsultatie </w:t>
      </w:r>
      <w:r w:rsidR="003048ED">
        <w:rPr>
          <w:sz w:val="28"/>
          <w:szCs w:val="28"/>
        </w:rPr>
        <w:t xml:space="preserve">Drentse </w:t>
      </w:r>
      <w:r w:rsidR="001213F7" w:rsidRPr="001213F7">
        <w:rPr>
          <w:sz w:val="28"/>
          <w:szCs w:val="28"/>
        </w:rPr>
        <w:t>Zonneroute A37 – Vragen en antwoorden</w:t>
      </w:r>
    </w:p>
    <w:p w14:paraId="21C603A2" w14:textId="77777777" w:rsidR="00D8775E" w:rsidRDefault="00D8775E" w:rsidP="00D8775E">
      <w:pPr>
        <w:spacing w:after="120"/>
        <w:rPr>
          <w:b/>
          <w:color w:val="222222"/>
        </w:rPr>
      </w:pPr>
    </w:p>
    <w:p w14:paraId="2534AC1C" w14:textId="54B43E47" w:rsidR="005752BA" w:rsidRDefault="005752BA" w:rsidP="00D8775E">
      <w:pPr>
        <w:spacing w:after="120"/>
        <w:rPr>
          <w:b/>
          <w:color w:val="222222"/>
        </w:rPr>
      </w:pPr>
      <w:r w:rsidRPr="004F54CB">
        <w:rPr>
          <w:b/>
          <w:color w:val="222222"/>
        </w:rPr>
        <w:t xml:space="preserve">Gegevens </w:t>
      </w:r>
      <w:r>
        <w:rPr>
          <w:b/>
          <w:color w:val="222222"/>
        </w:rPr>
        <w:t>contactpersoon</w:t>
      </w:r>
    </w:p>
    <w:tbl>
      <w:tblPr>
        <w:tblStyle w:val="Tabelraster"/>
        <w:tblW w:w="0" w:type="auto"/>
        <w:tblInd w:w="-5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27"/>
        <w:gridCol w:w="11765"/>
      </w:tblGrid>
      <w:tr w:rsidR="005752BA" w14:paraId="40514D40" w14:textId="77777777" w:rsidTr="00D8775E">
        <w:trPr>
          <w:trHeight w:val="188"/>
        </w:trPr>
        <w:tc>
          <w:tcPr>
            <w:tcW w:w="2127" w:type="dxa"/>
          </w:tcPr>
          <w:p w14:paraId="70BB7DD1" w14:textId="77777777" w:rsidR="005752BA" w:rsidRPr="00E56F26" w:rsidRDefault="005752BA" w:rsidP="006A7A9B">
            <w:pPr>
              <w:rPr>
                <w:color w:val="222222"/>
              </w:rPr>
            </w:pPr>
            <w:r w:rsidRPr="00E56F26">
              <w:rPr>
                <w:color w:val="222222"/>
              </w:rPr>
              <w:t>Naam:</w:t>
            </w:r>
          </w:p>
        </w:tc>
        <w:tc>
          <w:tcPr>
            <w:tcW w:w="11765" w:type="dxa"/>
          </w:tcPr>
          <w:p w14:paraId="63D6BE59" w14:textId="1B399616" w:rsidR="005752BA" w:rsidRDefault="005752BA" w:rsidP="006A7A9B">
            <w:pPr>
              <w:rPr>
                <w:b/>
                <w:color w:val="222222"/>
              </w:rPr>
            </w:pPr>
          </w:p>
        </w:tc>
      </w:tr>
      <w:tr w:rsidR="005752BA" w14:paraId="382A28EA" w14:textId="77777777" w:rsidTr="00D8775E">
        <w:trPr>
          <w:trHeight w:val="121"/>
        </w:trPr>
        <w:tc>
          <w:tcPr>
            <w:tcW w:w="2127" w:type="dxa"/>
          </w:tcPr>
          <w:p w14:paraId="0A0D5FD4" w14:textId="77777777" w:rsidR="005752BA" w:rsidRPr="00E56F26" w:rsidRDefault="005752BA" w:rsidP="006A7A9B">
            <w:pPr>
              <w:rPr>
                <w:color w:val="222222"/>
              </w:rPr>
            </w:pPr>
            <w:r w:rsidRPr="00E56F26">
              <w:rPr>
                <w:color w:val="222222"/>
              </w:rPr>
              <w:t>Organisatie:</w:t>
            </w:r>
          </w:p>
        </w:tc>
        <w:tc>
          <w:tcPr>
            <w:tcW w:w="11765" w:type="dxa"/>
          </w:tcPr>
          <w:p w14:paraId="3E21F7BF" w14:textId="0B3F7D9F" w:rsidR="005752BA" w:rsidRDefault="005752BA" w:rsidP="006A7A9B">
            <w:pPr>
              <w:rPr>
                <w:b/>
                <w:color w:val="222222"/>
              </w:rPr>
            </w:pPr>
          </w:p>
        </w:tc>
      </w:tr>
      <w:tr w:rsidR="005752BA" w14:paraId="3998421E" w14:textId="77777777" w:rsidTr="00D8775E">
        <w:trPr>
          <w:trHeight w:val="55"/>
        </w:trPr>
        <w:tc>
          <w:tcPr>
            <w:tcW w:w="2127" w:type="dxa"/>
          </w:tcPr>
          <w:p w14:paraId="44705A45" w14:textId="77777777" w:rsidR="005752BA" w:rsidRPr="00E56F26" w:rsidRDefault="005752BA" w:rsidP="006A7A9B">
            <w:pPr>
              <w:rPr>
                <w:color w:val="222222"/>
              </w:rPr>
            </w:pPr>
            <w:r w:rsidRPr="00E56F26">
              <w:rPr>
                <w:color w:val="222222"/>
              </w:rPr>
              <w:t>Functie:</w:t>
            </w:r>
          </w:p>
        </w:tc>
        <w:tc>
          <w:tcPr>
            <w:tcW w:w="11765" w:type="dxa"/>
          </w:tcPr>
          <w:p w14:paraId="2543EAED" w14:textId="1DC2F602" w:rsidR="005752BA" w:rsidRDefault="005752BA" w:rsidP="006A7A9B">
            <w:pPr>
              <w:rPr>
                <w:b/>
                <w:color w:val="222222"/>
              </w:rPr>
            </w:pPr>
          </w:p>
        </w:tc>
      </w:tr>
      <w:tr w:rsidR="005752BA" w14:paraId="3345EA96" w14:textId="77777777" w:rsidTr="00D8775E">
        <w:trPr>
          <w:trHeight w:val="13"/>
        </w:trPr>
        <w:tc>
          <w:tcPr>
            <w:tcW w:w="2127" w:type="dxa"/>
          </w:tcPr>
          <w:p w14:paraId="212D3F55" w14:textId="77777777" w:rsidR="005752BA" w:rsidRPr="00E56F26" w:rsidRDefault="005752BA" w:rsidP="006A7A9B">
            <w:pPr>
              <w:rPr>
                <w:color w:val="222222"/>
              </w:rPr>
            </w:pPr>
            <w:r>
              <w:rPr>
                <w:color w:val="222222"/>
              </w:rPr>
              <w:t>E</w:t>
            </w:r>
            <w:r w:rsidRPr="00E56F26">
              <w:rPr>
                <w:color w:val="222222"/>
              </w:rPr>
              <w:t>-mail</w:t>
            </w:r>
            <w:r>
              <w:rPr>
                <w:color w:val="222222"/>
              </w:rPr>
              <w:t>a</w:t>
            </w:r>
            <w:r w:rsidRPr="00E56F26">
              <w:rPr>
                <w:color w:val="222222"/>
              </w:rPr>
              <w:t>dres:</w:t>
            </w:r>
          </w:p>
        </w:tc>
        <w:tc>
          <w:tcPr>
            <w:tcW w:w="11765" w:type="dxa"/>
          </w:tcPr>
          <w:p w14:paraId="5FE36FD3" w14:textId="5B647BDF" w:rsidR="005752BA" w:rsidRDefault="005752BA" w:rsidP="006A7A9B">
            <w:pPr>
              <w:rPr>
                <w:b/>
                <w:color w:val="222222"/>
              </w:rPr>
            </w:pPr>
          </w:p>
        </w:tc>
      </w:tr>
      <w:tr w:rsidR="005752BA" w14:paraId="5714A935" w14:textId="77777777" w:rsidTr="00D8775E">
        <w:trPr>
          <w:trHeight w:val="92"/>
        </w:trPr>
        <w:tc>
          <w:tcPr>
            <w:tcW w:w="2127" w:type="dxa"/>
          </w:tcPr>
          <w:p w14:paraId="1C455CC7" w14:textId="77777777" w:rsidR="005752BA" w:rsidRPr="00E56F26" w:rsidRDefault="005752BA" w:rsidP="006A7A9B">
            <w:pPr>
              <w:rPr>
                <w:color w:val="222222"/>
              </w:rPr>
            </w:pPr>
            <w:r w:rsidRPr="00E56F26">
              <w:rPr>
                <w:color w:val="222222"/>
              </w:rPr>
              <w:t>Telefoonnummer:</w:t>
            </w:r>
          </w:p>
        </w:tc>
        <w:tc>
          <w:tcPr>
            <w:tcW w:w="11765" w:type="dxa"/>
          </w:tcPr>
          <w:p w14:paraId="2C05016E" w14:textId="38F10F5A" w:rsidR="005752BA" w:rsidRDefault="005752BA" w:rsidP="006A7A9B">
            <w:pPr>
              <w:rPr>
                <w:b/>
                <w:color w:val="222222"/>
              </w:rPr>
            </w:pPr>
          </w:p>
        </w:tc>
      </w:tr>
    </w:tbl>
    <w:p w14:paraId="36448433" w14:textId="77777777" w:rsidR="005752BA" w:rsidRPr="005752BA" w:rsidRDefault="005752BA">
      <w:pPr>
        <w:rPr>
          <w:szCs w:val="18"/>
        </w:rPr>
      </w:pPr>
    </w:p>
    <w:tbl>
      <w:tblPr>
        <w:tblStyle w:val="Tabelraster"/>
        <w:tblW w:w="13892" w:type="dxa"/>
        <w:tblInd w:w="-5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616"/>
        <w:gridCol w:w="5196"/>
        <w:gridCol w:w="8080"/>
      </w:tblGrid>
      <w:tr w:rsidR="00AE54EE" w:rsidRPr="00D8775E" w14:paraId="647E2E66" w14:textId="77777777" w:rsidTr="005E2B0A">
        <w:tc>
          <w:tcPr>
            <w:tcW w:w="616" w:type="dxa"/>
            <w:shd w:val="clear" w:color="auto" w:fill="000000" w:themeFill="text1"/>
          </w:tcPr>
          <w:p w14:paraId="669C4576" w14:textId="77777777" w:rsidR="001213F7" w:rsidRPr="00D8775E" w:rsidRDefault="001213F7">
            <w:pPr>
              <w:rPr>
                <w:color w:val="FFFFFF" w:themeColor="background1"/>
                <w:szCs w:val="18"/>
              </w:rPr>
            </w:pPr>
            <w:r w:rsidRPr="00D8775E">
              <w:rPr>
                <w:color w:val="FFFFFF" w:themeColor="background1"/>
                <w:szCs w:val="18"/>
              </w:rPr>
              <w:t>Nr.</w:t>
            </w:r>
          </w:p>
        </w:tc>
        <w:tc>
          <w:tcPr>
            <w:tcW w:w="5196" w:type="dxa"/>
            <w:shd w:val="clear" w:color="auto" w:fill="000000" w:themeFill="text1"/>
          </w:tcPr>
          <w:p w14:paraId="1421A672" w14:textId="77777777" w:rsidR="001213F7" w:rsidRPr="00D8775E" w:rsidRDefault="001213F7">
            <w:pPr>
              <w:rPr>
                <w:color w:val="FFFFFF" w:themeColor="background1"/>
                <w:szCs w:val="18"/>
              </w:rPr>
            </w:pPr>
            <w:r w:rsidRPr="00D8775E">
              <w:rPr>
                <w:color w:val="FFFFFF" w:themeColor="background1"/>
                <w:szCs w:val="18"/>
              </w:rPr>
              <w:t>Vraag</w:t>
            </w:r>
          </w:p>
        </w:tc>
        <w:tc>
          <w:tcPr>
            <w:tcW w:w="8080" w:type="dxa"/>
            <w:shd w:val="clear" w:color="auto" w:fill="000000" w:themeFill="text1"/>
          </w:tcPr>
          <w:p w14:paraId="69FB3070" w14:textId="77777777" w:rsidR="001213F7" w:rsidRPr="00D8775E" w:rsidRDefault="001213F7">
            <w:pPr>
              <w:rPr>
                <w:color w:val="FFFFFF" w:themeColor="background1"/>
                <w:szCs w:val="18"/>
              </w:rPr>
            </w:pPr>
            <w:r w:rsidRPr="00D8775E">
              <w:rPr>
                <w:color w:val="FFFFFF" w:themeColor="background1"/>
                <w:szCs w:val="18"/>
              </w:rPr>
              <w:t>Antwoord</w:t>
            </w:r>
          </w:p>
        </w:tc>
      </w:tr>
      <w:tr w:rsidR="00FA5067" w:rsidRPr="005D6DB1" w14:paraId="565ECCD3" w14:textId="77777777" w:rsidTr="005E2B0A">
        <w:tc>
          <w:tcPr>
            <w:tcW w:w="13892" w:type="dxa"/>
            <w:gridSpan w:val="3"/>
            <w:shd w:val="clear" w:color="auto" w:fill="D9D9D9" w:themeFill="background1" w:themeFillShade="D9"/>
          </w:tcPr>
          <w:p w14:paraId="583723A1" w14:textId="0B36D345" w:rsidR="00FA5067" w:rsidRPr="005D6DB1" w:rsidRDefault="00FA5067">
            <w:pPr>
              <w:rPr>
                <w:szCs w:val="18"/>
              </w:rPr>
            </w:pPr>
            <w:r w:rsidRPr="00FA5067">
              <w:rPr>
                <w:szCs w:val="18"/>
              </w:rPr>
              <w:t>Vragen Realisatieplicht via aanbesteding</w:t>
            </w:r>
          </w:p>
        </w:tc>
      </w:tr>
      <w:tr w:rsidR="001213F7" w:rsidRPr="00D8775E" w14:paraId="42CEB52E" w14:textId="77777777" w:rsidTr="005E2B0A">
        <w:tc>
          <w:tcPr>
            <w:tcW w:w="616" w:type="dxa"/>
            <w:shd w:val="clear" w:color="auto" w:fill="D0CECE" w:themeFill="background2" w:themeFillShade="E6"/>
          </w:tcPr>
          <w:p w14:paraId="57C6E69B" w14:textId="77777777" w:rsidR="001213F7" w:rsidRPr="00D8775E" w:rsidRDefault="001213F7">
            <w:pPr>
              <w:rPr>
                <w:b/>
                <w:bCs/>
                <w:szCs w:val="18"/>
              </w:rPr>
            </w:pPr>
            <w:r w:rsidRPr="00D8775E">
              <w:rPr>
                <w:b/>
                <w:bCs/>
                <w:szCs w:val="18"/>
              </w:rPr>
              <w:t>1.</w:t>
            </w:r>
          </w:p>
        </w:tc>
        <w:tc>
          <w:tcPr>
            <w:tcW w:w="5196" w:type="dxa"/>
          </w:tcPr>
          <w:p w14:paraId="54C67A9A" w14:textId="77777777" w:rsidR="005E2B0A" w:rsidRPr="005E2B0A" w:rsidRDefault="005E2B0A" w:rsidP="005E2B0A">
            <w:pPr>
              <w:spacing w:after="160" w:line="256" w:lineRule="auto"/>
              <w:rPr>
                <w:rFonts w:eastAsia="Calibri"/>
              </w:rPr>
            </w:pPr>
            <w:r w:rsidRPr="005E2B0A">
              <w:rPr>
                <w:rFonts w:eastAsia="Calibri"/>
              </w:rPr>
              <w:t xml:space="preserve">Hoe schat u de kansen in bij de aanbesteding als procedure? </w:t>
            </w:r>
          </w:p>
          <w:p w14:paraId="0489A333" w14:textId="14FD4ED8" w:rsidR="001213F7" w:rsidRPr="00130B7D" w:rsidRDefault="001213F7" w:rsidP="00130B7D">
            <w:pPr>
              <w:spacing w:after="160" w:line="259" w:lineRule="auto"/>
              <w:rPr>
                <w:rFonts w:eastAsia="Calibri"/>
              </w:rPr>
            </w:pPr>
          </w:p>
        </w:tc>
        <w:tc>
          <w:tcPr>
            <w:tcW w:w="8080" w:type="dxa"/>
          </w:tcPr>
          <w:p w14:paraId="2F469BAB" w14:textId="0A0E772D" w:rsidR="005E317C" w:rsidRPr="00D8775E" w:rsidRDefault="005E317C">
            <w:pPr>
              <w:rPr>
                <w:szCs w:val="18"/>
              </w:rPr>
            </w:pPr>
          </w:p>
        </w:tc>
      </w:tr>
      <w:tr w:rsidR="001213F7" w:rsidRPr="00D8775E" w14:paraId="31E3401F" w14:textId="77777777" w:rsidTr="005E2B0A">
        <w:tc>
          <w:tcPr>
            <w:tcW w:w="616" w:type="dxa"/>
            <w:shd w:val="clear" w:color="auto" w:fill="D0CECE" w:themeFill="background2" w:themeFillShade="E6"/>
          </w:tcPr>
          <w:p w14:paraId="0F09792F" w14:textId="77777777" w:rsidR="001213F7" w:rsidRPr="00D8775E" w:rsidRDefault="001213F7">
            <w:pPr>
              <w:rPr>
                <w:b/>
                <w:bCs/>
                <w:szCs w:val="18"/>
              </w:rPr>
            </w:pPr>
            <w:r w:rsidRPr="00D8775E">
              <w:rPr>
                <w:b/>
                <w:bCs/>
                <w:szCs w:val="18"/>
              </w:rPr>
              <w:t>2.</w:t>
            </w:r>
          </w:p>
        </w:tc>
        <w:tc>
          <w:tcPr>
            <w:tcW w:w="5196" w:type="dxa"/>
          </w:tcPr>
          <w:p w14:paraId="57124F88" w14:textId="77777777" w:rsidR="005E2B0A" w:rsidRPr="005E2B0A" w:rsidRDefault="005E2B0A" w:rsidP="005E2B0A">
            <w:pPr>
              <w:spacing w:after="160" w:line="256" w:lineRule="auto"/>
              <w:rPr>
                <w:rFonts w:eastAsia="Calibri"/>
              </w:rPr>
            </w:pPr>
            <w:r w:rsidRPr="005E2B0A">
              <w:rPr>
                <w:rFonts w:eastAsia="Calibri"/>
              </w:rPr>
              <w:t>Hoe schat u de risico’s in bij de aanbesteding als procedure?</w:t>
            </w:r>
          </w:p>
          <w:p w14:paraId="797AC0E2" w14:textId="4A206011" w:rsidR="001213F7" w:rsidRPr="00130B7D" w:rsidRDefault="001213F7" w:rsidP="00130B7D">
            <w:pPr>
              <w:spacing w:after="160" w:line="259" w:lineRule="auto"/>
              <w:rPr>
                <w:rFonts w:eastAsia="Calibri"/>
              </w:rPr>
            </w:pPr>
          </w:p>
        </w:tc>
        <w:tc>
          <w:tcPr>
            <w:tcW w:w="8080" w:type="dxa"/>
          </w:tcPr>
          <w:p w14:paraId="7546A2DF" w14:textId="67FEBF54" w:rsidR="001213F7" w:rsidRPr="00D8775E" w:rsidRDefault="001213F7">
            <w:pPr>
              <w:rPr>
                <w:szCs w:val="18"/>
              </w:rPr>
            </w:pPr>
          </w:p>
        </w:tc>
      </w:tr>
      <w:tr w:rsidR="001213F7" w:rsidRPr="00D8775E" w14:paraId="76B1CC73" w14:textId="77777777" w:rsidTr="005E2B0A">
        <w:tc>
          <w:tcPr>
            <w:tcW w:w="616" w:type="dxa"/>
            <w:shd w:val="clear" w:color="auto" w:fill="D0CECE" w:themeFill="background2" w:themeFillShade="E6"/>
          </w:tcPr>
          <w:p w14:paraId="761FA985" w14:textId="77777777" w:rsidR="001213F7" w:rsidRPr="00D8775E" w:rsidRDefault="001213F7">
            <w:pPr>
              <w:rPr>
                <w:b/>
                <w:bCs/>
                <w:szCs w:val="18"/>
              </w:rPr>
            </w:pPr>
            <w:r w:rsidRPr="00D8775E">
              <w:rPr>
                <w:b/>
                <w:bCs/>
                <w:szCs w:val="18"/>
              </w:rPr>
              <w:t>3.</w:t>
            </w:r>
          </w:p>
        </w:tc>
        <w:tc>
          <w:tcPr>
            <w:tcW w:w="5196" w:type="dxa"/>
          </w:tcPr>
          <w:p w14:paraId="6140665A" w14:textId="77777777" w:rsidR="005E2B0A" w:rsidRPr="005E2B0A" w:rsidRDefault="005E2B0A" w:rsidP="005E2B0A">
            <w:pPr>
              <w:spacing w:after="160" w:line="256" w:lineRule="auto"/>
              <w:rPr>
                <w:rFonts w:eastAsia="Calibri"/>
              </w:rPr>
            </w:pPr>
            <w:r w:rsidRPr="005E2B0A">
              <w:rPr>
                <w:rFonts w:eastAsia="Calibri"/>
              </w:rPr>
              <w:t xml:space="preserve">Zijn er tips die u aan ons mee wilt geven in het kader van een dergelijke aanbesteding? </w:t>
            </w:r>
          </w:p>
          <w:p w14:paraId="37B73F5D" w14:textId="28DA7ED4" w:rsidR="001213F7" w:rsidRPr="00130B7D" w:rsidRDefault="001213F7" w:rsidP="00130B7D">
            <w:pPr>
              <w:spacing w:after="160" w:line="259" w:lineRule="auto"/>
              <w:rPr>
                <w:rFonts w:eastAsia="Calibri"/>
              </w:rPr>
            </w:pPr>
          </w:p>
        </w:tc>
        <w:tc>
          <w:tcPr>
            <w:tcW w:w="8080" w:type="dxa"/>
          </w:tcPr>
          <w:p w14:paraId="0C06A9EE" w14:textId="32FEEC62" w:rsidR="00100C96" w:rsidRPr="00D8775E" w:rsidRDefault="00100C96">
            <w:pPr>
              <w:rPr>
                <w:szCs w:val="18"/>
              </w:rPr>
            </w:pPr>
          </w:p>
        </w:tc>
      </w:tr>
      <w:tr w:rsidR="001213F7" w:rsidRPr="00D8775E" w14:paraId="1AF44664" w14:textId="77777777" w:rsidTr="005E2B0A">
        <w:tc>
          <w:tcPr>
            <w:tcW w:w="616" w:type="dxa"/>
            <w:shd w:val="clear" w:color="auto" w:fill="D0CECE" w:themeFill="background2" w:themeFillShade="E6"/>
          </w:tcPr>
          <w:p w14:paraId="1DFD5270" w14:textId="77777777" w:rsidR="001213F7" w:rsidRPr="00D8775E" w:rsidRDefault="001213F7">
            <w:pPr>
              <w:rPr>
                <w:b/>
                <w:bCs/>
                <w:szCs w:val="18"/>
              </w:rPr>
            </w:pPr>
            <w:r w:rsidRPr="00D8775E">
              <w:rPr>
                <w:b/>
                <w:bCs/>
                <w:szCs w:val="18"/>
              </w:rPr>
              <w:t>4.</w:t>
            </w:r>
          </w:p>
        </w:tc>
        <w:tc>
          <w:tcPr>
            <w:tcW w:w="5196" w:type="dxa"/>
          </w:tcPr>
          <w:p w14:paraId="77EEF98C" w14:textId="77777777" w:rsidR="005E2B0A" w:rsidRPr="005E2B0A" w:rsidRDefault="005E2B0A" w:rsidP="005E2B0A">
            <w:pPr>
              <w:spacing w:after="160" w:line="256" w:lineRule="auto"/>
              <w:rPr>
                <w:rFonts w:eastAsia="Calibri"/>
              </w:rPr>
            </w:pPr>
            <w:r w:rsidRPr="005E2B0A">
              <w:rPr>
                <w:rFonts w:eastAsia="Calibri"/>
              </w:rPr>
              <w:t xml:space="preserve">Hoe schat u de kansen in bij een realisatieplicht conform het PIP en BKP? </w:t>
            </w:r>
          </w:p>
          <w:p w14:paraId="1A505381" w14:textId="7AED2D47" w:rsidR="001213F7" w:rsidRPr="00130B7D" w:rsidRDefault="001213F7" w:rsidP="00130B7D">
            <w:pPr>
              <w:spacing w:after="160" w:line="259" w:lineRule="auto"/>
              <w:rPr>
                <w:rFonts w:eastAsia="Calibri"/>
              </w:rPr>
            </w:pPr>
          </w:p>
        </w:tc>
        <w:tc>
          <w:tcPr>
            <w:tcW w:w="8080" w:type="dxa"/>
          </w:tcPr>
          <w:p w14:paraId="16A033EA" w14:textId="78BF3088" w:rsidR="001213F7" w:rsidRPr="00D8775E" w:rsidRDefault="001213F7">
            <w:pPr>
              <w:rPr>
                <w:szCs w:val="18"/>
              </w:rPr>
            </w:pPr>
          </w:p>
        </w:tc>
      </w:tr>
      <w:tr w:rsidR="001213F7" w:rsidRPr="00D8775E" w14:paraId="76EB9DD6" w14:textId="77777777" w:rsidTr="005E2B0A">
        <w:tc>
          <w:tcPr>
            <w:tcW w:w="616" w:type="dxa"/>
            <w:shd w:val="clear" w:color="auto" w:fill="D0CECE" w:themeFill="background2" w:themeFillShade="E6"/>
          </w:tcPr>
          <w:p w14:paraId="283D2E84" w14:textId="77777777" w:rsidR="001213F7" w:rsidRPr="00D8775E" w:rsidRDefault="001213F7">
            <w:pPr>
              <w:rPr>
                <w:b/>
                <w:bCs/>
                <w:szCs w:val="18"/>
              </w:rPr>
            </w:pPr>
            <w:r w:rsidRPr="00D8775E">
              <w:rPr>
                <w:b/>
                <w:bCs/>
                <w:szCs w:val="18"/>
              </w:rPr>
              <w:lastRenderedPageBreak/>
              <w:t>5.</w:t>
            </w:r>
          </w:p>
        </w:tc>
        <w:tc>
          <w:tcPr>
            <w:tcW w:w="5196" w:type="dxa"/>
          </w:tcPr>
          <w:p w14:paraId="4E2E3CAB" w14:textId="10956813" w:rsidR="001213F7" w:rsidRPr="00130B7D" w:rsidRDefault="005E2B0A" w:rsidP="005E2B0A">
            <w:pPr>
              <w:spacing w:after="160" w:line="256" w:lineRule="auto"/>
              <w:rPr>
                <w:rFonts w:eastAsia="Calibri"/>
              </w:rPr>
            </w:pPr>
            <w:r w:rsidRPr="005E2B0A">
              <w:rPr>
                <w:rFonts w:eastAsia="Calibri"/>
              </w:rPr>
              <w:t>Hoe schat u de risico’s in bij een realisatieplicht conform het PIP en BKP?</w:t>
            </w:r>
          </w:p>
        </w:tc>
        <w:tc>
          <w:tcPr>
            <w:tcW w:w="8080" w:type="dxa"/>
          </w:tcPr>
          <w:p w14:paraId="5EDA473B" w14:textId="59B5D5CE" w:rsidR="001213F7" w:rsidRPr="00D8775E" w:rsidRDefault="001213F7">
            <w:pPr>
              <w:rPr>
                <w:szCs w:val="18"/>
              </w:rPr>
            </w:pPr>
          </w:p>
        </w:tc>
      </w:tr>
      <w:tr w:rsidR="001213F7" w:rsidRPr="00D8775E" w14:paraId="275AA6F1" w14:textId="77777777" w:rsidTr="005E2B0A">
        <w:tc>
          <w:tcPr>
            <w:tcW w:w="616" w:type="dxa"/>
            <w:shd w:val="clear" w:color="auto" w:fill="D0CECE" w:themeFill="background2" w:themeFillShade="E6"/>
          </w:tcPr>
          <w:p w14:paraId="4813212A" w14:textId="77777777" w:rsidR="001213F7" w:rsidRPr="00D8775E" w:rsidRDefault="001213F7">
            <w:pPr>
              <w:rPr>
                <w:b/>
                <w:bCs/>
                <w:szCs w:val="18"/>
              </w:rPr>
            </w:pPr>
            <w:r w:rsidRPr="00D8775E">
              <w:rPr>
                <w:b/>
                <w:bCs/>
                <w:szCs w:val="18"/>
              </w:rPr>
              <w:t>6.</w:t>
            </w:r>
          </w:p>
        </w:tc>
        <w:tc>
          <w:tcPr>
            <w:tcW w:w="5196" w:type="dxa"/>
          </w:tcPr>
          <w:p w14:paraId="20EC1D01" w14:textId="2290603C" w:rsidR="001213F7" w:rsidRPr="00130B7D" w:rsidRDefault="005E2B0A" w:rsidP="005E2B0A">
            <w:pPr>
              <w:spacing w:after="160" w:line="256" w:lineRule="auto"/>
              <w:rPr>
                <w:rFonts w:eastAsia="Calibri"/>
              </w:rPr>
            </w:pPr>
            <w:r w:rsidRPr="005E2B0A">
              <w:rPr>
                <w:rFonts w:eastAsia="Calibri"/>
              </w:rPr>
              <w:t>Hoe schat u de kansen in om de compensatieopgave in de directe omgeving te realiseren met meerwaarde voor omwonenden en ecologie?</w:t>
            </w:r>
          </w:p>
        </w:tc>
        <w:tc>
          <w:tcPr>
            <w:tcW w:w="8080" w:type="dxa"/>
          </w:tcPr>
          <w:p w14:paraId="1D21738D" w14:textId="2FD8182D" w:rsidR="001213F7" w:rsidRPr="00D8775E" w:rsidRDefault="001213F7">
            <w:pPr>
              <w:rPr>
                <w:szCs w:val="18"/>
              </w:rPr>
            </w:pPr>
          </w:p>
        </w:tc>
      </w:tr>
      <w:tr w:rsidR="001213F7" w:rsidRPr="00D8775E" w14:paraId="3010A22F" w14:textId="77777777" w:rsidTr="005E2B0A">
        <w:tc>
          <w:tcPr>
            <w:tcW w:w="616" w:type="dxa"/>
            <w:shd w:val="clear" w:color="auto" w:fill="D0CECE" w:themeFill="background2" w:themeFillShade="E6"/>
          </w:tcPr>
          <w:p w14:paraId="5BC3204D" w14:textId="77777777" w:rsidR="001213F7" w:rsidRPr="00D8775E" w:rsidRDefault="001213F7">
            <w:pPr>
              <w:rPr>
                <w:b/>
                <w:bCs/>
                <w:szCs w:val="18"/>
              </w:rPr>
            </w:pPr>
            <w:r w:rsidRPr="00D8775E">
              <w:rPr>
                <w:b/>
                <w:bCs/>
                <w:szCs w:val="18"/>
              </w:rPr>
              <w:t>7.</w:t>
            </w:r>
          </w:p>
        </w:tc>
        <w:tc>
          <w:tcPr>
            <w:tcW w:w="5196" w:type="dxa"/>
          </w:tcPr>
          <w:p w14:paraId="67BAFF04" w14:textId="17C8B11F" w:rsidR="001213F7" w:rsidRPr="00130B7D" w:rsidRDefault="005E2B0A" w:rsidP="005E2B0A">
            <w:pPr>
              <w:spacing w:after="160" w:line="256" w:lineRule="auto"/>
              <w:rPr>
                <w:rFonts w:eastAsia="Calibri"/>
              </w:rPr>
            </w:pPr>
            <w:r w:rsidRPr="005E2B0A">
              <w:rPr>
                <w:rFonts w:eastAsia="Calibri"/>
              </w:rPr>
              <w:t>Wat heeft u nodig om binnen de realisatieplicht het project in de uitvoering te kunnen te optimaliseren?</w:t>
            </w:r>
          </w:p>
        </w:tc>
        <w:tc>
          <w:tcPr>
            <w:tcW w:w="8080" w:type="dxa"/>
          </w:tcPr>
          <w:p w14:paraId="0BD61C84" w14:textId="1024561C" w:rsidR="001213F7" w:rsidRPr="00D8775E" w:rsidRDefault="001213F7">
            <w:pPr>
              <w:rPr>
                <w:szCs w:val="18"/>
              </w:rPr>
            </w:pPr>
          </w:p>
        </w:tc>
      </w:tr>
      <w:tr w:rsidR="005E2B0A" w:rsidRPr="00D8775E" w14:paraId="6DB8DE13" w14:textId="77777777" w:rsidTr="005E2B0A">
        <w:tc>
          <w:tcPr>
            <w:tcW w:w="616" w:type="dxa"/>
            <w:shd w:val="clear" w:color="auto" w:fill="D0CECE" w:themeFill="background2" w:themeFillShade="E6"/>
          </w:tcPr>
          <w:p w14:paraId="14130BD2" w14:textId="767203AC" w:rsidR="005E2B0A" w:rsidRPr="00D8775E" w:rsidRDefault="005E2B0A" w:rsidP="005E2B0A">
            <w:pPr>
              <w:rPr>
                <w:b/>
                <w:bCs/>
                <w:szCs w:val="18"/>
              </w:rPr>
            </w:pPr>
            <w:r w:rsidRPr="00D8775E">
              <w:rPr>
                <w:b/>
                <w:bCs/>
                <w:szCs w:val="18"/>
              </w:rPr>
              <w:t>8.</w:t>
            </w:r>
          </w:p>
        </w:tc>
        <w:tc>
          <w:tcPr>
            <w:tcW w:w="5196" w:type="dxa"/>
          </w:tcPr>
          <w:p w14:paraId="39B929DE" w14:textId="12D2053A" w:rsidR="005E2B0A" w:rsidRPr="005E2B0A" w:rsidRDefault="005E2B0A" w:rsidP="005E2B0A">
            <w:pPr>
              <w:spacing w:after="160" w:line="256" w:lineRule="auto"/>
              <w:rPr>
                <w:rFonts w:eastAsia="Calibri"/>
              </w:rPr>
            </w:pPr>
            <w:r w:rsidRPr="005E2B0A">
              <w:rPr>
                <w:rFonts w:eastAsia="Calibri"/>
              </w:rPr>
              <w:t xml:space="preserve">Hoe schat u de financiële haalbaarheid van het project in? </w:t>
            </w:r>
          </w:p>
        </w:tc>
        <w:tc>
          <w:tcPr>
            <w:tcW w:w="8080" w:type="dxa"/>
          </w:tcPr>
          <w:p w14:paraId="0F87F46E" w14:textId="77777777" w:rsidR="005E2B0A" w:rsidRPr="00D8775E" w:rsidRDefault="005E2B0A" w:rsidP="005E2B0A">
            <w:pPr>
              <w:rPr>
                <w:szCs w:val="18"/>
              </w:rPr>
            </w:pPr>
          </w:p>
        </w:tc>
      </w:tr>
      <w:tr w:rsidR="005E2B0A" w:rsidRPr="005D6DB1" w14:paraId="7E28BF43" w14:textId="77777777" w:rsidTr="005E2B0A">
        <w:tc>
          <w:tcPr>
            <w:tcW w:w="13892" w:type="dxa"/>
            <w:gridSpan w:val="3"/>
            <w:shd w:val="clear" w:color="auto" w:fill="D9D9D9" w:themeFill="background1" w:themeFillShade="D9"/>
          </w:tcPr>
          <w:p w14:paraId="557ED7C7" w14:textId="2A91CB8F" w:rsidR="005E2B0A" w:rsidRPr="00D8775E" w:rsidRDefault="005E2B0A" w:rsidP="005E2B0A">
            <w:pPr>
              <w:rPr>
                <w:szCs w:val="18"/>
              </w:rPr>
            </w:pPr>
            <w:r>
              <w:rPr>
                <w:szCs w:val="18"/>
              </w:rPr>
              <w:t>Vragen Combinatie met beheer en onderhoud A37 voor 30 jaar</w:t>
            </w:r>
          </w:p>
        </w:tc>
      </w:tr>
      <w:tr w:rsidR="005E2B0A" w:rsidRPr="00D8775E" w14:paraId="360F5DAC" w14:textId="77777777" w:rsidTr="005E2B0A">
        <w:tc>
          <w:tcPr>
            <w:tcW w:w="616" w:type="dxa"/>
            <w:shd w:val="clear" w:color="auto" w:fill="D0CECE" w:themeFill="background2" w:themeFillShade="E6"/>
          </w:tcPr>
          <w:p w14:paraId="092AC1B0" w14:textId="04AEBF9C" w:rsidR="005E2B0A" w:rsidRPr="00D8775E" w:rsidRDefault="005E2B0A" w:rsidP="005E2B0A">
            <w:pPr>
              <w:rPr>
                <w:b/>
                <w:bCs/>
                <w:szCs w:val="18"/>
              </w:rPr>
            </w:pPr>
            <w:r w:rsidRPr="00D8775E">
              <w:rPr>
                <w:b/>
                <w:bCs/>
                <w:szCs w:val="18"/>
              </w:rPr>
              <w:t>9.</w:t>
            </w:r>
          </w:p>
        </w:tc>
        <w:tc>
          <w:tcPr>
            <w:tcW w:w="5196" w:type="dxa"/>
          </w:tcPr>
          <w:p w14:paraId="485543E5" w14:textId="093FA524" w:rsidR="005E2B0A" w:rsidRPr="005E2B0A" w:rsidRDefault="005E2B0A" w:rsidP="005E2B0A">
            <w:pPr>
              <w:spacing w:before="240" w:after="160" w:line="256" w:lineRule="auto"/>
              <w:rPr>
                <w:rFonts w:eastAsia="Calibri"/>
              </w:rPr>
            </w:pPr>
            <w:r w:rsidRPr="005E2B0A">
              <w:rPr>
                <w:rFonts w:eastAsia="Calibri"/>
              </w:rPr>
              <w:t>Hoe kijkt u aan tegen het in elkaar schuiven van deze contracten?</w:t>
            </w:r>
          </w:p>
        </w:tc>
        <w:tc>
          <w:tcPr>
            <w:tcW w:w="8080" w:type="dxa"/>
          </w:tcPr>
          <w:p w14:paraId="0A1A828F" w14:textId="5D0828E4" w:rsidR="005E2B0A" w:rsidRPr="00D8775E" w:rsidRDefault="005E2B0A" w:rsidP="005E2B0A">
            <w:pPr>
              <w:rPr>
                <w:szCs w:val="18"/>
              </w:rPr>
            </w:pPr>
          </w:p>
        </w:tc>
      </w:tr>
      <w:tr w:rsidR="005E2B0A" w:rsidRPr="00D8775E" w14:paraId="13A00AC2" w14:textId="77777777" w:rsidTr="005E2B0A">
        <w:tc>
          <w:tcPr>
            <w:tcW w:w="616" w:type="dxa"/>
            <w:shd w:val="clear" w:color="auto" w:fill="D0CECE" w:themeFill="background2" w:themeFillShade="E6"/>
          </w:tcPr>
          <w:p w14:paraId="06897265" w14:textId="3EF98888" w:rsidR="005E2B0A" w:rsidRPr="00D8775E" w:rsidRDefault="005E2B0A" w:rsidP="005E2B0A">
            <w:pPr>
              <w:rPr>
                <w:b/>
                <w:bCs/>
                <w:szCs w:val="18"/>
              </w:rPr>
            </w:pPr>
            <w:r w:rsidRPr="00D8775E">
              <w:rPr>
                <w:b/>
                <w:bCs/>
                <w:szCs w:val="18"/>
              </w:rPr>
              <w:t>10.</w:t>
            </w:r>
          </w:p>
        </w:tc>
        <w:tc>
          <w:tcPr>
            <w:tcW w:w="5196" w:type="dxa"/>
          </w:tcPr>
          <w:p w14:paraId="61F6372D" w14:textId="69AF165D" w:rsidR="005E2B0A" w:rsidRPr="00130B7D" w:rsidRDefault="005E2B0A" w:rsidP="005E2B0A">
            <w:pPr>
              <w:spacing w:after="160" w:line="256" w:lineRule="auto"/>
              <w:rPr>
                <w:rFonts w:eastAsia="Calibri"/>
              </w:rPr>
            </w:pPr>
            <w:r w:rsidRPr="005E2B0A">
              <w:rPr>
                <w:rFonts w:eastAsia="Calibri"/>
              </w:rPr>
              <w:t xml:space="preserve">Zijn er tips die u aan ons mee wilt geven in het kader van een dergelijke aanbesteding? </w:t>
            </w:r>
          </w:p>
        </w:tc>
        <w:tc>
          <w:tcPr>
            <w:tcW w:w="8080" w:type="dxa"/>
          </w:tcPr>
          <w:p w14:paraId="3DAF92D0" w14:textId="1D159FED" w:rsidR="005E2B0A" w:rsidRPr="00D8775E" w:rsidRDefault="005E2B0A" w:rsidP="005E2B0A">
            <w:pPr>
              <w:rPr>
                <w:szCs w:val="18"/>
              </w:rPr>
            </w:pPr>
          </w:p>
        </w:tc>
      </w:tr>
      <w:tr w:rsidR="005E2B0A" w:rsidRPr="00D8775E" w14:paraId="39A209C8" w14:textId="77777777" w:rsidTr="005E2B0A">
        <w:tc>
          <w:tcPr>
            <w:tcW w:w="616" w:type="dxa"/>
            <w:shd w:val="clear" w:color="auto" w:fill="D0CECE" w:themeFill="background2" w:themeFillShade="E6"/>
          </w:tcPr>
          <w:p w14:paraId="7DC97C1B" w14:textId="05F7A07A" w:rsidR="005E2B0A" w:rsidRPr="00D8775E" w:rsidRDefault="005E2B0A" w:rsidP="005E2B0A">
            <w:pPr>
              <w:rPr>
                <w:b/>
                <w:bCs/>
                <w:szCs w:val="18"/>
              </w:rPr>
            </w:pPr>
            <w:r w:rsidRPr="00D8775E">
              <w:rPr>
                <w:b/>
                <w:bCs/>
                <w:szCs w:val="18"/>
              </w:rPr>
              <w:t>11.</w:t>
            </w:r>
          </w:p>
        </w:tc>
        <w:tc>
          <w:tcPr>
            <w:tcW w:w="5196" w:type="dxa"/>
          </w:tcPr>
          <w:p w14:paraId="35AB0A86" w14:textId="7CF9E824" w:rsidR="005E2B0A" w:rsidRPr="005E2B0A" w:rsidRDefault="005E2B0A" w:rsidP="005E2B0A">
            <w:pPr>
              <w:spacing w:after="160" w:line="256" w:lineRule="auto"/>
              <w:rPr>
                <w:rFonts w:eastAsia="Calibri"/>
              </w:rPr>
            </w:pPr>
            <w:r w:rsidRPr="005E2B0A">
              <w:rPr>
                <w:rFonts w:eastAsia="Calibri"/>
              </w:rPr>
              <w:t>Hoe kijkt u aan tegen de afstemming met overige stakeholders in het beheer en onderhoud?</w:t>
            </w:r>
          </w:p>
        </w:tc>
        <w:tc>
          <w:tcPr>
            <w:tcW w:w="8080" w:type="dxa"/>
          </w:tcPr>
          <w:p w14:paraId="7DBF941D" w14:textId="61A50C8E" w:rsidR="005E2B0A" w:rsidRPr="00D8775E" w:rsidRDefault="005E2B0A" w:rsidP="005E2B0A">
            <w:pPr>
              <w:rPr>
                <w:szCs w:val="18"/>
              </w:rPr>
            </w:pPr>
          </w:p>
        </w:tc>
      </w:tr>
      <w:tr w:rsidR="005E2B0A" w:rsidRPr="00D8775E" w14:paraId="0F019820" w14:textId="77777777" w:rsidTr="005E2B0A">
        <w:tc>
          <w:tcPr>
            <w:tcW w:w="616" w:type="dxa"/>
            <w:shd w:val="clear" w:color="auto" w:fill="D0CECE" w:themeFill="background2" w:themeFillShade="E6"/>
          </w:tcPr>
          <w:p w14:paraId="185E1134" w14:textId="07D41E59" w:rsidR="005E2B0A" w:rsidRPr="00D8775E" w:rsidRDefault="005E2B0A" w:rsidP="005E2B0A">
            <w:pPr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12.</w:t>
            </w:r>
          </w:p>
        </w:tc>
        <w:tc>
          <w:tcPr>
            <w:tcW w:w="5196" w:type="dxa"/>
          </w:tcPr>
          <w:p w14:paraId="0D8DC7AF" w14:textId="77777777" w:rsidR="005E2B0A" w:rsidRPr="005E2B0A" w:rsidRDefault="005E2B0A" w:rsidP="005E2B0A">
            <w:pPr>
              <w:spacing w:line="259" w:lineRule="auto"/>
              <w:rPr>
                <w:rFonts w:eastAsia="Calibri"/>
              </w:rPr>
            </w:pPr>
            <w:r w:rsidRPr="005E2B0A">
              <w:rPr>
                <w:rFonts w:eastAsia="Calibri"/>
              </w:rPr>
              <w:t>Welke kansen of risico’s voorziet u in de looptijd van 30 jaar? Op welke wijze zou hiermee in het beheer- en onderhoudscontract rekening kunnen worden gehouden?</w:t>
            </w:r>
          </w:p>
          <w:p w14:paraId="6BC6BFAB" w14:textId="137BC052" w:rsidR="005E2B0A" w:rsidRPr="00D8775E" w:rsidRDefault="005E2B0A" w:rsidP="005E2B0A">
            <w:pPr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8080" w:type="dxa"/>
          </w:tcPr>
          <w:p w14:paraId="42B403C6" w14:textId="13DF8C0A" w:rsidR="005E2B0A" w:rsidRPr="00D8775E" w:rsidRDefault="005E2B0A" w:rsidP="005E2B0A">
            <w:pPr>
              <w:rPr>
                <w:szCs w:val="18"/>
              </w:rPr>
            </w:pPr>
          </w:p>
        </w:tc>
      </w:tr>
      <w:tr w:rsidR="005E2B0A" w:rsidRPr="00D8775E" w14:paraId="6A758F50" w14:textId="77777777" w:rsidTr="005E2B0A">
        <w:tc>
          <w:tcPr>
            <w:tcW w:w="616" w:type="dxa"/>
            <w:shd w:val="clear" w:color="auto" w:fill="D0CECE" w:themeFill="background2" w:themeFillShade="E6"/>
          </w:tcPr>
          <w:p w14:paraId="31A3362F" w14:textId="1C4FCD8E" w:rsidR="005E2B0A" w:rsidRPr="00D8775E" w:rsidRDefault="005E2B0A" w:rsidP="005E2B0A">
            <w:pPr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13.</w:t>
            </w:r>
          </w:p>
        </w:tc>
        <w:tc>
          <w:tcPr>
            <w:tcW w:w="5196" w:type="dxa"/>
          </w:tcPr>
          <w:p w14:paraId="69B316B7" w14:textId="77777777" w:rsidR="005E2B0A" w:rsidRPr="005E2B0A" w:rsidRDefault="005E2B0A" w:rsidP="005E2B0A">
            <w:pPr>
              <w:spacing w:line="259" w:lineRule="auto"/>
              <w:rPr>
                <w:rFonts w:eastAsia="Calibri"/>
              </w:rPr>
            </w:pPr>
            <w:r w:rsidRPr="005E2B0A">
              <w:rPr>
                <w:rFonts w:eastAsia="Calibri"/>
              </w:rPr>
              <w:t xml:space="preserve">Hoe kijkt u aan tegen de mogelijkheden om een plus op biodiversiteit te realiseren binnen de </w:t>
            </w:r>
            <w:proofErr w:type="spellStart"/>
            <w:r w:rsidRPr="005E2B0A">
              <w:rPr>
                <w:rFonts w:eastAsia="Calibri"/>
              </w:rPr>
              <w:t>beheerseisen</w:t>
            </w:r>
            <w:proofErr w:type="spellEnd"/>
            <w:r w:rsidRPr="005E2B0A">
              <w:rPr>
                <w:rFonts w:eastAsia="Calibri"/>
              </w:rPr>
              <w:t xml:space="preserve"> en kaders van RWS?  Op welke wijze zouden we daar in de aanbesteding rekening mee moeten houden?</w:t>
            </w:r>
          </w:p>
          <w:p w14:paraId="5D627B92" w14:textId="0F4BCAE3" w:rsidR="005E2B0A" w:rsidRPr="00D95D52" w:rsidRDefault="005E2B0A" w:rsidP="005E2B0A">
            <w:pPr>
              <w:spacing w:after="160" w:line="259" w:lineRule="auto"/>
              <w:rPr>
                <w:rFonts w:eastAsia="Calibri"/>
              </w:rPr>
            </w:pPr>
          </w:p>
        </w:tc>
        <w:tc>
          <w:tcPr>
            <w:tcW w:w="8080" w:type="dxa"/>
          </w:tcPr>
          <w:p w14:paraId="262B695B" w14:textId="77777777" w:rsidR="005E2B0A" w:rsidRPr="00D8775E" w:rsidRDefault="005E2B0A" w:rsidP="005E2B0A">
            <w:pPr>
              <w:rPr>
                <w:szCs w:val="18"/>
              </w:rPr>
            </w:pPr>
          </w:p>
        </w:tc>
      </w:tr>
      <w:tr w:rsidR="005E2B0A" w:rsidRPr="00FA5067" w14:paraId="25CC6D70" w14:textId="77777777" w:rsidTr="005E2B0A">
        <w:tc>
          <w:tcPr>
            <w:tcW w:w="13892" w:type="dxa"/>
            <w:gridSpan w:val="3"/>
            <w:shd w:val="clear" w:color="auto" w:fill="D0CECE" w:themeFill="background2" w:themeFillShade="E6"/>
          </w:tcPr>
          <w:p w14:paraId="07A6D1D4" w14:textId="195F85BA" w:rsidR="005E2B0A" w:rsidRPr="00D8775E" w:rsidRDefault="005E2B0A" w:rsidP="005E2B0A">
            <w:pPr>
              <w:rPr>
                <w:szCs w:val="18"/>
              </w:rPr>
            </w:pPr>
            <w:r w:rsidRPr="00FA5067">
              <w:rPr>
                <w:szCs w:val="18"/>
              </w:rPr>
              <w:lastRenderedPageBreak/>
              <w:t>Vragen Koepel A37: Lokaal eigendom en participatie</w:t>
            </w:r>
          </w:p>
        </w:tc>
      </w:tr>
      <w:tr w:rsidR="005E2B0A" w:rsidRPr="00D8775E" w14:paraId="6F659088" w14:textId="77777777" w:rsidTr="005E2B0A">
        <w:tc>
          <w:tcPr>
            <w:tcW w:w="616" w:type="dxa"/>
            <w:shd w:val="clear" w:color="auto" w:fill="D0CECE" w:themeFill="background2" w:themeFillShade="E6"/>
          </w:tcPr>
          <w:p w14:paraId="60546B9A" w14:textId="27990B21" w:rsidR="005E2B0A" w:rsidRPr="00D8775E" w:rsidRDefault="005E2B0A" w:rsidP="005E2B0A">
            <w:pPr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I.</w:t>
            </w:r>
          </w:p>
        </w:tc>
        <w:tc>
          <w:tcPr>
            <w:tcW w:w="5196" w:type="dxa"/>
          </w:tcPr>
          <w:p w14:paraId="21B0EBBB" w14:textId="3204229C" w:rsidR="005E2B0A" w:rsidRPr="00FA5067" w:rsidRDefault="005E2B0A" w:rsidP="005E2B0A">
            <w:pPr>
              <w:rPr>
                <w:rFonts w:eastAsia="Calibri"/>
              </w:rPr>
            </w:pPr>
            <w:r w:rsidRPr="00880A95">
              <w:rPr>
                <w:rFonts w:eastAsia="Calibri"/>
              </w:rPr>
              <w:t>Welke stappen ziet u voor de samenwerking met de Koepel A37 om lokaal eigendom te realiseren en hoe kunnen we dit proces gezamenlijk optimaliseren?</w:t>
            </w:r>
          </w:p>
        </w:tc>
        <w:tc>
          <w:tcPr>
            <w:tcW w:w="8080" w:type="dxa"/>
          </w:tcPr>
          <w:p w14:paraId="1B503748" w14:textId="020C170E" w:rsidR="005E2B0A" w:rsidRPr="00D8775E" w:rsidRDefault="005E2B0A" w:rsidP="005E2B0A">
            <w:pPr>
              <w:rPr>
                <w:szCs w:val="18"/>
              </w:rPr>
            </w:pPr>
          </w:p>
        </w:tc>
      </w:tr>
      <w:tr w:rsidR="005E2B0A" w:rsidRPr="00D8775E" w14:paraId="5C5DE529" w14:textId="77777777" w:rsidTr="005E2B0A">
        <w:tc>
          <w:tcPr>
            <w:tcW w:w="616" w:type="dxa"/>
            <w:shd w:val="clear" w:color="auto" w:fill="D0CECE" w:themeFill="background2" w:themeFillShade="E6"/>
          </w:tcPr>
          <w:p w14:paraId="147B4FF8" w14:textId="79FE2A04" w:rsidR="005E2B0A" w:rsidRPr="00D8775E" w:rsidRDefault="005E2B0A" w:rsidP="005E2B0A">
            <w:pPr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II.</w:t>
            </w:r>
          </w:p>
        </w:tc>
        <w:tc>
          <w:tcPr>
            <w:tcW w:w="5196" w:type="dxa"/>
          </w:tcPr>
          <w:p w14:paraId="59B78B53" w14:textId="3555345B" w:rsidR="005E2B0A" w:rsidRPr="005D6DB1" w:rsidRDefault="005E2B0A" w:rsidP="005E2B0A">
            <w:pPr>
              <w:rPr>
                <w:rFonts w:eastAsia="Calibri"/>
              </w:rPr>
            </w:pPr>
            <w:r w:rsidRPr="00880A95">
              <w:rPr>
                <w:rFonts w:eastAsia="Calibri"/>
              </w:rPr>
              <w:t>Hoe kunt u bijdragen aan het toegankelijk maken van lokaal eigendom voor diverse groepen in de omgeving, en welke drempels voorziet u daarbij?</w:t>
            </w:r>
          </w:p>
        </w:tc>
        <w:tc>
          <w:tcPr>
            <w:tcW w:w="8080" w:type="dxa"/>
          </w:tcPr>
          <w:p w14:paraId="7168CBC3" w14:textId="77777777" w:rsidR="005E2B0A" w:rsidRPr="00D8775E" w:rsidRDefault="005E2B0A" w:rsidP="005E2B0A">
            <w:pPr>
              <w:rPr>
                <w:szCs w:val="18"/>
              </w:rPr>
            </w:pPr>
          </w:p>
        </w:tc>
      </w:tr>
      <w:tr w:rsidR="005E2B0A" w:rsidRPr="00D8775E" w14:paraId="2BE37F18" w14:textId="77777777" w:rsidTr="005E2B0A">
        <w:tc>
          <w:tcPr>
            <w:tcW w:w="616" w:type="dxa"/>
            <w:shd w:val="clear" w:color="auto" w:fill="D0CECE" w:themeFill="background2" w:themeFillShade="E6"/>
          </w:tcPr>
          <w:p w14:paraId="5550C115" w14:textId="55A554FA" w:rsidR="005E2B0A" w:rsidRPr="00D8775E" w:rsidRDefault="005E2B0A" w:rsidP="005E2B0A">
            <w:pPr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III.</w:t>
            </w:r>
          </w:p>
        </w:tc>
        <w:tc>
          <w:tcPr>
            <w:tcW w:w="5196" w:type="dxa"/>
          </w:tcPr>
          <w:p w14:paraId="160C1C79" w14:textId="28C65AF9" w:rsidR="005E2B0A" w:rsidRPr="005D6DB1" w:rsidRDefault="005E2B0A" w:rsidP="005E2B0A">
            <w:pPr>
              <w:rPr>
                <w:rFonts w:eastAsia="Calibri"/>
              </w:rPr>
            </w:pPr>
            <w:r w:rsidRPr="00880A95">
              <w:rPr>
                <w:rFonts w:eastAsia="Calibri"/>
              </w:rPr>
              <w:t>Welke ervaringen heeft u met vergelijkbare projecten en samenwerkingsvormen, en zijn er best practices die u kunt delen die relevant zijn voor de ontwikkeling van lokaal eigendom in dit project?</w:t>
            </w:r>
          </w:p>
        </w:tc>
        <w:tc>
          <w:tcPr>
            <w:tcW w:w="8080" w:type="dxa"/>
          </w:tcPr>
          <w:p w14:paraId="69ACF943" w14:textId="77777777" w:rsidR="005E2B0A" w:rsidRPr="00D8775E" w:rsidRDefault="005E2B0A" w:rsidP="005E2B0A">
            <w:pPr>
              <w:rPr>
                <w:szCs w:val="18"/>
              </w:rPr>
            </w:pPr>
          </w:p>
        </w:tc>
      </w:tr>
      <w:tr w:rsidR="005E2B0A" w:rsidRPr="00D8775E" w14:paraId="6ECE26F2" w14:textId="77777777" w:rsidTr="005E2B0A">
        <w:tc>
          <w:tcPr>
            <w:tcW w:w="616" w:type="dxa"/>
            <w:shd w:val="clear" w:color="auto" w:fill="D0CECE" w:themeFill="background2" w:themeFillShade="E6"/>
          </w:tcPr>
          <w:p w14:paraId="458DEEC6" w14:textId="4DA116C6" w:rsidR="005E2B0A" w:rsidRPr="00D8775E" w:rsidRDefault="005E2B0A" w:rsidP="005E2B0A">
            <w:pPr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IV.</w:t>
            </w:r>
          </w:p>
        </w:tc>
        <w:tc>
          <w:tcPr>
            <w:tcW w:w="5196" w:type="dxa"/>
          </w:tcPr>
          <w:p w14:paraId="710DEBBB" w14:textId="799EB32F" w:rsidR="005E2B0A" w:rsidRPr="005D6DB1" w:rsidRDefault="005E2B0A" w:rsidP="005E2B0A">
            <w:pPr>
              <w:rPr>
                <w:rFonts w:eastAsia="Calibri"/>
              </w:rPr>
            </w:pPr>
            <w:r w:rsidRPr="00880A95">
              <w:rPr>
                <w:rFonts w:eastAsia="Calibri"/>
              </w:rPr>
              <w:t>Hoe ziet u de samenwerking met de Koepel A37 om de ambitie van minimaal 20% lokaal eigendom te realiseren en dit verder te verhogen?</w:t>
            </w:r>
          </w:p>
        </w:tc>
        <w:tc>
          <w:tcPr>
            <w:tcW w:w="8080" w:type="dxa"/>
          </w:tcPr>
          <w:p w14:paraId="3E1961EA" w14:textId="77777777" w:rsidR="005E2B0A" w:rsidRPr="00D8775E" w:rsidRDefault="005E2B0A" w:rsidP="005E2B0A">
            <w:pPr>
              <w:rPr>
                <w:szCs w:val="18"/>
              </w:rPr>
            </w:pPr>
          </w:p>
        </w:tc>
      </w:tr>
      <w:tr w:rsidR="005E2B0A" w:rsidRPr="00D8775E" w14:paraId="17D774E2" w14:textId="77777777" w:rsidTr="005E2B0A">
        <w:tc>
          <w:tcPr>
            <w:tcW w:w="616" w:type="dxa"/>
            <w:shd w:val="clear" w:color="auto" w:fill="D0CECE" w:themeFill="background2" w:themeFillShade="E6"/>
          </w:tcPr>
          <w:p w14:paraId="4C11DA17" w14:textId="1FA3F835" w:rsidR="005E2B0A" w:rsidRPr="00D8775E" w:rsidRDefault="005E2B0A" w:rsidP="005E2B0A">
            <w:pPr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V.</w:t>
            </w:r>
          </w:p>
        </w:tc>
        <w:tc>
          <w:tcPr>
            <w:tcW w:w="5196" w:type="dxa"/>
          </w:tcPr>
          <w:p w14:paraId="63E87833" w14:textId="222B9229" w:rsidR="005E2B0A" w:rsidRPr="005D6DB1" w:rsidRDefault="005E2B0A" w:rsidP="005E2B0A">
            <w:pPr>
              <w:rPr>
                <w:rFonts w:eastAsia="Calibri"/>
              </w:rPr>
            </w:pPr>
            <w:r w:rsidRPr="00880A95">
              <w:rPr>
                <w:rFonts w:eastAsia="Calibri"/>
              </w:rPr>
              <w:t>Welke ondersteuning kan uw organisatie bieden aan de Koepel A37 in haar rol als aanspreekpunt en procesbegeleider voor de lokale gemeenschap?</w:t>
            </w:r>
          </w:p>
        </w:tc>
        <w:tc>
          <w:tcPr>
            <w:tcW w:w="8080" w:type="dxa"/>
          </w:tcPr>
          <w:p w14:paraId="6858202E" w14:textId="77777777" w:rsidR="005E2B0A" w:rsidRPr="00D8775E" w:rsidRDefault="005E2B0A" w:rsidP="005E2B0A">
            <w:pPr>
              <w:rPr>
                <w:szCs w:val="18"/>
              </w:rPr>
            </w:pPr>
          </w:p>
        </w:tc>
      </w:tr>
      <w:tr w:rsidR="005E2B0A" w:rsidRPr="00D8775E" w14:paraId="5F43804A" w14:textId="77777777" w:rsidTr="005E2B0A">
        <w:tc>
          <w:tcPr>
            <w:tcW w:w="616" w:type="dxa"/>
            <w:shd w:val="clear" w:color="auto" w:fill="D0CECE" w:themeFill="background2" w:themeFillShade="E6"/>
          </w:tcPr>
          <w:p w14:paraId="77D00E60" w14:textId="0C8A5582" w:rsidR="005E2B0A" w:rsidRPr="00D8775E" w:rsidRDefault="005E2B0A" w:rsidP="005E2B0A">
            <w:pPr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VI.</w:t>
            </w:r>
          </w:p>
        </w:tc>
        <w:tc>
          <w:tcPr>
            <w:tcW w:w="5196" w:type="dxa"/>
          </w:tcPr>
          <w:p w14:paraId="03C47722" w14:textId="6E73DB9B" w:rsidR="005E2B0A" w:rsidRPr="005D6DB1" w:rsidRDefault="005E2B0A" w:rsidP="005E2B0A">
            <w:pPr>
              <w:rPr>
                <w:rFonts w:eastAsia="Calibri"/>
              </w:rPr>
            </w:pPr>
            <w:r w:rsidRPr="00880A95">
              <w:rPr>
                <w:rFonts w:eastAsia="Calibri"/>
              </w:rPr>
              <w:t>Welke stappen ziet u om de financiering en risicodeling van ontwikkelkosten in goede banen te leiden, samen met de Koepel A37?</w:t>
            </w:r>
          </w:p>
        </w:tc>
        <w:tc>
          <w:tcPr>
            <w:tcW w:w="8080" w:type="dxa"/>
          </w:tcPr>
          <w:p w14:paraId="231B0961" w14:textId="77777777" w:rsidR="005E2B0A" w:rsidRPr="00D8775E" w:rsidRDefault="005E2B0A" w:rsidP="005E2B0A">
            <w:pPr>
              <w:rPr>
                <w:szCs w:val="18"/>
              </w:rPr>
            </w:pPr>
          </w:p>
        </w:tc>
      </w:tr>
      <w:tr w:rsidR="005E2B0A" w:rsidRPr="00D8775E" w14:paraId="57862AC6" w14:textId="77777777" w:rsidTr="005E2B0A">
        <w:tc>
          <w:tcPr>
            <w:tcW w:w="616" w:type="dxa"/>
            <w:shd w:val="clear" w:color="auto" w:fill="D0CECE" w:themeFill="background2" w:themeFillShade="E6"/>
          </w:tcPr>
          <w:p w14:paraId="54A6F112" w14:textId="237BC8FC" w:rsidR="005E2B0A" w:rsidRPr="00D8775E" w:rsidRDefault="005E2B0A" w:rsidP="005E2B0A">
            <w:pPr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VII.</w:t>
            </w:r>
          </w:p>
        </w:tc>
        <w:tc>
          <w:tcPr>
            <w:tcW w:w="5196" w:type="dxa"/>
          </w:tcPr>
          <w:p w14:paraId="237B25E5" w14:textId="3899552F" w:rsidR="005E2B0A" w:rsidRPr="005D6DB1" w:rsidRDefault="005E2B0A" w:rsidP="005E2B0A">
            <w:pPr>
              <w:rPr>
                <w:rFonts w:eastAsia="Calibri"/>
              </w:rPr>
            </w:pPr>
            <w:r w:rsidRPr="00880A95">
              <w:rPr>
                <w:rFonts w:eastAsia="Calibri"/>
              </w:rPr>
              <w:t>Welke inzichten heeft u over de mogelijkheden om het 'Local4Local'-principe binnen de Drentse Zonneroute A37 toe te passen? Welke kansen en uitdagingen voorziet u?</w:t>
            </w:r>
          </w:p>
        </w:tc>
        <w:tc>
          <w:tcPr>
            <w:tcW w:w="8080" w:type="dxa"/>
          </w:tcPr>
          <w:p w14:paraId="46697A50" w14:textId="77777777" w:rsidR="005E2B0A" w:rsidRPr="00D8775E" w:rsidRDefault="005E2B0A" w:rsidP="005E2B0A">
            <w:pPr>
              <w:rPr>
                <w:szCs w:val="18"/>
              </w:rPr>
            </w:pPr>
          </w:p>
        </w:tc>
      </w:tr>
      <w:tr w:rsidR="005E2B0A" w:rsidRPr="00D8775E" w14:paraId="2F5E4320" w14:textId="77777777" w:rsidTr="005E2B0A">
        <w:tc>
          <w:tcPr>
            <w:tcW w:w="13892" w:type="dxa"/>
            <w:gridSpan w:val="3"/>
            <w:shd w:val="clear" w:color="auto" w:fill="D0CECE" w:themeFill="background2" w:themeFillShade="E6"/>
          </w:tcPr>
          <w:p w14:paraId="0E6AB995" w14:textId="77777777" w:rsidR="005E2B0A" w:rsidRPr="00D8775E" w:rsidRDefault="005E2B0A" w:rsidP="005E2B0A">
            <w:pPr>
              <w:rPr>
                <w:szCs w:val="18"/>
              </w:rPr>
            </w:pPr>
          </w:p>
        </w:tc>
      </w:tr>
      <w:tr w:rsidR="005E2B0A" w:rsidRPr="00D8775E" w14:paraId="5BDCEACA" w14:textId="77777777" w:rsidTr="005E2B0A">
        <w:tc>
          <w:tcPr>
            <w:tcW w:w="616" w:type="dxa"/>
            <w:shd w:val="clear" w:color="auto" w:fill="D0CECE" w:themeFill="background2" w:themeFillShade="E6"/>
          </w:tcPr>
          <w:p w14:paraId="122165D0" w14:textId="6F043ABC" w:rsidR="005E2B0A" w:rsidRPr="00D8775E" w:rsidRDefault="005E2B0A" w:rsidP="005E2B0A">
            <w:pPr>
              <w:rPr>
                <w:b/>
                <w:bCs/>
                <w:szCs w:val="18"/>
              </w:rPr>
            </w:pPr>
          </w:p>
        </w:tc>
        <w:tc>
          <w:tcPr>
            <w:tcW w:w="5196" w:type="dxa"/>
          </w:tcPr>
          <w:p w14:paraId="264B92BD" w14:textId="37304605" w:rsidR="005E2B0A" w:rsidRPr="00D8775E" w:rsidRDefault="005E2B0A" w:rsidP="005E2B0A">
            <w:pPr>
              <w:rPr>
                <w:rFonts w:eastAsia="Verdana" w:cs="Verdana"/>
                <w:i/>
                <w:iCs/>
                <w:color w:val="000000"/>
                <w:szCs w:val="18"/>
              </w:rPr>
            </w:pPr>
            <w:r w:rsidRPr="00D8775E">
              <w:rPr>
                <w:rFonts w:eastAsia="Verdana" w:cs="Verdana"/>
                <w:i/>
                <w:iCs/>
                <w:color w:val="000000"/>
                <w:szCs w:val="18"/>
              </w:rPr>
              <w:t xml:space="preserve">(Ruimte voor overige opmerkingen of aandachtspunten die u </w:t>
            </w:r>
            <w:r>
              <w:rPr>
                <w:rFonts w:eastAsia="Verdana" w:cs="Verdana"/>
                <w:i/>
                <w:iCs/>
                <w:color w:val="000000"/>
                <w:szCs w:val="18"/>
              </w:rPr>
              <w:t xml:space="preserve">aan </w:t>
            </w:r>
            <w:r w:rsidRPr="00D8775E">
              <w:rPr>
                <w:rFonts w:eastAsia="Verdana" w:cs="Verdana"/>
                <w:i/>
                <w:iCs/>
                <w:color w:val="000000"/>
                <w:szCs w:val="18"/>
              </w:rPr>
              <w:t>het projectteam mee wilt geven)</w:t>
            </w:r>
          </w:p>
        </w:tc>
        <w:tc>
          <w:tcPr>
            <w:tcW w:w="8080" w:type="dxa"/>
          </w:tcPr>
          <w:p w14:paraId="6212EE0B" w14:textId="77777777" w:rsidR="005E2B0A" w:rsidRDefault="005E2B0A" w:rsidP="005E2B0A">
            <w:pPr>
              <w:rPr>
                <w:szCs w:val="18"/>
              </w:rPr>
            </w:pPr>
          </w:p>
          <w:p w14:paraId="283EC678" w14:textId="77777777" w:rsidR="005E2B0A" w:rsidRDefault="005E2B0A" w:rsidP="005E2B0A">
            <w:pPr>
              <w:rPr>
                <w:szCs w:val="18"/>
              </w:rPr>
            </w:pPr>
          </w:p>
          <w:p w14:paraId="31B749E8" w14:textId="77777777" w:rsidR="005E2B0A" w:rsidRDefault="005E2B0A" w:rsidP="005E2B0A">
            <w:pPr>
              <w:rPr>
                <w:szCs w:val="18"/>
              </w:rPr>
            </w:pPr>
          </w:p>
          <w:p w14:paraId="5BADE44E" w14:textId="77777777" w:rsidR="005E2B0A" w:rsidRDefault="005E2B0A" w:rsidP="005E2B0A">
            <w:pPr>
              <w:rPr>
                <w:szCs w:val="18"/>
              </w:rPr>
            </w:pPr>
          </w:p>
          <w:p w14:paraId="139FF021" w14:textId="77777777" w:rsidR="005E2B0A" w:rsidRDefault="005E2B0A" w:rsidP="005E2B0A">
            <w:pPr>
              <w:rPr>
                <w:szCs w:val="18"/>
              </w:rPr>
            </w:pPr>
          </w:p>
          <w:p w14:paraId="1EBD05E4" w14:textId="77777777" w:rsidR="005E2B0A" w:rsidRDefault="005E2B0A" w:rsidP="005E2B0A">
            <w:pPr>
              <w:rPr>
                <w:szCs w:val="18"/>
              </w:rPr>
            </w:pPr>
          </w:p>
          <w:p w14:paraId="77BD9090" w14:textId="77777777" w:rsidR="005E2B0A" w:rsidRDefault="005E2B0A" w:rsidP="005E2B0A">
            <w:pPr>
              <w:rPr>
                <w:szCs w:val="18"/>
              </w:rPr>
            </w:pPr>
          </w:p>
          <w:p w14:paraId="00780626" w14:textId="77777777" w:rsidR="005E2B0A" w:rsidRDefault="005E2B0A" w:rsidP="005E2B0A">
            <w:pPr>
              <w:rPr>
                <w:szCs w:val="18"/>
              </w:rPr>
            </w:pPr>
          </w:p>
          <w:p w14:paraId="208321ED" w14:textId="77777777" w:rsidR="005E2B0A" w:rsidRDefault="005E2B0A" w:rsidP="005E2B0A">
            <w:pPr>
              <w:rPr>
                <w:szCs w:val="18"/>
              </w:rPr>
            </w:pPr>
          </w:p>
          <w:p w14:paraId="3C491CA6" w14:textId="77777777" w:rsidR="005E2B0A" w:rsidRPr="00D8775E" w:rsidRDefault="005E2B0A" w:rsidP="005E2B0A">
            <w:pPr>
              <w:rPr>
                <w:szCs w:val="18"/>
              </w:rPr>
            </w:pPr>
          </w:p>
        </w:tc>
      </w:tr>
    </w:tbl>
    <w:p w14:paraId="51D1C379" w14:textId="77777777" w:rsidR="00F80AFA" w:rsidRDefault="00F80AFA"/>
    <w:p w14:paraId="672D5DA9" w14:textId="2E656020" w:rsidR="005E2B0A" w:rsidRPr="005E2B0A" w:rsidRDefault="005E2B0A" w:rsidP="005E2B0A">
      <w:pPr>
        <w:tabs>
          <w:tab w:val="left" w:pos="1365"/>
        </w:tabs>
      </w:pPr>
      <w:r w:rsidRPr="00D8775E">
        <w:rPr>
          <w:b/>
          <w:bCs/>
          <w:szCs w:val="18"/>
        </w:rPr>
        <w:t>Ervaring</w:t>
      </w:r>
      <w:r>
        <w:tab/>
      </w:r>
    </w:p>
    <w:tbl>
      <w:tblPr>
        <w:tblStyle w:val="Tabelraster"/>
        <w:tblW w:w="13887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390"/>
        <w:gridCol w:w="9497"/>
      </w:tblGrid>
      <w:tr w:rsidR="005E2B0A" w14:paraId="025FC9D8" w14:textId="77777777" w:rsidTr="004871BB">
        <w:trPr>
          <w:trHeight w:val="707"/>
        </w:trPr>
        <w:tc>
          <w:tcPr>
            <w:tcW w:w="4390" w:type="dxa"/>
          </w:tcPr>
          <w:p w14:paraId="526F0C43" w14:textId="77777777" w:rsidR="005E2B0A" w:rsidRDefault="005E2B0A" w:rsidP="004871BB">
            <w:r>
              <w:rPr>
                <w:rFonts w:cs="Arial"/>
                <w:color w:val="000000"/>
              </w:rPr>
              <w:t>U</w:t>
            </w:r>
            <w:r w:rsidRPr="00A43886">
              <w:rPr>
                <w:rFonts w:cs="Arial"/>
                <w:color w:val="000000"/>
              </w:rPr>
              <w:t xml:space="preserve">w ervaring met </w:t>
            </w:r>
            <w:r>
              <w:rPr>
                <w:rFonts w:cs="Arial"/>
                <w:color w:val="000000"/>
              </w:rPr>
              <w:t>zonneparken</w:t>
            </w:r>
            <w:r w:rsidRPr="00A43886">
              <w:rPr>
                <w:rFonts w:cs="Arial"/>
                <w:color w:val="000000"/>
              </w:rPr>
              <w:t xml:space="preserve"> of andere vormen van duurzame energieopwekking en </w:t>
            </w:r>
            <w:r w:rsidRPr="00144247">
              <w:rPr>
                <w:rFonts w:cs="Arial"/>
                <w:color w:val="000000"/>
              </w:rPr>
              <w:t>in welke hoedanigheid (leverancier, financi</w:t>
            </w:r>
            <w:r>
              <w:rPr>
                <w:rFonts w:cs="Arial"/>
                <w:color w:val="000000"/>
              </w:rPr>
              <w:t>er, exploitant, aannemer, etc.)</w:t>
            </w:r>
          </w:p>
        </w:tc>
        <w:tc>
          <w:tcPr>
            <w:tcW w:w="9497" w:type="dxa"/>
          </w:tcPr>
          <w:p w14:paraId="09364773" w14:textId="77777777" w:rsidR="005E2B0A" w:rsidRDefault="005E2B0A" w:rsidP="004871BB"/>
        </w:tc>
      </w:tr>
      <w:tr w:rsidR="005E2B0A" w14:paraId="6922E80C" w14:textId="77777777" w:rsidTr="004871BB">
        <w:trPr>
          <w:trHeight w:val="410"/>
        </w:trPr>
        <w:tc>
          <w:tcPr>
            <w:tcW w:w="4390" w:type="dxa"/>
          </w:tcPr>
          <w:p w14:paraId="2FCF0663" w14:textId="77777777" w:rsidR="005E2B0A" w:rsidRDefault="005E2B0A" w:rsidP="004871BB">
            <w:r>
              <w:rPr>
                <w:rFonts w:cs="Arial"/>
                <w:color w:val="000000"/>
              </w:rPr>
              <w:t>U</w:t>
            </w:r>
            <w:r w:rsidRPr="00144247">
              <w:rPr>
                <w:rFonts w:cs="Arial"/>
                <w:color w:val="000000"/>
              </w:rPr>
              <w:t>w ervaring met het bouwen en onderhouden van infrastructurele werken en in welke hoedanig</w:t>
            </w:r>
            <w:r>
              <w:rPr>
                <w:rFonts w:cs="Arial"/>
                <w:color w:val="000000"/>
              </w:rPr>
              <w:t>heid</w:t>
            </w:r>
          </w:p>
        </w:tc>
        <w:tc>
          <w:tcPr>
            <w:tcW w:w="9497" w:type="dxa"/>
          </w:tcPr>
          <w:p w14:paraId="3434D02C" w14:textId="77777777" w:rsidR="005E2B0A" w:rsidRDefault="005E2B0A" w:rsidP="004871BB"/>
        </w:tc>
      </w:tr>
      <w:tr w:rsidR="005E2B0A" w14:paraId="33A6570C" w14:textId="77777777" w:rsidTr="004871BB">
        <w:trPr>
          <w:trHeight w:val="478"/>
        </w:trPr>
        <w:tc>
          <w:tcPr>
            <w:tcW w:w="4390" w:type="dxa"/>
          </w:tcPr>
          <w:p w14:paraId="7B2CF9CF" w14:textId="77777777" w:rsidR="005E2B0A" w:rsidRDefault="005E2B0A" w:rsidP="004871BB">
            <w:r>
              <w:rPr>
                <w:rFonts w:cs="Arial"/>
                <w:color w:val="000000"/>
              </w:rPr>
              <w:t>R</w:t>
            </w:r>
            <w:r w:rsidRPr="00144247">
              <w:rPr>
                <w:rFonts w:cs="Arial"/>
                <w:color w:val="000000"/>
              </w:rPr>
              <w:t xml:space="preserve">eden </w:t>
            </w:r>
            <w:r>
              <w:rPr>
                <w:rFonts w:cs="Arial"/>
                <w:color w:val="000000"/>
              </w:rPr>
              <w:t xml:space="preserve">waarom </w:t>
            </w:r>
            <w:r w:rsidRPr="00144247">
              <w:rPr>
                <w:rFonts w:cs="Arial"/>
                <w:color w:val="000000"/>
              </w:rPr>
              <w:t>u geïnteresseerd bent in dit project en welke vragen of thema’s voor u het meest relevant zijn.</w:t>
            </w:r>
          </w:p>
        </w:tc>
        <w:tc>
          <w:tcPr>
            <w:tcW w:w="9497" w:type="dxa"/>
          </w:tcPr>
          <w:p w14:paraId="07787828" w14:textId="77777777" w:rsidR="005E2B0A" w:rsidRDefault="005E2B0A" w:rsidP="004871BB"/>
        </w:tc>
      </w:tr>
    </w:tbl>
    <w:p w14:paraId="5B57AC47" w14:textId="3982BA2F" w:rsidR="005E2B0A" w:rsidRPr="005E2B0A" w:rsidRDefault="005E2B0A" w:rsidP="005E2B0A">
      <w:pPr>
        <w:tabs>
          <w:tab w:val="left" w:pos="1365"/>
        </w:tabs>
      </w:pPr>
    </w:p>
    <w:sectPr w:rsidR="005E2B0A" w:rsidRPr="005E2B0A" w:rsidSect="005E2B0A">
      <w:headerReference w:type="default" r:id="rId10"/>
      <w:footerReference w:type="default" r:id="rId11"/>
      <w:pgSz w:w="16840" w:h="11907" w:orient="landscape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F0FDAC" w14:textId="77777777" w:rsidR="001C72C8" w:rsidRDefault="001C72C8" w:rsidP="00016692">
      <w:pPr>
        <w:spacing w:after="0" w:line="240" w:lineRule="auto"/>
      </w:pPr>
      <w:r>
        <w:separator/>
      </w:r>
    </w:p>
  </w:endnote>
  <w:endnote w:type="continuationSeparator" w:id="0">
    <w:p w14:paraId="16BE315C" w14:textId="77777777" w:rsidR="001C72C8" w:rsidRDefault="001C72C8" w:rsidP="000166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jaVu Sans">
    <w:altName w:val="Arial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47628697"/>
      <w:docPartObj>
        <w:docPartGallery w:val="Page Numbers (Bottom of Page)"/>
        <w:docPartUnique/>
      </w:docPartObj>
    </w:sdtPr>
    <w:sdtEndPr>
      <w:rPr>
        <w:sz w:val="16"/>
        <w:szCs w:val="20"/>
      </w:rPr>
    </w:sdtEndPr>
    <w:sdtContent>
      <w:p w14:paraId="4609B9C7" w14:textId="03A20DE7" w:rsidR="00016692" w:rsidRPr="00016692" w:rsidRDefault="00016692">
        <w:pPr>
          <w:pStyle w:val="Voettekst"/>
          <w:jc w:val="right"/>
          <w:rPr>
            <w:sz w:val="16"/>
            <w:szCs w:val="20"/>
          </w:rPr>
        </w:pPr>
        <w:r w:rsidRPr="00016692">
          <w:rPr>
            <w:sz w:val="16"/>
            <w:szCs w:val="20"/>
          </w:rPr>
          <w:fldChar w:fldCharType="begin"/>
        </w:r>
        <w:r w:rsidRPr="00016692">
          <w:rPr>
            <w:sz w:val="16"/>
            <w:szCs w:val="20"/>
          </w:rPr>
          <w:instrText>PAGE   \* MERGEFORMAT</w:instrText>
        </w:r>
        <w:r w:rsidRPr="00016692">
          <w:rPr>
            <w:sz w:val="16"/>
            <w:szCs w:val="20"/>
          </w:rPr>
          <w:fldChar w:fldCharType="separate"/>
        </w:r>
        <w:r w:rsidR="008E6DC8">
          <w:rPr>
            <w:noProof/>
            <w:sz w:val="16"/>
            <w:szCs w:val="20"/>
          </w:rPr>
          <w:t>3</w:t>
        </w:r>
        <w:r w:rsidRPr="00016692">
          <w:rPr>
            <w:sz w:val="16"/>
            <w:szCs w:val="20"/>
          </w:rPr>
          <w:fldChar w:fldCharType="end"/>
        </w:r>
      </w:p>
    </w:sdtContent>
  </w:sdt>
  <w:p w14:paraId="32AD8113" w14:textId="77777777" w:rsidR="00016692" w:rsidRPr="00016692" w:rsidRDefault="00016692">
    <w:pPr>
      <w:pStyle w:val="Voettekst"/>
      <w:rPr>
        <w:sz w:val="16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770CD2" w14:textId="77777777" w:rsidR="001C72C8" w:rsidRDefault="001C72C8" w:rsidP="00016692">
      <w:pPr>
        <w:spacing w:after="0" w:line="240" w:lineRule="auto"/>
      </w:pPr>
      <w:r>
        <w:separator/>
      </w:r>
    </w:p>
  </w:footnote>
  <w:footnote w:type="continuationSeparator" w:id="0">
    <w:p w14:paraId="4BF9C1AE" w14:textId="77777777" w:rsidR="001C72C8" w:rsidRDefault="001C72C8" w:rsidP="000166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F0197" w14:textId="7680DDE7" w:rsidR="00AC583E" w:rsidRPr="005D6DB1" w:rsidRDefault="00AC583E" w:rsidP="00AC583E">
    <w:pPr>
      <w:pStyle w:val="Koptekst"/>
      <w:jc w:val="center"/>
      <w:rPr>
        <w:rFonts w:eastAsia="MS Mincho" w:cs="Times New Roman"/>
        <w:sz w:val="16"/>
        <w:szCs w:val="16"/>
        <w:lang w:val="fr-FR" w:eastAsia="nl-NL"/>
      </w:rPr>
    </w:pPr>
    <w:r w:rsidRPr="005D6DB1">
      <w:rPr>
        <w:rFonts w:eastAsia="MS Mincho" w:cs="Times New Roman"/>
        <w:sz w:val="16"/>
        <w:szCs w:val="16"/>
        <w:lang w:val="fr-FR" w:eastAsia="nl-NL"/>
      </w:rPr>
      <w:t xml:space="preserve">Bijlage </w:t>
    </w:r>
    <w:r w:rsidR="005D6DB1">
      <w:rPr>
        <w:rFonts w:eastAsia="MS Mincho" w:cs="Times New Roman"/>
        <w:sz w:val="16"/>
        <w:szCs w:val="16"/>
        <w:lang w:val="fr-FR" w:eastAsia="nl-NL"/>
      </w:rPr>
      <w:t>1</w:t>
    </w:r>
    <w:r w:rsidRPr="005D6DB1">
      <w:rPr>
        <w:rFonts w:eastAsia="MS Mincho" w:cs="Times New Roman"/>
        <w:sz w:val="16"/>
        <w:szCs w:val="16"/>
        <w:lang w:val="fr-FR" w:eastAsia="nl-NL"/>
      </w:rPr>
      <w:t xml:space="preserve"> | Marktconsultatiedocument Drentse Zonneroute A37 | 1</w:t>
    </w:r>
    <w:r w:rsidR="005D6DB1" w:rsidRPr="005D6DB1">
      <w:rPr>
        <w:rFonts w:eastAsia="MS Mincho" w:cs="Times New Roman"/>
        <w:sz w:val="16"/>
        <w:szCs w:val="16"/>
        <w:lang w:val="fr-FR" w:eastAsia="nl-NL"/>
      </w:rPr>
      <w:t>3</w:t>
    </w:r>
    <w:r w:rsidRPr="005D6DB1">
      <w:rPr>
        <w:rFonts w:eastAsia="MS Mincho" w:cs="Times New Roman"/>
        <w:sz w:val="16"/>
        <w:szCs w:val="16"/>
        <w:lang w:val="fr-FR" w:eastAsia="nl-NL"/>
      </w:rPr>
      <w:t xml:space="preserve"> m</w:t>
    </w:r>
    <w:r w:rsidR="005D6DB1" w:rsidRPr="005D6DB1">
      <w:rPr>
        <w:rFonts w:eastAsia="MS Mincho" w:cs="Times New Roman"/>
        <w:sz w:val="16"/>
        <w:szCs w:val="16"/>
        <w:lang w:val="fr-FR" w:eastAsia="nl-NL"/>
      </w:rPr>
      <w:t>a</w:t>
    </w:r>
    <w:r w:rsidR="005D6DB1">
      <w:rPr>
        <w:rFonts w:eastAsia="MS Mincho" w:cs="Times New Roman"/>
        <w:sz w:val="16"/>
        <w:szCs w:val="16"/>
        <w:lang w:val="fr-FR" w:eastAsia="nl-NL"/>
      </w:rPr>
      <w:t>art</w:t>
    </w:r>
    <w:r w:rsidRPr="005D6DB1">
      <w:rPr>
        <w:rFonts w:eastAsia="MS Mincho" w:cs="Times New Roman"/>
        <w:sz w:val="16"/>
        <w:szCs w:val="16"/>
        <w:lang w:val="fr-FR" w:eastAsia="nl-NL"/>
      </w:rPr>
      <w:t xml:space="preserve"> 2022</w:t>
    </w:r>
  </w:p>
  <w:p w14:paraId="7B2079DC" w14:textId="71ACD25F" w:rsidR="00AC583E" w:rsidRPr="00AC583E" w:rsidRDefault="00AC583E" w:rsidP="00AC583E">
    <w:pPr>
      <w:pStyle w:val="Koptekst"/>
      <w:tabs>
        <w:tab w:val="clear" w:pos="4536"/>
        <w:tab w:val="clear" w:pos="9072"/>
        <w:tab w:val="left" w:pos="4965"/>
      </w:tabs>
      <w:rPr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24D05"/>
    <w:multiLevelType w:val="hybridMultilevel"/>
    <w:tmpl w:val="5822920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B10053"/>
    <w:multiLevelType w:val="hybridMultilevel"/>
    <w:tmpl w:val="5822920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C01148"/>
    <w:multiLevelType w:val="hybridMultilevel"/>
    <w:tmpl w:val="5822920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AE0FC5"/>
    <w:multiLevelType w:val="hybridMultilevel"/>
    <w:tmpl w:val="5822920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D030E7"/>
    <w:multiLevelType w:val="hybridMultilevel"/>
    <w:tmpl w:val="5822920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4F3B2C"/>
    <w:multiLevelType w:val="hybridMultilevel"/>
    <w:tmpl w:val="5822920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E6365E"/>
    <w:multiLevelType w:val="hybridMultilevel"/>
    <w:tmpl w:val="5822920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393219"/>
    <w:multiLevelType w:val="hybridMultilevel"/>
    <w:tmpl w:val="5822920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821861"/>
    <w:multiLevelType w:val="hybridMultilevel"/>
    <w:tmpl w:val="377CE79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E75155"/>
    <w:multiLevelType w:val="hybridMultilevel"/>
    <w:tmpl w:val="5822920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79608F"/>
    <w:multiLevelType w:val="hybridMultilevel"/>
    <w:tmpl w:val="5822920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D36FA6"/>
    <w:multiLevelType w:val="hybridMultilevel"/>
    <w:tmpl w:val="5822920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8144E2"/>
    <w:multiLevelType w:val="hybridMultilevel"/>
    <w:tmpl w:val="5822920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9568454">
    <w:abstractNumId w:val="8"/>
  </w:num>
  <w:num w:numId="2" w16cid:durableId="1235898795">
    <w:abstractNumId w:val="5"/>
  </w:num>
  <w:num w:numId="3" w16cid:durableId="1950426033">
    <w:abstractNumId w:val="11"/>
  </w:num>
  <w:num w:numId="4" w16cid:durableId="493879828">
    <w:abstractNumId w:val="7"/>
  </w:num>
  <w:num w:numId="5" w16cid:durableId="1522548331">
    <w:abstractNumId w:val="12"/>
  </w:num>
  <w:num w:numId="6" w16cid:durableId="1930459292">
    <w:abstractNumId w:val="6"/>
  </w:num>
  <w:num w:numId="7" w16cid:durableId="1689482469">
    <w:abstractNumId w:val="9"/>
  </w:num>
  <w:num w:numId="8" w16cid:durableId="2021009801">
    <w:abstractNumId w:val="0"/>
  </w:num>
  <w:num w:numId="9" w16cid:durableId="1288126062">
    <w:abstractNumId w:val="4"/>
  </w:num>
  <w:num w:numId="10" w16cid:durableId="551041955">
    <w:abstractNumId w:val="3"/>
  </w:num>
  <w:num w:numId="11" w16cid:durableId="665475649">
    <w:abstractNumId w:val="1"/>
  </w:num>
  <w:num w:numId="12" w16cid:durableId="535853341">
    <w:abstractNumId w:val="10"/>
  </w:num>
  <w:num w:numId="13" w16cid:durableId="8809003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13F7"/>
    <w:rsid w:val="00016692"/>
    <w:rsid w:val="000D2CED"/>
    <w:rsid w:val="00100C96"/>
    <w:rsid w:val="001213F7"/>
    <w:rsid w:val="00130B7D"/>
    <w:rsid w:val="001A7A41"/>
    <w:rsid w:val="001C72C8"/>
    <w:rsid w:val="001E6A24"/>
    <w:rsid w:val="001F574A"/>
    <w:rsid w:val="00235749"/>
    <w:rsid w:val="00273400"/>
    <w:rsid w:val="003048ED"/>
    <w:rsid w:val="00365391"/>
    <w:rsid w:val="00495CBE"/>
    <w:rsid w:val="00557FEE"/>
    <w:rsid w:val="00563B32"/>
    <w:rsid w:val="005664CB"/>
    <w:rsid w:val="005752BA"/>
    <w:rsid w:val="00587CF8"/>
    <w:rsid w:val="005D6DB1"/>
    <w:rsid w:val="005E2B0A"/>
    <w:rsid w:val="005E317C"/>
    <w:rsid w:val="00606827"/>
    <w:rsid w:val="006078B6"/>
    <w:rsid w:val="00656DBF"/>
    <w:rsid w:val="006703C5"/>
    <w:rsid w:val="00771125"/>
    <w:rsid w:val="007723B7"/>
    <w:rsid w:val="00783C5C"/>
    <w:rsid w:val="00786E75"/>
    <w:rsid w:val="007E3EAF"/>
    <w:rsid w:val="007F51D9"/>
    <w:rsid w:val="00844B42"/>
    <w:rsid w:val="00885EAE"/>
    <w:rsid w:val="008B5DCF"/>
    <w:rsid w:val="008D229B"/>
    <w:rsid w:val="008E6DC8"/>
    <w:rsid w:val="009C6C54"/>
    <w:rsid w:val="009D7558"/>
    <w:rsid w:val="00A0057A"/>
    <w:rsid w:val="00AC583E"/>
    <w:rsid w:val="00AE54EE"/>
    <w:rsid w:val="00B06701"/>
    <w:rsid w:val="00B22454"/>
    <w:rsid w:val="00BB2781"/>
    <w:rsid w:val="00BC667F"/>
    <w:rsid w:val="00BD3456"/>
    <w:rsid w:val="00C15BAB"/>
    <w:rsid w:val="00C435AE"/>
    <w:rsid w:val="00CC3B79"/>
    <w:rsid w:val="00CE3D80"/>
    <w:rsid w:val="00D256C5"/>
    <w:rsid w:val="00D72450"/>
    <w:rsid w:val="00D8775E"/>
    <w:rsid w:val="00DA43FD"/>
    <w:rsid w:val="00DC049E"/>
    <w:rsid w:val="00E24CF5"/>
    <w:rsid w:val="00EF760A"/>
    <w:rsid w:val="00F52CE6"/>
    <w:rsid w:val="00F80AFA"/>
    <w:rsid w:val="00FA5067"/>
    <w:rsid w:val="00FD2708"/>
    <w:rsid w:val="00FF1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ACDF8"/>
  <w15:chartTrackingRefBased/>
  <w15:docId w15:val="{8B0C837B-34CE-426B-A4C6-A6FB5D12C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sz w:val="1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99"/>
    <w:rsid w:val="001213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0166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16692"/>
    <w:rPr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0166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16692"/>
    <w:rPr>
      <w:lang w:val="nl-NL"/>
    </w:rPr>
  </w:style>
  <w:style w:type="character" w:styleId="Hyperlink">
    <w:name w:val="Hyperlink"/>
    <w:basedOn w:val="Standaardalinea-lettertype"/>
    <w:uiPriority w:val="99"/>
    <w:unhideWhenUsed/>
    <w:rsid w:val="00F52CE6"/>
    <w:rPr>
      <w:color w:val="0563C1" w:themeColor="hyperlink"/>
      <w:u w:val="single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F52CE6"/>
    <w:rPr>
      <w:color w:val="605E5C"/>
      <w:shd w:val="clear" w:color="auto" w:fill="E1DFDD"/>
    </w:rPr>
  </w:style>
  <w:style w:type="paragraph" w:styleId="Lijstalinea">
    <w:name w:val="List Paragraph"/>
    <w:basedOn w:val="Standaard"/>
    <w:link w:val="LijstalineaChar"/>
    <w:uiPriority w:val="34"/>
    <w:qFormat/>
    <w:rsid w:val="00130B7D"/>
    <w:pPr>
      <w:autoSpaceDN w:val="0"/>
      <w:spacing w:after="0" w:line="240" w:lineRule="exact"/>
      <w:ind w:left="720"/>
      <w:contextualSpacing/>
      <w:textAlignment w:val="baseline"/>
    </w:pPr>
    <w:rPr>
      <w:rFonts w:eastAsia="DejaVu Sans" w:cs="Lohit Hindi"/>
      <w:color w:val="000000"/>
      <w:szCs w:val="18"/>
      <w:lang w:eastAsia="nl-NL"/>
    </w:rPr>
  </w:style>
  <w:style w:type="character" w:customStyle="1" w:styleId="LijstalineaChar">
    <w:name w:val="Lijstalinea Char"/>
    <w:link w:val="Lijstalinea"/>
    <w:uiPriority w:val="34"/>
    <w:rsid w:val="00130B7D"/>
    <w:rPr>
      <w:rFonts w:eastAsia="DejaVu Sans" w:cs="Lohit Hindi"/>
      <w:color w:val="000000"/>
      <w:szCs w:val="18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31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8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5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5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9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0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HI Basis projectdocument" ma:contentTypeID="0x01010072ABFB07C2C7E34585493A0A5833E4C100D9B5693271F40B4E9AEC7F8694A81869" ma:contentTypeVersion="59" ma:contentTypeDescription="" ma:contentTypeScope="" ma:versionID="a436fe30cd9163a6fd8d378278969061">
  <xsd:schema xmlns:xsd="http://www.w3.org/2001/XMLSchema" xmlns:xs="http://www.w3.org/2001/XMLSchema" xmlns:p="http://schemas.microsoft.com/office/2006/metadata/properties" xmlns:ns2="f8ddac21-2d5f-419d-84b8-6acd7a85573c" xmlns:ns3="47c5846e-38a6-4cef-ba15-9a480032e620" targetNamespace="http://schemas.microsoft.com/office/2006/metadata/properties" ma:root="true" ma:fieldsID="acac49dd80e4e0552dd8e6b3a4341175" ns2:_="" ns3:_="">
    <xsd:import namespace="f8ddac21-2d5f-419d-84b8-6acd7a85573c"/>
    <xsd:import namespace="47c5846e-38a6-4cef-ba15-9a480032e620"/>
    <xsd:element name="properties">
      <xsd:complexType>
        <xsd:sequence>
          <xsd:element name="documentManagement">
            <xsd:complexType>
              <xsd:all>
                <xsd:element ref="ns2:Map_" minOccurs="0"/>
                <xsd:element ref="ns2:Profitcenter" minOccurs="0"/>
                <xsd:element ref="ns2:Documenttype" minOccurs="0"/>
                <xsd:element ref="ns2:Documentstatus" minOccurs="0"/>
                <xsd:element ref="ns2:Revisienummer" minOccurs="0"/>
                <xsd:element ref="ns2:Revisiedatum" minOccurs="0"/>
                <xsd:element ref="ns2:Kenmerk_x0020_derden" minOccurs="0"/>
                <xsd:element ref="ns2:Documentset" minOccurs="0"/>
                <xsd:element ref="ns2:Opleverdossier" minOccurs="0"/>
                <xsd:element ref="ns2:Soort_x0020_overleg" minOccurs="0"/>
                <xsd:element ref="ns2:Naar_x0020_OG" minOccurs="0"/>
                <xsd:element ref="ns2:Status_x0020_naar_x0020_OG" minOccurs="0"/>
                <xsd:element ref="ns2:Datum_x0020_ingediend_x0020_OG" minOccurs="0"/>
                <xsd:element ref="ns2:Reactie_x0020_OG" minOccurs="0"/>
                <xsd:element ref="ns2:VVU" minOccurs="0"/>
                <xsd:element ref="ns2:Ingekomen_x0020_post" minOccurs="0"/>
                <xsd:element ref="ns2:Uitgaande_x0020_post" minOccurs="0"/>
                <xsd:element ref="ns2:TaxCatchAll" minOccurs="0"/>
                <xsd:element ref="ns2:TaxCatchAllLabel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2:Prekwalificatie" minOccurs="0"/>
                <xsd:element ref="ns3:MediaServiceOCR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ddac21-2d5f-419d-84b8-6acd7a85573c" elementFormDefault="qualified">
    <xsd:import namespace="http://schemas.microsoft.com/office/2006/documentManagement/types"/>
    <xsd:import namespace="http://schemas.microsoft.com/office/infopath/2007/PartnerControls"/>
    <xsd:element name="Map_" ma:index="2" nillable="true" ma:displayName="Mappen" ma:format="Dropdown" ma:hidden="true" ma:internalName="Map_" ma:readOnly="false">
      <xsd:simpleType>
        <xsd:restriction base="dms:Choice">
          <xsd:enumeration value="00 Projectgegevens"/>
          <xsd:enumeration value="01 Aanbieding"/>
          <xsd:enumeration value="02 Contract"/>
          <xsd:enumeration value="03 Correspondentie"/>
          <xsd:enumeration value="04 Inkoop"/>
          <xsd:enumeration value="05 Begroting"/>
          <xsd:enumeration value="06 Financiën"/>
          <xsd:enumeration value="07 Planning"/>
          <xsd:enumeration value="08 Plannen"/>
          <xsd:enumeration value="09 Ontwerp"/>
          <xsd:enumeration value="10 Realisatie"/>
          <xsd:enumeration value="11 Diversen"/>
        </xsd:restriction>
      </xsd:simpleType>
    </xsd:element>
    <xsd:element name="Profitcenter" ma:index="3" nillable="true" ma:displayName="Profitcenter" ma:hidden="true" ma:list="{64947d2a-bb64-4ad0-89bd-4fe45c44ae32}" ma:internalName="Profitcenter" ma:readOnly="false" ma:showField="Profitcenter" ma:web="f8ddac21-2d5f-419d-84b8-6acd7a8557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ocumenttype" ma:index="4" nillable="true" ma:displayName="Documenttype" ma:hidden="true" ma:list="{a65bf692-f49a-420b-b6ab-948266048722}" ma:internalName="Documenttype" ma:readOnly="false" ma:showField="Doctype" ma:web="f8ddac21-2d5f-419d-84b8-6acd7a85573c">
      <xsd:simpleType>
        <xsd:restriction base="dms:Lookup"/>
      </xsd:simpleType>
    </xsd:element>
    <xsd:element name="Documentstatus" ma:index="5" nillable="true" ma:displayName="Documentstatus" ma:default="Geen status" ma:description="Vervallen = Contractueel vervallen maar blijft gearchiveerd." ma:format="Dropdown" ma:hidden="true" ma:internalName="Documentstatus" ma:readOnly="false">
      <xsd:simpleType>
        <xsd:restriction base="dms:Choice">
          <xsd:enumeration value="Geen status"/>
          <xsd:enumeration value="Concept in bewerking"/>
          <xsd:enumeration value="Concept ter verificatie"/>
          <xsd:enumeration value="Concept ter autorisatie"/>
          <xsd:enumeration value="Definitief"/>
          <xsd:enumeration value="Vervallen"/>
        </xsd:restriction>
      </xsd:simpleType>
    </xsd:element>
    <xsd:element name="Revisienummer" ma:index="6" nillable="true" ma:displayName="Revisienummer" ma:decimals="2" ma:hidden="true" ma:internalName="Revisienummer" ma:readOnly="false" ma:percentage="FALSE">
      <xsd:simpleType>
        <xsd:restriction base="dms:Number"/>
      </xsd:simpleType>
    </xsd:element>
    <xsd:element name="Revisiedatum" ma:index="7" nillable="true" ma:displayName="Revisiedatum" ma:format="DateOnly" ma:hidden="true" ma:internalName="Revisiedatum" ma:readOnly="false">
      <xsd:simpleType>
        <xsd:restriction base="dms:DateTime"/>
      </xsd:simpleType>
    </xsd:element>
    <xsd:element name="Kenmerk_x0020_derden" ma:index="8" nillable="true" ma:displayName="Kenmerk derden" ma:hidden="true" ma:internalName="Kenmerk_x0020_derden" ma:readOnly="false">
      <xsd:simpleType>
        <xsd:restriction base="dms:Text">
          <xsd:maxLength value="100"/>
        </xsd:restriction>
      </xsd:simpleType>
    </xsd:element>
    <xsd:element name="Documentset" ma:index="9" nillable="true" ma:displayName="Documentset" ma:hidden="true" ma:list="{23a6f918-6016-4aaa-9825-4ba637ff1928}" ma:internalName="Documentset" ma:readOnly="false" ma:showField="Title" ma:web="f8ddac21-2d5f-419d-84b8-6acd7a8557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pleverdossier" ma:index="10" nillable="true" ma:displayName="Opleverdossier" ma:hidden="true" ma:list="{1f18e3bd-0d2e-43b6-8e2c-e229d3e840aa}" ma:internalName="Opleverdossier" ma:readOnly="false" ma:showField="Title" ma:web="f8ddac21-2d5f-419d-84b8-6acd7a85573c">
      <xsd:simpleType>
        <xsd:restriction base="dms:Lookup"/>
      </xsd:simpleType>
    </xsd:element>
    <xsd:element name="Soort_x0020_overleg" ma:index="11" nillable="true" ma:displayName="Soort overleg" ma:hidden="true" ma:list="{42c732b5-cc2d-4616-a935-93ca2f32465e}" ma:internalName="Soort_x0020_overleg" ma:readOnly="false" ma:showField="Title" ma:web="f8ddac21-2d5f-419d-84b8-6acd7a85573c">
      <xsd:simpleType>
        <xsd:restriction base="dms:Lookup"/>
      </xsd:simpleType>
    </xsd:element>
    <xsd:element name="Naar_x0020_OG" ma:index="12" nillable="true" ma:displayName="Naar OG" ma:default="Nee" ma:format="Dropdown" ma:hidden="true" ma:internalName="Naar_x0020_OG" ma:readOnly="false">
      <xsd:simpleType>
        <xsd:restriction base="dms:Choice">
          <xsd:enumeration value="Nee"/>
          <xsd:enumeration value="Ja"/>
        </xsd:restriction>
      </xsd:simpleType>
    </xsd:element>
    <xsd:element name="Status_x0020_naar_x0020_OG" ma:index="13" nillable="true" ma:displayName="Status OG" ma:format="Dropdown" ma:hidden="true" ma:internalName="Status_x0020_naar_x0020_OG" ma:readOnly="false">
      <xsd:simpleType>
        <xsd:restriction base="dms:Choice">
          <xsd:enumeration value="Ter informatie"/>
          <xsd:enumeration value="Ter toetsing"/>
          <xsd:enumeration value="Ter acceptatie"/>
        </xsd:restriction>
      </xsd:simpleType>
    </xsd:element>
    <xsd:element name="Datum_x0020_ingediend_x0020_OG" ma:index="14" nillable="true" ma:displayName="Datum ingediend OG" ma:description="Datum waarop het document is ingediend bij OG" ma:format="DateOnly" ma:hidden="true" ma:internalName="Datum_x0020_ingediend_x0020_OG" ma:readOnly="false">
      <xsd:simpleType>
        <xsd:restriction base="dms:DateTime"/>
      </xsd:simpleType>
    </xsd:element>
    <xsd:element name="Reactie_x0020_OG" ma:index="15" nillable="true" ma:displayName="Reactie OG" ma:format="Dropdown" ma:hidden="true" ma:internalName="Reactie_x0020_OG" ma:readOnly="false">
      <xsd:simpleType>
        <xsd:restriction base="dms:Choice">
          <xsd:enumeration value="Geaccepteerd"/>
          <xsd:enumeration value="Niet geaccepteerd"/>
          <xsd:enumeration value="In behandeling"/>
        </xsd:restriction>
      </xsd:simpleType>
    </xsd:element>
    <xsd:element name="VVU" ma:index="16" nillable="true" ma:displayName="VVU" ma:description="Indien goedgekeurd OG en Uitvoeringsmanager" ma:format="Dropdown" ma:hidden="true" ma:internalName="VVU" ma:readOnly="false">
      <xsd:simpleType>
        <xsd:restriction base="dms:Choice">
          <xsd:enumeration value="Vrij voor uitvoering"/>
        </xsd:restriction>
      </xsd:simpleType>
    </xsd:element>
    <xsd:element name="Ingekomen_x0020_post" ma:index="17" nillable="true" ma:displayName="Ingekomen post" ma:description="Vul hier de datum in wanneer je het document hebt ontvangen" ma:format="DateOnly" ma:hidden="true" ma:internalName="Ingekomen_x0020_post" ma:readOnly="false">
      <xsd:simpleType>
        <xsd:restriction base="dms:DateTime"/>
      </xsd:simpleType>
    </xsd:element>
    <xsd:element name="Uitgaande_x0020_post" ma:index="18" nillable="true" ma:displayName="Uitgaande post" ma:description="Vul hier de datum in wanneer je het document hebt verzonden" ma:format="DateOnly" ma:hidden="true" ma:internalName="Uitgaande_x0020_post" ma:readOnly="false">
      <xsd:simpleType>
        <xsd:restriction base="dms:DateTime"/>
      </xsd:simpleType>
    </xsd:element>
    <xsd:element name="TaxCatchAll" ma:index="24" nillable="true" ma:displayName="Taxonomy Catch All Column" ma:hidden="true" ma:list="{5961f061-33d9-4d8e-8b3d-9b1a9e7434d2}" ma:internalName="TaxCatchAll" ma:readOnly="false" ma:showField="CatchAllData" ma:web="f8ddac21-2d5f-419d-84b8-6acd7a8557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5" nillable="true" ma:displayName="Taxonomy Catch All Column1" ma:hidden="true" ma:list="{5961f061-33d9-4d8e-8b3d-9b1a9e7434d2}" ma:internalName="TaxCatchAllLabel" ma:readOnly="true" ma:showField="CatchAllDataLabel" ma:web="f8ddac21-2d5f-419d-84b8-6acd7a8557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rekwalificatie" ma:index="32" nillable="true" ma:displayName="Prekwalificatie" ma:list="{06fbe2fb-af3c-4935-9494-a40072ca1a13}" ma:internalName="Prekwalificatie" ma:showField="Title" ma:web="f8ddac21-2d5f-419d-84b8-6acd7a85573c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c5846e-38a6-4cef-ba15-9a480032e620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2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8" nillable="true" ma:displayName="Tags" ma:internalName="MediaServiceAutoTags" ma:readOnly="true">
      <xsd:simpleType>
        <xsd:restriction base="dms:Text"/>
      </xsd:simpleType>
    </xsd:element>
    <xsd:element name="MediaServiceLocation" ma:index="29" nillable="true" ma:displayName="Location" ma:internalName="MediaServiceLocation" ma:readOnly="true">
      <xsd:simpleType>
        <xsd:restriction base="dms:Text"/>
      </xsd:simpleType>
    </xsd:element>
    <xsd:element name="MediaServiceGenerationTime" ma:index="3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3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3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0" ma:displayName="Inhoudstype"/>
        <xsd:element ref="dc:title" minOccurs="0" maxOccurs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aar_x0020_OG xmlns="f8ddac21-2d5f-419d-84b8-6acd7a85573c">Nee</Naar_x0020_OG>
    <Documentstatus xmlns="f8ddac21-2d5f-419d-84b8-6acd7a85573c">Geen status</Documentstatus>
    <Profitcenter xmlns="f8ddac21-2d5f-419d-84b8-6acd7a85573c" xsi:nil="true"/>
    <Revisiedatum xmlns="f8ddac21-2d5f-419d-84b8-6acd7a85573c" xsi:nil="true"/>
    <Map_ xmlns="f8ddac21-2d5f-419d-84b8-6acd7a85573c" xsi:nil="true"/>
    <Reactie_x0020_OG xmlns="f8ddac21-2d5f-419d-84b8-6acd7a85573c" xsi:nil="true"/>
    <Opleverdossier xmlns="f8ddac21-2d5f-419d-84b8-6acd7a85573c" xsi:nil="true"/>
    <Prekwalificatie xmlns="f8ddac21-2d5f-419d-84b8-6acd7a85573c" xsi:nil="true"/>
    <Ingekomen_x0020_post xmlns="f8ddac21-2d5f-419d-84b8-6acd7a85573c" xsi:nil="true"/>
    <VVU xmlns="f8ddac21-2d5f-419d-84b8-6acd7a85573c" xsi:nil="true"/>
    <Status_x0020_naar_x0020_OG xmlns="f8ddac21-2d5f-419d-84b8-6acd7a85573c" xsi:nil="true"/>
    <Revisienummer xmlns="f8ddac21-2d5f-419d-84b8-6acd7a85573c" xsi:nil="true"/>
    <Documentset xmlns="f8ddac21-2d5f-419d-84b8-6acd7a85573c" xsi:nil="true"/>
    <TaxCatchAll xmlns="f8ddac21-2d5f-419d-84b8-6acd7a85573c" xsi:nil="true"/>
    <Soort_x0020_overleg xmlns="f8ddac21-2d5f-419d-84b8-6acd7a85573c" xsi:nil="true"/>
    <Datum_x0020_ingediend_x0020_OG xmlns="f8ddac21-2d5f-419d-84b8-6acd7a85573c" xsi:nil="true"/>
    <Documenttype xmlns="f8ddac21-2d5f-419d-84b8-6acd7a85573c" xsi:nil="true"/>
    <Kenmerk_x0020_derden xmlns="f8ddac21-2d5f-419d-84b8-6acd7a85573c" xsi:nil="true"/>
    <Uitgaande_x0020_post xmlns="f8ddac21-2d5f-419d-84b8-6acd7a85573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9127C1B-2264-46E5-97EA-545BF185D0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ddac21-2d5f-419d-84b8-6acd7a85573c"/>
    <ds:schemaRef ds:uri="47c5846e-38a6-4cef-ba15-9a480032e6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1CD548-D345-4478-BEF9-4421E2798B16}">
  <ds:schemaRefs>
    <ds:schemaRef ds:uri="http://www.w3.org/XML/1998/namespace"/>
    <ds:schemaRef ds:uri="http://purl.org/dc/elements/1.1/"/>
    <ds:schemaRef ds:uri="http://schemas.microsoft.com/office/2006/metadata/properties"/>
    <ds:schemaRef ds:uri="http://purl.org/dc/terms/"/>
    <ds:schemaRef ds:uri="http://purl.org/dc/dcmitype/"/>
    <ds:schemaRef ds:uri="http://schemas.microsoft.com/office/2006/documentManagement/types"/>
    <ds:schemaRef ds:uri="47c5846e-38a6-4cef-ba15-9a480032e620"/>
    <ds:schemaRef ds:uri="http://schemas.microsoft.com/office/infopath/2007/PartnerControls"/>
    <ds:schemaRef ds:uri="http://schemas.openxmlformats.org/package/2006/metadata/core-properties"/>
    <ds:schemaRef ds:uri="f8ddac21-2d5f-419d-84b8-6acd7a85573c"/>
  </ds:schemaRefs>
</ds:datastoreItem>
</file>

<file path=customXml/itemProps3.xml><?xml version="1.0" encoding="utf-8"?>
<ds:datastoreItem xmlns:ds="http://schemas.openxmlformats.org/officeDocument/2006/customXml" ds:itemID="{28CBF05A-34B8-494F-B705-5CB146B09A2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501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Rijksoverheid</Company>
  <LinksUpToDate>false</LinksUpToDate>
  <CharactersWithSpaces>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Sportel, Koert</dc:creator>
  <cp:keywords/>
  <dc:description/>
  <cp:lastModifiedBy>Jong, Bas de</cp:lastModifiedBy>
  <cp:revision>2</cp:revision>
  <dcterms:created xsi:type="dcterms:W3CDTF">2025-02-05T12:54:00Z</dcterms:created>
  <dcterms:modified xsi:type="dcterms:W3CDTF">2025-02-05T12:54:00Z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0x01010072ABFB07C2C7E34585493A0A5833E4C100D9B5693271F40B4E9AEC7F8694A81869</vt:lpwstr>
  </property>
</Properties>
</file>