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78BF4" w14:textId="77777777" w:rsidR="00715533" w:rsidRDefault="00715533">
      <w:pPr>
        <w:pStyle w:val="Plattetekst"/>
        <w:rPr>
          <w:rFonts w:ascii="Times New Roman"/>
          <w:sz w:val="24"/>
        </w:rPr>
      </w:pPr>
    </w:p>
    <w:p w14:paraId="3670BD1F" w14:textId="77777777" w:rsidR="00715533" w:rsidRDefault="00715533">
      <w:pPr>
        <w:pStyle w:val="Plattetekst"/>
        <w:rPr>
          <w:rFonts w:ascii="Times New Roman"/>
          <w:sz w:val="24"/>
        </w:rPr>
      </w:pPr>
    </w:p>
    <w:p w14:paraId="1E1431EB" w14:textId="77777777" w:rsidR="00715533" w:rsidRDefault="00715533">
      <w:pPr>
        <w:pStyle w:val="Plattetekst"/>
        <w:rPr>
          <w:rFonts w:ascii="Times New Roman"/>
          <w:sz w:val="24"/>
        </w:rPr>
      </w:pPr>
    </w:p>
    <w:p w14:paraId="07CBCE2E" w14:textId="77777777" w:rsidR="00715533" w:rsidRDefault="00715533">
      <w:pPr>
        <w:pStyle w:val="Plattetekst"/>
        <w:rPr>
          <w:rFonts w:ascii="Times New Roman"/>
          <w:sz w:val="24"/>
        </w:rPr>
      </w:pPr>
    </w:p>
    <w:p w14:paraId="30B16AF7" w14:textId="77777777" w:rsidR="00715533" w:rsidRDefault="00715533">
      <w:pPr>
        <w:pStyle w:val="Plattetekst"/>
        <w:rPr>
          <w:rFonts w:ascii="Times New Roman"/>
          <w:sz w:val="24"/>
        </w:rPr>
      </w:pPr>
    </w:p>
    <w:p w14:paraId="21615EAC" w14:textId="77777777" w:rsidR="00715533" w:rsidRDefault="00715533">
      <w:pPr>
        <w:pStyle w:val="Plattetekst"/>
        <w:rPr>
          <w:rFonts w:ascii="Times New Roman"/>
          <w:sz w:val="24"/>
        </w:rPr>
      </w:pPr>
    </w:p>
    <w:p w14:paraId="2F79B744" w14:textId="77777777" w:rsidR="00715533" w:rsidRDefault="00715533">
      <w:pPr>
        <w:pStyle w:val="Plattetekst"/>
        <w:rPr>
          <w:rFonts w:ascii="Times New Roman"/>
          <w:sz w:val="24"/>
        </w:rPr>
      </w:pPr>
    </w:p>
    <w:p w14:paraId="6B7869D1" w14:textId="77777777" w:rsidR="00715533" w:rsidRDefault="00715533">
      <w:pPr>
        <w:pStyle w:val="Plattetekst"/>
        <w:spacing w:before="140"/>
        <w:rPr>
          <w:rFonts w:ascii="Times New Roman"/>
          <w:sz w:val="24"/>
        </w:rPr>
      </w:pPr>
    </w:p>
    <w:p w14:paraId="4DE5515E" w14:textId="493A5D18" w:rsidR="00D22FBA" w:rsidRDefault="00F1176F" w:rsidP="00F1176F">
      <w:pPr>
        <w:spacing w:before="240"/>
        <w:ind w:left="407" w:right="2"/>
        <w:jc w:val="center"/>
        <w:rPr>
          <w:rFonts w:ascii="Verdana" w:hAnsi="Verdana"/>
          <w:b/>
          <w:spacing w:val="-2"/>
          <w:sz w:val="24"/>
          <w:szCs w:val="24"/>
        </w:rPr>
      </w:pPr>
      <w:r w:rsidRPr="00F1176F">
        <w:rPr>
          <w:rFonts w:ascii="Verdana" w:hAnsi="Verdana"/>
          <w:b/>
          <w:spacing w:val="-2"/>
          <w:sz w:val="24"/>
          <w:szCs w:val="24"/>
        </w:rPr>
        <w:t>Concerngarantieverklaring</w:t>
      </w:r>
    </w:p>
    <w:p w14:paraId="0228D236" w14:textId="77777777" w:rsidR="00F1176F" w:rsidRPr="00F1176F" w:rsidRDefault="00F1176F" w:rsidP="00F1176F">
      <w:pPr>
        <w:spacing w:before="240"/>
        <w:ind w:left="407" w:right="2"/>
        <w:jc w:val="center"/>
        <w:rPr>
          <w:rFonts w:ascii="Verdana" w:hAnsi="Verdana"/>
          <w:b/>
          <w:spacing w:val="-2"/>
          <w:sz w:val="24"/>
          <w:szCs w:val="24"/>
        </w:rPr>
      </w:pPr>
    </w:p>
    <w:p w14:paraId="31568AB8" w14:textId="608448AF" w:rsidR="00D22FBA" w:rsidRPr="00D22FBA" w:rsidRDefault="00D22FBA" w:rsidP="00D22FBA">
      <w:pPr>
        <w:ind w:left="407" w:right="5"/>
        <w:jc w:val="center"/>
        <w:rPr>
          <w:rFonts w:ascii="Verdana" w:hAnsi="Verdana"/>
          <w:sz w:val="24"/>
          <w:szCs w:val="24"/>
        </w:rPr>
      </w:pPr>
      <w:proofErr w:type="gramStart"/>
      <w:r w:rsidRPr="00D22FBA">
        <w:rPr>
          <w:rFonts w:ascii="Verdana" w:hAnsi="Verdana"/>
          <w:sz w:val="24"/>
          <w:szCs w:val="24"/>
        </w:rPr>
        <w:t>behorende</w:t>
      </w:r>
      <w:proofErr w:type="gramEnd"/>
      <w:r w:rsidRPr="00D22FBA">
        <w:rPr>
          <w:rFonts w:ascii="Verdana" w:hAnsi="Verdana"/>
          <w:spacing w:val="-8"/>
          <w:sz w:val="24"/>
          <w:szCs w:val="24"/>
        </w:rPr>
        <w:t xml:space="preserve"> </w:t>
      </w:r>
      <w:r w:rsidRPr="00D22FBA">
        <w:rPr>
          <w:rFonts w:ascii="Verdana" w:hAnsi="Verdana"/>
          <w:sz w:val="24"/>
          <w:szCs w:val="24"/>
        </w:rPr>
        <w:t>bij</w:t>
      </w:r>
      <w:r w:rsidRPr="00D22FBA">
        <w:rPr>
          <w:rFonts w:ascii="Verdana" w:hAnsi="Verdana"/>
          <w:spacing w:val="-7"/>
          <w:sz w:val="24"/>
          <w:szCs w:val="24"/>
        </w:rPr>
        <w:t xml:space="preserve"> </w:t>
      </w:r>
      <w:r w:rsidRPr="00D22FBA">
        <w:rPr>
          <w:rFonts w:ascii="Verdana" w:hAnsi="Verdana"/>
          <w:spacing w:val="-5"/>
          <w:sz w:val="24"/>
          <w:szCs w:val="24"/>
        </w:rPr>
        <w:t>de</w:t>
      </w:r>
    </w:p>
    <w:p w14:paraId="60148A2F" w14:textId="77777777" w:rsidR="00D22FBA" w:rsidRPr="00D22FBA" w:rsidRDefault="00D22FBA" w:rsidP="00D22FBA">
      <w:pPr>
        <w:spacing w:before="240"/>
        <w:ind w:left="407" w:right="2"/>
        <w:jc w:val="center"/>
        <w:rPr>
          <w:rFonts w:ascii="Verdana" w:hAnsi="Verdana"/>
          <w:b/>
          <w:sz w:val="24"/>
          <w:szCs w:val="24"/>
        </w:rPr>
      </w:pPr>
      <w:r w:rsidRPr="00D22FBA">
        <w:rPr>
          <w:rFonts w:ascii="Verdana" w:hAnsi="Verdana"/>
          <w:b/>
          <w:spacing w:val="-2"/>
          <w:sz w:val="24"/>
          <w:szCs w:val="24"/>
        </w:rPr>
        <w:t>OPENBARE</w:t>
      </w:r>
      <w:r w:rsidRPr="00D22FBA">
        <w:rPr>
          <w:rFonts w:ascii="Verdana" w:hAnsi="Verdana"/>
          <w:b/>
          <w:spacing w:val="-15"/>
          <w:sz w:val="24"/>
          <w:szCs w:val="24"/>
        </w:rPr>
        <w:t xml:space="preserve"> </w:t>
      </w:r>
      <w:r w:rsidRPr="00D22FBA">
        <w:rPr>
          <w:rFonts w:ascii="Verdana" w:hAnsi="Verdana"/>
          <w:b/>
          <w:spacing w:val="-2"/>
          <w:sz w:val="24"/>
          <w:szCs w:val="24"/>
        </w:rPr>
        <w:t>EUROPESE</w:t>
      </w:r>
      <w:r w:rsidRPr="00D22FBA">
        <w:rPr>
          <w:rFonts w:ascii="Verdana" w:hAnsi="Verdana"/>
          <w:b/>
          <w:spacing w:val="-15"/>
          <w:sz w:val="24"/>
          <w:szCs w:val="24"/>
        </w:rPr>
        <w:t xml:space="preserve"> </w:t>
      </w:r>
      <w:r w:rsidRPr="00D22FBA">
        <w:rPr>
          <w:rFonts w:ascii="Verdana" w:hAnsi="Verdana"/>
          <w:b/>
          <w:spacing w:val="-2"/>
          <w:sz w:val="24"/>
          <w:szCs w:val="24"/>
        </w:rPr>
        <w:t>AANBESTEDING</w:t>
      </w:r>
    </w:p>
    <w:p w14:paraId="0F062902" w14:textId="77777777" w:rsidR="00D22FBA" w:rsidRPr="00D22FBA" w:rsidRDefault="00D22FBA" w:rsidP="00D22FBA">
      <w:pPr>
        <w:pStyle w:val="Plattetekst"/>
        <w:spacing w:before="43"/>
        <w:rPr>
          <w:b/>
          <w:sz w:val="24"/>
          <w:szCs w:val="24"/>
        </w:rPr>
      </w:pPr>
    </w:p>
    <w:p w14:paraId="7A5FF5D5" w14:textId="77777777" w:rsidR="00D22FBA" w:rsidRPr="00D22FBA" w:rsidRDefault="00D22FBA" w:rsidP="00D22FBA">
      <w:pPr>
        <w:ind w:left="407"/>
        <w:jc w:val="center"/>
        <w:rPr>
          <w:rFonts w:ascii="Verdana" w:hAnsi="Verdana"/>
          <w:b/>
          <w:sz w:val="24"/>
          <w:szCs w:val="24"/>
        </w:rPr>
      </w:pPr>
      <w:r w:rsidRPr="00D22FBA">
        <w:rPr>
          <w:rFonts w:ascii="Verdana" w:hAnsi="Verdana"/>
          <w:b/>
          <w:spacing w:val="-2"/>
          <w:sz w:val="24"/>
          <w:szCs w:val="24"/>
        </w:rPr>
        <w:t>VERVANGING en ONDERHOUD</w:t>
      </w:r>
      <w:r w:rsidRPr="00D22FBA">
        <w:rPr>
          <w:rFonts w:ascii="Verdana" w:hAnsi="Verdana"/>
          <w:b/>
          <w:spacing w:val="-12"/>
          <w:sz w:val="24"/>
          <w:szCs w:val="24"/>
        </w:rPr>
        <w:t xml:space="preserve"> </w:t>
      </w:r>
    </w:p>
    <w:p w14:paraId="4E66F0DA" w14:textId="77777777" w:rsidR="00D22FBA" w:rsidRPr="00D22FBA" w:rsidRDefault="00D22FBA" w:rsidP="00D22FBA">
      <w:pPr>
        <w:spacing w:before="45" w:line="276" w:lineRule="auto"/>
        <w:ind w:left="2853" w:right="1922" w:firstLine="840"/>
        <w:rPr>
          <w:rFonts w:ascii="Verdana" w:hAnsi="Verdana"/>
          <w:b/>
          <w:sz w:val="24"/>
          <w:szCs w:val="24"/>
        </w:rPr>
      </w:pPr>
      <w:r w:rsidRPr="00D22FBA">
        <w:rPr>
          <w:rFonts w:ascii="Verdana" w:hAnsi="Verdana"/>
          <w:b/>
          <w:sz w:val="24"/>
          <w:szCs w:val="24"/>
        </w:rPr>
        <w:t xml:space="preserve">Openbare Verlichting </w:t>
      </w:r>
      <w:r w:rsidRPr="00D22FBA">
        <w:rPr>
          <w:rFonts w:ascii="Verdana" w:hAnsi="Verdana"/>
          <w:b/>
          <w:spacing w:val="-2"/>
          <w:sz w:val="24"/>
          <w:szCs w:val="24"/>
        </w:rPr>
        <w:t>november</w:t>
      </w:r>
      <w:r w:rsidRPr="00D22FBA">
        <w:rPr>
          <w:rFonts w:ascii="Verdana" w:hAnsi="Verdana"/>
          <w:b/>
          <w:spacing w:val="-16"/>
          <w:sz w:val="24"/>
          <w:szCs w:val="24"/>
        </w:rPr>
        <w:t xml:space="preserve"> </w:t>
      </w:r>
      <w:r w:rsidRPr="00D22FBA">
        <w:rPr>
          <w:rFonts w:ascii="Verdana" w:hAnsi="Verdana"/>
          <w:b/>
          <w:spacing w:val="-2"/>
          <w:sz w:val="24"/>
          <w:szCs w:val="24"/>
        </w:rPr>
        <w:t>2025</w:t>
      </w:r>
      <w:r w:rsidRPr="00D22FBA">
        <w:rPr>
          <w:rFonts w:ascii="Verdana" w:hAnsi="Verdana"/>
          <w:b/>
          <w:spacing w:val="-19"/>
          <w:sz w:val="24"/>
          <w:szCs w:val="24"/>
        </w:rPr>
        <w:t xml:space="preserve"> </w:t>
      </w:r>
      <w:r w:rsidRPr="00D22FBA">
        <w:rPr>
          <w:rFonts w:ascii="Verdana" w:hAnsi="Verdana"/>
          <w:b/>
          <w:spacing w:val="-2"/>
          <w:sz w:val="24"/>
          <w:szCs w:val="24"/>
        </w:rPr>
        <w:t>–</w:t>
      </w:r>
      <w:r w:rsidRPr="00D22FBA">
        <w:rPr>
          <w:rFonts w:ascii="Verdana" w:hAnsi="Verdana"/>
          <w:b/>
          <w:spacing w:val="-18"/>
          <w:sz w:val="24"/>
          <w:szCs w:val="24"/>
        </w:rPr>
        <w:t xml:space="preserve"> </w:t>
      </w:r>
      <w:r w:rsidRPr="00D22FBA">
        <w:rPr>
          <w:rFonts w:ascii="Verdana" w:hAnsi="Verdana"/>
          <w:b/>
          <w:spacing w:val="-2"/>
          <w:sz w:val="24"/>
          <w:szCs w:val="24"/>
        </w:rPr>
        <w:t>november</w:t>
      </w:r>
      <w:r w:rsidRPr="00D22FBA">
        <w:rPr>
          <w:rFonts w:ascii="Verdana" w:hAnsi="Verdana"/>
          <w:b/>
          <w:spacing w:val="-15"/>
          <w:sz w:val="24"/>
          <w:szCs w:val="24"/>
        </w:rPr>
        <w:t xml:space="preserve"> </w:t>
      </w:r>
      <w:r w:rsidRPr="00D22FBA">
        <w:rPr>
          <w:rFonts w:ascii="Verdana" w:hAnsi="Verdana"/>
          <w:b/>
          <w:spacing w:val="-2"/>
          <w:sz w:val="24"/>
          <w:szCs w:val="24"/>
        </w:rPr>
        <w:t>2033</w:t>
      </w:r>
    </w:p>
    <w:p w14:paraId="5E32BA6D" w14:textId="77777777" w:rsidR="00D22FBA" w:rsidRPr="00D22FBA" w:rsidRDefault="00D22FBA" w:rsidP="00D22FBA">
      <w:pPr>
        <w:pStyle w:val="Plattetekst"/>
        <w:spacing w:before="43"/>
        <w:rPr>
          <w:b/>
          <w:sz w:val="24"/>
          <w:szCs w:val="24"/>
        </w:rPr>
      </w:pPr>
    </w:p>
    <w:p w14:paraId="5B26E2A1" w14:textId="77777777" w:rsidR="00D22FBA" w:rsidRPr="00D22FBA" w:rsidRDefault="00D22FBA" w:rsidP="00D22FBA">
      <w:pPr>
        <w:ind w:left="407"/>
        <w:jc w:val="center"/>
        <w:rPr>
          <w:rFonts w:ascii="Verdana" w:hAnsi="Verdana"/>
          <w:b/>
          <w:spacing w:val="-2"/>
          <w:sz w:val="24"/>
          <w:szCs w:val="24"/>
        </w:rPr>
      </w:pPr>
      <w:r w:rsidRPr="00D22FBA">
        <w:rPr>
          <w:rFonts w:ascii="Verdana" w:hAnsi="Verdana"/>
          <w:b/>
          <w:spacing w:val="-2"/>
          <w:sz w:val="24"/>
          <w:szCs w:val="24"/>
        </w:rPr>
        <w:t>TenderNed-nummer: TN506566</w:t>
      </w:r>
    </w:p>
    <w:p w14:paraId="4C8A04CF" w14:textId="77777777" w:rsidR="00715533" w:rsidRDefault="00715533">
      <w:pPr>
        <w:jc w:val="center"/>
        <w:rPr>
          <w:rFonts w:ascii="Verdana" w:hAnsi="Verdana"/>
          <w:b/>
          <w:spacing w:val="-2"/>
          <w:sz w:val="24"/>
          <w:szCs w:val="24"/>
        </w:rPr>
      </w:pPr>
    </w:p>
    <w:p w14:paraId="064D3BF7" w14:textId="77777777" w:rsidR="00D22FBA" w:rsidRPr="00D22FBA" w:rsidRDefault="00D22FBA" w:rsidP="00D22FBA">
      <w:pPr>
        <w:rPr>
          <w:rFonts w:ascii="Verdana"/>
          <w:sz w:val="24"/>
        </w:rPr>
      </w:pPr>
    </w:p>
    <w:p w14:paraId="56DA2F72" w14:textId="77777777" w:rsidR="00D22FBA" w:rsidRPr="00D22FBA" w:rsidRDefault="00D22FBA" w:rsidP="00D22FBA">
      <w:pPr>
        <w:rPr>
          <w:rFonts w:ascii="Verdana"/>
          <w:sz w:val="24"/>
        </w:rPr>
      </w:pPr>
    </w:p>
    <w:p w14:paraId="3F6672C8" w14:textId="77777777" w:rsidR="00D22FBA" w:rsidRPr="00D22FBA" w:rsidRDefault="00D22FBA" w:rsidP="00D22FBA">
      <w:pPr>
        <w:rPr>
          <w:rFonts w:ascii="Verdana"/>
          <w:sz w:val="24"/>
        </w:rPr>
      </w:pPr>
    </w:p>
    <w:p w14:paraId="4E289227" w14:textId="77777777" w:rsidR="00D22FBA" w:rsidRPr="00D22FBA" w:rsidRDefault="00D22FBA" w:rsidP="00D22FBA">
      <w:pPr>
        <w:rPr>
          <w:rFonts w:ascii="Verdana"/>
          <w:sz w:val="24"/>
        </w:rPr>
      </w:pPr>
    </w:p>
    <w:p w14:paraId="74F440E6" w14:textId="77777777" w:rsidR="00D22FBA" w:rsidRPr="00D22FBA" w:rsidRDefault="00D22FBA" w:rsidP="00D22FBA">
      <w:pPr>
        <w:rPr>
          <w:rFonts w:ascii="Verdana"/>
          <w:sz w:val="24"/>
        </w:rPr>
      </w:pPr>
    </w:p>
    <w:p w14:paraId="6C40F46E" w14:textId="77777777" w:rsidR="00D22FBA" w:rsidRPr="00D22FBA" w:rsidRDefault="00D22FBA" w:rsidP="00D22FBA">
      <w:pPr>
        <w:rPr>
          <w:rFonts w:ascii="Verdana"/>
          <w:sz w:val="24"/>
        </w:rPr>
      </w:pPr>
    </w:p>
    <w:p w14:paraId="531B6B2D" w14:textId="77777777" w:rsidR="00D22FBA" w:rsidRPr="00D22FBA" w:rsidRDefault="00D22FBA" w:rsidP="00D22FBA">
      <w:pPr>
        <w:rPr>
          <w:rFonts w:ascii="Verdana"/>
          <w:sz w:val="24"/>
        </w:rPr>
      </w:pPr>
    </w:p>
    <w:p w14:paraId="2DA15A1A" w14:textId="77777777" w:rsidR="00D22FBA" w:rsidRPr="00D22FBA" w:rsidRDefault="00D22FBA" w:rsidP="00D22FBA">
      <w:pPr>
        <w:rPr>
          <w:rFonts w:ascii="Verdana"/>
          <w:sz w:val="24"/>
        </w:rPr>
      </w:pPr>
    </w:p>
    <w:p w14:paraId="03B1C5D4" w14:textId="77777777" w:rsidR="00D22FBA" w:rsidRPr="00D22FBA" w:rsidRDefault="00D22FBA" w:rsidP="00D22FBA">
      <w:pPr>
        <w:rPr>
          <w:rFonts w:ascii="Verdana"/>
          <w:sz w:val="24"/>
        </w:rPr>
      </w:pPr>
    </w:p>
    <w:p w14:paraId="32E2A68B" w14:textId="77777777" w:rsidR="00D22FBA" w:rsidRPr="00D22FBA" w:rsidRDefault="00D22FBA" w:rsidP="00D22FBA">
      <w:pPr>
        <w:rPr>
          <w:rFonts w:ascii="Verdana"/>
          <w:sz w:val="24"/>
        </w:rPr>
      </w:pPr>
    </w:p>
    <w:p w14:paraId="16EEB4F6" w14:textId="77777777" w:rsidR="00D22FBA" w:rsidRPr="00D22FBA" w:rsidRDefault="00D22FBA" w:rsidP="00D22FBA">
      <w:pPr>
        <w:rPr>
          <w:rFonts w:ascii="Verdana"/>
          <w:sz w:val="24"/>
        </w:rPr>
      </w:pPr>
    </w:p>
    <w:p w14:paraId="6389C9D9" w14:textId="77777777" w:rsidR="00D22FBA" w:rsidRPr="00D22FBA" w:rsidRDefault="00D22FBA" w:rsidP="00D22FBA">
      <w:pPr>
        <w:rPr>
          <w:rFonts w:ascii="Verdana"/>
          <w:sz w:val="24"/>
        </w:rPr>
      </w:pPr>
    </w:p>
    <w:p w14:paraId="131D3620" w14:textId="77777777" w:rsidR="00D22FBA" w:rsidRPr="00D22FBA" w:rsidRDefault="00D22FBA" w:rsidP="00D22FBA">
      <w:pPr>
        <w:rPr>
          <w:rFonts w:ascii="Verdana"/>
          <w:sz w:val="24"/>
        </w:rPr>
      </w:pPr>
    </w:p>
    <w:p w14:paraId="699CB761" w14:textId="77777777" w:rsidR="00D22FBA" w:rsidRPr="00D22FBA" w:rsidRDefault="00D22FBA" w:rsidP="00D22FBA">
      <w:pPr>
        <w:rPr>
          <w:rFonts w:ascii="Verdana"/>
          <w:sz w:val="24"/>
        </w:rPr>
      </w:pPr>
    </w:p>
    <w:p w14:paraId="2DB8CCFB" w14:textId="77777777" w:rsidR="00D22FBA" w:rsidRPr="00D22FBA" w:rsidRDefault="00D22FBA" w:rsidP="00D22FBA">
      <w:pPr>
        <w:rPr>
          <w:rFonts w:ascii="Verdana"/>
          <w:sz w:val="24"/>
        </w:rPr>
      </w:pPr>
    </w:p>
    <w:p w14:paraId="0120519C" w14:textId="77777777" w:rsidR="00D22FBA" w:rsidRPr="00D22FBA" w:rsidRDefault="00D22FBA" w:rsidP="00D22FBA">
      <w:pPr>
        <w:rPr>
          <w:rFonts w:ascii="Verdana"/>
          <w:sz w:val="24"/>
        </w:rPr>
      </w:pPr>
    </w:p>
    <w:p w14:paraId="7CD15D50" w14:textId="77777777" w:rsidR="00D22FBA" w:rsidRPr="00D22FBA" w:rsidRDefault="00D22FBA" w:rsidP="00D22FBA">
      <w:pPr>
        <w:rPr>
          <w:rFonts w:ascii="Verdana"/>
          <w:sz w:val="24"/>
        </w:rPr>
      </w:pPr>
    </w:p>
    <w:p w14:paraId="1F28606A" w14:textId="77777777" w:rsidR="00D22FBA" w:rsidRPr="00D22FBA" w:rsidRDefault="00D22FBA" w:rsidP="00D22FBA">
      <w:pPr>
        <w:rPr>
          <w:rFonts w:ascii="Verdana"/>
          <w:sz w:val="24"/>
        </w:rPr>
      </w:pPr>
    </w:p>
    <w:p w14:paraId="1D287DF7" w14:textId="77777777" w:rsidR="00D22FBA" w:rsidRPr="00D22FBA" w:rsidRDefault="00D22FBA" w:rsidP="00D22FBA">
      <w:pPr>
        <w:rPr>
          <w:rFonts w:ascii="Verdana"/>
          <w:sz w:val="24"/>
        </w:rPr>
      </w:pPr>
    </w:p>
    <w:p w14:paraId="6AE29198" w14:textId="77777777" w:rsidR="00D22FBA" w:rsidRPr="00D22FBA" w:rsidRDefault="00D22FBA" w:rsidP="00D22FBA">
      <w:pPr>
        <w:rPr>
          <w:rFonts w:ascii="Verdana"/>
          <w:sz w:val="24"/>
        </w:rPr>
      </w:pPr>
    </w:p>
    <w:p w14:paraId="24413FE2" w14:textId="77777777" w:rsidR="00D22FBA" w:rsidRPr="00D22FBA" w:rsidRDefault="00D22FBA" w:rsidP="00D22FBA">
      <w:pPr>
        <w:rPr>
          <w:rFonts w:ascii="Verdana"/>
          <w:sz w:val="24"/>
        </w:rPr>
      </w:pPr>
    </w:p>
    <w:p w14:paraId="0B45216E" w14:textId="77777777" w:rsidR="00D22FBA" w:rsidRDefault="00D22FBA" w:rsidP="00D22FBA">
      <w:pPr>
        <w:rPr>
          <w:rFonts w:ascii="Verdana" w:hAnsi="Verdana"/>
          <w:b/>
          <w:spacing w:val="-2"/>
          <w:sz w:val="24"/>
          <w:szCs w:val="24"/>
        </w:rPr>
      </w:pPr>
    </w:p>
    <w:p w14:paraId="49D467B0" w14:textId="6DE39E9D" w:rsidR="00D22FBA" w:rsidRDefault="00D22FBA" w:rsidP="00D22FBA">
      <w:pPr>
        <w:tabs>
          <w:tab w:val="left" w:pos="2845"/>
        </w:tabs>
        <w:rPr>
          <w:rFonts w:ascii="Verdana" w:hAnsi="Verdana"/>
          <w:b/>
          <w:spacing w:val="-2"/>
          <w:sz w:val="24"/>
          <w:szCs w:val="24"/>
        </w:rPr>
      </w:pPr>
      <w:r>
        <w:rPr>
          <w:rFonts w:ascii="Verdana" w:hAnsi="Verdana"/>
          <w:b/>
          <w:spacing w:val="-2"/>
          <w:sz w:val="24"/>
          <w:szCs w:val="24"/>
        </w:rPr>
        <w:tab/>
      </w:r>
    </w:p>
    <w:p w14:paraId="3BCD89A5" w14:textId="749AB376" w:rsidR="00D22FBA" w:rsidRPr="00D22FBA" w:rsidRDefault="00D22FBA" w:rsidP="00D22FBA">
      <w:pPr>
        <w:tabs>
          <w:tab w:val="left" w:pos="2845"/>
        </w:tabs>
        <w:rPr>
          <w:rFonts w:ascii="Verdana"/>
          <w:sz w:val="24"/>
        </w:rPr>
        <w:sectPr w:rsidR="00D22FBA" w:rsidRPr="00D22FBA">
          <w:headerReference w:type="default" r:id="rId10"/>
          <w:footerReference w:type="default" r:id="rId11"/>
          <w:type w:val="continuous"/>
          <w:pgSz w:w="11910" w:h="16840"/>
          <w:pgMar w:top="1320" w:right="820" w:bottom="880" w:left="1520" w:header="285" w:footer="684" w:gutter="0"/>
          <w:pgNumType w:start="1"/>
          <w:cols w:space="708"/>
        </w:sectPr>
      </w:pPr>
      <w:r>
        <w:rPr>
          <w:rFonts w:ascii="Verdana"/>
          <w:sz w:val="24"/>
        </w:rPr>
        <w:tab/>
      </w:r>
    </w:p>
    <w:p w14:paraId="6F171BDF" w14:textId="77777777" w:rsidR="0061341E" w:rsidRPr="00E70AF3" w:rsidRDefault="0061341E" w:rsidP="0061341E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70AF3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Aansprakelijkheidsverklaring </w:t>
      </w:r>
    </w:p>
    <w:p w14:paraId="64952BD3" w14:textId="77777777" w:rsidR="0061341E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F1523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CF1523">
        <w:rPr>
          <w:rFonts w:asciiTheme="minorHAnsi" w:hAnsiTheme="minorHAnsi" w:cstheme="minorHAnsi"/>
          <w:sz w:val="20"/>
          <w:szCs w:val="20"/>
        </w:rPr>
        <w:t>ex.</w:t>
      </w:r>
      <w:proofErr w:type="gramEnd"/>
      <w:r w:rsidRPr="00CF1523">
        <w:rPr>
          <w:rFonts w:asciiTheme="minorHAnsi" w:hAnsiTheme="minorHAnsi" w:cstheme="minorHAnsi"/>
          <w:sz w:val="20"/>
          <w:szCs w:val="20"/>
        </w:rPr>
        <w:t xml:space="preserve"> Artikel 403 lid 1 sub f Boek 2 Burgerlijk Wetboek) </w:t>
      </w:r>
    </w:p>
    <w:p w14:paraId="49BF3A8F" w14:textId="77777777" w:rsidR="0061341E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83651EC" w14:textId="77777777" w:rsidR="0061341E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6F199A2" w14:textId="77777777" w:rsidR="0061341E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D9FBFF4" w14:textId="77777777" w:rsidR="0061341E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493E741" w14:textId="77777777" w:rsidR="0061341E" w:rsidRPr="00F41365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41365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F41365">
        <w:rPr>
          <w:rFonts w:asciiTheme="minorHAnsi" w:hAnsiTheme="minorHAnsi" w:cstheme="minorHAnsi"/>
          <w:sz w:val="20"/>
          <w:szCs w:val="20"/>
        </w:rPr>
        <w:t>naam</w:t>
      </w:r>
      <w:proofErr w:type="gramEnd"/>
      <w:r w:rsidRPr="00F41365">
        <w:rPr>
          <w:rFonts w:asciiTheme="minorHAnsi" w:hAnsiTheme="minorHAnsi" w:cstheme="minorHAnsi"/>
          <w:sz w:val="20"/>
          <w:szCs w:val="20"/>
        </w:rPr>
        <w:t xml:space="preserve"> moedermaatschappij) …………………………………………………………………………verklaart zich hiermede hoofdelijk aansprakelijk te stellen voor de uit de rechtshandelingen van (naam dochtermaatschappij) …………………………………………………………………………gevestigd te (vestigingsplaats) …………………………………………………………………………voortvloeiende schulden, te rekenen met ingang van het boekjaar (jaar) ……………………</w:t>
      </w:r>
    </w:p>
    <w:p w14:paraId="491B8CDE" w14:textId="77777777" w:rsidR="0061341E" w:rsidRPr="00F41365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0F7FBD6" w14:textId="77777777" w:rsidR="0061341E" w:rsidRPr="00F41365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41365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F41365">
        <w:rPr>
          <w:rFonts w:asciiTheme="minorHAnsi" w:hAnsiTheme="minorHAnsi" w:cstheme="minorHAnsi"/>
          <w:sz w:val="20"/>
          <w:szCs w:val="20"/>
        </w:rPr>
        <w:t>plaats</w:t>
      </w:r>
      <w:proofErr w:type="gramEnd"/>
      <w:r w:rsidRPr="00F41365">
        <w:rPr>
          <w:rFonts w:asciiTheme="minorHAnsi" w:hAnsiTheme="minorHAnsi" w:cstheme="minorHAnsi"/>
          <w:sz w:val="20"/>
          <w:szCs w:val="20"/>
        </w:rPr>
        <w:t>) ……………………, (datum) ……………………</w:t>
      </w:r>
    </w:p>
    <w:p w14:paraId="04851CC2" w14:textId="77777777" w:rsidR="0061341E" w:rsidRPr="00F41365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1ACF40E" w14:textId="77777777" w:rsidR="0061341E" w:rsidRPr="00F41365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31B6BB1" w14:textId="77777777" w:rsidR="0061341E" w:rsidRPr="00F41365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41365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F41365">
        <w:rPr>
          <w:rFonts w:asciiTheme="minorHAnsi" w:hAnsiTheme="minorHAnsi" w:cstheme="minorHAnsi"/>
          <w:sz w:val="20"/>
          <w:szCs w:val="20"/>
        </w:rPr>
        <w:t>handtekening</w:t>
      </w:r>
      <w:proofErr w:type="gramEnd"/>
      <w:r w:rsidRPr="00F41365">
        <w:rPr>
          <w:rFonts w:asciiTheme="minorHAnsi" w:hAnsiTheme="minorHAnsi" w:cstheme="minorHAnsi"/>
          <w:sz w:val="20"/>
          <w:szCs w:val="20"/>
        </w:rPr>
        <w:t xml:space="preserve"> directeur moedermaatschappij) …………………………………………………………………………</w:t>
      </w:r>
    </w:p>
    <w:p w14:paraId="2DFF3E65" w14:textId="77777777" w:rsidR="0061341E" w:rsidRDefault="0061341E" w:rsidP="0061341E">
      <w:pPr>
        <w:tabs>
          <w:tab w:val="left" w:pos="388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41365">
        <w:rPr>
          <w:rFonts w:asciiTheme="minorHAnsi" w:hAnsiTheme="minorHAnsi" w:cstheme="minorHAnsi"/>
          <w:sz w:val="20"/>
          <w:szCs w:val="20"/>
        </w:rPr>
        <w:t>(</w:t>
      </w:r>
      <w:proofErr w:type="gramStart"/>
      <w:r w:rsidRPr="00F41365">
        <w:rPr>
          <w:rFonts w:asciiTheme="minorHAnsi" w:hAnsiTheme="minorHAnsi" w:cstheme="minorHAnsi"/>
          <w:sz w:val="20"/>
          <w:szCs w:val="20"/>
        </w:rPr>
        <w:t>naam</w:t>
      </w:r>
      <w:proofErr w:type="gramEnd"/>
      <w:r w:rsidRPr="00F41365">
        <w:rPr>
          <w:rFonts w:asciiTheme="minorHAnsi" w:hAnsiTheme="minorHAnsi" w:cstheme="minorHAnsi"/>
          <w:sz w:val="20"/>
          <w:szCs w:val="20"/>
        </w:rPr>
        <w:t xml:space="preserve"> directeur moedermaatschappij)</w:t>
      </w:r>
      <w:r w:rsidRPr="00F41365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</w:t>
      </w:r>
    </w:p>
    <w:p w14:paraId="3409720C" w14:textId="77777777" w:rsidR="0061341E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9690987" w14:textId="77777777" w:rsidR="0061341E" w:rsidRDefault="0061341E" w:rsidP="0061341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4080F4F" w14:textId="77777777" w:rsidR="00042C86" w:rsidRDefault="00042C86" w:rsidP="0061341E">
      <w:pPr>
        <w:pStyle w:val="Kop1"/>
        <w:spacing w:before="90"/>
        <w:ind w:left="465" w:right="72"/>
      </w:pPr>
    </w:p>
    <w:sectPr w:rsidR="00042C86">
      <w:pgSz w:w="11910" w:h="16840"/>
      <w:pgMar w:top="1320" w:right="820" w:bottom="880" w:left="1520" w:header="285" w:footer="6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C15EB" w14:textId="77777777" w:rsidR="00896AD5" w:rsidRDefault="00896AD5">
      <w:r>
        <w:separator/>
      </w:r>
    </w:p>
  </w:endnote>
  <w:endnote w:type="continuationSeparator" w:id="0">
    <w:p w14:paraId="047DBBA5" w14:textId="77777777" w:rsidR="00896AD5" w:rsidRDefault="00896AD5">
      <w:r>
        <w:continuationSeparator/>
      </w:r>
    </w:p>
  </w:endnote>
  <w:endnote w:type="continuationNotice" w:id="1">
    <w:p w14:paraId="61D02764" w14:textId="77777777" w:rsidR="00896AD5" w:rsidRDefault="00896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6F36A" w14:textId="6C86D1DB" w:rsidR="00715533" w:rsidRDefault="00D22FBA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B2DA97C" wp14:editId="627763B9">
              <wp:simplePos x="0" y="0"/>
              <wp:positionH relativeFrom="page">
                <wp:posOffset>852774</wp:posOffset>
              </wp:positionH>
              <wp:positionV relativeFrom="page">
                <wp:posOffset>10167089</wp:posOffset>
              </wp:positionV>
              <wp:extent cx="4744387" cy="247337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4387" cy="2473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FFA6B" w14:textId="343ED642" w:rsidR="00D22FBA" w:rsidRPr="009F0F8E" w:rsidRDefault="00D22FBA" w:rsidP="00D22FBA">
                          <w:pPr>
                            <w:spacing w:line="220" w:lineRule="exact"/>
                            <w:ind w:left="20"/>
                            <w:rPr>
                              <w:sz w:val="20"/>
                            </w:rPr>
                          </w:pPr>
                          <w:r w:rsidRPr="009F0F8E">
                            <w:rPr>
                              <w:sz w:val="16"/>
                            </w:rPr>
                            <w:t xml:space="preserve">TenderNed-nummer: TN506566 </w:t>
                          </w:r>
                          <w:r>
                            <w:rPr>
                              <w:sz w:val="16"/>
                            </w:rPr>
                            <w:t xml:space="preserve">                                                                           bladzijde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van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DA97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7.15pt;margin-top:800.55pt;width:373.55pt;height:19.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" filled="f" stroked="f">
              <v:textbox inset="0,0,0,0">
                <w:txbxContent>
                  <w:p w14:paraId="568FFA6B" w14:textId="343ED642" w:rsidR="00D22FBA" w:rsidRPr="009F0F8E" w:rsidRDefault="00D22FBA" w:rsidP="00D22FBA">
                    <w:pPr>
                      <w:spacing w:line="220" w:lineRule="exact"/>
                      <w:ind w:left="20"/>
                      <w:rPr>
                        <w:sz w:val="20"/>
                      </w:rPr>
                    </w:pPr>
                    <w:r w:rsidRPr="009F0F8E">
                      <w:rPr>
                        <w:sz w:val="16"/>
                      </w:rPr>
                      <w:t xml:space="preserve">TenderNed-nummer: TN506566 </w:t>
                    </w:r>
                    <w:r>
                      <w:rPr>
                        <w:sz w:val="16"/>
                      </w:rPr>
                      <w:t xml:space="preserve">                                                                           bladzijde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66C92" w14:textId="77777777" w:rsidR="00896AD5" w:rsidRDefault="00896AD5">
      <w:r>
        <w:separator/>
      </w:r>
    </w:p>
  </w:footnote>
  <w:footnote w:type="continuationSeparator" w:id="0">
    <w:p w14:paraId="498D8714" w14:textId="77777777" w:rsidR="00896AD5" w:rsidRDefault="00896AD5">
      <w:r>
        <w:continuationSeparator/>
      </w:r>
    </w:p>
  </w:footnote>
  <w:footnote w:type="continuationNotice" w:id="1">
    <w:p w14:paraId="409628B0" w14:textId="77777777" w:rsidR="00896AD5" w:rsidRDefault="00896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06FBD" w14:textId="34203AF0" w:rsidR="00715533" w:rsidRDefault="00D22FBA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3BE8221" wp14:editId="010CB653">
              <wp:simplePos x="0" y="0"/>
              <wp:positionH relativeFrom="page">
                <wp:posOffset>1244184</wp:posOffset>
              </wp:positionH>
              <wp:positionV relativeFrom="page">
                <wp:posOffset>164892</wp:posOffset>
              </wp:positionV>
              <wp:extent cx="5216577" cy="303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6577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1DF20" w14:textId="77777777" w:rsidR="00F1176F" w:rsidRPr="00F1176F" w:rsidRDefault="00721D4B" w:rsidP="00F1176F">
                          <w:pPr>
                            <w:adjustRightInd w:val="0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Bijlage</w:t>
                          </w:r>
                          <w:r w:rsidRPr="00F1176F">
                            <w:rPr>
                              <w:rFonts w:ascii="Verdana"/>
                              <w:b/>
                              <w:sz w:val="18"/>
                            </w:rPr>
                            <w:t xml:space="preserve"> </w:t>
                          </w:r>
                          <w:r w:rsidR="00813B33" w:rsidRPr="00F1176F">
                            <w:rPr>
                              <w:rFonts w:ascii="Verdana"/>
                              <w:b/>
                              <w:sz w:val="18"/>
                            </w:rPr>
                            <w:t>G</w:t>
                          </w:r>
                          <w:r w:rsidR="00D22FBA" w:rsidRPr="00F1176F">
                            <w:rPr>
                              <w:rFonts w:ascii="Verdana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-</w:t>
                          </w:r>
                          <w:r w:rsidRPr="00F1176F">
                            <w:rPr>
                              <w:rFonts w:ascii="Verdana"/>
                              <w:b/>
                              <w:sz w:val="18"/>
                            </w:rPr>
                            <w:t xml:space="preserve"> </w:t>
                          </w:r>
                          <w:r w:rsidR="00F1176F" w:rsidRPr="00F1176F">
                            <w:rPr>
                              <w:rFonts w:ascii="Verdana"/>
                              <w:b/>
                              <w:sz w:val="18"/>
                            </w:rPr>
                            <w:t xml:space="preserve">Concerngarantieverklaring </w:t>
                          </w:r>
                        </w:p>
                        <w:p w14:paraId="41B61D1C" w14:textId="2EB9CE61" w:rsidR="00715533" w:rsidRDefault="00715533" w:rsidP="00D22FBA">
                          <w:pPr>
                            <w:spacing w:before="20" w:line="219" w:lineRule="exact"/>
                            <w:ind w:left="20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BE82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95pt;margin-top:13pt;width:410.75pt;height:23.9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" filled="f" stroked="f">
              <v:textbox inset="0,0,0,0">
                <w:txbxContent>
                  <w:p w14:paraId="7D61DF20" w14:textId="77777777" w:rsidR="00F1176F" w:rsidRPr="00F1176F" w:rsidRDefault="00721D4B" w:rsidP="00F1176F">
                    <w:pPr>
                      <w:adjustRightInd w:val="0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Bijlage</w:t>
                    </w:r>
                    <w:r w:rsidRPr="00F1176F">
                      <w:rPr>
                        <w:rFonts w:ascii="Verdana"/>
                        <w:b/>
                        <w:sz w:val="18"/>
                      </w:rPr>
                      <w:t xml:space="preserve"> </w:t>
                    </w:r>
                    <w:r w:rsidR="00813B33" w:rsidRPr="00F1176F">
                      <w:rPr>
                        <w:rFonts w:ascii="Verdana"/>
                        <w:b/>
                        <w:sz w:val="18"/>
                      </w:rPr>
                      <w:t>G</w:t>
                    </w:r>
                    <w:r w:rsidR="00D22FBA" w:rsidRPr="00F1176F">
                      <w:rPr>
                        <w:rFonts w:ascii="Verdana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-</w:t>
                    </w:r>
                    <w:r w:rsidRPr="00F1176F">
                      <w:rPr>
                        <w:rFonts w:ascii="Verdana"/>
                        <w:b/>
                        <w:sz w:val="18"/>
                      </w:rPr>
                      <w:t xml:space="preserve"> </w:t>
                    </w:r>
                    <w:r w:rsidR="00F1176F" w:rsidRPr="00F1176F">
                      <w:rPr>
                        <w:rFonts w:ascii="Verdana"/>
                        <w:b/>
                        <w:sz w:val="18"/>
                      </w:rPr>
                      <w:t xml:space="preserve">Concerngarantieverklaring </w:t>
                    </w:r>
                  </w:p>
                  <w:p w14:paraId="41B61D1C" w14:textId="2EB9CE61" w:rsidR="00715533" w:rsidRDefault="00715533" w:rsidP="00D22FBA">
                    <w:pPr>
                      <w:spacing w:before="20" w:line="219" w:lineRule="exact"/>
                      <w:ind w:left="20"/>
                      <w:rPr>
                        <w:rFonts w:ascii="Verdana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1A1990" wp14:editId="5F1AA815">
              <wp:simplePos x="0" y="0"/>
              <wp:positionH relativeFrom="page">
                <wp:posOffset>1231264</wp:posOffset>
              </wp:positionH>
              <wp:positionV relativeFrom="page">
                <wp:posOffset>562990</wp:posOffset>
              </wp:positionV>
              <wp:extent cx="5791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1200">
                            <a:moveTo>
                              <a:pt x="0" y="0"/>
                            </a:moveTo>
                            <a:lnTo>
                              <a:pt x="57912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7041E" id="Graphic 1" o:spid="_x0000_s1026" style="position:absolute;margin-left:96.95pt;margin-top:44.35pt;width:45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1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" path="m,l5791200,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D11E8"/>
    <w:multiLevelType w:val="hybridMultilevel"/>
    <w:tmpl w:val="6EAC4E54"/>
    <w:lvl w:ilvl="0" w:tplc="4E16F68A">
      <w:numFmt w:val="bullet"/>
      <w:lvlText w:val="-"/>
      <w:lvlJc w:val="left"/>
      <w:pPr>
        <w:ind w:left="609" w:hanging="14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7B62986">
      <w:numFmt w:val="bullet"/>
      <w:lvlText w:val="•"/>
      <w:lvlJc w:val="left"/>
      <w:pPr>
        <w:ind w:left="1496" w:hanging="144"/>
      </w:pPr>
      <w:rPr>
        <w:rFonts w:hint="default"/>
        <w:lang w:val="nl-NL" w:eastAsia="en-US" w:bidi="ar-SA"/>
      </w:rPr>
    </w:lvl>
    <w:lvl w:ilvl="2" w:tplc="6AFCA84A">
      <w:numFmt w:val="bullet"/>
      <w:lvlText w:val="•"/>
      <w:lvlJc w:val="left"/>
      <w:pPr>
        <w:ind w:left="2393" w:hanging="144"/>
      </w:pPr>
      <w:rPr>
        <w:rFonts w:hint="default"/>
        <w:lang w:val="nl-NL" w:eastAsia="en-US" w:bidi="ar-SA"/>
      </w:rPr>
    </w:lvl>
    <w:lvl w:ilvl="3" w:tplc="AC84F174">
      <w:numFmt w:val="bullet"/>
      <w:lvlText w:val="•"/>
      <w:lvlJc w:val="left"/>
      <w:pPr>
        <w:ind w:left="3289" w:hanging="144"/>
      </w:pPr>
      <w:rPr>
        <w:rFonts w:hint="default"/>
        <w:lang w:val="nl-NL" w:eastAsia="en-US" w:bidi="ar-SA"/>
      </w:rPr>
    </w:lvl>
    <w:lvl w:ilvl="4" w:tplc="AB847990">
      <w:numFmt w:val="bullet"/>
      <w:lvlText w:val="•"/>
      <w:lvlJc w:val="left"/>
      <w:pPr>
        <w:ind w:left="4186" w:hanging="144"/>
      </w:pPr>
      <w:rPr>
        <w:rFonts w:hint="default"/>
        <w:lang w:val="nl-NL" w:eastAsia="en-US" w:bidi="ar-SA"/>
      </w:rPr>
    </w:lvl>
    <w:lvl w:ilvl="5" w:tplc="E3EA46C0">
      <w:numFmt w:val="bullet"/>
      <w:lvlText w:val="•"/>
      <w:lvlJc w:val="left"/>
      <w:pPr>
        <w:ind w:left="5083" w:hanging="144"/>
      </w:pPr>
      <w:rPr>
        <w:rFonts w:hint="default"/>
        <w:lang w:val="nl-NL" w:eastAsia="en-US" w:bidi="ar-SA"/>
      </w:rPr>
    </w:lvl>
    <w:lvl w:ilvl="6" w:tplc="A84A9264">
      <w:numFmt w:val="bullet"/>
      <w:lvlText w:val="•"/>
      <w:lvlJc w:val="left"/>
      <w:pPr>
        <w:ind w:left="5979" w:hanging="144"/>
      </w:pPr>
      <w:rPr>
        <w:rFonts w:hint="default"/>
        <w:lang w:val="nl-NL" w:eastAsia="en-US" w:bidi="ar-SA"/>
      </w:rPr>
    </w:lvl>
    <w:lvl w:ilvl="7" w:tplc="7BDC3BFA">
      <w:numFmt w:val="bullet"/>
      <w:lvlText w:val="•"/>
      <w:lvlJc w:val="left"/>
      <w:pPr>
        <w:ind w:left="6876" w:hanging="144"/>
      </w:pPr>
      <w:rPr>
        <w:rFonts w:hint="default"/>
        <w:lang w:val="nl-NL" w:eastAsia="en-US" w:bidi="ar-SA"/>
      </w:rPr>
    </w:lvl>
    <w:lvl w:ilvl="8" w:tplc="4B8CB67C">
      <w:numFmt w:val="bullet"/>
      <w:lvlText w:val="•"/>
      <w:lvlJc w:val="left"/>
      <w:pPr>
        <w:ind w:left="7773" w:hanging="144"/>
      </w:pPr>
      <w:rPr>
        <w:rFonts w:hint="default"/>
        <w:lang w:val="nl-NL" w:eastAsia="en-US" w:bidi="ar-SA"/>
      </w:rPr>
    </w:lvl>
  </w:abstractNum>
  <w:num w:numId="1" w16cid:durableId="8245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33"/>
    <w:rsid w:val="00042C86"/>
    <w:rsid w:val="000D1A9B"/>
    <w:rsid w:val="000E0978"/>
    <w:rsid w:val="00232906"/>
    <w:rsid w:val="00237809"/>
    <w:rsid w:val="00280FE7"/>
    <w:rsid w:val="002A4A56"/>
    <w:rsid w:val="002F61AF"/>
    <w:rsid w:val="00372214"/>
    <w:rsid w:val="00384BE2"/>
    <w:rsid w:val="003A4829"/>
    <w:rsid w:val="003C71D8"/>
    <w:rsid w:val="00453B40"/>
    <w:rsid w:val="00516AB8"/>
    <w:rsid w:val="00552A52"/>
    <w:rsid w:val="00580B18"/>
    <w:rsid w:val="005D7DFF"/>
    <w:rsid w:val="005E03D7"/>
    <w:rsid w:val="0061341E"/>
    <w:rsid w:val="00617F3E"/>
    <w:rsid w:val="006F3E30"/>
    <w:rsid w:val="00715533"/>
    <w:rsid w:val="00721D4B"/>
    <w:rsid w:val="00745FF8"/>
    <w:rsid w:val="007A51FE"/>
    <w:rsid w:val="007A61B9"/>
    <w:rsid w:val="007C7F66"/>
    <w:rsid w:val="007E4FA7"/>
    <w:rsid w:val="007E71F3"/>
    <w:rsid w:val="00813B33"/>
    <w:rsid w:val="00831BF0"/>
    <w:rsid w:val="008854C6"/>
    <w:rsid w:val="00896AD5"/>
    <w:rsid w:val="00925D2D"/>
    <w:rsid w:val="009C2E5B"/>
    <w:rsid w:val="009C3502"/>
    <w:rsid w:val="009F59A3"/>
    <w:rsid w:val="00A92434"/>
    <w:rsid w:val="00B51BF9"/>
    <w:rsid w:val="00BC6B6E"/>
    <w:rsid w:val="00BF4017"/>
    <w:rsid w:val="00C55614"/>
    <w:rsid w:val="00C854F8"/>
    <w:rsid w:val="00D05483"/>
    <w:rsid w:val="00D05F1F"/>
    <w:rsid w:val="00D22FBA"/>
    <w:rsid w:val="00D63AC6"/>
    <w:rsid w:val="00DA3D61"/>
    <w:rsid w:val="00DC3579"/>
    <w:rsid w:val="00DF24AE"/>
    <w:rsid w:val="00E55051"/>
    <w:rsid w:val="00E873C3"/>
    <w:rsid w:val="00EF5175"/>
    <w:rsid w:val="00F1176F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2663D"/>
  <w15:docId w15:val="{5B5FCF07-73EE-4E18-A3AE-DA06F6A7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20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rFonts w:ascii="Verdana" w:eastAsia="Verdana" w:hAnsi="Verdana" w:cs="Verdana"/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608" w:hanging="143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Standaard"/>
    <w:uiPriority w:val="1"/>
    <w:qFormat/>
    <w:pPr>
      <w:spacing w:line="248" w:lineRule="exact"/>
      <w:ind w:left="69"/>
    </w:pPr>
  </w:style>
  <w:style w:type="paragraph" w:styleId="Koptekst">
    <w:name w:val="header"/>
    <w:basedOn w:val="Standaard"/>
    <w:link w:val="KoptekstChar"/>
    <w:uiPriority w:val="99"/>
    <w:unhideWhenUsed/>
    <w:rsid w:val="00D22FB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22FBA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22FB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2FBA"/>
    <w:rPr>
      <w:rFonts w:ascii="Calibri" w:eastAsia="Calibri" w:hAnsi="Calibri" w:cs="Calibri"/>
      <w:lang w:val="nl-NL"/>
    </w:rPr>
  </w:style>
  <w:style w:type="table" w:customStyle="1" w:styleId="TableNormal1">
    <w:name w:val="Table Normal1"/>
    <w:uiPriority w:val="2"/>
    <w:semiHidden/>
    <w:unhideWhenUsed/>
    <w:qFormat/>
    <w:rsid w:val="00BF40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32D7FE0255A48B3E42AB76607E41D" ma:contentTypeVersion="4" ma:contentTypeDescription="Een nieuw document maken." ma:contentTypeScope="" ma:versionID="d9e23ad1e5751d1434c3add41f31378e">
  <xsd:schema xmlns:xsd="http://www.w3.org/2001/XMLSchema" xmlns:xs="http://www.w3.org/2001/XMLSchema" xmlns:p="http://schemas.microsoft.com/office/2006/metadata/properties" xmlns:ns2="064f8c45-1e7a-49b0-a921-789bdb7904c0" targetNamespace="http://schemas.microsoft.com/office/2006/metadata/properties" ma:root="true" ma:fieldsID="66749a8badcc4a802403873b1923f63f" ns2:_="">
    <xsd:import namespace="064f8c45-1e7a-49b0-a921-789bdb790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f8c45-1e7a-49b0-a921-789bdb790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F2A13-9970-44AF-BE07-966CDCC52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E2307-6446-4683-8D77-4040B70C4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6918BF-89AB-4977-AF25-8F02674B8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f8c45-1e7a-49b0-a921-789bdb790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</dc:title>
  <dc:subject/>
  <dc:creator>A.W. van Ommeren</dc:creator>
  <cp:keywords/>
  <cp:lastModifiedBy>Jean-Marc Pisters</cp:lastModifiedBy>
  <cp:revision>2</cp:revision>
  <dcterms:created xsi:type="dcterms:W3CDTF">2025-02-03T09:31:00Z</dcterms:created>
  <dcterms:modified xsi:type="dcterms:W3CDTF">2025-02-03T09:31:00Z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0x010100B7F32D7FE0255A48B3E42AB76607E41D</vt:lpwstr>
  </property>
</Properties>
</file>