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22666" w14:textId="77777777" w:rsidR="00276503" w:rsidRDefault="00276503" w:rsidP="00FF5748">
      <w:pPr>
        <w:spacing w:after="0" w:line="240" w:lineRule="auto"/>
        <w:rPr>
          <w:rFonts w:eastAsia="Calibri" w:cstheme="minorHAnsi"/>
          <w:b/>
          <w:color w:val="2E74B5"/>
          <w:sz w:val="36"/>
          <w:szCs w:val="36"/>
        </w:rPr>
      </w:pPr>
    </w:p>
    <w:p w14:paraId="0ADD62DE" w14:textId="621A3075" w:rsidR="003C0A51" w:rsidRPr="00AE4B15" w:rsidRDefault="00A4112F" w:rsidP="00FF5748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  <w:r w:rsidRPr="00AE4B15">
        <w:rPr>
          <w:rFonts w:eastAsia="Calibri" w:cstheme="minorHAnsi"/>
          <w:b/>
          <w:sz w:val="28"/>
          <w:szCs w:val="28"/>
        </w:rPr>
        <w:t>Sjabloon referen</w:t>
      </w:r>
      <w:r w:rsidRPr="00FD5558">
        <w:rPr>
          <w:rFonts w:eastAsia="Calibri" w:cstheme="minorHAnsi"/>
          <w:b/>
          <w:sz w:val="28"/>
          <w:szCs w:val="28"/>
        </w:rPr>
        <w:t>tie</w:t>
      </w:r>
      <w:r w:rsidR="00AD7FB0" w:rsidRPr="00FD5558">
        <w:rPr>
          <w:rFonts w:eastAsia="Calibri" w:cstheme="minorHAnsi"/>
          <w:b/>
          <w:sz w:val="28"/>
          <w:szCs w:val="28"/>
        </w:rPr>
        <w:t>s</w:t>
      </w:r>
      <w:r w:rsidRPr="00FD5558">
        <w:rPr>
          <w:rFonts w:eastAsia="Calibri" w:cstheme="minorHAnsi"/>
          <w:b/>
          <w:sz w:val="28"/>
          <w:szCs w:val="28"/>
        </w:rPr>
        <w:t xml:space="preserve"> </w:t>
      </w:r>
      <w:r w:rsidRPr="00AE4B15">
        <w:rPr>
          <w:rFonts w:eastAsia="Calibri" w:cstheme="minorHAnsi"/>
          <w:b/>
          <w:color w:val="2E74B5"/>
          <w:sz w:val="28"/>
          <w:szCs w:val="28"/>
        </w:rPr>
        <w:br/>
      </w:r>
    </w:p>
    <w:p w14:paraId="75296A1C" w14:textId="5437E0C4" w:rsidR="00A4112F" w:rsidRPr="00AE4B15" w:rsidRDefault="0009346A" w:rsidP="00A4112F">
      <w:pPr>
        <w:widowControl w:val="0"/>
        <w:spacing w:line="240" w:lineRule="auto"/>
        <w:rPr>
          <w:rFonts w:cstheme="minorHAnsi"/>
          <w:i/>
          <w:iCs/>
          <w:color w:val="7F7F7F" w:themeColor="text1" w:themeTint="80"/>
        </w:rPr>
      </w:pPr>
      <w:r w:rsidRPr="00AE4B15">
        <w:rPr>
          <w:rFonts w:cstheme="minorHAnsi"/>
          <w:i/>
          <w:iCs/>
          <w:color w:val="767171" w:themeColor="background2" w:themeShade="80"/>
        </w:rPr>
        <w:br/>
      </w:r>
      <w:r w:rsidR="00847C05">
        <w:rPr>
          <w:rFonts w:cstheme="minorHAnsi"/>
          <w:i/>
          <w:iCs/>
          <w:color w:val="767171" w:themeColor="background2" w:themeShade="80"/>
        </w:rPr>
        <w:t>D</w:t>
      </w:r>
      <w:r w:rsidR="00AC6336" w:rsidRPr="00AC6336">
        <w:rPr>
          <w:rFonts w:cstheme="minorHAnsi"/>
          <w:i/>
          <w:iCs/>
          <w:color w:val="767171" w:themeColor="background2" w:themeShade="80"/>
        </w:rPr>
        <w:t>e Rooi Pannen</w:t>
      </w:r>
      <w:r w:rsidR="00A4112F" w:rsidRPr="00AC6336">
        <w:rPr>
          <w:rFonts w:cstheme="minorHAnsi"/>
          <w:i/>
          <w:iCs/>
          <w:color w:val="767171" w:themeColor="background2" w:themeShade="80"/>
        </w:rPr>
        <w:t xml:space="preserve"> behoudt</w:t>
      </w:r>
      <w:r w:rsidR="00A4112F" w:rsidRPr="00AE4B15">
        <w:rPr>
          <w:rFonts w:cstheme="minorHAnsi"/>
          <w:i/>
          <w:iCs/>
          <w:color w:val="767171" w:themeColor="background2" w:themeShade="80"/>
        </w:rPr>
        <w:t xml:space="preserve"> zich het recht voor zo nodig referenties op juistheid en volledigheid te controleren en </w:t>
      </w:r>
      <w:r w:rsidR="00A4112F" w:rsidRPr="00AE4B15">
        <w:rPr>
          <w:rFonts w:cstheme="minorHAnsi"/>
          <w:i/>
          <w:iCs/>
          <w:color w:val="7F7F7F" w:themeColor="text1" w:themeTint="80"/>
        </w:rPr>
        <w:t>zonder tussenkomst en/of toestemming van Inschrijver contact op te nemen met een of meer referenties.</w:t>
      </w:r>
    </w:p>
    <w:p w14:paraId="260D8804" w14:textId="16D07FA8" w:rsidR="00171F79" w:rsidRDefault="00171F79">
      <w:pPr>
        <w:rPr>
          <w:i/>
          <w:iCs/>
          <w:color w:val="7F7F7F" w:themeColor="text1" w:themeTint="80"/>
          <w:sz w:val="20"/>
          <w:szCs w:val="20"/>
        </w:rPr>
      </w:pPr>
      <w:r>
        <w:rPr>
          <w:i/>
          <w:iCs/>
          <w:color w:val="7F7F7F" w:themeColor="text1" w:themeTint="80"/>
          <w:sz w:val="20"/>
          <w:szCs w:val="20"/>
        </w:rPr>
        <w:br w:type="page"/>
      </w:r>
    </w:p>
    <w:p w14:paraId="57BDFCEA" w14:textId="04A7DF2F" w:rsidR="00276503" w:rsidRPr="00AE4B15" w:rsidRDefault="00276503" w:rsidP="00276503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1</w:t>
      </w:r>
    </w:p>
    <w:p w14:paraId="2C9C564F" w14:textId="77777777" w:rsidR="00276503" w:rsidRPr="00276503" w:rsidRDefault="00276503" w:rsidP="00276503">
      <w:pPr>
        <w:spacing w:after="0" w:line="240" w:lineRule="auto"/>
        <w:rPr>
          <w:rFonts w:eastAsia="Calibri" w:cstheme="minorHAnsi"/>
          <w:b/>
          <w:color w:val="2E74B5"/>
          <w:sz w:val="32"/>
          <w:szCs w:val="32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EA294F" w:rsidRPr="00AE4B15" w14:paraId="797C51B2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5A740D4D" w14:textId="77777777" w:rsidR="00D45A03" w:rsidRPr="00AE4B15" w:rsidRDefault="00D45A03" w:rsidP="0042728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2F2A73" w14:textId="4A225B4E" w:rsidR="00D45A03" w:rsidRPr="00AE4B15" w:rsidRDefault="00D45A03" w:rsidP="004272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&lt;</w:t>
            </w:r>
            <w:r w:rsidR="00AD7FB0" w:rsidRPr="00AE4B15">
              <w:rPr>
                <w:rFonts w:asciiTheme="minorHAnsi" w:hAnsiTheme="minorHAnsi" w:cstheme="minorHAnsi"/>
              </w:rPr>
              <w:t xml:space="preserve"> </w:t>
            </w:r>
            <w:r w:rsidRPr="00AE4B15">
              <w:rPr>
                <w:rFonts w:asciiTheme="minorHAnsi" w:hAnsiTheme="minorHAnsi" w:cstheme="minorHAnsi"/>
                <w:color w:val="FF0000"/>
              </w:rPr>
              <w:t>naam inschrijver</w:t>
            </w:r>
            <w:r w:rsidR="00AD7FB0"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2D97C97D" w14:textId="77777777" w:rsidTr="00F12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B9B0C" w14:textId="2DBFE0B7" w:rsidR="00171F79" w:rsidRPr="00B76480" w:rsidRDefault="00650BE0" w:rsidP="00171F79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B76480">
              <w:rPr>
                <w:rFonts w:asciiTheme="minorHAnsi" w:hAnsiTheme="minorHAnsi" w:cstheme="minorHAnsi"/>
              </w:rPr>
              <w:t>K</w:t>
            </w:r>
            <w:r w:rsidR="00171F79" w:rsidRPr="00B76480">
              <w:rPr>
                <w:rFonts w:asciiTheme="minorHAnsi" w:hAnsiTheme="minorHAnsi" w:cstheme="minorHAnsi"/>
              </w:rPr>
              <w:t xml:space="preserve">erncompetentie 1: </w:t>
            </w:r>
          </w:p>
          <w:p w14:paraId="06BA212F" w14:textId="3D150DDD" w:rsidR="00171F79" w:rsidRPr="00AC6336" w:rsidRDefault="00DC2785" w:rsidP="006F68D6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DC2785">
              <w:rPr>
                <w:rFonts w:asciiTheme="minorHAnsi" w:hAnsiTheme="minorHAnsi" w:cstheme="minorHAnsi"/>
                <w:b w:val="0"/>
                <w:bCs w:val="0"/>
              </w:rPr>
              <w:t>Ervaring met het inzetten van onderwijsondersteunend personeel op uitzendbasis, ten minste 2 personen gelijktijdig, binnen een onderwijsorganisatie met ten minste 3000 studenten.</w:t>
            </w:r>
          </w:p>
        </w:tc>
      </w:tr>
      <w:tr w:rsidR="00D45A03" w:rsidRPr="00AE4B15" w14:paraId="724C50A3" w14:textId="77777777" w:rsidTr="00EA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157044A" w14:textId="5F7F34A8" w:rsidR="00C61C1B" w:rsidRPr="00AE4B15" w:rsidRDefault="00C61C1B" w:rsidP="008046E1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609C0FC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4BE8189" w14:textId="6DE69173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4B7C5C94" w14:textId="2CEC360D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CF884AF" w14:textId="6E6F1C9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07357E" w14:textId="50DC0673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35CBB6C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E5C2F7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0194D945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465FF007" w14:textId="06468BD2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69880CB7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5141067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E16C399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A5AB128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44B0692" w14:textId="37A93D00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7D481455" w14:textId="23F0409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38BD58B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DAF07E6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ECECD54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EA81A5B" w14:textId="729608FB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72080539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40A475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C920A14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9998586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1A41A81" w14:textId="71BA3F02" w:rsidR="00C61C1B" w:rsidRPr="00AE4B15" w:rsidRDefault="008046E1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</w:t>
            </w:r>
            <w:r w:rsidR="00C61C1B" w:rsidRPr="00AE4B15">
              <w:rPr>
                <w:rFonts w:asciiTheme="minorHAnsi" w:hAnsiTheme="minorHAnsi" w:cstheme="minorHAnsi"/>
              </w:rPr>
              <w:t>ontactpersoon</w:t>
            </w:r>
          </w:p>
        </w:tc>
        <w:tc>
          <w:tcPr>
            <w:tcW w:w="0" w:type="dxa"/>
          </w:tcPr>
          <w:p w14:paraId="7F99A2D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6F9529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A3707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C3088B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CFACBDF" w14:textId="31AC6DB8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2C6C049A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74E08DE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C59EA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08F16D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C6B5F1E" w14:textId="3EF9F26E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5E2CB9CB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C68B8CE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FF50594" w14:textId="5FEBFBE9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</w:t>
            </w:r>
            <w:r w:rsidR="00AD7FB0" w:rsidRPr="00AE4B1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dxa"/>
            <w:vMerge w:val="restart"/>
          </w:tcPr>
          <w:p w14:paraId="35E3D083" w14:textId="016B871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7FC311F2" w14:textId="0BEC31F2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724A4257" w14:textId="25DFE7B6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9946161" w14:textId="7DD4D488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2BD1EE04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6886865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BDC605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069C8CC" w14:textId="69164591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1548FB00" w14:textId="2C4E6DE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FC0AE9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3A685F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66DF73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4E633A4E" w14:textId="31D9BD36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C61C1B" w:rsidRPr="00AE4B15" w14:paraId="6732DDF2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FA4E014" w14:textId="6F6F6A85" w:rsidR="00C61C1B" w:rsidRPr="00AE4B15" w:rsidRDefault="00AD7FB0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633523D3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08AC3736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CED920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76C778C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A50823E" w14:textId="77777777" w:rsidR="00650BE0" w:rsidRPr="00AE4B15" w:rsidRDefault="00650BE0" w:rsidP="00FF5748">
      <w:pPr>
        <w:spacing w:after="0" w:line="240" w:lineRule="auto"/>
        <w:rPr>
          <w:rFonts w:eastAsia="Calibri" w:cstheme="minorHAnsi"/>
          <w:b/>
          <w:color w:val="2E74B5"/>
          <w:sz w:val="20"/>
          <w:szCs w:val="20"/>
        </w:rPr>
      </w:pPr>
    </w:p>
    <w:p w14:paraId="5C687F29" w14:textId="0F994D15" w:rsidR="00A929ED" w:rsidRPr="00AE4B15" w:rsidRDefault="00A929ED">
      <w:pPr>
        <w:rPr>
          <w:rFonts w:eastAsia="Calibri" w:cstheme="minorHAnsi"/>
          <w:b/>
          <w:color w:val="2E74B5"/>
          <w:sz w:val="20"/>
          <w:szCs w:val="20"/>
        </w:rPr>
      </w:pPr>
    </w:p>
    <w:sectPr w:rsidR="00A929ED" w:rsidRPr="00AE4B15" w:rsidSect="008046E1">
      <w:headerReference w:type="default" r:id="rId10"/>
      <w:footerReference w:type="default" r:id="rId11"/>
      <w:pgSz w:w="11906" w:h="16838"/>
      <w:pgMar w:top="1417" w:right="1417" w:bottom="993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370B95" w14:textId="77777777" w:rsidR="00800990" w:rsidRDefault="00800990" w:rsidP="00FF5748">
      <w:pPr>
        <w:spacing w:after="0" w:line="240" w:lineRule="auto"/>
      </w:pPr>
      <w:r>
        <w:separator/>
      </w:r>
    </w:p>
  </w:endnote>
  <w:endnote w:type="continuationSeparator" w:id="0">
    <w:p w14:paraId="030A254B" w14:textId="77777777" w:rsidR="00800990" w:rsidRDefault="00800990" w:rsidP="00FF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-199123702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56A618" w14:textId="6E90D0D6" w:rsidR="008046E1" w:rsidRPr="008046E1" w:rsidRDefault="008046E1">
            <w:pPr>
              <w:pStyle w:val="Voettekst"/>
              <w:jc w:val="right"/>
              <w:rPr>
                <w:sz w:val="20"/>
                <w:szCs w:val="20"/>
              </w:rPr>
            </w:pPr>
            <w:r w:rsidRPr="008046E1">
              <w:rPr>
                <w:sz w:val="20"/>
                <w:szCs w:val="20"/>
              </w:rPr>
              <w:t xml:space="preserve">Pagina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PAGE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  <w:r w:rsidRPr="008046E1">
              <w:rPr>
                <w:sz w:val="20"/>
                <w:szCs w:val="20"/>
              </w:rPr>
              <w:t xml:space="preserve"> van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NUMPAGES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DB427E9" w14:textId="77777777" w:rsidR="008046E1" w:rsidRDefault="008046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0081F8" w14:textId="77777777" w:rsidR="00800990" w:rsidRDefault="00800990" w:rsidP="00FF5748">
      <w:pPr>
        <w:spacing w:after="0" w:line="240" w:lineRule="auto"/>
      </w:pPr>
      <w:r>
        <w:separator/>
      </w:r>
    </w:p>
  </w:footnote>
  <w:footnote w:type="continuationSeparator" w:id="0">
    <w:p w14:paraId="3622E390" w14:textId="77777777" w:rsidR="00800990" w:rsidRDefault="00800990" w:rsidP="00FF5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5E58C" w14:textId="2591911E" w:rsidR="0009346A" w:rsidRPr="0009346A" w:rsidRDefault="0009346A">
    <w:pPr>
      <w:pStyle w:val="Koptekst"/>
      <w:rPr>
        <w:color w:val="FF0000"/>
      </w:rPr>
    </w:pPr>
    <w:r>
      <w:rPr>
        <w:color w:val="FF0000"/>
      </w:rPr>
      <w:tab/>
    </w:r>
    <w:r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9711A"/>
    <w:multiLevelType w:val="hybridMultilevel"/>
    <w:tmpl w:val="935CCECC"/>
    <w:lvl w:ilvl="0" w:tplc="8AC2AF0E">
      <w:numFmt w:val="bullet"/>
      <w:lvlText w:val="•"/>
      <w:lvlJc w:val="left"/>
      <w:pPr>
        <w:ind w:left="1425" w:hanging="705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1F37B8"/>
    <w:multiLevelType w:val="hybridMultilevel"/>
    <w:tmpl w:val="8BE691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D3212"/>
    <w:multiLevelType w:val="hybridMultilevel"/>
    <w:tmpl w:val="45C60806"/>
    <w:lvl w:ilvl="0" w:tplc="8AC2AF0E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4047A9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BA41E2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34102D"/>
    <w:multiLevelType w:val="hybridMultilevel"/>
    <w:tmpl w:val="D2800A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263974"/>
    <w:multiLevelType w:val="hybridMultilevel"/>
    <w:tmpl w:val="F09E85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233C96"/>
    <w:multiLevelType w:val="hybridMultilevel"/>
    <w:tmpl w:val="1060AAB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4E4858"/>
    <w:multiLevelType w:val="hybridMultilevel"/>
    <w:tmpl w:val="3C609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AC305D"/>
    <w:multiLevelType w:val="hybridMultilevel"/>
    <w:tmpl w:val="D69A75F0"/>
    <w:lvl w:ilvl="0" w:tplc="F62A674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08475D"/>
    <w:multiLevelType w:val="hybridMultilevel"/>
    <w:tmpl w:val="93B613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79BF2B"/>
    <w:multiLevelType w:val="hybridMultilevel"/>
    <w:tmpl w:val="D06A15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21668478">
    <w:abstractNumId w:val="5"/>
  </w:num>
  <w:num w:numId="2" w16cid:durableId="819228787">
    <w:abstractNumId w:val="9"/>
  </w:num>
  <w:num w:numId="3" w16cid:durableId="1398674254">
    <w:abstractNumId w:val="4"/>
  </w:num>
  <w:num w:numId="4" w16cid:durableId="414741565">
    <w:abstractNumId w:val="3"/>
  </w:num>
  <w:num w:numId="5" w16cid:durableId="107969207">
    <w:abstractNumId w:val="1"/>
  </w:num>
  <w:num w:numId="6" w16cid:durableId="1020352036">
    <w:abstractNumId w:val="6"/>
  </w:num>
  <w:num w:numId="7" w16cid:durableId="1992978924">
    <w:abstractNumId w:val="7"/>
  </w:num>
  <w:num w:numId="8" w16cid:durableId="1901599599">
    <w:abstractNumId w:val="10"/>
  </w:num>
  <w:num w:numId="9" w16cid:durableId="1676567295">
    <w:abstractNumId w:val="11"/>
  </w:num>
  <w:num w:numId="10" w16cid:durableId="639919793">
    <w:abstractNumId w:val="8"/>
  </w:num>
  <w:num w:numId="11" w16cid:durableId="1712801471">
    <w:abstractNumId w:val="2"/>
  </w:num>
  <w:num w:numId="12" w16cid:durableId="1834027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96"/>
    <w:rsid w:val="000368DD"/>
    <w:rsid w:val="00072537"/>
    <w:rsid w:val="00085E68"/>
    <w:rsid w:val="0009346A"/>
    <w:rsid w:val="000B104E"/>
    <w:rsid w:val="000F2ED9"/>
    <w:rsid w:val="0010051E"/>
    <w:rsid w:val="00116E75"/>
    <w:rsid w:val="00171F79"/>
    <w:rsid w:val="00176263"/>
    <w:rsid w:val="001C5802"/>
    <w:rsid w:val="001F5FE9"/>
    <w:rsid w:val="00214AA3"/>
    <w:rsid w:val="00255A8E"/>
    <w:rsid w:val="00276503"/>
    <w:rsid w:val="002E2FC3"/>
    <w:rsid w:val="00345A15"/>
    <w:rsid w:val="00363C5E"/>
    <w:rsid w:val="003C0A51"/>
    <w:rsid w:val="003D57AC"/>
    <w:rsid w:val="00425C72"/>
    <w:rsid w:val="00442AEE"/>
    <w:rsid w:val="004C5C2B"/>
    <w:rsid w:val="005038DE"/>
    <w:rsid w:val="0059735E"/>
    <w:rsid w:val="00650BE0"/>
    <w:rsid w:val="00666271"/>
    <w:rsid w:val="006E336B"/>
    <w:rsid w:val="006F68D6"/>
    <w:rsid w:val="00704D36"/>
    <w:rsid w:val="00760BE0"/>
    <w:rsid w:val="007667CC"/>
    <w:rsid w:val="0078736C"/>
    <w:rsid w:val="007C6CF6"/>
    <w:rsid w:val="00800990"/>
    <w:rsid w:val="008046E1"/>
    <w:rsid w:val="0083491B"/>
    <w:rsid w:val="00844695"/>
    <w:rsid w:val="00847C05"/>
    <w:rsid w:val="008502F4"/>
    <w:rsid w:val="00904348"/>
    <w:rsid w:val="00912F74"/>
    <w:rsid w:val="00924970"/>
    <w:rsid w:val="009763B1"/>
    <w:rsid w:val="009C053F"/>
    <w:rsid w:val="009C6F1A"/>
    <w:rsid w:val="00A4112F"/>
    <w:rsid w:val="00A712D7"/>
    <w:rsid w:val="00A929ED"/>
    <w:rsid w:val="00AB3229"/>
    <w:rsid w:val="00AC3F74"/>
    <w:rsid w:val="00AC6336"/>
    <w:rsid w:val="00AD7FB0"/>
    <w:rsid w:val="00AE4B15"/>
    <w:rsid w:val="00B078E4"/>
    <w:rsid w:val="00B56120"/>
    <w:rsid w:val="00B76480"/>
    <w:rsid w:val="00C31D02"/>
    <w:rsid w:val="00C61C1B"/>
    <w:rsid w:val="00D03F21"/>
    <w:rsid w:val="00D45A03"/>
    <w:rsid w:val="00D62390"/>
    <w:rsid w:val="00DA2CE8"/>
    <w:rsid w:val="00DC2785"/>
    <w:rsid w:val="00DD1068"/>
    <w:rsid w:val="00E04C71"/>
    <w:rsid w:val="00EA294F"/>
    <w:rsid w:val="00EA6B96"/>
    <w:rsid w:val="00EF3A57"/>
    <w:rsid w:val="00FC76CD"/>
    <w:rsid w:val="00FD5558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C297F"/>
  <w15:chartTrackingRefBased/>
  <w15:docId w15:val="{2A0C58AF-3D8F-43CE-8455-3E4D2310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748"/>
  </w:style>
  <w:style w:type="paragraph" w:styleId="Voettekst">
    <w:name w:val="footer"/>
    <w:basedOn w:val="Standaard"/>
    <w:link w:val="Voet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748"/>
  </w:style>
  <w:style w:type="table" w:customStyle="1" w:styleId="GridTable4-Accent11">
    <w:name w:val="Grid Table 4 - Accent 11"/>
    <w:basedOn w:val="Standaardtabel"/>
    <w:uiPriority w:val="49"/>
    <w:rsid w:val="00D4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45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5A03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5038DE"/>
    <w:pPr>
      <w:ind w:left="720"/>
      <w:contextualSpacing/>
    </w:pPr>
  </w:style>
  <w:style w:type="table" w:styleId="Tabelraster">
    <w:name w:val="Table Grid"/>
    <w:basedOn w:val="Standaardtabel"/>
    <w:uiPriority w:val="39"/>
    <w:rsid w:val="003C0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446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46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469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46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4695"/>
    <w:rPr>
      <w:b/>
      <w:bCs/>
      <w:sz w:val="20"/>
      <w:szCs w:val="20"/>
    </w:rPr>
  </w:style>
  <w:style w:type="paragraph" w:customStyle="1" w:styleId="Default">
    <w:name w:val="Default"/>
    <w:rsid w:val="000934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9C6F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>27ccb6cf-bb24-4a4c-95f1-1437e6011bc5</MigrationWiz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00F9C2-8DC0-49AD-BBF5-724CFAD7CCE9}">
  <ds:schemaRefs>
    <ds:schemaRef ds:uri="http://schemas.microsoft.com/office/2006/metadata/properties"/>
    <ds:schemaRef ds:uri="http://schemas.microsoft.com/office/infopath/2007/PartnerControls"/>
    <ds:schemaRef ds:uri="e119f780-fb82-45e2-9f8e-81a7b540ed3a"/>
    <ds:schemaRef ds:uri="718f682f-1aee-4659-8d2c-29e8773f526d"/>
    <ds:schemaRef ds:uri="4f7a1ba3-2415-40f8-897f-cbc9e8918319"/>
    <ds:schemaRef ds:uri="e7fee12f-7364-4350-a58e-b9a3dabb10bc"/>
  </ds:schemaRefs>
</ds:datastoreItem>
</file>

<file path=customXml/itemProps2.xml><?xml version="1.0" encoding="utf-8"?>
<ds:datastoreItem xmlns:ds="http://schemas.openxmlformats.org/officeDocument/2006/customXml" ds:itemID="{10D4DC5C-7CE1-4005-BFE5-7F7A8E9749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3FEAC4-40B8-4AB2-BE79-1A4CBDF25EA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158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InkoopMeesters</dc:creator>
  <cp:keywords/>
  <dc:description/>
  <cp:lastModifiedBy>Desiree Nuijten | Inkada Inkoop &amp; Advies</cp:lastModifiedBy>
  <cp:revision>13</cp:revision>
  <dcterms:created xsi:type="dcterms:W3CDTF">2022-08-05T09:26:00Z</dcterms:created>
  <dcterms:modified xsi:type="dcterms:W3CDTF">2025-01-31T12:29:00Z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  <property fmtid="{D5CDD505-2E9C-101B-9397-08002B2CF9AE}" pid="4" name="Order">
    <vt:r8>9600</vt:r8>
  </property>
</Properties>
</file>