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62ABA27A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C22510">
        <w:rPr>
          <w:b/>
          <w:sz w:val="20"/>
          <w:szCs w:val="20"/>
        </w:rPr>
        <w:t>A</w:t>
      </w:r>
      <w:r w:rsidRPr="00101A91">
        <w:rPr>
          <w:b/>
          <w:sz w:val="20"/>
          <w:szCs w:val="20"/>
        </w:rPr>
        <w:t>: Format referentie</w:t>
      </w:r>
      <w:bookmarkEnd w:id="0"/>
      <w:r w:rsidR="00C22510">
        <w:rPr>
          <w:b/>
          <w:sz w:val="20"/>
          <w:szCs w:val="20"/>
        </w:rPr>
        <w:t xml:space="preserve"> </w:t>
      </w:r>
      <w:r w:rsidR="00C22510" w:rsidRPr="00C22510">
        <w:rPr>
          <w:b/>
          <w:sz w:val="20"/>
          <w:szCs w:val="20"/>
        </w:rPr>
        <w:t>Advieswerkzaamheden beheermatig groenonderhoud 2025-2028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2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310F29"/>
    <w:rsid w:val="008D6358"/>
    <w:rsid w:val="00963F1C"/>
    <w:rsid w:val="00C22510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  <SharedWithUsers xmlns="746fbf30-322b-40ed-bd2b-2342a9dc1d5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D20D5CA-6B8C-4F6F-8924-D5982E516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2024-09-19T12:36:00Z</dcterms:created>
  <dcterms:modified xsi:type="dcterms:W3CDTF">2024-09-19T12:36:00Z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qnh_Project_x0020_fase">
    <vt:lpwstr/>
  </property>
  <property fmtid="{D5CDD505-2E9C-101B-9397-08002B2CF9AE}" pid="7" name="h509f7175bb441ed87e1b5daa9451d82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  <property fmtid="{D5CDD505-2E9C-101B-9397-08002B2CF9AE}" pid="11" name="Order">
    <vt:r8>30900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