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8F7C" w14:textId="0B5E6C29" w:rsidR="007650B2" w:rsidRPr="00FE135A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FE135A">
        <w:rPr>
          <w:rFonts w:ascii="Corbel" w:hAnsi="Corbel"/>
          <w:b/>
          <w:sz w:val="24"/>
          <w:szCs w:val="24"/>
        </w:rPr>
        <w:t>ormat kerncompetentie</w:t>
      </w:r>
      <w:bookmarkEnd w:id="0"/>
      <w:bookmarkEnd w:id="1"/>
    </w:p>
    <w:p w14:paraId="394F73F2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623FDE6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81FD3F8" w14:textId="0F52C3AE" w:rsidR="00A57DF0" w:rsidRPr="00A57DF0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A57DF0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5EBFDDDA" w14:textId="39BD2F45" w:rsidR="004272C5" w:rsidRPr="004272C5" w:rsidRDefault="004272C5" w:rsidP="004272C5">
            <w:pPr>
              <w:spacing w:line="276" w:lineRule="auto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Inschrijver heeft aantoonbare ervaring met het organiseren en realiseren van minimaal 1 evenement voor een overheidsinstelling</w:t>
            </w:r>
            <w:r w:rsidR="000B61B3">
              <w:rPr>
                <w:rFonts w:ascii="Corbel" w:hAnsi="Corbel"/>
                <w:iCs/>
                <w:szCs w:val="18"/>
              </w:rPr>
              <w:t xml:space="preserve"> of </w:t>
            </w:r>
            <w:proofErr w:type="spellStart"/>
            <w:r w:rsidR="000B61B3">
              <w:rPr>
                <w:rFonts w:ascii="Corbel" w:hAnsi="Corbel"/>
                <w:iCs/>
                <w:szCs w:val="18"/>
              </w:rPr>
              <w:t>semi-overheid</w:t>
            </w:r>
            <w:proofErr w:type="spellEnd"/>
            <w:r w:rsidRPr="004272C5">
              <w:rPr>
                <w:rFonts w:ascii="Corbel" w:hAnsi="Corbel"/>
                <w:iCs/>
                <w:szCs w:val="18"/>
              </w:rPr>
              <w:t xml:space="preserve"> met minimaal 180 deelnemers aan het evenement, waarbij door Inschrijver rekening gehouden is met bestuurlijke wensen (bijvoorbeeld het wel/niet uitnodigen van bepaalde sprekers, het kiezen voor bepaalde invalshoeken voor het programma om het betreffende thema nader te duiden/ te bespreken) en waarbij sprake was van minimaal één gekozen (volks)vertegenwoordiger </w:t>
            </w:r>
            <w:r w:rsidR="000B61B3">
              <w:rPr>
                <w:rFonts w:ascii="Corbel" w:hAnsi="Corbel"/>
                <w:iCs/>
                <w:szCs w:val="18"/>
              </w:rPr>
              <w:t>of hoogwaardigheidsbekleder of minister of staatss</w:t>
            </w:r>
            <w:r w:rsidR="00A36821">
              <w:rPr>
                <w:rFonts w:ascii="Corbel" w:hAnsi="Corbel"/>
                <w:iCs/>
                <w:szCs w:val="18"/>
              </w:rPr>
              <w:t>ecretaris</w:t>
            </w:r>
            <w:r w:rsidR="000B61B3">
              <w:rPr>
                <w:rFonts w:ascii="Corbel" w:hAnsi="Corbel"/>
                <w:iCs/>
                <w:szCs w:val="18"/>
              </w:rPr>
              <w:t xml:space="preserve"> </w:t>
            </w:r>
            <w:r w:rsidRPr="004272C5">
              <w:rPr>
                <w:rFonts w:ascii="Corbel" w:hAnsi="Corbel"/>
                <w:iCs/>
                <w:szCs w:val="18"/>
              </w:rPr>
              <w:t>als spreker. Bij de organisatie van dit overheidsevent heeft Inschrijver in ieder geval de volgende werkzaamheden uitgevoerd:</w:t>
            </w:r>
          </w:p>
          <w:p w14:paraId="01AEEC89" w14:textId="77777777" w:rsidR="004272C5" w:rsidRPr="004272C5" w:rsidRDefault="004272C5" w:rsidP="004272C5">
            <w:pPr>
              <w:spacing w:line="276" w:lineRule="auto"/>
              <w:rPr>
                <w:rFonts w:ascii="Corbel" w:hAnsi="Corbel"/>
                <w:iCs/>
                <w:szCs w:val="18"/>
              </w:rPr>
            </w:pPr>
          </w:p>
          <w:p w14:paraId="2EB4EC4F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 xml:space="preserve">Eindverantwoordelijke voor de complete organisatie van het evenement. </w:t>
            </w:r>
          </w:p>
          <w:p w14:paraId="6DDA5071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Advies gegeven en afgestemd met de referentie-organisatie rondom het thema/concept van het evenement.</w:t>
            </w:r>
          </w:p>
          <w:p w14:paraId="6B4CE34D" w14:textId="2D852AFA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Advisering over standbouw</w:t>
            </w:r>
            <w:r w:rsidR="00666B10">
              <w:rPr>
                <w:rFonts w:ascii="Corbel" w:hAnsi="Corbel"/>
                <w:iCs/>
                <w:szCs w:val="18"/>
              </w:rPr>
              <w:t xml:space="preserve"> </w:t>
            </w:r>
            <w:r w:rsidR="00CB4D85">
              <w:rPr>
                <w:rFonts w:ascii="Corbel" w:hAnsi="Corbel"/>
                <w:iCs/>
                <w:szCs w:val="18"/>
              </w:rPr>
              <w:t>en/</w:t>
            </w:r>
            <w:r w:rsidR="00666B10">
              <w:rPr>
                <w:rFonts w:ascii="Corbel" w:hAnsi="Corbel"/>
                <w:iCs/>
                <w:szCs w:val="18"/>
              </w:rPr>
              <w:t>of</w:t>
            </w:r>
            <w:r w:rsidR="00C94DFE">
              <w:rPr>
                <w:rFonts w:ascii="Corbel" w:hAnsi="Corbel"/>
                <w:iCs/>
                <w:szCs w:val="18"/>
              </w:rPr>
              <w:t xml:space="preserve"> </w:t>
            </w:r>
            <w:r w:rsidR="00DC34CD">
              <w:rPr>
                <w:rFonts w:ascii="Corbel" w:hAnsi="Corbel"/>
                <w:iCs/>
                <w:szCs w:val="18"/>
              </w:rPr>
              <w:t>inzet van standbouwpartij die de referentie-organisatie heeft geadviseerd</w:t>
            </w:r>
            <w:r w:rsidR="00C94DFE">
              <w:rPr>
                <w:rFonts w:ascii="Corbel" w:hAnsi="Corbel"/>
                <w:iCs/>
                <w:szCs w:val="18"/>
              </w:rPr>
              <w:t>.</w:t>
            </w:r>
          </w:p>
          <w:p w14:paraId="7FB902AC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Definitief programma en draaiboek opgesteld.</w:t>
            </w:r>
          </w:p>
          <w:p w14:paraId="77A86A81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Logistieke planning verzorgd met externe leveranciers en partijen.</w:t>
            </w:r>
          </w:p>
          <w:p w14:paraId="130AD7F8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Aanspreekpunt geweest voor de interne en externe leveranciers.</w:t>
            </w:r>
          </w:p>
          <w:p w14:paraId="220BF75F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Begeleiding van het programma op de dag zelf.</w:t>
            </w:r>
          </w:p>
          <w:p w14:paraId="401DCCC8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>Coördinatie van activiteiten verzorgd en afspraken met catering gemaakt.</w:t>
            </w:r>
          </w:p>
          <w:p w14:paraId="5245E341" w14:textId="77777777" w:rsidR="004272C5" w:rsidRPr="004272C5" w:rsidRDefault="004272C5" w:rsidP="00C13FE7">
            <w:pPr>
              <w:numPr>
                <w:ilvl w:val="0"/>
                <w:numId w:val="5"/>
              </w:numPr>
              <w:spacing w:line="276" w:lineRule="auto"/>
              <w:ind w:left="362"/>
              <w:jc w:val="both"/>
              <w:rPr>
                <w:rFonts w:ascii="Corbel" w:hAnsi="Corbel"/>
                <w:iCs/>
                <w:szCs w:val="18"/>
              </w:rPr>
            </w:pPr>
            <w:r w:rsidRPr="004272C5">
              <w:rPr>
                <w:rFonts w:ascii="Corbel" w:hAnsi="Corbel"/>
                <w:iCs/>
                <w:szCs w:val="18"/>
              </w:rPr>
              <w:t xml:space="preserve">Coördinatie opbouw en afbouw op de dag zelf verzorgd. </w:t>
            </w:r>
          </w:p>
          <w:p w14:paraId="66AD0171" w14:textId="77777777" w:rsidR="00D155E8" w:rsidRDefault="00D155E8" w:rsidP="00846FFF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</w:p>
          <w:p w14:paraId="3813AEC1" w14:textId="343E3305" w:rsidR="001104DC" w:rsidRPr="00A57DF0" w:rsidRDefault="00794C1E" w:rsidP="00846FFF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 w:cs="Verdana"/>
                <w:color w:val="FFFFFF" w:themeColor="background1"/>
                <w:szCs w:val="18"/>
              </w:rPr>
            </w:pPr>
            <w:proofErr w:type="spellStart"/>
            <w:r>
              <w:rPr>
                <w:rFonts w:ascii="Corbel" w:hAnsi="Corbel" w:cs="Verdana"/>
                <w:color w:val="FFFFFF" w:themeColor="background1"/>
                <w:szCs w:val="18"/>
              </w:rPr>
              <w:t>N</w:t>
            </w:r>
            <w:r w:rsidR="001104DC">
              <w:rPr>
                <w:rFonts w:ascii="Corbel" w:hAnsi="Corbel" w:cs="Verdana"/>
                <w:color w:val="FFFFFF" w:themeColor="background1"/>
                <w:szCs w:val="18"/>
              </w:rPr>
              <w:t>.b.</w:t>
            </w:r>
            <w:proofErr w:type="spellEnd"/>
            <w:r w:rsidR="001104DC">
              <w:rPr>
                <w:rFonts w:ascii="Corbel" w:hAnsi="Corbel" w:cs="Verdana"/>
                <w:color w:val="FFFFFF" w:themeColor="background1"/>
                <w:szCs w:val="18"/>
              </w:rPr>
              <w:t xml:space="preserve"> Het is toegestaan</w:t>
            </w:r>
            <w:r w:rsidR="00CD5D9A">
              <w:rPr>
                <w:rFonts w:ascii="Corbel" w:hAnsi="Corbel" w:cs="Verdana"/>
                <w:color w:val="FFFFFF" w:themeColor="background1"/>
                <w:szCs w:val="18"/>
              </w:rPr>
              <w:t xml:space="preserve"> meerdere referenties te overleggen om te voldoen aan bovenstaande opsomming van werkzaamheden</w:t>
            </w:r>
            <w:r w:rsidR="00C13FE7">
              <w:rPr>
                <w:rFonts w:ascii="Corbel" w:hAnsi="Corbel" w:cs="Verdana"/>
                <w:color w:val="FFFFFF" w:themeColor="background1"/>
                <w:szCs w:val="18"/>
              </w:rPr>
              <w:t xml:space="preserve"> (1 t/m 9)</w:t>
            </w:r>
            <w:r w:rsidR="00B116D6">
              <w:rPr>
                <w:rFonts w:ascii="Corbel" w:hAnsi="Corbel" w:cs="Verdana"/>
                <w:color w:val="FFFFFF" w:themeColor="background1"/>
                <w:szCs w:val="18"/>
              </w:rPr>
              <w:t xml:space="preserve"> en in dat geval dient u dit formulier herhaaldelijk in te vullen</w:t>
            </w:r>
            <w:r w:rsidR="00CD5D9A">
              <w:rPr>
                <w:rFonts w:ascii="Corbel" w:hAnsi="Corbel" w:cs="Verdana"/>
                <w:color w:val="FFFFFF" w:themeColor="background1"/>
                <w:szCs w:val="18"/>
              </w:rPr>
              <w:t>.</w:t>
            </w:r>
            <w:r w:rsidR="003B1C08">
              <w:rPr>
                <w:rFonts w:ascii="Corbel" w:hAnsi="Corbel" w:cs="Verdana"/>
                <w:color w:val="FFFFFF" w:themeColor="background1"/>
                <w:szCs w:val="18"/>
              </w:rPr>
              <w:t xml:space="preserve"> Het totaal aan referenties dient alle opgesomde werkzaamheden te dekken.</w:t>
            </w:r>
          </w:p>
        </w:tc>
      </w:tr>
      <w:tr w:rsidR="00D82414" w:rsidRPr="001A17B8" w14:paraId="6193ECA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DD04DF4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B4B449D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33BCB6E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2EA0C8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7EE3176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7EC6718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7B1F9A84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27F7E7EB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C88FB9C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E298D5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356E93" w:rsidRPr="001A17B8" w14:paraId="1C9B84D0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CEE6A7E" w14:textId="787E4C57" w:rsidR="00356E93" w:rsidRDefault="00356E93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Betreft de referentie-organisatie een overheidsinstelling?</w:t>
            </w:r>
          </w:p>
        </w:tc>
        <w:tc>
          <w:tcPr>
            <w:tcW w:w="3941" w:type="dxa"/>
            <w:shd w:val="clear" w:color="auto" w:fill="auto"/>
          </w:tcPr>
          <w:p w14:paraId="65071BB9" w14:textId="77777777" w:rsidR="00356E93" w:rsidRPr="00CF377D" w:rsidRDefault="00000000" w:rsidP="00356E9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89755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E93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6E93" w:rsidRPr="00CF377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21783BD1" w14:textId="5CBF6A5D" w:rsidR="00356E93" w:rsidRPr="001E36FF" w:rsidRDefault="00000000" w:rsidP="00356E9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078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E93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56E93" w:rsidRPr="00CF377D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356E93" w:rsidRPr="00CF377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356E93" w:rsidRP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D82414" w:rsidRPr="001A17B8" w14:paraId="47159A3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677B35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927CDF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39BEE38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2CA9BEF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1CCD2C6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B4AE80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B2C6818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1A252B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57002EA2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3B52AD1" w14:textId="7529B2AA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>
              <w:rPr>
                <w:rFonts w:ascii="Corbel" w:hAnsi="Corbel"/>
                <w:sz w:val="16"/>
                <w:szCs w:val="16"/>
              </w:rPr>
              <w:t xml:space="preserve"> </w:t>
            </w:r>
            <w:r w:rsidRPr="00846FFF">
              <w:rPr>
                <w:rFonts w:ascii="Corbel" w:hAnsi="Corbel"/>
                <w:sz w:val="16"/>
                <w:szCs w:val="16"/>
              </w:rPr>
              <w:t>Inschrijver</w:t>
            </w:r>
            <w:r>
              <w:rPr>
                <w:rFonts w:ascii="Corbel" w:hAnsi="Corbel"/>
                <w:sz w:val="16"/>
                <w:szCs w:val="16"/>
              </w:rPr>
              <w:t xml:space="preserve">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48386393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650DB77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2D7EC988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D09E4DA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3F9D5D88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319F82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52EB61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61CCCF2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9EF182F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47FACBA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01121365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6AADC9D6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40636F4" w14:textId="651105C4" w:rsidR="00702A25" w:rsidRPr="00356E93" w:rsidRDefault="0050213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CF377D">
              <w:rPr>
                <w:rFonts w:ascii="Corbel" w:hAnsi="Corbel"/>
                <w:sz w:val="16"/>
                <w:szCs w:val="16"/>
              </w:rPr>
              <w:t xml:space="preserve">Heeft u voor de referentie-organisatie een </w:t>
            </w:r>
            <w:r w:rsidR="00356E93">
              <w:rPr>
                <w:rFonts w:ascii="Corbel" w:hAnsi="Corbel"/>
                <w:sz w:val="16"/>
                <w:szCs w:val="16"/>
              </w:rPr>
              <w:t xml:space="preserve">evenement </w:t>
            </w:r>
            <w:r w:rsidRPr="00CF377D">
              <w:rPr>
                <w:rFonts w:ascii="Corbel" w:hAnsi="Corbel"/>
                <w:sz w:val="16"/>
                <w:szCs w:val="16"/>
              </w:rPr>
              <w:t>georganiseerd</w:t>
            </w:r>
            <w:r w:rsidR="000B6783">
              <w:rPr>
                <w:rFonts w:ascii="Corbel" w:hAnsi="Corbel"/>
                <w:sz w:val="16"/>
                <w:szCs w:val="16"/>
              </w:rPr>
              <w:t xml:space="preserve"> met minimaal 180 deelnemers</w:t>
            </w:r>
            <w:r w:rsidRPr="00CF377D">
              <w:rPr>
                <w:rFonts w:ascii="Corbel" w:hAnsi="Corbel"/>
                <w:sz w:val="16"/>
                <w:szCs w:val="16"/>
              </w:rPr>
              <w:t>?</w:t>
            </w:r>
            <w:r w:rsidR="00C548BB">
              <w:rPr>
                <w:rFonts w:ascii="Corbel" w:hAnsi="Corbel"/>
                <w:sz w:val="16"/>
                <w:szCs w:val="16"/>
              </w:rPr>
              <w:t xml:space="preserve">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 xml:space="preserve">Niet van toepassing bij </w:t>
            </w:r>
            <w:r w:rsidR="002B1B9E" w:rsidRPr="00E313FB">
              <w:rPr>
                <w:rFonts w:ascii="Corbel" w:hAnsi="Corbel"/>
                <w:sz w:val="16"/>
                <w:szCs w:val="16"/>
              </w:rPr>
              <w:t xml:space="preserve">enkel de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>advisering over standbouw en/of inzet van standbouwpartij die de referentie-organisatie heeft geadviseerd</w:t>
            </w:r>
            <w:r w:rsidR="002B1B9E">
              <w:rPr>
                <w:rFonts w:ascii="Corbel" w:hAnsi="Corbe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941" w:type="dxa"/>
            <w:shd w:val="clear" w:color="auto" w:fill="auto"/>
          </w:tcPr>
          <w:p w14:paraId="2D771E19" w14:textId="04C90B45" w:rsidR="00702A25" w:rsidRPr="00CF377D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F377D">
              <w:rPr>
                <w:rFonts w:ascii="Corbel" w:eastAsia="MS Gothic" w:hAnsi="Corbel"/>
                <w:sz w:val="16"/>
                <w:szCs w:val="16"/>
              </w:rPr>
              <w:t>Ja</w:t>
            </w:r>
            <w:r w:rsidR="000B6783">
              <w:rPr>
                <w:rFonts w:ascii="Corbel" w:eastAsia="MS Gothic" w:hAnsi="Corbel"/>
                <w:sz w:val="16"/>
                <w:szCs w:val="16"/>
              </w:rPr>
              <w:t xml:space="preserve">, </w:t>
            </w:r>
            <w:r w:rsidR="000B6783" w:rsidRPr="000B6783">
              <w:rPr>
                <w:rFonts w:ascii="Corbel" w:eastAsia="MS Gothic" w:hAnsi="Corbel"/>
                <w:sz w:val="16"/>
                <w:szCs w:val="16"/>
                <w:highlight w:val="lightGray"/>
              </w:rPr>
              <w:t>&lt;aantal&gt;</w:t>
            </w:r>
            <w:r w:rsidR="0011543B">
              <w:rPr>
                <w:rFonts w:ascii="Corbel" w:eastAsia="MS Gothic" w:hAnsi="Corbel"/>
                <w:sz w:val="16"/>
                <w:szCs w:val="16"/>
              </w:rPr>
              <w:t xml:space="preserve"> deelnemers</w:t>
            </w:r>
          </w:p>
          <w:p w14:paraId="4DCA7315" w14:textId="77777777" w:rsidR="00702A25" w:rsidRPr="00133F0C" w:rsidRDefault="000000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A25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CF377D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133F0C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133F0C" w:rsidRPr="00CF377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 w:rsidRP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</w:t>
            </w:r>
            <w:r w:rsidR="00CE7F7A" w:rsidRPr="00CF377D">
              <w:rPr>
                <w:rFonts w:ascii="Corbel" w:eastAsia="MS Gothic" w:hAnsi="Corbel"/>
                <w:sz w:val="16"/>
                <w:szCs w:val="16"/>
              </w:rPr>
              <w:t>g.</w:t>
            </w:r>
          </w:p>
        </w:tc>
      </w:tr>
      <w:tr w:rsidR="00CF377D" w:rsidRPr="001A17B8" w14:paraId="77F1F511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8251573" w14:textId="4AD082A5" w:rsidR="00CF377D" w:rsidRDefault="000B6783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>Is bij de referentie-opdracht rekening gehouden met bestuurlijke wensen</w:t>
            </w:r>
            <w:r w:rsidR="000419F5">
              <w:rPr>
                <w:rFonts w:ascii="Corbel" w:hAnsi="Corbel"/>
                <w:sz w:val="16"/>
                <w:szCs w:val="16"/>
              </w:rPr>
              <w:t xml:space="preserve"> </w:t>
            </w:r>
            <w:r w:rsidR="000419F5" w:rsidRPr="000419F5">
              <w:rPr>
                <w:rFonts w:ascii="Corbel" w:hAnsi="Corbel"/>
                <w:iCs/>
                <w:sz w:val="16"/>
                <w:szCs w:val="16"/>
              </w:rPr>
              <w:t xml:space="preserve">(bijvoorbeeld het wel/niet uitnodigen van bepaalde sprekers, het kiezen voor bepaalde invalshoeken voor het programma om het </w:t>
            </w:r>
            <w:r w:rsidR="000419F5" w:rsidRPr="000419F5">
              <w:rPr>
                <w:rFonts w:ascii="Corbel" w:hAnsi="Corbel"/>
                <w:iCs/>
                <w:sz w:val="16"/>
                <w:szCs w:val="16"/>
              </w:rPr>
              <w:lastRenderedPageBreak/>
              <w:t>betreffende thema nader te duiden/ te bespreken)</w:t>
            </w:r>
            <w:r w:rsidR="000419F5">
              <w:rPr>
                <w:rFonts w:ascii="Corbel" w:hAnsi="Corbel"/>
                <w:iCs/>
                <w:sz w:val="16"/>
                <w:szCs w:val="16"/>
              </w:rPr>
              <w:t>?</w:t>
            </w:r>
            <w:r w:rsidR="00C548BB">
              <w:rPr>
                <w:rFonts w:ascii="Corbel" w:hAnsi="Corbel"/>
                <w:iCs/>
                <w:sz w:val="16"/>
                <w:szCs w:val="16"/>
              </w:rPr>
              <w:t xml:space="preserve">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 xml:space="preserve">Niet van toepassing bij </w:t>
            </w:r>
            <w:r w:rsidR="002B1B9E" w:rsidRPr="00E313FB">
              <w:rPr>
                <w:rFonts w:ascii="Corbel" w:hAnsi="Corbel"/>
                <w:sz w:val="16"/>
                <w:szCs w:val="16"/>
              </w:rPr>
              <w:t xml:space="preserve">enkel de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>advisering over standbouw en/of inzet van standbouwpartij die de referentie-organisatie heeft geadviseerd</w:t>
            </w:r>
            <w:r w:rsidR="002B1B9E" w:rsidRPr="00E313FB">
              <w:rPr>
                <w:rFonts w:ascii="Corbel" w:hAnsi="Corbel"/>
                <w:sz w:val="16"/>
                <w:szCs w:val="16"/>
              </w:rPr>
              <w:t>.</w:t>
            </w:r>
          </w:p>
        </w:tc>
        <w:tc>
          <w:tcPr>
            <w:tcW w:w="3941" w:type="dxa"/>
            <w:shd w:val="clear" w:color="auto" w:fill="auto"/>
          </w:tcPr>
          <w:p w14:paraId="236E2512" w14:textId="5D294255" w:rsidR="00CF377D" w:rsidRPr="00CF377D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5481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CF377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1B4962C" w14:textId="5390E361" w:rsidR="00CF377D" w:rsidRPr="00702A25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7346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CF377D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CF377D" w:rsidRPr="00CF377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F377D" w:rsidRP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CF377D" w:rsidRPr="001A17B8" w14:paraId="270AB0EB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8537A46" w14:textId="08CA37D3" w:rsidR="00CF377D" w:rsidRDefault="00407274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407274">
              <w:rPr>
                <w:rFonts w:ascii="Corbel" w:hAnsi="Corbel"/>
                <w:sz w:val="16"/>
                <w:szCs w:val="16"/>
              </w:rPr>
              <w:t xml:space="preserve">Was bij de referentie-opdracht sprake van </w:t>
            </w:r>
            <w:r w:rsidR="007D71A9" w:rsidRPr="007D71A9">
              <w:rPr>
                <w:rFonts w:ascii="Corbel" w:hAnsi="Corbel"/>
                <w:sz w:val="16"/>
                <w:szCs w:val="16"/>
              </w:rPr>
              <w:t xml:space="preserve">minimaal één gekozen (volks)vertegenwoordiger </w:t>
            </w:r>
            <w:r w:rsidR="007B4563">
              <w:rPr>
                <w:rFonts w:ascii="Corbel" w:hAnsi="Corbel"/>
                <w:sz w:val="16"/>
                <w:szCs w:val="16"/>
              </w:rPr>
              <w:t>of hoogwaardigheids</w:t>
            </w:r>
            <w:r w:rsidR="000B61B3">
              <w:rPr>
                <w:rFonts w:ascii="Corbel" w:hAnsi="Corbel"/>
                <w:sz w:val="16"/>
                <w:szCs w:val="16"/>
              </w:rPr>
              <w:t xml:space="preserve">bekleder </w:t>
            </w:r>
            <w:r w:rsidR="00A36821" w:rsidRPr="00A36821">
              <w:rPr>
                <w:rFonts w:ascii="Corbel" w:hAnsi="Corbel"/>
                <w:iCs/>
                <w:sz w:val="16"/>
                <w:szCs w:val="16"/>
              </w:rPr>
              <w:t xml:space="preserve">of minister of staatssecretaris </w:t>
            </w:r>
            <w:r w:rsidRPr="00407274">
              <w:rPr>
                <w:rFonts w:ascii="Corbel" w:hAnsi="Corbel"/>
                <w:sz w:val="16"/>
                <w:szCs w:val="16"/>
              </w:rPr>
              <w:t>als spreker?</w:t>
            </w:r>
            <w:r w:rsidR="00C548BB">
              <w:rPr>
                <w:rFonts w:ascii="Corbel" w:hAnsi="Corbel"/>
                <w:sz w:val="16"/>
                <w:szCs w:val="16"/>
              </w:rPr>
              <w:t xml:space="preserve">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 xml:space="preserve">Niet van toepassing bij </w:t>
            </w:r>
            <w:r w:rsidR="002B1B9E" w:rsidRPr="00E313FB">
              <w:rPr>
                <w:rFonts w:ascii="Corbel" w:hAnsi="Corbel"/>
                <w:sz w:val="16"/>
                <w:szCs w:val="16"/>
              </w:rPr>
              <w:t xml:space="preserve">enkel de </w:t>
            </w:r>
            <w:r w:rsidR="00C548BB" w:rsidRPr="00E313FB">
              <w:rPr>
                <w:rFonts w:ascii="Corbel" w:hAnsi="Corbel"/>
                <w:sz w:val="16"/>
                <w:szCs w:val="16"/>
              </w:rPr>
              <w:t>advisering over standbouw en/of inzet van standbouwpartij die de referentie-organisatie heeft geadviseerd</w:t>
            </w:r>
            <w:r w:rsidR="002B1B9E" w:rsidRPr="00E313FB">
              <w:rPr>
                <w:rFonts w:ascii="Corbel" w:hAnsi="Corbel"/>
                <w:sz w:val="16"/>
                <w:szCs w:val="16"/>
              </w:rPr>
              <w:t>.</w:t>
            </w:r>
          </w:p>
        </w:tc>
        <w:tc>
          <w:tcPr>
            <w:tcW w:w="3941" w:type="dxa"/>
            <w:shd w:val="clear" w:color="auto" w:fill="auto"/>
          </w:tcPr>
          <w:p w14:paraId="59B61DAC" w14:textId="0502AC0E" w:rsidR="00407274" w:rsidRPr="00CF377D" w:rsidRDefault="00000000" w:rsidP="0040727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42572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274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07274" w:rsidRPr="00CF377D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58694E3" w14:textId="3A9D2B6C" w:rsidR="00CF377D" w:rsidRPr="00520270" w:rsidRDefault="00000000" w:rsidP="0040727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4870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274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07274" w:rsidRPr="00CF377D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407274" w:rsidRPr="00CF377D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407274" w:rsidRP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407274" w:rsidRPr="001A17B8" w14:paraId="07594F80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CDF40C6" w14:textId="32D4B61D" w:rsidR="00407274" w:rsidRPr="00FF7F03" w:rsidRDefault="00A36821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Welke werkzaamheden h</w:t>
            </w:r>
            <w:r w:rsidRPr="00FF7F03">
              <w:rPr>
                <w:rFonts w:ascii="Corbel" w:hAnsi="Corbel"/>
                <w:sz w:val="16"/>
                <w:szCs w:val="16"/>
              </w:rPr>
              <w:t xml:space="preserve">eeft </w:t>
            </w:r>
            <w:r w:rsidR="00407274" w:rsidRPr="00FF7F03">
              <w:rPr>
                <w:rFonts w:ascii="Corbel" w:hAnsi="Corbel"/>
                <w:sz w:val="16"/>
                <w:szCs w:val="16"/>
              </w:rPr>
              <w:t xml:space="preserve">u </w:t>
            </w:r>
            <w:r w:rsidR="00101A39" w:rsidRPr="00FF7F03">
              <w:rPr>
                <w:rFonts w:ascii="Corbel" w:hAnsi="Corbel"/>
                <w:sz w:val="16"/>
                <w:szCs w:val="16"/>
              </w:rPr>
              <w:t>bij de organisatie van de referentie-opdracht in ieder geval uitgevoerd:</w:t>
            </w:r>
          </w:p>
          <w:p w14:paraId="2A7A6C3E" w14:textId="5CDF035B" w:rsidR="00101A39" w:rsidRDefault="004D44B8" w:rsidP="004D44B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30990E53" w14:textId="3129D062" w:rsidR="00FF7F03" w:rsidRPr="00CF377D" w:rsidRDefault="00000000" w:rsidP="00FF7F0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7675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7F03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Eindverantwoordelijke voor de complete organisatie van het evenement.</w:t>
            </w:r>
          </w:p>
          <w:p w14:paraId="31A87BCD" w14:textId="5850CE26" w:rsidR="00407274" w:rsidRDefault="00000000" w:rsidP="00FF7F0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719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F03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F7F03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Advies gegeven en afgestemd met de referentie-organisatie rondom het thema/concept van het evenement.</w:t>
            </w:r>
          </w:p>
          <w:p w14:paraId="741AA457" w14:textId="7190B547" w:rsidR="00A36821" w:rsidRPr="00CF377D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9133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Advisering over standbouw</w:t>
            </w:r>
            <w:r w:rsidR="00F2597D">
              <w:t xml:space="preserve"> </w:t>
            </w:r>
            <w:r w:rsidR="00F2597D" w:rsidRPr="00F2597D">
              <w:rPr>
                <w:rFonts w:ascii="Corbel" w:hAnsi="Corbel"/>
                <w:sz w:val="16"/>
                <w:szCs w:val="16"/>
              </w:rPr>
              <w:t xml:space="preserve">en/of </w:t>
            </w:r>
            <w:r w:rsidR="00F2597D" w:rsidRPr="00F2597D">
              <w:rPr>
                <w:rFonts w:ascii="Corbel" w:hAnsi="Corbel"/>
                <w:sz w:val="16"/>
                <w:szCs w:val="16"/>
              </w:rPr>
              <w:t>inzet van standbouwpartij die de referentie-organisatie heeft geadviseerd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.</w:t>
            </w:r>
          </w:p>
          <w:p w14:paraId="3D1FA24E" w14:textId="000D31B4" w:rsidR="00A36821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227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Definitief programma en draaiboek opgesteld.</w:t>
            </w:r>
          </w:p>
          <w:p w14:paraId="4A9774D1" w14:textId="7E017A14" w:rsidR="00A36821" w:rsidRPr="00CF377D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8831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Logistieke planning verzorgd met externe leveranciers en partijen.</w:t>
            </w:r>
          </w:p>
          <w:p w14:paraId="2F695F93" w14:textId="4D9FB5A1" w:rsidR="00A36821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8536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Aanspreekpunt geweest voor de interne en externe leveranciers.</w:t>
            </w:r>
          </w:p>
          <w:p w14:paraId="78846896" w14:textId="69B43394" w:rsidR="00A36821" w:rsidRPr="00A36821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4840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Begeleiding van het programma op de dag zelf.</w:t>
            </w:r>
          </w:p>
          <w:p w14:paraId="0AAD28B3" w14:textId="6C9694C5" w:rsidR="00A36821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13244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Coördinatie van activiteiten verzorgd en afspraken met catering gemaakt.</w:t>
            </w:r>
          </w:p>
          <w:p w14:paraId="36CFC4E7" w14:textId="1810AB8B" w:rsidR="00A36821" w:rsidRDefault="00000000" w:rsidP="00A3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692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6821" w:rsidRPr="00CF37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36821" w:rsidRPr="00CF377D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A36821" w:rsidRPr="004D44B8">
              <w:rPr>
                <w:rFonts w:ascii="Corbel" w:hAnsi="Corbel"/>
                <w:sz w:val="16"/>
                <w:szCs w:val="16"/>
              </w:rPr>
              <w:t>Coördinatie opbouw en afbouw op de dag zelf verzorgd.</w:t>
            </w:r>
          </w:p>
          <w:p w14:paraId="0A250DE4" w14:textId="77777777" w:rsidR="00A36821" w:rsidRDefault="00A36821" w:rsidP="00FF7F0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  <w:p w14:paraId="5AFBF60E" w14:textId="6266C6B7" w:rsidR="00A36821" w:rsidRDefault="00A36821" w:rsidP="00FF7F0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r>
              <w:rPr>
                <w:rFonts w:ascii="Corbel" w:eastAsia="MS Gothic" w:hAnsi="Corbel"/>
                <w:sz w:val="16"/>
                <w:szCs w:val="16"/>
              </w:rPr>
              <w:t xml:space="preserve">Let op: </w:t>
            </w:r>
            <w:r w:rsidR="00A442D2">
              <w:rPr>
                <w:rFonts w:ascii="Corbel" w:eastAsia="MS Gothic" w:hAnsi="Corbel"/>
                <w:sz w:val="16"/>
                <w:szCs w:val="16"/>
              </w:rPr>
              <w:t>het totaal aan referenties dient alle bovenstaande werkzaamheden te dekken.</w:t>
            </w:r>
          </w:p>
          <w:p w14:paraId="359745B0" w14:textId="034E021F" w:rsidR="00A36821" w:rsidRPr="00CF377D" w:rsidRDefault="00A36821" w:rsidP="00FF7F0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</w:p>
        </w:tc>
      </w:tr>
      <w:tr w:rsidR="00CF377D" w:rsidRPr="001A17B8" w14:paraId="2B229804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6031E2CA" w14:textId="4DC8C44C" w:rsidR="00CF377D" w:rsidRPr="001A17B8" w:rsidRDefault="00CF377D" w:rsidP="00CF377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</w:t>
            </w:r>
            <w:r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organisatie verricht in de periode van </w:t>
            </w:r>
            <w:r w:rsidRPr="00FF7F03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</w:t>
            </w:r>
            <w:r>
              <w:rPr>
                <w:rFonts w:ascii="Corbel" w:hAnsi="Corbel"/>
                <w:sz w:val="16"/>
                <w:szCs w:val="16"/>
              </w:rPr>
              <w:t xml:space="preserve">atum voor het indienen van de </w:t>
            </w:r>
            <w:r w:rsidRPr="00FF7F03">
              <w:rPr>
                <w:rFonts w:ascii="Corbel" w:hAnsi="Corbel"/>
                <w:sz w:val="16"/>
                <w:szCs w:val="16"/>
              </w:rPr>
              <w:t>Inschrijving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. De complete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opdracht hoeft nog niet volledig te zijn afgerond, maar de ond</w:t>
            </w:r>
            <w:r>
              <w:rPr>
                <w:rFonts w:ascii="Corbel" w:hAnsi="Corbel"/>
                <w:sz w:val="16"/>
                <w:szCs w:val="16"/>
              </w:rPr>
              <w:t xml:space="preserve">erdelen waar de kerncompetentie 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betrekking </w:t>
            </w:r>
            <w:r>
              <w:rPr>
                <w:rFonts w:ascii="Corbel" w:hAnsi="Corbel"/>
                <w:sz w:val="16"/>
                <w:szCs w:val="16"/>
              </w:rPr>
              <w:t>op heeft moeten</w:t>
            </w:r>
            <w:r w:rsidRPr="00BC7775">
              <w:rPr>
                <w:rFonts w:ascii="Corbel" w:hAnsi="Corbel"/>
                <w:sz w:val="16"/>
                <w:szCs w:val="16"/>
              </w:rPr>
              <w:t xml:space="preserve"> wel</w:t>
            </w:r>
            <w:r>
              <w:rPr>
                <w:rFonts w:ascii="Corbel" w:hAnsi="Corbel"/>
                <w:sz w:val="16"/>
                <w:szCs w:val="16"/>
              </w:rPr>
              <w:t xml:space="preserve">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74D63ACB" w14:textId="77777777" w:rsidR="00CF377D" w:rsidRPr="00A019E4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99A6EA9" w14:textId="77777777" w:rsidR="00CF377D" w:rsidRPr="00A019E4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CF377D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CF377D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14943F69" w14:textId="77777777" w:rsidR="00CF377D" w:rsidRPr="00A019E4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65155D8" w14:textId="77777777" w:rsidR="00CF377D" w:rsidRPr="00A019E4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95709DF" w14:textId="77777777" w:rsidR="00CF377D" w:rsidRPr="00376FA8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CF377D" w:rsidRPr="001A17B8" w14:paraId="6F91732E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692E896C" w14:textId="77777777" w:rsidR="00CF377D" w:rsidRPr="001A17B8" w:rsidRDefault="00CF377D" w:rsidP="00CF377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395AE860" w14:textId="77777777" w:rsidR="00CF377D" w:rsidRPr="00376FA8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CD1951" w:rsidRPr="001A17B8" w14:paraId="37EEDA0C" w14:textId="77777777" w:rsidTr="00CD1951">
        <w:trPr>
          <w:trHeight w:val="88"/>
          <w:jc w:val="center"/>
        </w:trPr>
        <w:tc>
          <w:tcPr>
            <w:tcW w:w="5076" w:type="dxa"/>
            <w:shd w:val="clear" w:color="auto" w:fill="auto"/>
          </w:tcPr>
          <w:p w14:paraId="2F6E1C15" w14:textId="44AF62C3" w:rsidR="00CD1951" w:rsidRPr="00BC7775" w:rsidRDefault="00CD1951" w:rsidP="00CF377D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Wanneer heeft het evenement plaatsgevonden? </w:t>
            </w:r>
          </w:p>
        </w:tc>
        <w:tc>
          <w:tcPr>
            <w:tcW w:w="3941" w:type="dxa"/>
            <w:shd w:val="clear" w:color="auto" w:fill="auto"/>
          </w:tcPr>
          <w:p w14:paraId="2E3810F2" w14:textId="602E5A22" w:rsidR="00CD1951" w:rsidRPr="001A17B8" w:rsidRDefault="00CD1951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CF377D" w:rsidRPr="001A17B8" w14:paraId="293D1125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39FC906A" w14:textId="77777777" w:rsidR="00CF377D" w:rsidRPr="001A17B8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CF377D" w:rsidRPr="001A17B8" w14:paraId="479F5B15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26C77BBB" w14:textId="2A1F82D5" w:rsidR="00CF377D" w:rsidRPr="001A17B8" w:rsidRDefault="00CF377D" w:rsidP="00CF377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FF7F03">
              <w:rPr>
                <w:rFonts w:ascii="Corbel" w:hAnsi="Corbel"/>
                <w:sz w:val="16"/>
                <w:szCs w:val="16"/>
                <w:lang w:val="nl-NL"/>
              </w:rPr>
              <w:t xml:space="preserve">Inschrijver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verklaart, door het naar volle tevreden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heid uitvoeren van deze referentie-o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>pdracht, ervaring te hebben met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 bovengenoemde kerncompetentie. </w:t>
            </w:r>
          </w:p>
          <w:p w14:paraId="4DE26CC1" w14:textId="77777777" w:rsidR="00CF377D" w:rsidRPr="001A17B8" w:rsidRDefault="00CF377D" w:rsidP="00CF377D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2730E52" w14:textId="77777777" w:rsidR="00CF377D" w:rsidRPr="00376FA8" w:rsidRDefault="00CF377D" w:rsidP="00CF377D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12F909FA" w14:textId="77777777" w:rsidR="00CF377D" w:rsidRPr="00A019E4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77007969" w14:textId="77777777" w:rsidR="00CF377D" w:rsidRPr="001A17B8" w:rsidRDefault="00000000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77D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F377D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CF377D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CF377D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CF377D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683EADD3" w14:textId="77777777" w:rsidR="00CF377D" w:rsidRPr="001A17B8" w:rsidRDefault="00CF377D" w:rsidP="00CF377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47760FE4" w14:textId="77777777" w:rsidR="00287178" w:rsidRDefault="00287178" w:rsidP="007650B2">
      <w:pPr>
        <w:spacing w:after="200" w:line="276" w:lineRule="auto"/>
      </w:pPr>
    </w:p>
    <w:sectPr w:rsidR="00287178" w:rsidSect="00376FA8">
      <w:footerReference w:type="default" r:id="rId10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DFCE" w14:textId="77777777" w:rsidR="002C2C3B" w:rsidRDefault="002C2C3B" w:rsidP="00A57DF0">
      <w:pPr>
        <w:spacing w:line="240" w:lineRule="auto"/>
      </w:pPr>
      <w:r>
        <w:separator/>
      </w:r>
    </w:p>
  </w:endnote>
  <w:endnote w:type="continuationSeparator" w:id="0">
    <w:p w14:paraId="1DEE9800" w14:textId="77777777" w:rsidR="002C2C3B" w:rsidRDefault="002C2C3B" w:rsidP="00A57DF0">
      <w:pPr>
        <w:spacing w:line="240" w:lineRule="auto"/>
      </w:pPr>
      <w:r>
        <w:continuationSeparator/>
      </w:r>
    </w:p>
  </w:endnote>
  <w:endnote w:type="continuationNotice" w:id="1">
    <w:p w14:paraId="644DC5C7" w14:textId="77777777" w:rsidR="002C2C3B" w:rsidRDefault="002C2C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7EEF7D53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44A7C8A5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2AF1" w14:textId="77777777" w:rsidR="002C2C3B" w:rsidRDefault="002C2C3B" w:rsidP="00A57DF0">
      <w:pPr>
        <w:spacing w:line="240" w:lineRule="auto"/>
      </w:pPr>
      <w:r>
        <w:separator/>
      </w:r>
    </w:p>
  </w:footnote>
  <w:footnote w:type="continuationSeparator" w:id="0">
    <w:p w14:paraId="35453450" w14:textId="77777777" w:rsidR="002C2C3B" w:rsidRDefault="002C2C3B" w:rsidP="00A57DF0">
      <w:pPr>
        <w:spacing w:line="240" w:lineRule="auto"/>
      </w:pPr>
      <w:r>
        <w:continuationSeparator/>
      </w:r>
    </w:p>
  </w:footnote>
  <w:footnote w:type="continuationNotice" w:id="1">
    <w:p w14:paraId="5AE693C0" w14:textId="77777777" w:rsidR="002C2C3B" w:rsidRDefault="002C2C3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1A52E0"/>
    <w:multiLevelType w:val="hybridMultilevel"/>
    <w:tmpl w:val="30B85962"/>
    <w:lvl w:ilvl="0" w:tplc="96860934">
      <w:numFmt w:val="bullet"/>
      <w:lvlText w:val="-"/>
      <w:lvlJc w:val="left"/>
      <w:pPr>
        <w:ind w:left="144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87180"/>
    <w:multiLevelType w:val="hybridMultilevel"/>
    <w:tmpl w:val="1CB0D662"/>
    <w:lvl w:ilvl="0" w:tplc="92CE949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A76E3"/>
    <w:multiLevelType w:val="hybridMultilevel"/>
    <w:tmpl w:val="A6CC6B9A"/>
    <w:lvl w:ilvl="0" w:tplc="041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589222">
    <w:abstractNumId w:val="0"/>
  </w:num>
  <w:num w:numId="2" w16cid:durableId="116534161">
    <w:abstractNumId w:val="3"/>
  </w:num>
  <w:num w:numId="3" w16cid:durableId="1993482222">
    <w:abstractNumId w:val="2"/>
  </w:num>
  <w:num w:numId="4" w16cid:durableId="799373030">
    <w:abstractNumId w:val="1"/>
  </w:num>
  <w:num w:numId="5" w16cid:durableId="595987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A"/>
    <w:rsid w:val="000419F5"/>
    <w:rsid w:val="00046C3D"/>
    <w:rsid w:val="00064E11"/>
    <w:rsid w:val="00087AF2"/>
    <w:rsid w:val="000A00AC"/>
    <w:rsid w:val="000A5C56"/>
    <w:rsid w:val="000B61B3"/>
    <w:rsid w:val="000B6783"/>
    <w:rsid w:val="000C49A8"/>
    <w:rsid w:val="000C6C66"/>
    <w:rsid w:val="00100A15"/>
    <w:rsid w:val="00101A39"/>
    <w:rsid w:val="00106142"/>
    <w:rsid w:val="001104DC"/>
    <w:rsid w:val="0011543B"/>
    <w:rsid w:val="001229ED"/>
    <w:rsid w:val="00125F21"/>
    <w:rsid w:val="00133F0C"/>
    <w:rsid w:val="001E36FF"/>
    <w:rsid w:val="00287178"/>
    <w:rsid w:val="002B1B9E"/>
    <w:rsid w:val="002C2C3B"/>
    <w:rsid w:val="002F0BA5"/>
    <w:rsid w:val="002F7EF4"/>
    <w:rsid w:val="00302AB5"/>
    <w:rsid w:val="003265BB"/>
    <w:rsid w:val="00356E93"/>
    <w:rsid w:val="00372983"/>
    <w:rsid w:val="00376002"/>
    <w:rsid w:val="00376FA8"/>
    <w:rsid w:val="00380044"/>
    <w:rsid w:val="003B1C08"/>
    <w:rsid w:val="003C0782"/>
    <w:rsid w:val="003F0178"/>
    <w:rsid w:val="004045F0"/>
    <w:rsid w:val="00407274"/>
    <w:rsid w:val="004272C5"/>
    <w:rsid w:val="0043655C"/>
    <w:rsid w:val="0047548D"/>
    <w:rsid w:val="0049772C"/>
    <w:rsid w:val="004A0F23"/>
    <w:rsid w:val="004B51D4"/>
    <w:rsid w:val="004D44B8"/>
    <w:rsid w:val="004E5F9E"/>
    <w:rsid w:val="0050213F"/>
    <w:rsid w:val="00520270"/>
    <w:rsid w:val="00583D3A"/>
    <w:rsid w:val="005C0336"/>
    <w:rsid w:val="00632837"/>
    <w:rsid w:val="0065351A"/>
    <w:rsid w:val="00666B10"/>
    <w:rsid w:val="00685BF4"/>
    <w:rsid w:val="006E2E34"/>
    <w:rsid w:val="00702A25"/>
    <w:rsid w:val="007576F1"/>
    <w:rsid w:val="007650B2"/>
    <w:rsid w:val="00794C1E"/>
    <w:rsid w:val="007B2A9F"/>
    <w:rsid w:val="007B4563"/>
    <w:rsid w:val="007D71A9"/>
    <w:rsid w:val="00845C78"/>
    <w:rsid w:val="00846FFF"/>
    <w:rsid w:val="008717DD"/>
    <w:rsid w:val="008A5C68"/>
    <w:rsid w:val="008C0014"/>
    <w:rsid w:val="008C36C5"/>
    <w:rsid w:val="00904410"/>
    <w:rsid w:val="00975E39"/>
    <w:rsid w:val="00A019E4"/>
    <w:rsid w:val="00A21A9F"/>
    <w:rsid w:val="00A36821"/>
    <w:rsid w:val="00A442D2"/>
    <w:rsid w:val="00A57DF0"/>
    <w:rsid w:val="00A84685"/>
    <w:rsid w:val="00AB22D5"/>
    <w:rsid w:val="00B116D6"/>
    <w:rsid w:val="00B30FF8"/>
    <w:rsid w:val="00C12F22"/>
    <w:rsid w:val="00C13FE7"/>
    <w:rsid w:val="00C143CE"/>
    <w:rsid w:val="00C548BB"/>
    <w:rsid w:val="00C94DFE"/>
    <w:rsid w:val="00CB4D85"/>
    <w:rsid w:val="00CD1951"/>
    <w:rsid w:val="00CD5D9A"/>
    <w:rsid w:val="00CE7F7A"/>
    <w:rsid w:val="00CF377D"/>
    <w:rsid w:val="00D06D74"/>
    <w:rsid w:val="00D1276E"/>
    <w:rsid w:val="00D155E8"/>
    <w:rsid w:val="00D27E40"/>
    <w:rsid w:val="00D32A16"/>
    <w:rsid w:val="00D82414"/>
    <w:rsid w:val="00DA07F1"/>
    <w:rsid w:val="00DC34CD"/>
    <w:rsid w:val="00E313FB"/>
    <w:rsid w:val="00E62E72"/>
    <w:rsid w:val="00E76EC8"/>
    <w:rsid w:val="00ED6348"/>
    <w:rsid w:val="00F2597D"/>
    <w:rsid w:val="00F8459F"/>
    <w:rsid w:val="00FE135A"/>
    <w:rsid w:val="00FF239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A8372"/>
  <w15:docId w15:val="{2A04787E-FE75-49B0-AC0F-83904652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E2E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2E34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2E34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2E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2E34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0C49A8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afianie\Pro10\Pro10%20-%20Data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0BF2240F-9FD4-43C8-A87E-3CBF9C6A2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kerncompetenties.dotx</Template>
  <TotalTime>61</TotalTime>
  <Pages>2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Fafianie</dc:creator>
  <cp:lastModifiedBy>Jose Fafianie</cp:lastModifiedBy>
  <cp:revision>46</cp:revision>
  <dcterms:created xsi:type="dcterms:W3CDTF">2025-01-09T08:54:00Z</dcterms:created>
  <dcterms:modified xsi:type="dcterms:W3CDTF">2025-03-11T10:12:00Z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