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36744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E0180A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7E0DA7AA" w14:textId="77777777" w:rsidR="009974FD" w:rsidRDefault="009974FD" w:rsidP="001872D6">
      <w:pPr>
        <w:tabs>
          <w:tab w:val="left" w:pos="540"/>
        </w:tabs>
        <w:rPr>
          <w:rFonts w:cs="V&amp;W Syntax (Adobe)"/>
        </w:rPr>
      </w:pPr>
    </w:p>
    <w:p w14:paraId="6CE630A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55E52EF0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44696E9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3184DC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66D6D31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6F02C1B9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57CEB6A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04182BA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5C40E88B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41260792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6AFD352B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EED9741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BD049FE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10B363A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D02B0FE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7B4CEA5E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50C82025" w14:textId="15A9F34E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C04E3F" w:rsidRPr="00C04E3F">
        <w:t>31201971</w:t>
      </w:r>
      <w:r w:rsidR="009A1CFA">
        <w:t xml:space="preserve"> </w:t>
      </w:r>
      <w:r w:rsidR="009A1CFA" w:rsidRPr="00E331F4">
        <w:rPr>
          <w:rFonts w:eastAsia="DejaVu Sans"/>
        </w:rPr>
        <w:t xml:space="preserve">voor de opdracht </w:t>
      </w:r>
      <w:r w:rsidR="00C04E3F" w:rsidRPr="00C04E3F">
        <w:rPr>
          <w:rFonts w:eastAsia="DejaVu Sans"/>
        </w:rPr>
        <w:t xml:space="preserve"> MO - Monitoring Zwerfafval Objectief 2025-2028</w:t>
      </w:r>
      <w:r>
        <w:rPr>
          <w:rFonts w:cs="Arial"/>
          <w:szCs w:val="18"/>
        </w:rPr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2885F8FE" w14:textId="77777777" w:rsidR="006F0A5E" w:rsidRDefault="006F0A5E" w:rsidP="005A5070">
      <w:pPr>
        <w:rPr>
          <w:rFonts w:cs="Arial"/>
          <w:szCs w:val="18"/>
        </w:rPr>
      </w:pPr>
    </w:p>
    <w:p w14:paraId="36AE020A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C910456" w14:textId="77777777" w:rsidR="005A5070" w:rsidRDefault="005A5070" w:rsidP="005A5070">
      <w:pPr>
        <w:rPr>
          <w:rFonts w:cs="Arial"/>
          <w:szCs w:val="18"/>
        </w:rPr>
      </w:pPr>
    </w:p>
    <w:p w14:paraId="726034C0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6FD49DF6" w14:textId="77777777" w:rsidR="009A72C4" w:rsidRDefault="009A72C4" w:rsidP="005A5070">
      <w:pPr>
        <w:rPr>
          <w:rFonts w:cs="Arial"/>
          <w:szCs w:val="18"/>
        </w:rPr>
      </w:pPr>
    </w:p>
    <w:p w14:paraId="4ABCDC14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A53D2E4" w14:textId="77777777" w:rsidR="009A72C4" w:rsidRDefault="009A72C4" w:rsidP="005A5070">
      <w:pPr>
        <w:rPr>
          <w:rFonts w:cs="Arial"/>
          <w:szCs w:val="18"/>
        </w:rPr>
      </w:pPr>
    </w:p>
    <w:p w14:paraId="0CCE56B0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2E059F4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53E7D270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7F80E2A2" w14:textId="77777777" w:rsidR="009A72C4" w:rsidRDefault="009A72C4" w:rsidP="005A5070">
      <w:pPr>
        <w:rPr>
          <w:rFonts w:cs="Arial"/>
          <w:szCs w:val="18"/>
        </w:rPr>
      </w:pPr>
    </w:p>
    <w:p w14:paraId="0E8359C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60185473" w14:textId="77777777" w:rsidR="005A5070" w:rsidRPr="00430C54" w:rsidRDefault="005A5070" w:rsidP="005A5070">
      <w:pPr>
        <w:rPr>
          <w:rFonts w:cs="Arial"/>
          <w:szCs w:val="18"/>
        </w:rPr>
      </w:pPr>
    </w:p>
    <w:p w14:paraId="206CB737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05BD80FE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520A32BD" w14:textId="77777777" w:rsidR="005A5070" w:rsidRDefault="005A5070" w:rsidP="005A5070">
      <w:pPr>
        <w:rPr>
          <w:rFonts w:cs="Arial"/>
          <w:szCs w:val="18"/>
        </w:rPr>
      </w:pPr>
    </w:p>
    <w:p w14:paraId="6C496BC7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57B89971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5FE37078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335EA56E" w14:textId="77777777" w:rsidR="00952A70" w:rsidRPr="00E92757" w:rsidRDefault="009A72C4" w:rsidP="00E92757">
      <w:pPr>
        <w:rPr>
          <w:rFonts w:cs="V&amp;W Syntax (Adobe)"/>
        </w:rPr>
      </w:pPr>
      <w:r>
        <w:t xml:space="preserve">Deze verklaring dient digitaal te worden </w:t>
      </w:r>
      <w:r w:rsidRPr="008C0355">
        <w:t xml:space="preserve">ondertekend conform </w:t>
      </w:r>
      <w:bookmarkStart w:id="1" w:name="bwBijl_D_NO_CD"/>
      <w:r w:rsidRPr="008C0355">
        <w:rPr>
          <w:color w:val="000000"/>
        </w:rPr>
        <w:t>paragraaf 4.3</w:t>
      </w:r>
      <w:r w:rsidR="00E61386" w:rsidRPr="008C0355">
        <w:rPr>
          <w:color w:val="000000"/>
        </w:rPr>
        <w:t>.</w:t>
      </w:r>
      <w:r w:rsidR="00C31D29" w:rsidRPr="008C0355">
        <w:rPr>
          <w:color w:val="000000"/>
        </w:rPr>
        <w:t>1.</w:t>
      </w:r>
      <w:r w:rsidRPr="000929D0">
        <w:rPr>
          <w:color w:val="000000"/>
        </w:rPr>
        <w:t xml:space="preserve"> </w:t>
      </w:r>
      <w:bookmarkEnd w:id="1"/>
      <w:bookmarkEnd w:id="0"/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FC21E" w14:textId="77777777" w:rsidR="001D6D0F" w:rsidRDefault="001D6D0F">
      <w:r>
        <w:separator/>
      </w:r>
    </w:p>
  </w:endnote>
  <w:endnote w:type="continuationSeparator" w:id="0">
    <w:p w14:paraId="62E5ECAA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11ABC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631B75D0" w14:textId="77777777" w:rsidR="001D6D0F" w:rsidRPr="005A5070" w:rsidRDefault="00100EF7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Aanbestedingsleidraad </w:t>
    </w:r>
    <w:r w:rsidR="006378F8">
      <w:rPr>
        <w:sz w:val="16"/>
        <w:szCs w:val="16"/>
      </w:rPr>
      <w:t>diensten-</w:t>
    </w:r>
    <w:r>
      <w:rPr>
        <w:sz w:val="16"/>
        <w:szCs w:val="16"/>
      </w:rPr>
      <w:t xml:space="preserve">leveringen v1.0, mei 2020     </w:t>
    </w:r>
    <w:r w:rsidR="001D6D0F">
      <w:rPr>
        <w:sz w:val="16"/>
        <w:szCs w:val="16"/>
      </w:rPr>
      <w:tab/>
    </w:r>
    <w:r w:rsidR="001D6D0F" w:rsidRPr="000D4ECB">
      <w:rPr>
        <w:sz w:val="16"/>
        <w:szCs w:val="16"/>
      </w:rPr>
      <w:t>Pagina</w:t>
    </w:r>
    <w:r w:rsidR="001D6D0F" w:rsidRPr="005A5070">
      <w:rPr>
        <w:sz w:val="16"/>
        <w:szCs w:val="16"/>
      </w:rPr>
      <w:t xml:space="preserve">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PAGE  </w:instrText>
    </w:r>
    <w:r w:rsidR="001D6D0F" w:rsidRPr="00A326AB">
      <w:rPr>
        <w:sz w:val="16"/>
        <w:szCs w:val="16"/>
        <w:lang w:val="en-US"/>
      </w:rPr>
      <w:fldChar w:fldCharType="separate"/>
    </w:r>
    <w:r w:rsidR="008C0355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  <w:r w:rsidR="001D6D0F" w:rsidRPr="005A5070">
      <w:rPr>
        <w:sz w:val="16"/>
        <w:szCs w:val="16"/>
      </w:rPr>
      <w:t xml:space="preserve"> van </w:t>
    </w:r>
    <w:r w:rsidR="001D6D0F" w:rsidRPr="00A326AB">
      <w:rPr>
        <w:sz w:val="16"/>
        <w:szCs w:val="16"/>
        <w:lang w:val="en-US"/>
      </w:rPr>
      <w:fldChar w:fldCharType="begin"/>
    </w:r>
    <w:r w:rsidR="001D6D0F" w:rsidRPr="005A5070">
      <w:rPr>
        <w:sz w:val="16"/>
        <w:szCs w:val="16"/>
      </w:rPr>
      <w:instrText xml:space="preserve"> NUMPAGES  </w:instrText>
    </w:r>
    <w:r w:rsidR="001D6D0F" w:rsidRPr="00A326AB">
      <w:rPr>
        <w:sz w:val="16"/>
        <w:szCs w:val="16"/>
        <w:lang w:val="en-US"/>
      </w:rPr>
      <w:fldChar w:fldCharType="separate"/>
    </w:r>
    <w:r w:rsidR="008C0355">
      <w:rPr>
        <w:noProof/>
        <w:sz w:val="16"/>
        <w:szCs w:val="16"/>
      </w:rPr>
      <w:t>1</w:t>
    </w:r>
    <w:r w:rsidR="001D6D0F"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1E358" w14:textId="77777777" w:rsidR="001D6D0F" w:rsidRDefault="001D6D0F">
      <w:r>
        <w:separator/>
      </w:r>
    </w:p>
  </w:footnote>
  <w:footnote w:type="continuationSeparator" w:id="0">
    <w:p w14:paraId="73D621E1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AFF8F" w14:textId="77777777" w:rsidR="001D6D0F" w:rsidRPr="00476317" w:rsidRDefault="00C04E3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E2D35FF">
        <v:rect id="_x0000_i1025" style="width:0;height:.75pt" o:hralign="center" o:hrstd="t" o:hrnoshade="t" o:hr="t" fillcolor="black" stroked="f">
          <v:imagedata r:id="rId1" o:title=""/>
        </v:rect>
      </w:pict>
    </w:r>
  </w:p>
  <w:p w14:paraId="3D7AE625" w14:textId="6BD62EAC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04E3F" w:rsidRPr="00C04E3F">
      <w:rPr>
        <w:rFonts w:cs="V&amp;W Syntax (Adobe)"/>
      </w:rPr>
      <w:t>31201971</w:t>
    </w:r>
  </w:p>
  <w:p w14:paraId="2EDBE113" w14:textId="77777777" w:rsidR="001D6D0F" w:rsidRDefault="00C04E3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77D63D6">
        <v:rect id="_x0000_i1026" style="width:0;height:.75pt" o:hralign="center" o:hrstd="t" o:hrnoshade="t" o:hr="t" fillcolor="black" stroked="f">
          <v:imagedata r:id="rId1" o:title=""/>
        </v:rect>
      </w:pict>
    </w:r>
  </w:p>
  <w:p w14:paraId="4456624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994456876">
    <w:abstractNumId w:val="27"/>
  </w:num>
  <w:num w:numId="2" w16cid:durableId="1276399317">
    <w:abstractNumId w:val="39"/>
  </w:num>
  <w:num w:numId="3" w16cid:durableId="671225957">
    <w:abstractNumId w:val="26"/>
  </w:num>
  <w:num w:numId="4" w16cid:durableId="330566473">
    <w:abstractNumId w:val="21"/>
  </w:num>
  <w:num w:numId="5" w16cid:durableId="1764691601">
    <w:abstractNumId w:val="16"/>
  </w:num>
  <w:num w:numId="6" w16cid:durableId="1600797927">
    <w:abstractNumId w:val="9"/>
  </w:num>
  <w:num w:numId="7" w16cid:durableId="1487163558">
    <w:abstractNumId w:val="17"/>
  </w:num>
  <w:num w:numId="8" w16cid:durableId="1525636496">
    <w:abstractNumId w:val="31"/>
  </w:num>
  <w:num w:numId="9" w16cid:durableId="972953361">
    <w:abstractNumId w:val="5"/>
  </w:num>
  <w:num w:numId="10" w16cid:durableId="773208835">
    <w:abstractNumId w:val="11"/>
  </w:num>
  <w:num w:numId="11" w16cid:durableId="1909919421">
    <w:abstractNumId w:val="30"/>
  </w:num>
  <w:num w:numId="12" w16cid:durableId="450051716">
    <w:abstractNumId w:val="19"/>
  </w:num>
  <w:num w:numId="13" w16cid:durableId="1391883325">
    <w:abstractNumId w:val="4"/>
  </w:num>
  <w:num w:numId="14" w16cid:durableId="1188913522">
    <w:abstractNumId w:val="32"/>
  </w:num>
  <w:num w:numId="15" w16cid:durableId="388765032">
    <w:abstractNumId w:val="35"/>
  </w:num>
  <w:num w:numId="16" w16cid:durableId="552161488">
    <w:abstractNumId w:val="24"/>
  </w:num>
  <w:num w:numId="17" w16cid:durableId="547839966">
    <w:abstractNumId w:val="13"/>
  </w:num>
  <w:num w:numId="18" w16cid:durableId="67120461">
    <w:abstractNumId w:val="29"/>
  </w:num>
  <w:num w:numId="19" w16cid:durableId="577443349">
    <w:abstractNumId w:val="15"/>
  </w:num>
  <w:num w:numId="20" w16cid:durableId="313140732">
    <w:abstractNumId w:val="10"/>
  </w:num>
  <w:num w:numId="21" w16cid:durableId="2141527957">
    <w:abstractNumId w:val="18"/>
  </w:num>
  <w:num w:numId="22" w16cid:durableId="1750351447">
    <w:abstractNumId w:val="33"/>
  </w:num>
  <w:num w:numId="23" w16cid:durableId="418717316">
    <w:abstractNumId w:val="0"/>
  </w:num>
  <w:num w:numId="24" w16cid:durableId="1616668708">
    <w:abstractNumId w:val="36"/>
  </w:num>
  <w:num w:numId="25" w16cid:durableId="812984458">
    <w:abstractNumId w:val="22"/>
  </w:num>
  <w:num w:numId="26" w16cid:durableId="99573299">
    <w:abstractNumId w:val="2"/>
  </w:num>
  <w:num w:numId="27" w16cid:durableId="1903832758">
    <w:abstractNumId w:val="1"/>
  </w:num>
  <w:num w:numId="28" w16cid:durableId="184102802">
    <w:abstractNumId w:val="38"/>
  </w:num>
  <w:num w:numId="29" w16cid:durableId="1420365669">
    <w:abstractNumId w:val="25"/>
  </w:num>
  <w:num w:numId="30" w16cid:durableId="1856966365">
    <w:abstractNumId w:val="20"/>
  </w:num>
  <w:num w:numId="31" w16cid:durableId="577324316">
    <w:abstractNumId w:val="8"/>
  </w:num>
  <w:num w:numId="32" w16cid:durableId="580221373">
    <w:abstractNumId w:val="6"/>
  </w:num>
  <w:num w:numId="33" w16cid:durableId="1609921749">
    <w:abstractNumId w:val="37"/>
  </w:num>
  <w:num w:numId="34" w16cid:durableId="1373655443">
    <w:abstractNumId w:val="28"/>
  </w:num>
  <w:num w:numId="35" w16cid:durableId="1467549951">
    <w:abstractNumId w:val="7"/>
  </w:num>
  <w:num w:numId="36" w16cid:durableId="380599514">
    <w:abstractNumId w:val="12"/>
  </w:num>
  <w:num w:numId="37" w16cid:durableId="1817144273">
    <w:abstractNumId w:val="23"/>
  </w:num>
  <w:num w:numId="38" w16cid:durableId="891308050">
    <w:abstractNumId w:val="14"/>
  </w:num>
  <w:num w:numId="39" w16cid:durableId="302004498">
    <w:abstractNumId w:val="34"/>
  </w:num>
  <w:num w:numId="40" w16cid:durableId="15024322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451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17CA5"/>
    <w:rsid w:val="001466DC"/>
    <w:rsid w:val="0014733F"/>
    <w:rsid w:val="001532F1"/>
    <w:rsid w:val="00154419"/>
    <w:rsid w:val="00160577"/>
    <w:rsid w:val="00167CD7"/>
    <w:rsid w:val="001872D6"/>
    <w:rsid w:val="001920E1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E26"/>
    <w:rsid w:val="004E5A35"/>
    <w:rsid w:val="004F75B8"/>
    <w:rsid w:val="00500305"/>
    <w:rsid w:val="00534F3B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1892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D1BF6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C0355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1CFA"/>
    <w:rsid w:val="009A72C4"/>
    <w:rsid w:val="009E0CE1"/>
    <w:rsid w:val="00A04CFD"/>
    <w:rsid w:val="00A10A82"/>
    <w:rsid w:val="00A2725F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04E3F"/>
    <w:rsid w:val="00C31D29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0180A"/>
    <w:rsid w:val="00E10899"/>
    <w:rsid w:val="00E12BFE"/>
    <w:rsid w:val="00E13AE4"/>
    <w:rsid w:val="00E534E5"/>
    <w:rsid w:val="00E61386"/>
    <w:rsid w:val="00E92757"/>
    <w:rsid w:val="00E976EE"/>
    <w:rsid w:val="00EA052C"/>
    <w:rsid w:val="00ED46B9"/>
    <w:rsid w:val="00EF7F1C"/>
    <w:rsid w:val="00F20060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5"/>
    <o:shapelayout v:ext="edit">
      <o:idmap v:ext="edit" data="1"/>
    </o:shapelayout>
  </w:shapeDefaults>
  <w:decimalSymbol w:val=","/>
  <w:listSeparator w:val=";"/>
  <w14:docId w14:val="11C9EEE1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Paksoy, Kübra (RWS WVL)</cp:lastModifiedBy>
  <cp:revision>13</cp:revision>
  <cp:lastPrinted>2015-12-17T08:48:00Z</cp:lastPrinted>
  <dcterms:created xsi:type="dcterms:W3CDTF">2022-11-10T09:40:00Z</dcterms:created>
  <dcterms:modified xsi:type="dcterms:W3CDTF">2024-09-10T08:58:00Z</dcterms:modified>
</cp:coreProperties>
</file>