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EAAE" w14:textId="5CE4867B" w:rsidR="000B47F1" w:rsidRPr="00415837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 xml:space="preserve">Bijlage </w:t>
      </w:r>
      <w:r w:rsidR="00762D37">
        <w:rPr>
          <w:rFonts w:ascii="Arial" w:hAnsi="Arial" w:cs="Arial"/>
          <w:sz w:val="24"/>
          <w:szCs w:val="24"/>
        </w:rPr>
        <w:t>E</w:t>
      </w:r>
      <w:r w:rsidRPr="00415837">
        <w:rPr>
          <w:rFonts w:ascii="Arial" w:hAnsi="Arial" w:cs="Arial"/>
          <w:i/>
          <w:sz w:val="24"/>
          <w:szCs w:val="24"/>
        </w:rPr>
        <w:t xml:space="preserve"> </w:t>
      </w:r>
      <w:r w:rsidR="00325CED">
        <w:rPr>
          <w:rFonts w:ascii="Arial" w:hAnsi="Arial" w:cs="Arial"/>
          <w:sz w:val="24"/>
          <w:szCs w:val="24"/>
        </w:rPr>
        <w:t xml:space="preserve">behorende bij de </w:t>
      </w:r>
      <w:r w:rsidRPr="00415837">
        <w:rPr>
          <w:rFonts w:ascii="Arial" w:hAnsi="Arial" w:cs="Arial"/>
          <w:sz w:val="24"/>
          <w:szCs w:val="24"/>
        </w:rPr>
        <w:t xml:space="preserve">aanbesteding </w:t>
      </w:r>
      <w:r w:rsidR="003A0AD2">
        <w:rPr>
          <w:rFonts w:ascii="Arial" w:hAnsi="Arial" w:cs="Arial"/>
          <w:sz w:val="24"/>
          <w:szCs w:val="24"/>
        </w:rPr>
        <w:t>“Internationale (boedel)verhuisdiensten voor personeel” met kenmerk IUC23-697</w:t>
      </w:r>
    </w:p>
    <w:p w14:paraId="7505ED06" w14:textId="77777777" w:rsidR="000B47F1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D50037">
        <w:rPr>
          <w:rFonts w:ascii="Arial" w:hAnsi="Arial" w:cs="Arial"/>
          <w:i/>
          <w:sz w:val="24"/>
          <w:szCs w:val="24"/>
        </w:rPr>
        <w:t>Verklaring</w:t>
      </w:r>
      <w:r w:rsidR="00792DCD" w:rsidRPr="00D50037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>deze verklaring mede ondertekenen.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r w:rsidRPr="009A03E5">
        <w:rPr>
          <w:rFonts w:ascii="Arial" w:hAnsi="Arial" w:cs="Arial"/>
        </w:rPr>
        <w:t>verkla</w:t>
      </w:r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500A7C">
        <w:rPr>
          <w:rFonts w:ascii="Arial" w:hAnsi="Arial" w:cs="Arial"/>
        </w:rPr>
        <w:t>Ik</w:t>
      </w:r>
      <w:r w:rsidR="00B440E9" w:rsidRPr="00500A7C">
        <w:rPr>
          <w:rFonts w:ascii="Arial" w:hAnsi="Arial" w:cs="Arial"/>
        </w:rPr>
        <w:t xml:space="preserve"> (wij)</w:t>
      </w:r>
      <w:r w:rsidRPr="00500A7C">
        <w:rPr>
          <w:rFonts w:ascii="Arial" w:hAnsi="Arial" w:cs="Arial"/>
        </w:rPr>
        <w:t xml:space="preserve"> verkla</w:t>
      </w:r>
      <w:r w:rsidR="00B440E9" w:rsidRPr="00500A7C">
        <w:rPr>
          <w:rFonts w:ascii="Arial" w:hAnsi="Arial" w:cs="Arial"/>
        </w:rPr>
        <w:t>(</w:t>
      </w:r>
      <w:r w:rsidRPr="00500A7C">
        <w:rPr>
          <w:rFonts w:ascii="Arial" w:hAnsi="Arial" w:cs="Arial"/>
        </w:rPr>
        <w:t>a</w:t>
      </w:r>
      <w:r w:rsidR="00B440E9" w:rsidRPr="00500A7C">
        <w:rPr>
          <w:rFonts w:ascii="Arial" w:hAnsi="Arial" w:cs="Arial"/>
        </w:rPr>
        <w:t>)</w:t>
      </w:r>
      <w:r w:rsidRPr="00500A7C">
        <w:rPr>
          <w:rFonts w:ascii="Arial" w:hAnsi="Arial" w:cs="Arial"/>
        </w:rPr>
        <w:t>r</w:t>
      </w:r>
      <w:r w:rsidR="00B440E9" w:rsidRPr="00500A7C">
        <w:rPr>
          <w:rFonts w:ascii="Arial" w:hAnsi="Arial" w:cs="Arial"/>
        </w:rPr>
        <w:t>en</w:t>
      </w:r>
      <w:r w:rsidRPr="00500A7C">
        <w:rPr>
          <w:rFonts w:ascii="Arial" w:hAnsi="Arial" w:cs="Arial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119DE788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lastRenderedPageBreak/>
        <w:t>Tenslotte</w:t>
      </w:r>
      <w:r w:rsidR="00792DCD" w:rsidRPr="00CC6D11">
        <w:rPr>
          <w:rFonts w:ascii="Arial" w:hAnsi="Arial" w:cs="Arial"/>
        </w:rPr>
        <w:t xml:space="preserve"> </w:t>
      </w:r>
      <w:r w:rsidR="00B24BC5" w:rsidRPr="00CC6D11">
        <w:rPr>
          <w:rFonts w:ascii="Arial" w:hAnsi="Arial" w:cs="Arial"/>
        </w:rPr>
        <w:t>verkla</w:t>
      </w:r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t>Tevens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17DF1E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7B65E5E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054274">
    <w:abstractNumId w:val="2"/>
  </w:num>
  <w:num w:numId="2" w16cid:durableId="1998410757">
    <w:abstractNumId w:val="1"/>
  </w:num>
  <w:num w:numId="3" w16cid:durableId="335041237">
    <w:abstractNumId w:val="0"/>
  </w:num>
  <w:num w:numId="4" w16cid:durableId="1385064448">
    <w:abstractNumId w:val="1"/>
  </w:num>
  <w:num w:numId="5" w16cid:durableId="2143226188">
    <w:abstractNumId w:val="3"/>
  </w:num>
  <w:num w:numId="6" w16cid:durableId="630330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310B62"/>
    <w:rsid w:val="00312616"/>
    <w:rsid w:val="00325CED"/>
    <w:rsid w:val="003A0AD2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62D37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17CA0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DDEEABA5F22F4AB62B8F568C1CCD08" ma:contentTypeVersion="2" ma:contentTypeDescription="Een nieuw document maken." ma:contentTypeScope="" ma:versionID="6a7198a2fc36fdf7f87ebcdb912bdd88">
  <xsd:schema xmlns:xsd="http://www.w3.org/2001/XMLSchema" xmlns:xs="http://www.w3.org/2001/XMLSchema" xmlns:p="http://schemas.microsoft.com/office/2006/metadata/properties" xmlns:ns2="3393e30d-859a-4166-9575-6dbe002f407a" targetNamespace="http://schemas.microsoft.com/office/2006/metadata/properties" ma:root="true" ma:fieldsID="4f3adf4e090fad2a020eabfde30bf34d" ns2:_="">
    <xsd:import namespace="3393e30d-859a-4166-9575-6dbe002f40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3e30d-859a-4166-9575-6dbe002f40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EA629-2247-450A-BF23-6323A204BF93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3393e30d-859a-4166-9575-6dbe002f407a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7183BD-4691-4710-8DC9-9E4203B2B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720C1-7D09-4B1D-B7AC-FFDBE6A21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3e30d-859a-4166-9575-6dbe002f4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Tim T. Blijham</cp:lastModifiedBy>
  <cp:revision>4</cp:revision>
  <cp:lastPrinted>2022-08-08T14:44:00Z</cp:lastPrinted>
  <dcterms:created xsi:type="dcterms:W3CDTF">2022-08-08T14:48:00Z</dcterms:created>
  <dcterms:modified xsi:type="dcterms:W3CDTF">2024-10-25T14:03:00Z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0x01010097DDEEABA5F22F4AB62B8F568C1CCD08</vt:lpwstr>
  </property>
</Properties>
</file>