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A37E7" w14:textId="77777777" w:rsidR="003B71E5" w:rsidRDefault="003B71E5" w:rsidP="00D21C2D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03E97EC3" w14:textId="77777777" w:rsidR="00CF34AE" w:rsidRPr="00CF34AE" w:rsidRDefault="00CF34AE" w:rsidP="00CF34AE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CF34AE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Holding statement </w:t>
      </w:r>
    </w:p>
    <w:p w14:paraId="1066A848" w14:textId="77777777" w:rsidR="00CF34AE" w:rsidRDefault="00CF34AE" w:rsidP="00CF34AE">
      <w:pPr>
        <w:spacing w:after="0"/>
        <w:textAlignment w:val="baseline"/>
        <w:rPr>
          <w:rFonts w:ascii="Calibri" w:eastAsia="Times New Roman" w:hAnsi="Calibri" w:cs="Calibri"/>
          <w:color w:val="5A5A5A"/>
          <w:lang w:val="en-US"/>
        </w:rPr>
      </w:pPr>
    </w:p>
    <w:p w14:paraId="2FB0B5FD" w14:textId="2E47B7E5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part of a group/holding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294278C3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1FA01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using consolidated financial statements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364E591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6BDB2FB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Contractor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is / is 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relying on turnover or resources of the parent company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applicable), </w:t>
      </w:r>
    </w:p>
    <w:p w14:paraId="66883447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124A739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and therefore,  </w:t>
      </w:r>
    </w:p>
    <w:p w14:paraId="4D42367C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000000"/>
          <w:lang w:val="en-US"/>
        </w:rPr>
        <w:t> </w:t>
      </w:r>
    </w:p>
    <w:p w14:paraId="003114D5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the holding statement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does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1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/ does not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vertAlign w:val="superscript"/>
          <w:lang w:val="en-US"/>
        </w:rPr>
        <w:t>2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 xml:space="preserve"> 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apply (please delete what is 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NOT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 xml:space="preserve"> applicable):</w:t>
      </w:r>
      <w:r w:rsidRPr="00CF34AE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 </w:t>
      </w: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5F8E46D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68601A84" w14:textId="77777777" w:rsidR="00CF34AE" w:rsidRPr="00CF34AE" w:rsidRDefault="00CF34AE" w:rsidP="00CF34AE">
      <w:pPr>
        <w:spacing w:after="0"/>
        <w:ind w:right="-3315"/>
        <w:textAlignment w:val="baseline"/>
        <w:rPr>
          <w:rFonts w:asciiTheme="minorHAnsi" w:eastAsia="Times New Roman" w:hAnsiTheme="minorHAnsi" w:cstheme="minorHAnsi"/>
          <w:color w:val="000000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Style w:val="Rastertabel4-Accent1"/>
        <w:tblW w:w="0" w:type="dxa"/>
        <w:tblLook w:val="04A0" w:firstRow="1" w:lastRow="0" w:firstColumn="1" w:lastColumn="0" w:noHBand="0" w:noVBand="1"/>
      </w:tblPr>
      <w:tblGrid>
        <w:gridCol w:w="4394"/>
        <w:gridCol w:w="4490"/>
      </w:tblGrid>
      <w:tr w:rsidR="00CF34AE" w:rsidRPr="00CF34AE" w14:paraId="12F32024" w14:textId="77777777" w:rsidTr="00127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hideMark/>
          </w:tcPr>
          <w:p w14:paraId="49E617FD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Contractor (always fill this part in, including signature) </w:t>
            </w:r>
          </w:p>
          <w:p w14:paraId="1B331D2E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</w:tr>
      <w:tr w:rsidR="00CF34AE" w:rsidRPr="00CF34AE" w14:paraId="133DFEB4" w14:textId="77777777" w:rsidTr="00127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424C1E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61304117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355C3C5" w14:textId="77777777" w:rsidTr="00127A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C60EFB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DD945C1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5594DA75" w14:textId="77777777" w:rsidTr="00127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C44416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Date of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valid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signature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018E9272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6EEF6A9" w14:textId="77777777" w:rsidTr="00127A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4A8D9970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signed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44485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796EAC0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3B87862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8796792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color w:val="5A5A5A"/>
          <w:lang w:val="en-US"/>
        </w:rPr>
        <w:t>  </w:t>
      </w:r>
    </w:p>
    <w:tbl>
      <w:tblPr>
        <w:tblStyle w:val="Rastertabel4-Accent1"/>
        <w:tblW w:w="0" w:type="dxa"/>
        <w:tblLook w:val="04A0" w:firstRow="1" w:lastRow="0" w:firstColumn="1" w:lastColumn="0" w:noHBand="0" w:noVBand="1"/>
      </w:tblPr>
      <w:tblGrid>
        <w:gridCol w:w="4398"/>
        <w:gridCol w:w="4486"/>
      </w:tblGrid>
      <w:tr w:rsidR="00CF34AE" w:rsidRPr="00CF34AE" w14:paraId="55E2B341" w14:textId="77777777" w:rsidTr="00127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0" w:type="dxa"/>
            <w:gridSpan w:val="2"/>
            <w:hideMark/>
          </w:tcPr>
          <w:p w14:paraId="24870C08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Concern/Holding (only fill this part in if the holding statement is applicable) </w:t>
            </w:r>
          </w:p>
          <w:p w14:paraId="6BE54706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</w:tr>
      <w:tr w:rsidR="00CF34AE" w:rsidRPr="00CF34AE" w14:paraId="3C6917BC" w14:textId="77777777" w:rsidTr="00127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7503AB0A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28C58416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0A9F5F16" w14:textId="77777777" w:rsidTr="00127A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26C055AC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BA3812D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87799B9" w14:textId="77777777" w:rsidTr="00127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1F0F8A43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Date of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valid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signature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237F9D1" w14:textId="77777777" w:rsidR="00CF34AE" w:rsidRPr="00CF34AE" w:rsidRDefault="00CF34AE" w:rsidP="00CF34AE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CF34AE" w:rsidRPr="00CF34AE" w14:paraId="21D72941" w14:textId="77777777" w:rsidTr="00127A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hideMark/>
          </w:tcPr>
          <w:p w14:paraId="0F511D09" w14:textId="77777777" w:rsidR="00CF34AE" w:rsidRPr="00CF34AE" w:rsidRDefault="00CF34AE" w:rsidP="00CF34AE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Legally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CF34AE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signed</w:t>
            </w:r>
            <w:proofErr w:type="spellEnd"/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</w:tc>
        <w:tc>
          <w:tcPr>
            <w:tcW w:w="4590" w:type="dxa"/>
            <w:hideMark/>
          </w:tcPr>
          <w:p w14:paraId="35D3990B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1A30C5F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71E5607" w14:textId="77777777" w:rsidR="00CF34AE" w:rsidRPr="00CF34AE" w:rsidRDefault="00CF34AE" w:rsidP="00CF34AE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CF34AE">
              <w:rPr>
                <w:rFonts w:asciiTheme="minorHAnsi" w:eastAsia="Times New Roman" w:hAnsiTheme="minorHAnsi" w:cstheme="minorHAnsi"/>
                <w:b/>
                <w:bCs/>
                <w:color w:val="5A5A5A"/>
                <w:lang w:val="en-US"/>
              </w:rPr>
              <w:t> </w:t>
            </w:r>
            <w:r w:rsidRPr="00CF34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56566CDE" w14:textId="77777777" w:rsidR="00CF34AE" w:rsidRPr="00CF34AE" w:rsidRDefault="00CF34AE" w:rsidP="00CF34AE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CF34AE">
        <w:rPr>
          <w:rFonts w:asciiTheme="minorHAnsi" w:eastAsia="Times New Roman" w:hAnsiTheme="minorHAnsi" w:cstheme="minorHAnsi"/>
          <w:b/>
          <w:bCs/>
          <w:color w:val="auto"/>
          <w:lang w:val="en-US"/>
        </w:rPr>
        <w:t> </w:t>
      </w:r>
      <w:r w:rsidRPr="00CF34AE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4C9B5AB6" w14:textId="77777777" w:rsidR="00CF34AE" w:rsidRPr="00CF34AE" w:rsidRDefault="00CF34AE" w:rsidP="00CF34AE">
      <w:pPr>
        <w:spacing w:after="0"/>
        <w:ind w:right="-33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val="en-US"/>
        </w:rPr>
      </w:pPr>
      <w:r w:rsidRPr="00CF34AE">
        <w:rPr>
          <w:rFonts w:ascii="Calibri" w:eastAsia="Times New Roman" w:hAnsi="Calibri" w:cs="Calibri"/>
          <w:color w:val="5A5A5A"/>
          <w:lang w:val="en-US"/>
        </w:rPr>
        <w:t> </w:t>
      </w:r>
    </w:p>
    <w:p w14:paraId="590B2E2B" w14:textId="77777777" w:rsidR="00CF34AE" w:rsidRPr="003B71E5" w:rsidRDefault="00CF34AE" w:rsidP="003B71E5">
      <w:pPr>
        <w:spacing w:after="0"/>
        <w:jc w:val="center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</w:p>
    <w:p w14:paraId="5EFED0D6" w14:textId="77777777" w:rsidR="003B71E5" w:rsidRDefault="003B71E5" w:rsidP="003B71E5">
      <w:pPr>
        <w:spacing w:after="0"/>
        <w:ind w:left="615" w:hanging="615"/>
        <w:textAlignment w:val="baseline"/>
        <w:rPr>
          <w:rFonts w:ascii="Calibri" w:eastAsia="Times New Roman" w:hAnsi="Calibri" w:cs="Calibri"/>
          <w:color w:val="0000FF"/>
          <w:sz w:val="24"/>
          <w:szCs w:val="24"/>
          <w:lang w:val="en-US"/>
        </w:rPr>
      </w:pPr>
    </w:p>
    <w:p w14:paraId="5DC04945" w14:textId="698FED64" w:rsidR="003B71E5" w:rsidRPr="003B71E5" w:rsidRDefault="00D9764D" w:rsidP="00CF34AE">
      <w:pPr>
        <w:spacing w:after="0"/>
        <w:ind w:left="615" w:hanging="615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4920B4">
        <w:rPr>
          <w:rFonts w:asciiTheme="minorHAnsi" w:eastAsia="Times New Roman" w:hAnsiTheme="minorHAnsi" w:cstheme="minorHAnsi"/>
          <w:color w:val="0000FF"/>
          <w:lang w:val="en-US"/>
        </w:rPr>
        <w:t xml:space="preserve"> </w:t>
      </w:r>
    </w:p>
    <w:p w14:paraId="34C7D647" w14:textId="77777777" w:rsidR="003B71E5" w:rsidRPr="003B71E5" w:rsidRDefault="003B71E5" w:rsidP="003B71E5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3B71E5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p w14:paraId="56E7E010" w14:textId="77777777" w:rsidR="00D21C2D" w:rsidRPr="00D21C2D" w:rsidRDefault="00D21C2D" w:rsidP="00D21C2D">
      <w:pPr>
        <w:spacing w:after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en-US"/>
        </w:rPr>
      </w:pPr>
      <w:r w:rsidRPr="00D21C2D">
        <w:rPr>
          <w:rFonts w:ascii="Calibri" w:eastAsia="Times New Roman" w:hAnsi="Calibri" w:cs="Calibri"/>
          <w:color w:val="5A5A5A"/>
          <w:lang w:val="en-US"/>
        </w:rPr>
        <w:t> </w:t>
      </w:r>
    </w:p>
    <w:p w14:paraId="300DAB38" w14:textId="77777777" w:rsidR="00D21C2D" w:rsidRPr="00554D1E" w:rsidRDefault="00D21C2D" w:rsidP="00554D1E">
      <w:pPr>
        <w:spacing w:after="0"/>
        <w:textAlignment w:val="baseline"/>
        <w:rPr>
          <w:rFonts w:ascii="Segoe UI" w:eastAsia="Times New Roman" w:hAnsi="Segoe UI" w:cs="Segoe UI"/>
          <w:b/>
          <w:bCs/>
          <w:color w:val="144833"/>
          <w:sz w:val="18"/>
          <w:szCs w:val="18"/>
          <w:lang w:val="en-US"/>
        </w:rPr>
      </w:pPr>
    </w:p>
    <w:p w14:paraId="327B30B6" w14:textId="77777777" w:rsidR="00554D1E" w:rsidRPr="00554D1E" w:rsidRDefault="00554D1E" w:rsidP="00554D1E"/>
    <w:p w14:paraId="198D7689" w14:textId="77777777" w:rsidR="00921CC2" w:rsidRPr="002B6E4F" w:rsidRDefault="00921CC2" w:rsidP="00506DA9">
      <w:pPr>
        <w:pStyle w:val="Coverdate"/>
        <w:rPr>
          <w:rFonts w:asciiTheme="minorHAnsi" w:hAnsiTheme="minorHAnsi" w:cstheme="minorHAnsi"/>
        </w:rPr>
      </w:pPr>
    </w:p>
    <w:p w14:paraId="60174CD8" w14:textId="7D06A7BE" w:rsidR="00EA094B" w:rsidRDefault="00EA094B" w:rsidP="00017CCF">
      <w:pPr>
        <w:pStyle w:val="Normaalweb"/>
        <w:spacing w:before="0" w:beforeAutospacing="0" w:after="0" w:afterAutospacing="0"/>
        <w:jc w:val="both"/>
        <w:sectPr w:rsidR="00EA094B" w:rsidSect="009476C8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6155D3DE" w14:textId="77777777" w:rsidR="00942279" w:rsidRPr="002D78D4" w:rsidRDefault="00942279" w:rsidP="00942279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14:paraId="34ADE1F6" w14:textId="77777777" w:rsidR="00942279" w:rsidRPr="002D78D4" w:rsidRDefault="00942279" w:rsidP="00942279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14:paraId="3C2B5A82" w14:textId="77777777" w:rsidR="0066551C" w:rsidRPr="00EE7BD3" w:rsidRDefault="00B96805" w:rsidP="00EE5E70">
      <w:pPr>
        <w:pStyle w:val="Text"/>
        <w:rPr>
          <w:color w:val="FFFFFF" w:themeColor="background1"/>
        </w:rPr>
      </w:pPr>
      <w:hyperlink r:id="rId12" w:history="1">
        <w:r w:rsidRPr="00B96805">
          <w:rPr>
            <w:rStyle w:val="Hyperlink"/>
          </w:rPr>
          <w:t>info@investinternational.nl</w:t>
        </w:r>
      </w:hyperlink>
      <w:r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6E5FAF39" id="Graphic 16" o:spid="_x0000_s1026" style="position:absolute;margin-left:141.95pt;margin-top:328.6pt;width:24.95pt;height:19pt;z-index:251667456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E4F38B9" id="Graphic 16" o:spid="_x0000_s1026" style="position:absolute;margin-left:103.75pt;margin-top:322.6pt;width:21.25pt;height:30.95pt;z-index:25166643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59ABB68C" id="Graphic 16" o:spid="_x0000_s1026" style="position:absolute;margin-left:183.8pt;margin-top:324.3pt;width:28.95pt;height:27.55pt;z-index:251665408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48ACCC34" id="Graphic 16" o:spid="_x0000_s1026" style="position:absolute;margin-left:61.65pt;margin-top:322.75pt;width:25.2pt;height:30.65pt;z-index:25166438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>
            <w:pict>
              <v:group w14:anchorId="3A59F1BC" id="Graphic 16" o:spid="_x0000_s1026" style="position:absolute;margin-left:21.45pt;margin-top:322.6pt;width:23.3pt;height:31.1pt;z-index:251663360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A739C7B" id="Rectangle 4" o:spid="_x0000_s1026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9476C8">
      <w:headerReference w:type="default" r:id="rId13"/>
      <w:footerReference w:type="default" r:id="rId14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8DAC2" w14:textId="77777777" w:rsidR="00514FC7" w:rsidRDefault="00514FC7" w:rsidP="00230B2C">
      <w:r>
        <w:separator/>
      </w:r>
    </w:p>
    <w:p w14:paraId="6CDD20DC" w14:textId="77777777" w:rsidR="00514FC7" w:rsidRDefault="00514FC7" w:rsidP="00230B2C"/>
  </w:endnote>
  <w:endnote w:type="continuationSeparator" w:id="0">
    <w:p w14:paraId="679C37C0" w14:textId="77777777" w:rsidR="00514FC7" w:rsidRDefault="00514FC7" w:rsidP="00230B2C">
      <w:r>
        <w:continuationSeparator/>
      </w:r>
    </w:p>
    <w:p w14:paraId="6F13C226" w14:textId="77777777" w:rsidR="00514FC7" w:rsidRDefault="00514FC7" w:rsidP="00230B2C"/>
  </w:endnote>
  <w:endnote w:type="continuationNotice" w:id="1">
    <w:p w14:paraId="403DCEDA" w14:textId="77777777" w:rsidR="00514FC7" w:rsidRDefault="00514FC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385263" w14:paraId="788F9B59" w14:textId="77777777" w:rsidTr="008528FC">
      <w:tc>
        <w:tcPr>
          <w:tcW w:w="8220" w:type="dxa"/>
        </w:tcPr>
        <w:p w14:paraId="3431E0F3" w14:textId="26001CF5" w:rsidR="00604F58" w:rsidRPr="003C62A7" w:rsidRDefault="00385263" w:rsidP="0060514E">
          <w:pPr>
            <w:pStyle w:val="Voettekst"/>
            <w:framePr w:hSpace="0" w:wrap="auto" w:vAnchor="margin" w:hAnchor="text" w:xAlign="left" w:yAlign="inline"/>
            <w:jc w:val="left"/>
            <w:rPr>
              <w:rFonts w:ascii="Calibri" w:hAnsi="Calibri" w:cs="Calibri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European Public Tender </w:t>
          </w:r>
          <w:r w:rsidRPr="003C62A7">
            <w:rPr>
              <w:rFonts w:ascii="Calibri" w:eastAsia="Times New Roman" w:hAnsi="Calibri" w:cs="Calibri"/>
              <w:sz w:val="16"/>
              <w:szCs w:val="16"/>
              <w:lang w:val="en-US"/>
            </w:rPr>
            <w:t>‘</w:t>
          </w:r>
          <w:r w:rsidR="00E620D8">
            <w:rPr>
              <w:rFonts w:ascii="Calibri" w:eastAsia="Times New Roman" w:hAnsi="Calibri" w:cs="Calibri"/>
              <w:sz w:val="16"/>
              <w:szCs w:val="16"/>
              <w:lang w:val="en-US"/>
            </w:rPr>
            <w:t>Ex</w:t>
          </w:r>
          <w:r w:rsidR="003C62A7" w:rsidRPr="003C62A7">
            <w:rPr>
              <w:rFonts w:ascii="Calibri" w:eastAsia="Times New Roman" w:hAnsi="Calibri" w:cs="Calibri"/>
              <w:sz w:val="16"/>
              <w:szCs w:val="16"/>
              <w:lang w:val="en-US"/>
            </w:rPr>
            <w:t>ternal Auditor</w:t>
          </w: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’ </w:t>
          </w:r>
          <w:r w:rsidR="003C62A7">
            <w:rPr>
              <w:rFonts w:ascii="Calibri" w:eastAsia="Times New Roman" w:hAnsi="Calibri" w:cs="Calibri"/>
              <w:sz w:val="16"/>
              <w:szCs w:val="16"/>
              <w:lang w:val="en-US"/>
            </w:rPr>
            <w:t>B0</w:t>
          </w:r>
          <w:r w:rsidR="00E620D8">
            <w:rPr>
              <w:rFonts w:ascii="Calibri" w:eastAsia="Times New Roman" w:hAnsi="Calibri" w:cs="Calibri"/>
              <w:sz w:val="16"/>
              <w:szCs w:val="16"/>
              <w:lang w:val="en-US"/>
            </w:rPr>
            <w:t>5</w:t>
          </w:r>
          <w:r w:rsidR="003C62A7">
            <w:rPr>
              <w:rFonts w:ascii="Calibri" w:eastAsia="Times New Roman" w:hAnsi="Calibri" w:cs="Calibri"/>
              <w:sz w:val="16"/>
              <w:szCs w:val="16"/>
              <w:lang w:val="en-US"/>
            </w:rPr>
            <w:t>.0</w:t>
          </w:r>
          <w:r w:rsidR="00E620D8">
            <w:rPr>
              <w:rFonts w:ascii="Calibri" w:eastAsia="Times New Roman" w:hAnsi="Calibri" w:cs="Calibri"/>
              <w:sz w:val="16"/>
              <w:szCs w:val="16"/>
              <w:lang w:val="en-US"/>
            </w:rPr>
            <w:t>10</w:t>
          </w:r>
          <w:r w:rsidR="003C62A7">
            <w:rPr>
              <w:rFonts w:ascii="Calibri" w:eastAsia="Times New Roman" w:hAnsi="Calibri" w:cs="Calibri"/>
              <w:sz w:val="16"/>
              <w:szCs w:val="16"/>
              <w:lang w:val="en-US"/>
            </w:rPr>
            <w:t>.2024</w:t>
          </w:r>
          <w:r w:rsidRPr="00385263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                        </w:t>
          </w:r>
          <w:r w:rsidR="00515540">
            <w:rPr>
              <w:rFonts w:ascii="Calibri" w:eastAsia="Times New Roman" w:hAnsi="Calibri" w:cs="Calibri"/>
              <w:color w:val="00B0F0"/>
              <w:sz w:val="16"/>
              <w:szCs w:val="16"/>
              <w:lang w:val="en-US"/>
            </w:rPr>
            <w:t xml:space="preserve">                                        </w:t>
          </w:r>
          <w:r w:rsidR="00604F58" w:rsidRPr="003C62A7">
            <w:rPr>
              <w:rFonts w:ascii="Calibri" w:hAnsi="Calibri" w:cs="Calibri"/>
              <w:lang w:val="en-US"/>
            </w:rPr>
            <w:t xml:space="preserve">Page </w:t>
          </w:r>
          <w:r w:rsidR="00604F58" w:rsidRPr="00385263">
            <w:rPr>
              <w:rFonts w:ascii="Calibri" w:hAnsi="Calibri" w:cs="Calibri"/>
            </w:rPr>
            <w:fldChar w:fldCharType="begin"/>
          </w:r>
          <w:r w:rsidR="00604F58" w:rsidRPr="003C62A7">
            <w:rPr>
              <w:rFonts w:ascii="Calibri" w:hAnsi="Calibri" w:cs="Calibri"/>
              <w:lang w:val="en-US"/>
            </w:rPr>
            <w:instrText xml:space="preserve"> PAGE  \* Arabic  \* MERGEFORMAT </w:instrText>
          </w:r>
          <w:r w:rsidR="00604F58" w:rsidRPr="00385263">
            <w:rPr>
              <w:rFonts w:ascii="Calibri" w:hAnsi="Calibri" w:cs="Calibri"/>
            </w:rPr>
            <w:fldChar w:fldCharType="separate"/>
          </w:r>
          <w:r w:rsidR="00604F58" w:rsidRPr="003C62A7">
            <w:rPr>
              <w:rFonts w:ascii="Calibri" w:hAnsi="Calibri" w:cs="Calibri"/>
              <w:lang w:val="en-US"/>
            </w:rPr>
            <w:t>1</w:t>
          </w:r>
          <w:r w:rsidR="00604F58" w:rsidRPr="00385263">
            <w:rPr>
              <w:rFonts w:ascii="Calibri" w:hAnsi="Calibri" w:cs="Calibri"/>
            </w:rPr>
            <w:fldChar w:fldCharType="end"/>
          </w:r>
          <w:r w:rsidR="00604F58" w:rsidRPr="003C62A7">
            <w:rPr>
              <w:rFonts w:ascii="Calibri" w:hAnsi="Calibri" w:cs="Calibri"/>
              <w:lang w:val="en-US"/>
            </w:rPr>
            <w:t>/</w:t>
          </w:r>
          <w:r w:rsidRPr="00385263">
            <w:rPr>
              <w:rFonts w:ascii="Calibri" w:hAnsi="Calibri" w:cs="Calibri"/>
            </w:rPr>
            <w:fldChar w:fldCharType="begin"/>
          </w:r>
          <w:r w:rsidRPr="003C62A7">
            <w:rPr>
              <w:rFonts w:ascii="Calibri" w:hAnsi="Calibri" w:cs="Calibri"/>
              <w:lang w:val="en-US"/>
            </w:rPr>
            <w:instrText xml:space="preserve"> NUMPAGES  \* Arabic  \* MERGEFORMAT </w:instrText>
          </w:r>
          <w:r w:rsidRPr="00385263">
            <w:rPr>
              <w:rFonts w:ascii="Calibri" w:hAnsi="Calibri" w:cs="Calibri"/>
            </w:rPr>
            <w:fldChar w:fldCharType="separate"/>
          </w:r>
          <w:r w:rsidR="00604F58" w:rsidRPr="003C62A7">
            <w:rPr>
              <w:rFonts w:ascii="Calibri" w:hAnsi="Calibri" w:cs="Calibri"/>
              <w:lang w:val="en-US"/>
            </w:rPr>
            <w:t>1</w:t>
          </w:r>
          <w:r w:rsidRPr="00385263">
            <w:rPr>
              <w:rFonts w:ascii="Calibri" w:hAnsi="Calibri" w:cs="Calibri"/>
            </w:rPr>
            <w:fldChar w:fldCharType="end"/>
          </w:r>
        </w:p>
      </w:tc>
    </w:tr>
  </w:tbl>
  <w:p w14:paraId="384793B4" w14:textId="77777777" w:rsidR="00604F58" w:rsidRPr="003C62A7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3C62A7" w:rsidRDefault="00604F58" w:rsidP="00B57E3E">
    <w:pPr>
      <w:pStyle w:val="Voettekst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BF784" w14:textId="77777777" w:rsidR="00514FC7" w:rsidRDefault="00514FC7" w:rsidP="00230B2C">
      <w:r>
        <w:separator/>
      </w:r>
    </w:p>
    <w:p w14:paraId="3AA36BB4" w14:textId="77777777" w:rsidR="00514FC7" w:rsidRDefault="00514FC7" w:rsidP="00230B2C"/>
  </w:footnote>
  <w:footnote w:type="continuationSeparator" w:id="0">
    <w:p w14:paraId="66CB9780" w14:textId="77777777" w:rsidR="00514FC7" w:rsidRDefault="00514FC7" w:rsidP="00230B2C">
      <w:r>
        <w:continuationSeparator/>
      </w:r>
    </w:p>
    <w:p w14:paraId="2B7FFBEB" w14:textId="77777777" w:rsidR="00514FC7" w:rsidRDefault="00514FC7" w:rsidP="00230B2C"/>
  </w:footnote>
  <w:footnote w:type="continuationNotice" w:id="1">
    <w:p w14:paraId="0335F353" w14:textId="77777777" w:rsidR="00514FC7" w:rsidRDefault="00514FC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58E9" w14:textId="77777777" w:rsidR="00EA094B" w:rsidRDefault="00CB57BE" w:rsidP="00230B2C">
    <w:pPr>
      <w:pStyle w:val="Koptekst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71805002" id="Rectangle 1" o:spid="_x0000_s1026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27AAB"/>
    <w:rsid w:val="00134EC7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01B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532E"/>
    <w:rsid w:val="003B69BE"/>
    <w:rsid w:val="003B71E5"/>
    <w:rsid w:val="003C0028"/>
    <w:rsid w:val="003C423B"/>
    <w:rsid w:val="003C46F1"/>
    <w:rsid w:val="003C4BAC"/>
    <w:rsid w:val="003C62A7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920B4"/>
    <w:rsid w:val="004A09EA"/>
    <w:rsid w:val="004A2D48"/>
    <w:rsid w:val="004A4488"/>
    <w:rsid w:val="004A585B"/>
    <w:rsid w:val="004B39B1"/>
    <w:rsid w:val="004E029D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4FC7"/>
    <w:rsid w:val="00515540"/>
    <w:rsid w:val="0051580C"/>
    <w:rsid w:val="00521C91"/>
    <w:rsid w:val="00522CAA"/>
    <w:rsid w:val="0052564D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476C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F34AE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9764D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20D8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07FA9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Kop10">
    <w:name w:val="heading 1"/>
    <w:aliases w:val="WWO_style_Hoofdstuk"/>
    <w:basedOn w:val="Standaard"/>
    <w:next w:val="Standaard"/>
    <w:link w:val="Kop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Kop2">
    <w:name w:val="heading 2"/>
    <w:aliases w:val="WWO_style_Paragraaf"/>
    <w:basedOn w:val="Text"/>
    <w:next w:val="Standaard"/>
    <w:link w:val="Kop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Kop30">
    <w:name w:val="heading 3"/>
    <w:aliases w:val="WWO_style_Subparagraaf"/>
    <w:basedOn w:val="Kop40"/>
    <w:next w:val="Standaard"/>
    <w:link w:val="Kop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aliases w:val="WWO_style_Hoofdstuk Char"/>
    <w:basedOn w:val="Standaardalinea-lettertype"/>
    <w:link w:val="Kop10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Kop2Char">
    <w:name w:val="Kop 2 Char"/>
    <w:aliases w:val="WWO_style_Paragraaf Char"/>
    <w:basedOn w:val="Standaardalinea-lettertype"/>
    <w:link w:val="Kop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Standaard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Standaard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Standaard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Standaard"/>
    <w:qFormat/>
    <w:rsid w:val="00EE5E70"/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WWO_style_Subparagraaf Char"/>
    <w:basedOn w:val="Standaardalinea-lettertype"/>
    <w:link w:val="Kop30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Inhopg1">
    <w:name w:val="toc 1"/>
    <w:basedOn w:val="Standaard"/>
    <w:next w:val="Standaard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Standaard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Kop4Char">
    <w:name w:val="Kop 4 Char"/>
    <w:basedOn w:val="Standaardalinea-lettertype"/>
    <w:link w:val="Kop40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Verwijzingopmerking">
    <w:name w:val="annotation reference"/>
    <w:basedOn w:val="Standaardalinea-lettertype"/>
    <w:uiPriority w:val="99"/>
    <w:unhideWhenUsed/>
    <w:rsid w:val="00CB67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B672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67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Inhopg2">
    <w:name w:val="toc 2"/>
    <w:basedOn w:val="Standaard"/>
    <w:next w:val="Standaard"/>
    <w:autoRedefine/>
    <w:uiPriority w:val="39"/>
    <w:unhideWhenUsed/>
    <w:rsid w:val="004F71D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Standaardalinea-lettertype"/>
    <w:rsid w:val="006D677E"/>
  </w:style>
  <w:style w:type="character" w:customStyle="1" w:styleId="eop">
    <w:name w:val="eop"/>
    <w:basedOn w:val="Standaardalinea-lettertype"/>
    <w:rsid w:val="006D677E"/>
  </w:style>
  <w:style w:type="paragraph" w:styleId="Normaalweb">
    <w:name w:val="Normal (Web)"/>
    <w:basedOn w:val="Standaard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Standaard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Kop5Char">
    <w:name w:val="Kop 5 Char"/>
    <w:basedOn w:val="Standaardalinea-lettertype"/>
    <w:link w:val="Kop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jsttabel7kleurrijk-Accent1">
    <w:name w:val="List Table 7 Colorful Accent 1"/>
    <w:basedOn w:val="Standaardtabe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6kleurrijk-Accent1">
    <w:name w:val="Grid Table 6 Colorful Accent 1"/>
    <w:basedOn w:val="Standaardtabe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vaninhoudsopgave">
    <w:name w:val="TOC Heading"/>
    <w:basedOn w:val="Kop10"/>
    <w:next w:val="Standaard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jsttabel3-Accent1">
    <w:name w:val="List Table 3 Accent 1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jstalinea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Geenafstand">
    <w:name w:val="No Spacing"/>
    <w:uiPriority w:val="1"/>
    <w:qFormat/>
    <w:rsid w:val="00F83C4E"/>
  </w:style>
  <w:style w:type="paragraph" w:customStyle="1" w:styleId="Lopendetekst">
    <w:name w:val="Lopende tekst"/>
    <w:basedOn w:val="Standaard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Standaardalinea-lettertype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Kop10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Kop30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Kop40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Onopgemaaktetabel2">
    <w:name w:val="Plain Table 2"/>
    <w:basedOn w:val="Standaardtabe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Rastertabel1licht-Accent6">
    <w:name w:val="Grid Table 1 Light Accent 6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F83C4E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jsttabel4-Accent3">
    <w:name w:val="List Table 4 Accent 3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jsttabel3-Accent6">
    <w:name w:val="List Table 3 Accent 6"/>
    <w:basedOn w:val="Standaardtabe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5donker-Accent1">
    <w:name w:val="List Table 5 Dark Accent 1"/>
    <w:basedOn w:val="Standaardtabe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Standaard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Standaardalinea-lettertype"/>
    <w:rsid w:val="00F83C4E"/>
  </w:style>
  <w:style w:type="character" w:styleId="Intensieveverwijzing">
    <w:name w:val="Intense Reference"/>
    <w:basedOn w:val="Standaardalinea-lettertype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F83C4E"/>
    <w:rPr>
      <w:smallCaps/>
      <w:color w:val="37B785" w:themeColor="text1" w:themeTint="A5"/>
    </w:rPr>
  </w:style>
  <w:style w:type="character" w:styleId="Subtielebenadrukking">
    <w:name w:val="Subtle Emphasis"/>
    <w:basedOn w:val="Standaardalinea-lettertype"/>
    <w:uiPriority w:val="19"/>
    <w:qFormat/>
    <w:rsid w:val="00F83C4E"/>
    <w:rPr>
      <w:i/>
      <w:iCs/>
      <w:color w:val="2D966D" w:themeColor="text1" w:themeTint="BF"/>
    </w:rPr>
  </w:style>
  <w:style w:type="table" w:styleId="Rastertabel1licht-Accent1">
    <w:name w:val="Grid Table 1 Light Accent 1"/>
    <w:basedOn w:val="Standaardtabe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Standaardalinea-lettertype"/>
    <w:rsid w:val="00F83C4E"/>
  </w:style>
  <w:style w:type="table" w:styleId="Onopgemaaktetabel3">
    <w:name w:val="Plain Table 3"/>
    <w:basedOn w:val="Standaardtabe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astertabel4-Accent1">
    <w:name w:val="Grid Table 4 Accent 1"/>
    <w:basedOn w:val="Standaardtabe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83C4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83C4E"/>
    <w:rPr>
      <w:vertAlign w:val="superscript"/>
    </w:rPr>
  </w:style>
  <w:style w:type="table" w:styleId="Rastertabel5donker-Accent1">
    <w:name w:val="Grid Table 5 Dark Accent 1"/>
    <w:basedOn w:val="Standaardtabe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Vermelding">
    <w:name w:val="Mention"/>
    <w:basedOn w:val="Standaardalinea-lettertype"/>
    <w:uiPriority w:val="99"/>
    <w:unhideWhenUsed/>
    <w:rsid w:val="00F83C4E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F83C4E"/>
  </w:style>
  <w:style w:type="character" w:customStyle="1" w:styleId="superscript">
    <w:name w:val="superscript"/>
    <w:basedOn w:val="Standaardalinea-lettertype"/>
    <w:rsid w:val="002B6E4F"/>
  </w:style>
  <w:style w:type="character" w:customStyle="1" w:styleId="tabchar">
    <w:name w:val="tabchar"/>
    <w:basedOn w:val="Standaardalinea-lettertype"/>
    <w:rsid w:val="002B6E4F"/>
  </w:style>
  <w:style w:type="character" w:customStyle="1" w:styleId="scxw268166798">
    <w:name w:val="scxw268166798"/>
    <w:basedOn w:val="Standaardalinea-lettertype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5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6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3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2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8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1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6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7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1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2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23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5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9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4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86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4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3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investinternational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ad4f854f4c8d90d5496414c77190051d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5ef41a458808e010b83079dd961ed4c0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31430-8AF3-4837-8FDD-B594DA081FCB}">
  <ds:schemaRefs>
    <ds:schemaRef ds:uri="http://schemas.microsoft.com/office/2006/documentManagement/types"/>
    <ds:schemaRef ds:uri="http://www.w3.org/XML/1998/namespace"/>
    <ds:schemaRef ds:uri="http://purl.org/dc/terms/"/>
    <ds:schemaRef ds:uri="36e01a29-0c54-4ccd-a35a-25af698ab6df"/>
    <ds:schemaRef ds:uri="http://purl.org/dc/dcmitype/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9e294994-1c9a-4d3c-ae06-5ab143538c32"/>
  </ds:schemaRefs>
</ds:datastoreItem>
</file>

<file path=customXml/itemProps3.xml><?xml version="1.0" encoding="utf-8"?>
<ds:datastoreItem xmlns:ds="http://schemas.openxmlformats.org/officeDocument/2006/customXml" ds:itemID="{24879639-3B0A-4040-89D9-0722A7972BCF}"/>
</file>

<file path=customXml/itemProps4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41</cp:revision>
  <dcterms:created xsi:type="dcterms:W3CDTF">2023-12-28T01:20:00Z</dcterms:created>
  <dcterms:modified xsi:type="dcterms:W3CDTF">2024-11-11T15:45:00Z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