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3A212" w14:textId="7777777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48B41D28" w14:textId="77777777" w:rsidR="00E27E5C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</w:rPr>
      </w:pPr>
    </w:p>
    <w:p w14:paraId="28B5A9E7" w14:textId="2BBB440D" w:rsidR="00E27E5C" w:rsidRPr="00821161" w:rsidRDefault="00FB1203" w:rsidP="00821161">
      <w:pPr>
        <w:pStyle w:val="Titel"/>
        <w:rPr>
          <w:rFonts w:ascii="Verdana" w:hAnsi="Verdana"/>
          <w:b/>
          <w:bCs/>
          <w:sz w:val="32"/>
          <w:szCs w:val="32"/>
          <w:lang w:val="en-US"/>
        </w:rPr>
      </w:pPr>
      <w:r w:rsidRPr="00821161">
        <w:rPr>
          <w:rFonts w:ascii="Verdana" w:hAnsi="Verdana"/>
          <w:b/>
          <w:bCs/>
          <w:sz w:val="32"/>
          <w:szCs w:val="32"/>
          <w:lang w:val="en-US"/>
        </w:rPr>
        <w:t xml:space="preserve">Annex B - </w:t>
      </w:r>
      <w:r w:rsidR="00D91787" w:rsidRPr="00821161">
        <w:rPr>
          <w:rFonts w:ascii="Verdana" w:hAnsi="Verdana"/>
          <w:b/>
          <w:bCs/>
          <w:sz w:val="32"/>
          <w:szCs w:val="32"/>
          <w:lang w:val="en-US"/>
        </w:rPr>
        <w:t>Declaration of Conformity</w:t>
      </w:r>
    </w:p>
    <w:p w14:paraId="71107193" w14:textId="77777777" w:rsidR="00E27E5C" w:rsidRPr="00821161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  <w:lang w:val="en-US"/>
        </w:rPr>
      </w:pPr>
    </w:p>
    <w:p w14:paraId="63CB0751" w14:textId="77777777" w:rsidR="00E27E5C" w:rsidRPr="00821161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  <w:lang w:val="en-US"/>
        </w:rPr>
      </w:pPr>
    </w:p>
    <w:p w14:paraId="4AAA944A" w14:textId="0D07AD4F" w:rsidR="009F7B23" w:rsidRPr="00821161" w:rsidRDefault="009F7B23">
      <w:pPr>
        <w:rPr>
          <w:rFonts w:ascii="Verdana" w:hAnsi="Verdana"/>
          <w:color w:val="525960"/>
          <w:sz w:val="18"/>
          <w:szCs w:val="18"/>
          <w:shd w:val="clear" w:color="auto" w:fill="FFFFFF"/>
          <w:lang w:val="en-US"/>
        </w:rPr>
      </w:pPr>
    </w:p>
    <w:p w14:paraId="12ED4400" w14:textId="77777777" w:rsidR="009F7B23" w:rsidRPr="009F7B23" w:rsidRDefault="009F7B23">
      <w:pPr>
        <w:rPr>
          <w:rFonts w:ascii="Verdana" w:hAnsi="Verdana"/>
          <w:sz w:val="18"/>
          <w:szCs w:val="18"/>
          <w:shd w:val="clear" w:color="auto" w:fill="FFFFFF"/>
          <w:lang w:val="en-US"/>
        </w:rPr>
      </w:pP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 xml:space="preserve">The Tenderer declares that he unconditionally and unreservedly complies with all the terms and conditions set out in the Specifications. </w:t>
      </w:r>
    </w:p>
    <w:p w14:paraId="13260F02" w14:textId="77777777" w:rsidR="009F7B23" w:rsidRPr="009F7B23" w:rsidRDefault="009F7B23">
      <w:pPr>
        <w:rPr>
          <w:rFonts w:ascii="Verdana" w:hAnsi="Verdana"/>
          <w:sz w:val="18"/>
          <w:szCs w:val="18"/>
          <w:shd w:val="clear" w:color="auto" w:fill="FFFFFF"/>
          <w:lang w:val="en-US"/>
        </w:rPr>
      </w:pP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>The Tenderer guarantees that the products and/or services to be supplied meet the requirements set out in the Specifications.</w:t>
      </w:r>
    </w:p>
    <w:p w14:paraId="7A905BAE" w14:textId="41FD8CBE" w:rsidR="009F7B23" w:rsidRPr="009F7B23" w:rsidRDefault="009F7B23">
      <w:pPr>
        <w:rPr>
          <w:rFonts w:ascii="Verdana" w:hAnsi="Verdana"/>
          <w:sz w:val="18"/>
          <w:szCs w:val="18"/>
          <w:shd w:val="clear" w:color="auto" w:fill="FFFFFF"/>
          <w:lang w:val="en-US"/>
        </w:rPr>
      </w:pP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>The Tenderer declares t</w:t>
      </w:r>
      <w:r>
        <w:rPr>
          <w:rFonts w:ascii="Verdana" w:hAnsi="Verdana"/>
          <w:sz w:val="18"/>
          <w:szCs w:val="18"/>
          <w:shd w:val="clear" w:color="auto" w:fill="FFFFFF"/>
          <w:lang w:val="en-US"/>
        </w:rPr>
        <w:t>hat he agrees to the time his Tender will be valid</w:t>
      </w:r>
      <w:r w:rsidR="00D91787">
        <w:rPr>
          <w:rFonts w:ascii="Verdana" w:hAnsi="Verdana"/>
          <w:sz w:val="18"/>
          <w:szCs w:val="18"/>
          <w:shd w:val="clear" w:color="auto" w:fill="FFFFFF"/>
          <w:lang w:val="en-US"/>
        </w:rPr>
        <w:t>,</w:t>
      </w:r>
      <w:r>
        <w:rPr>
          <w:rFonts w:ascii="Verdana" w:hAnsi="Verdana"/>
          <w:sz w:val="18"/>
          <w:szCs w:val="18"/>
          <w:shd w:val="clear" w:color="auto" w:fill="FFFFFF"/>
          <w:lang w:val="en-US"/>
        </w:rPr>
        <w:t xml:space="preserve"> as set </w:t>
      </w:r>
      <w:r w:rsidRPr="009F7B23">
        <w:rPr>
          <w:rFonts w:ascii="Verdana" w:hAnsi="Verdana"/>
          <w:sz w:val="18"/>
          <w:szCs w:val="18"/>
          <w:shd w:val="clear" w:color="auto" w:fill="FFFFFF"/>
          <w:lang w:val="en-US"/>
        </w:rPr>
        <w:t>out in the Descriptive Document</w:t>
      </w:r>
      <w:r>
        <w:rPr>
          <w:rFonts w:ascii="Verdana" w:hAnsi="Verdana"/>
          <w:sz w:val="18"/>
          <w:szCs w:val="18"/>
          <w:shd w:val="clear" w:color="auto" w:fill="FFFFFF"/>
          <w:lang w:val="en-US"/>
        </w:rPr>
        <w:t>.</w:t>
      </w:r>
    </w:p>
    <w:p w14:paraId="767C4749" w14:textId="77777777" w:rsidR="009F7B23" w:rsidRPr="00FB1203" w:rsidRDefault="009F7B23">
      <w:pPr>
        <w:rPr>
          <w:rFonts w:ascii="Verdana" w:hAnsi="Verdana"/>
          <w:color w:val="525960"/>
          <w:sz w:val="18"/>
          <w:szCs w:val="18"/>
          <w:shd w:val="clear" w:color="auto" w:fill="FFFFFF"/>
          <w:lang w:val="en-US"/>
        </w:rPr>
      </w:pPr>
    </w:p>
    <w:p w14:paraId="675B1F7E" w14:textId="2DD408A7" w:rsidR="00E27E5C" w:rsidRPr="00FB1203" w:rsidRDefault="00E27E5C">
      <w:pPr>
        <w:rPr>
          <w:rFonts w:ascii="Verdana" w:hAnsi="Verdana"/>
          <w:color w:val="525960"/>
          <w:sz w:val="18"/>
          <w:szCs w:val="18"/>
          <w:shd w:val="clear" w:color="auto" w:fill="FFFFFF"/>
          <w:lang w:val="en-US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E27E5C" w:rsidRPr="00D91787" w14:paraId="4AD6FDD1" w14:textId="77777777" w:rsidTr="009502F0">
        <w:trPr>
          <w:trHeight w:val="454"/>
        </w:trPr>
        <w:tc>
          <w:tcPr>
            <w:tcW w:w="9072" w:type="dxa"/>
            <w:gridSpan w:val="2"/>
            <w:shd w:val="clear" w:color="auto" w:fill="F0ECF4"/>
            <w:tcMar>
              <w:top w:w="57" w:type="dxa"/>
              <w:bottom w:w="57" w:type="dxa"/>
            </w:tcMar>
            <w:vAlign w:val="center"/>
          </w:tcPr>
          <w:p w14:paraId="28291352" w14:textId="5A6500CA" w:rsidR="00E27E5C" w:rsidRPr="00D91787" w:rsidRDefault="009F7B23" w:rsidP="009502F0">
            <w:pPr>
              <w:rPr>
                <w:b/>
                <w:sz w:val="16"/>
                <w:lang w:val="en-US" w:eastAsia="nl-NL"/>
              </w:rPr>
            </w:pPr>
            <w:r w:rsidRPr="00D91787">
              <w:rPr>
                <w:b/>
                <w:sz w:val="16"/>
                <w:lang w:val="en-US"/>
              </w:rPr>
              <w:t>Legally valid  undersigned</w:t>
            </w:r>
          </w:p>
        </w:tc>
      </w:tr>
      <w:tr w:rsidR="00E27E5C" w:rsidRPr="00D91787" w14:paraId="6767A612" w14:textId="77777777" w:rsidTr="009502F0">
        <w:trPr>
          <w:trHeight w:val="454"/>
        </w:trPr>
        <w:tc>
          <w:tcPr>
            <w:tcW w:w="3969" w:type="dxa"/>
            <w:shd w:val="clear" w:color="auto" w:fill="F0ECF4"/>
            <w:tcMar>
              <w:top w:w="57" w:type="dxa"/>
              <w:bottom w:w="57" w:type="dxa"/>
            </w:tcMar>
          </w:tcPr>
          <w:p w14:paraId="34D40A47" w14:textId="0FA2B72E" w:rsidR="00E27E5C" w:rsidRPr="00D91787" w:rsidRDefault="009F7B23" w:rsidP="009502F0">
            <w:pPr>
              <w:rPr>
                <w:sz w:val="16"/>
                <w:lang w:val="en-US"/>
              </w:rPr>
            </w:pPr>
            <w:r w:rsidRPr="00D91787">
              <w:rPr>
                <w:sz w:val="16"/>
                <w:lang w:val="en-US"/>
              </w:rPr>
              <w:t>Name of Tenderer</w:t>
            </w:r>
          </w:p>
        </w:tc>
        <w:tc>
          <w:tcPr>
            <w:tcW w:w="5103" w:type="dxa"/>
            <w:tcMar>
              <w:top w:w="57" w:type="dxa"/>
              <w:bottom w:w="57" w:type="dxa"/>
            </w:tcMar>
          </w:tcPr>
          <w:p w14:paraId="459B06FB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821161" w14:paraId="4E3E878E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0E5AE70B" w14:textId="26D4DFAD" w:rsidR="00E27E5C" w:rsidRPr="00D91787" w:rsidRDefault="009F7B23" w:rsidP="009F7B23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 xml:space="preserve">Name of legally valid representative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5E570E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3A4787FF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4FE339C3" w14:textId="366994F3" w:rsidR="00E27E5C" w:rsidRPr="00D91787" w:rsidRDefault="00D91787" w:rsidP="009502F0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>Function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2BCC40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5D7CA743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653905D2" w14:textId="0484B6FF" w:rsidR="00E27E5C" w:rsidRPr="00D91787" w:rsidRDefault="00D91787" w:rsidP="009502F0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>Signature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085BC7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  <w:p w14:paraId="587CDD29" w14:textId="77777777" w:rsidR="00D91787" w:rsidRPr="00D91787" w:rsidRDefault="00D91787" w:rsidP="009502F0">
            <w:pPr>
              <w:rPr>
                <w:sz w:val="16"/>
                <w:lang w:val="en-US" w:eastAsia="nl-NL"/>
              </w:rPr>
            </w:pPr>
          </w:p>
          <w:p w14:paraId="57A12E5E" w14:textId="6AB5B8BB" w:rsidR="00D91787" w:rsidRPr="00D91787" w:rsidRDefault="00D91787" w:rsidP="009502F0">
            <w:pPr>
              <w:rPr>
                <w:sz w:val="16"/>
                <w:lang w:val="en-US" w:eastAsia="nl-NL"/>
              </w:rPr>
            </w:pPr>
          </w:p>
        </w:tc>
      </w:tr>
      <w:tr w:rsidR="00E27E5C" w:rsidRPr="00D91787" w14:paraId="6EE274FC" w14:textId="77777777" w:rsidTr="009502F0">
        <w:trPr>
          <w:trHeight w:val="4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CF4"/>
            <w:tcMar>
              <w:top w:w="57" w:type="dxa"/>
              <w:bottom w:w="57" w:type="dxa"/>
            </w:tcMar>
          </w:tcPr>
          <w:p w14:paraId="12298A63" w14:textId="6EF503E5" w:rsidR="00E27E5C" w:rsidRPr="00D91787" w:rsidRDefault="00D91787" w:rsidP="009502F0">
            <w:pPr>
              <w:rPr>
                <w:sz w:val="16"/>
                <w:lang w:val="en-US" w:eastAsia="nl-NL"/>
              </w:rPr>
            </w:pPr>
            <w:r w:rsidRPr="00D91787">
              <w:rPr>
                <w:sz w:val="16"/>
                <w:lang w:val="en-US"/>
              </w:rPr>
              <w:t>Places, date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AEB1A8" w14:textId="77777777" w:rsidR="00E27E5C" w:rsidRPr="00D91787" w:rsidRDefault="00E27E5C" w:rsidP="009502F0">
            <w:pPr>
              <w:rPr>
                <w:sz w:val="16"/>
                <w:lang w:val="en-US" w:eastAsia="nl-NL"/>
              </w:rPr>
            </w:pPr>
          </w:p>
        </w:tc>
      </w:tr>
    </w:tbl>
    <w:p w14:paraId="3A5CCD61" w14:textId="77777777" w:rsidR="00E27E5C" w:rsidRDefault="00E27E5C"/>
    <w:sectPr w:rsidR="00E27E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D32D9" w14:textId="77777777" w:rsidR="006B6753" w:rsidRDefault="006B6753" w:rsidP="00E27E5C">
      <w:pPr>
        <w:spacing w:after="0" w:line="240" w:lineRule="auto"/>
      </w:pPr>
      <w:r>
        <w:separator/>
      </w:r>
    </w:p>
  </w:endnote>
  <w:endnote w:type="continuationSeparator" w:id="0">
    <w:p w14:paraId="3E851C26" w14:textId="77777777" w:rsidR="006B6753" w:rsidRDefault="006B6753" w:rsidP="00E27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2B60" w14:textId="77777777" w:rsidR="00321F35" w:rsidRDefault="00321F3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89453" w14:textId="77777777" w:rsidR="00321F35" w:rsidRDefault="00321F3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AEA0" w14:textId="77777777" w:rsidR="00321F35" w:rsidRDefault="00321F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31787" w14:textId="77777777" w:rsidR="006B6753" w:rsidRDefault="006B6753" w:rsidP="00E27E5C">
      <w:pPr>
        <w:spacing w:after="0" w:line="240" w:lineRule="auto"/>
      </w:pPr>
      <w:r>
        <w:separator/>
      </w:r>
    </w:p>
  </w:footnote>
  <w:footnote w:type="continuationSeparator" w:id="0">
    <w:p w14:paraId="50B6C699" w14:textId="77777777" w:rsidR="006B6753" w:rsidRDefault="006B6753" w:rsidP="00E27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C26D9" w14:textId="77777777" w:rsidR="00321F35" w:rsidRDefault="00321F3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37637" w14:textId="254807CF" w:rsidR="00E27E5C" w:rsidRDefault="00E33156" w:rsidP="00E27E5C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5ACE62" wp14:editId="5760574E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645920" cy="415290"/>
          <wp:effectExtent l="0" t="0" r="0" b="3810"/>
          <wp:wrapNone/>
          <wp:docPr id="5" name="Afbeelding 5" descr="Afbeelding met Graphics, grafische vormgeving, Lettertype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Graphics, grafische vormgeving, Lettertype, cirkel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415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76D39E" w14:textId="523062B8" w:rsidR="00E27E5C" w:rsidRDefault="00E27E5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C149" w14:textId="77777777" w:rsidR="00321F35" w:rsidRDefault="00321F3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C4A"/>
    <w:rsid w:val="00313C4A"/>
    <w:rsid w:val="003146D1"/>
    <w:rsid w:val="00321F35"/>
    <w:rsid w:val="00391ED7"/>
    <w:rsid w:val="004B7DAA"/>
    <w:rsid w:val="004E3C58"/>
    <w:rsid w:val="006B6753"/>
    <w:rsid w:val="00721230"/>
    <w:rsid w:val="007921A4"/>
    <w:rsid w:val="00821161"/>
    <w:rsid w:val="009F7B23"/>
    <w:rsid w:val="00AF16F8"/>
    <w:rsid w:val="00CC7C81"/>
    <w:rsid w:val="00D91787"/>
    <w:rsid w:val="00E27E5C"/>
    <w:rsid w:val="00E33156"/>
    <w:rsid w:val="00F05B67"/>
    <w:rsid w:val="00FB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16AB"/>
  <w15:chartTrackingRefBased/>
  <w15:docId w15:val="{C528A483-9B63-4B60-8E2C-68D310CE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27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7E5C"/>
  </w:style>
  <w:style w:type="paragraph" w:styleId="Voettekst">
    <w:name w:val="footer"/>
    <w:basedOn w:val="Standaard"/>
    <w:link w:val="VoettekstChar"/>
    <w:uiPriority w:val="99"/>
    <w:unhideWhenUsed/>
    <w:rsid w:val="00E27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7E5C"/>
  </w:style>
  <w:style w:type="paragraph" w:styleId="Titel">
    <w:name w:val="Title"/>
    <w:basedOn w:val="Standaard"/>
    <w:next w:val="Standaard"/>
    <w:link w:val="TitelChar"/>
    <w:uiPriority w:val="10"/>
    <w:qFormat/>
    <w:rsid w:val="008211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11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5C0F9BFE309A4480AE9B620A3B0165" ma:contentTypeVersion="4" ma:contentTypeDescription="Create a new document." ma:contentTypeScope="" ma:versionID="49fb1fe5f1e24a63553231c9f4429607">
  <xsd:schema xmlns:xsd="http://www.w3.org/2001/XMLSchema" xmlns:xs="http://www.w3.org/2001/XMLSchema" xmlns:p="http://schemas.microsoft.com/office/2006/metadata/properties" xmlns:ns2="94aceeb6-a368-4b73-9349-252435fb23ba" targetNamespace="http://schemas.microsoft.com/office/2006/metadata/properties" ma:root="true" ma:fieldsID="c33ca8f4e21a0edd19e7d0cc79c2ae5a" ns2:_="">
    <xsd:import namespace="94aceeb6-a368-4b73-9349-252435fb2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ceeb6-a368-4b73-9349-252435fb2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AE6138-B1A3-4EA2-80D3-01321FD2E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ceeb6-a368-4b73-9349-252435fb2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7332DC-E831-44BF-9C59-F4F6F675E0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DACB34-31D5-40DF-BE57-54B1E19CA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Ruiter</dc:creator>
  <cp:keywords/>
  <dc:description/>
  <cp:lastModifiedBy>Zijlstra, F. [Freek]</cp:lastModifiedBy>
  <cp:revision>4</cp:revision>
  <dcterms:created xsi:type="dcterms:W3CDTF">2024-10-14T08:55:00Z</dcterms:created>
  <dcterms:modified xsi:type="dcterms:W3CDTF">2024-10-14T09:57:00Z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0x010100B85C0F9BFE309A4480AE9B620A3B0165</vt:lpwstr>
  </property>
</Properties>
</file>