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3799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bookmarkStart w:id="1" w:name="_GoBack"/>
      <w:bookmarkEnd w:id="1"/>
      <w:r w:rsidRPr="009974FD">
        <w:rPr>
          <w:rFonts w:cs="V&amp;W Syntax (Adobe)"/>
          <w:sz w:val="24"/>
        </w:rPr>
        <w:t xml:space="preserve">Bijlage </w:t>
      </w:r>
      <w:r w:rsidR="000027A0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&lt;Vul bijlageletter in&gt;"/>
            </w:textInput>
          </w:ffData>
        </w:fldChar>
      </w:r>
      <w:bookmarkStart w:id="2" w:name="Text1"/>
      <w:r w:rsidR="000027A0">
        <w:rPr>
          <w:rFonts w:cs="V&amp;W Syntax (Adobe)"/>
          <w:sz w:val="24"/>
        </w:rPr>
        <w:instrText xml:space="preserve"> FORMTEXT </w:instrText>
      </w:r>
      <w:r w:rsidR="000027A0">
        <w:rPr>
          <w:rFonts w:cs="V&amp;W Syntax (Adobe)"/>
          <w:sz w:val="24"/>
        </w:rPr>
      </w:r>
      <w:r w:rsidR="000027A0">
        <w:rPr>
          <w:rFonts w:cs="V&amp;W Syntax (Adobe)"/>
          <w:sz w:val="24"/>
        </w:rPr>
        <w:fldChar w:fldCharType="separate"/>
      </w:r>
      <w:r w:rsidR="000027A0">
        <w:rPr>
          <w:rFonts w:cs="V&amp;W Syntax (Adobe)"/>
          <w:noProof/>
          <w:sz w:val="24"/>
        </w:rPr>
        <w:t>&lt;Vul bijlageletter in&gt;</w:t>
      </w:r>
      <w:r w:rsidR="000027A0">
        <w:rPr>
          <w:rFonts w:cs="V&amp;W Syntax (Adobe)"/>
          <w:sz w:val="24"/>
        </w:rPr>
        <w:fldChar w:fldCharType="end"/>
      </w:r>
      <w:bookmarkEnd w:id="2"/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57DC32C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594DA7B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A8E608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319C53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7EB02605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8F92487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59AE53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B7FA6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3C523E39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29D20C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716BD8D1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69CE8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6325BE2E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9FDC51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77E45F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3118989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6CFD6BC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11C6465" w14:textId="77777777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532BA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B532BA">
        <w:rPr>
          <w:highlight w:val="lightGray"/>
        </w:rPr>
        <w:instrText xml:space="preserve"> FORMTEXT </w:instrText>
      </w:r>
      <w:r w:rsidR="00B532BA">
        <w:rPr>
          <w:highlight w:val="lightGray"/>
        </w:rPr>
      </w:r>
      <w:r w:rsidR="00B532BA">
        <w:rPr>
          <w:highlight w:val="lightGray"/>
        </w:rPr>
        <w:fldChar w:fldCharType="separate"/>
      </w:r>
      <w:r w:rsidR="00B532BA">
        <w:rPr>
          <w:noProof/>
          <w:highlight w:val="lightGray"/>
        </w:rPr>
        <w:t>&lt;Vul zaaknummer in&gt;</w:t>
      </w:r>
      <w:r w:rsidR="00B532BA">
        <w:rPr>
          <w:highlight w:val="lightGray"/>
        </w:rPr>
        <w:fldChar w:fldCharType="end"/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49444C09" w14:textId="77777777" w:rsidR="006F0A5E" w:rsidRDefault="006F0A5E" w:rsidP="005A5070">
      <w:pPr>
        <w:rPr>
          <w:rFonts w:cs="Arial"/>
          <w:szCs w:val="18"/>
        </w:rPr>
      </w:pPr>
    </w:p>
    <w:p w14:paraId="5C25CAD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30E35E37" w14:textId="77777777" w:rsidR="005A5070" w:rsidRDefault="005A5070" w:rsidP="005A5070">
      <w:pPr>
        <w:rPr>
          <w:rFonts w:cs="Arial"/>
          <w:szCs w:val="18"/>
        </w:rPr>
      </w:pPr>
    </w:p>
    <w:p w14:paraId="654A47F4" w14:textId="77777777" w:rsidR="00A03869" w:rsidRPr="00E40B9C" w:rsidRDefault="00A03869" w:rsidP="00A03869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74CE4B96" w14:textId="77777777" w:rsidR="009A72C4" w:rsidRDefault="009A72C4" w:rsidP="005A5070">
      <w:pPr>
        <w:rPr>
          <w:rFonts w:cs="Arial"/>
          <w:szCs w:val="18"/>
        </w:rPr>
      </w:pPr>
    </w:p>
    <w:p w14:paraId="2936B48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2B85C69" w14:textId="77777777" w:rsidR="009A72C4" w:rsidRDefault="009A72C4" w:rsidP="005A5070">
      <w:pPr>
        <w:rPr>
          <w:rFonts w:cs="Arial"/>
          <w:szCs w:val="18"/>
        </w:rPr>
      </w:pPr>
    </w:p>
    <w:p w14:paraId="65BDF8E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0321D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7371AF6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8123CFD" w14:textId="77777777" w:rsidR="009A72C4" w:rsidRDefault="009A72C4" w:rsidP="005A5070">
      <w:pPr>
        <w:rPr>
          <w:rFonts w:cs="Arial"/>
          <w:szCs w:val="18"/>
        </w:rPr>
      </w:pPr>
    </w:p>
    <w:p w14:paraId="5EBA85C8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34AB3BA0" w14:textId="77777777" w:rsidR="005A5070" w:rsidRPr="00430C54" w:rsidRDefault="005A5070" w:rsidP="005A5070">
      <w:pPr>
        <w:rPr>
          <w:rFonts w:cs="Arial"/>
          <w:szCs w:val="18"/>
        </w:rPr>
      </w:pPr>
    </w:p>
    <w:p w14:paraId="281B272B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34BA5F62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6CEA065E" w14:textId="77777777" w:rsidR="005A5070" w:rsidRDefault="005A5070" w:rsidP="005A5070">
      <w:pPr>
        <w:rPr>
          <w:rFonts w:cs="Arial"/>
          <w:szCs w:val="18"/>
        </w:rPr>
      </w:pPr>
    </w:p>
    <w:p w14:paraId="69034732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3DCF3D87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2784141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6A6C32F4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3" w:name="bwBijl_D_NO_CD"/>
      <w:r w:rsidRPr="000929D0">
        <w:rPr>
          <w:color w:val="000000"/>
        </w:rPr>
        <w:t xml:space="preserve">paragraaf </w:t>
      </w:r>
      <w:r w:rsidRPr="00D55BF2">
        <w:rPr>
          <w:color w:val="000000"/>
          <w:highlight w:val="yellow"/>
        </w:rPr>
        <w:t>4.3</w:t>
      </w:r>
      <w:r w:rsidRPr="000929D0">
        <w:rPr>
          <w:color w:val="000000"/>
        </w:rPr>
        <w:t xml:space="preserve"> respectievelijk</w:t>
      </w:r>
      <w:bookmarkEnd w:id="3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4" w:name="bwBijl_D_641"/>
      <w:r w:rsidR="0009078F">
        <w:rPr>
          <w:color w:val="000000"/>
          <w:highlight w:val="yellow"/>
        </w:rPr>
        <w:t>6.</w:t>
      </w:r>
      <w:r w:rsidR="00100EF7">
        <w:rPr>
          <w:color w:val="000000"/>
          <w:highlight w:val="yellow"/>
        </w:rPr>
        <w:t>3</w:t>
      </w:r>
      <w:r w:rsidRPr="00D55BF2">
        <w:rPr>
          <w:color w:val="000000"/>
          <w:highlight w:val="yellow"/>
        </w:rPr>
        <w:t>.1</w:t>
      </w:r>
      <w:bookmarkEnd w:id="4"/>
      <w:r w:rsidRPr="00D55BF2">
        <w:rPr>
          <w:color w:val="000000" w:themeColor="text1"/>
          <w:highlight w:val="yellow"/>
        </w:rPr>
        <w:t>.</w:t>
      </w:r>
      <w:bookmarkEnd w:id="0"/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3C753" w14:textId="77777777" w:rsidR="001D6D0F" w:rsidRDefault="001D6D0F">
      <w:r>
        <w:separator/>
      </w:r>
    </w:p>
  </w:endnote>
  <w:endnote w:type="continuationSeparator" w:id="0">
    <w:p w14:paraId="560298D0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3023D" w14:textId="7BFA9563" w:rsidR="006378F8" w:rsidRPr="008A5B27" w:rsidRDefault="006378F8" w:rsidP="00A03869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A03869">
      <w:rPr>
        <w:sz w:val="13"/>
        <w:szCs w:val="13"/>
      </w:rPr>
      <w:tab/>
    </w:r>
    <w:r w:rsidR="00A03869" w:rsidRPr="000D4ECB">
      <w:rPr>
        <w:sz w:val="16"/>
        <w:szCs w:val="16"/>
      </w:rPr>
      <w:t>Pagina</w:t>
    </w:r>
    <w:r w:rsidR="00A03869" w:rsidRPr="005A5070">
      <w:rPr>
        <w:sz w:val="16"/>
        <w:szCs w:val="16"/>
      </w:rPr>
      <w:t xml:space="preserve">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PAGE  </w:instrText>
    </w:r>
    <w:r w:rsidR="00A03869" w:rsidRPr="00A326AB">
      <w:rPr>
        <w:sz w:val="16"/>
        <w:szCs w:val="16"/>
        <w:lang w:val="en-US"/>
      </w:rPr>
      <w:fldChar w:fldCharType="separate"/>
    </w:r>
    <w:r w:rsidR="0051567E">
      <w:rPr>
        <w:noProof/>
        <w:sz w:val="16"/>
        <w:szCs w:val="16"/>
      </w:rPr>
      <w:t>1</w:t>
    </w:r>
    <w:r w:rsidR="00A03869" w:rsidRPr="00A326AB">
      <w:rPr>
        <w:sz w:val="16"/>
        <w:szCs w:val="16"/>
        <w:lang w:val="en-US"/>
      </w:rPr>
      <w:fldChar w:fldCharType="end"/>
    </w:r>
    <w:r w:rsidR="00A03869" w:rsidRPr="005A5070">
      <w:rPr>
        <w:sz w:val="16"/>
        <w:szCs w:val="16"/>
      </w:rPr>
      <w:t xml:space="preserve"> van </w:t>
    </w:r>
    <w:r w:rsidR="00A03869" w:rsidRPr="00A326AB">
      <w:rPr>
        <w:sz w:val="16"/>
        <w:szCs w:val="16"/>
        <w:lang w:val="en-US"/>
      </w:rPr>
      <w:fldChar w:fldCharType="begin"/>
    </w:r>
    <w:r w:rsidR="00A03869" w:rsidRPr="005A5070">
      <w:rPr>
        <w:sz w:val="16"/>
        <w:szCs w:val="16"/>
      </w:rPr>
      <w:instrText xml:space="preserve"> NUMPAGES  </w:instrText>
    </w:r>
    <w:r w:rsidR="00A03869" w:rsidRPr="00A326AB">
      <w:rPr>
        <w:sz w:val="16"/>
        <w:szCs w:val="16"/>
        <w:lang w:val="en-US"/>
      </w:rPr>
      <w:fldChar w:fldCharType="separate"/>
    </w:r>
    <w:r w:rsidR="0051567E">
      <w:rPr>
        <w:noProof/>
        <w:sz w:val="16"/>
        <w:szCs w:val="16"/>
      </w:rPr>
      <w:t>2</w:t>
    </w:r>
    <w:r w:rsidR="00A03869" w:rsidRPr="00A326AB">
      <w:rPr>
        <w:sz w:val="16"/>
        <w:szCs w:val="16"/>
        <w:lang w:val="en-US"/>
      </w:rPr>
      <w:fldChar w:fldCharType="end"/>
    </w:r>
  </w:p>
  <w:p w14:paraId="7659CB2E" w14:textId="5B6B8039" w:rsidR="001D6D0F" w:rsidRPr="005A5070" w:rsidRDefault="00A03869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100EF7"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 xml:space="preserve">leveringen v1.0     </w:t>
    </w:r>
    <w:r w:rsidR="001D6D0F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48890" w14:textId="77777777" w:rsidR="001D6D0F" w:rsidRDefault="001D6D0F">
      <w:r>
        <w:separator/>
      </w:r>
    </w:p>
  </w:footnote>
  <w:footnote w:type="continuationSeparator" w:id="0">
    <w:p w14:paraId="0D87E909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F1A24" w14:textId="77777777" w:rsidR="001D6D0F" w:rsidRPr="00476317" w:rsidRDefault="0051567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0DA7647D">
        <v:rect id="_x0000_i1025" style="width:0;height:.75pt" o:hralign="center" o:hrstd="t" o:hrnoshade="t" o:hr="t" fillcolor="black" stroked="f">
          <v:imagedata r:id="rId1" o:title=""/>
        </v:rect>
      </w:pict>
    </w:r>
  </w:p>
  <w:p w14:paraId="096BAD6D" w14:textId="77777777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Pr="0074425A">
      <w:rPr>
        <w:rFonts w:cs="V&amp;W Syntax (Adobe)"/>
        <w:highlight w:val="yellow"/>
      </w:rPr>
      <w:t>&lt;</w:t>
    </w:r>
    <w:r>
      <w:rPr>
        <w:rFonts w:cs="V&amp;W Syntax (Adobe)"/>
        <w:highlight w:val="yellow"/>
      </w:rPr>
      <w:t>zaak ID</w:t>
    </w:r>
    <w:r w:rsidRPr="0074425A">
      <w:rPr>
        <w:rFonts w:cs="V&amp;W Syntax (Adobe)"/>
        <w:highlight w:val="yellow"/>
      </w:rPr>
      <w:t>&gt;</w:t>
    </w:r>
    <w:r w:rsidRPr="00476317">
      <w:rPr>
        <w:rFonts w:cs="V&amp;W Syntax (Adobe)"/>
      </w:rPr>
      <w:t xml:space="preserve"> </w:t>
    </w:r>
  </w:p>
  <w:p w14:paraId="02E8D7D0" w14:textId="77777777" w:rsidR="001D6D0F" w:rsidRDefault="0051567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109C62D9">
        <v:rect id="_x0000_i1026" style="width:0;height:.75pt" o:hralign="center" o:hrstd="t" o:hrnoshade="t" o:hr="t" fillcolor="black" stroked="f">
          <v:imagedata r:id="rId1" o:title=""/>
        </v:rect>
      </w:pict>
    </w:r>
  </w:p>
  <w:p w14:paraId="50CD51C8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4C6F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1567E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3869"/>
    <w:rsid w:val="00A04CFD"/>
    <w:rsid w:val="00A10A82"/>
    <w:rsid w:val="00A2725F"/>
    <w:rsid w:val="00A326AB"/>
    <w:rsid w:val="00AA3232"/>
    <w:rsid w:val="00AB5828"/>
    <w:rsid w:val="00AC5D63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A03869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SW00-1120939685-59</_dlc_DocId>
    <_dlc_DocIdUrl xmlns="c5ae1118-bc05-4654-8a11-9d4d7deac55a">
      <Url>https://samenwerken.sp01.intranet.rws.nl/sites/vpr0000378/_layouts/15/DocIdRedir.aspx?ID=SW00-1120939685-59</Url>
      <Description>SW00-1120939685-59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BE174-69AC-434F-97DF-455165C713F9}">
  <ds:schemaRefs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7056a99-8f9e-4846-b2d4-6a9fe89478e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0B1DB4-DBFB-487F-AB34-15E3932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Madhoeban, Reshma (GPO)</cp:lastModifiedBy>
  <cp:revision>2</cp:revision>
  <cp:lastPrinted>2015-12-17T08:48:00Z</cp:lastPrinted>
  <dcterms:created xsi:type="dcterms:W3CDTF">2024-05-14T08:50:00Z</dcterms:created>
  <dcterms:modified xsi:type="dcterms:W3CDTF">2024-05-14T08:50:00Z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a473dcd1-3025-41cb-9d47-caf4f7bd9240</vt:lpwstr>
  </property>
  <property fmtid="{D5CDD505-2E9C-101B-9397-08002B2CF9AE}" pid="4" name="Filter 131 documenten">
    <vt:lpwstr>131</vt:lpwstr>
  </property>
</Properties>
</file>