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878D6" w14:textId="77777777" w:rsidR="005751A4" w:rsidRDefault="005751A4" w:rsidP="005751A4"/>
    <w:p w14:paraId="75A51A07" w14:textId="46B585E7" w:rsidR="005751A4" w:rsidRPr="009A5933" w:rsidRDefault="008A5018" w:rsidP="008A5018">
      <w:pPr>
        <w:pStyle w:val="Kop1"/>
        <w:spacing w:line="24" w:lineRule="atLeast"/>
        <w:rPr>
          <w:rFonts w:asciiTheme="minorHAnsi" w:hAnsiTheme="minorHAnsi" w:cstheme="minorHAnsi"/>
        </w:rPr>
      </w:pPr>
      <w:r w:rsidRPr="009A5933">
        <w:rPr>
          <w:rFonts w:asciiTheme="minorHAnsi" w:hAnsiTheme="minorHAnsi" w:cstheme="minorHAnsi"/>
        </w:rPr>
        <w:t>NOTA VAN INLICHTINGEN</w:t>
      </w:r>
    </w:p>
    <w:p w14:paraId="075B5FD9" w14:textId="77777777" w:rsidR="005751A4" w:rsidRPr="009A5933" w:rsidRDefault="005751A4" w:rsidP="005751A4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8A5018" w:rsidRPr="009A5933" w14:paraId="06154A17" w14:textId="77777777" w:rsidTr="00C754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9E468DD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A97DCE6" w14:textId="0F2ACCD5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Nota van Inlichtingen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F022BA3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150DC04" w14:textId="3800E83D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8A5018" w:rsidRPr="009A5933" w14:paraId="549B1EB2" w14:textId="77777777" w:rsidTr="00C754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9C81684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C14AEB5" w14:textId="0B869393" w:rsidR="005751A4" w:rsidRPr="009A5933" w:rsidRDefault="009A5933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Gemeente Lansingerland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07F06D6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435F23E" w14:textId="56C9B140" w:rsidR="005751A4" w:rsidRPr="009A5933" w:rsidRDefault="004D7DDD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  <w:lang w:val="de-DE"/>
              </w:rPr>
            </w:pPr>
            <w:r w:rsidRPr="004D7DDD">
              <w:rPr>
                <w:rFonts w:asciiTheme="minorHAnsi" w:hAnsiTheme="minorHAnsi" w:cstheme="minorHAnsi"/>
                <w:color w:val="131312"/>
                <w:lang w:val="de-DE"/>
              </w:rPr>
              <w:t>D24-00616</w:t>
            </w:r>
          </w:p>
        </w:tc>
      </w:tr>
      <w:tr w:rsidR="008A5018" w:rsidRPr="009A5933" w14:paraId="1056E183" w14:textId="77777777" w:rsidTr="00C754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DF57B56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8988EE" w14:textId="3EA780C1" w:rsidR="005751A4" w:rsidRPr="009A5933" w:rsidRDefault="009A5933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Inhuurdesk</w:t>
            </w:r>
            <w:r w:rsidR="004D7DDD">
              <w:rPr>
                <w:rFonts w:asciiTheme="minorHAnsi" w:hAnsiTheme="minorHAnsi" w:cstheme="minorHAnsi"/>
                <w:color w:val="131312"/>
              </w:rPr>
              <w:t xml:space="preserve"> gemeente Lansingerland</w:t>
            </w:r>
          </w:p>
        </w:tc>
      </w:tr>
    </w:tbl>
    <w:p w14:paraId="1D605E14" w14:textId="1CE78792" w:rsidR="005751A4" w:rsidRPr="009A5933" w:rsidRDefault="005751A4" w:rsidP="008A5018">
      <w:pPr>
        <w:pBdr>
          <w:bottom w:val="single" w:sz="6" w:space="1" w:color="auto"/>
        </w:pBdr>
        <w:spacing w:line="24" w:lineRule="atLeast"/>
        <w:rPr>
          <w:rFonts w:asciiTheme="minorHAnsi" w:hAnsiTheme="minorHAnsi" w:cstheme="minorHAnsi"/>
          <w:color w:val="131312"/>
        </w:rPr>
      </w:pPr>
    </w:p>
    <w:p w14:paraId="41D406C8" w14:textId="77777777" w:rsidR="009A5933" w:rsidRDefault="009A5933" w:rsidP="009A5933">
      <w:pPr>
        <w:spacing w:line="24" w:lineRule="atLeast"/>
        <w:rPr>
          <w:rFonts w:asciiTheme="minorHAnsi" w:hAnsiTheme="minorHAnsi" w:cstheme="minorHAnsi"/>
          <w:color w:val="131312"/>
          <w:u w:val="single"/>
        </w:rPr>
      </w:pPr>
    </w:p>
    <w:p w14:paraId="1EE07F39" w14:textId="205396FC" w:rsidR="009A5933" w:rsidRDefault="009A5933" w:rsidP="009A5933">
      <w:pPr>
        <w:spacing w:line="24" w:lineRule="atLeast"/>
        <w:rPr>
          <w:rFonts w:asciiTheme="minorHAnsi" w:hAnsiTheme="minorHAnsi" w:cstheme="minorHAnsi"/>
          <w:color w:val="131312"/>
        </w:rPr>
      </w:pPr>
      <w:r w:rsidRPr="009A5933">
        <w:rPr>
          <w:rFonts w:asciiTheme="minorHAnsi" w:hAnsiTheme="minorHAnsi" w:cstheme="minorHAnsi"/>
          <w:color w:val="131312"/>
          <w:u w:val="single"/>
        </w:rPr>
        <w:t>Toelichting:</w:t>
      </w:r>
      <w:r w:rsidRPr="009A5933">
        <w:rPr>
          <w:rFonts w:asciiTheme="minorHAnsi" w:hAnsiTheme="minorHAnsi" w:cstheme="minorHAnsi"/>
          <w:color w:val="131312"/>
        </w:rPr>
        <w:t xml:space="preserve">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7171F5B8" w14:textId="77777777" w:rsidR="009A5933" w:rsidRPr="009A5933" w:rsidRDefault="009A5933" w:rsidP="009A5933">
      <w:pPr>
        <w:spacing w:line="24" w:lineRule="atLeast"/>
        <w:rPr>
          <w:rFonts w:asciiTheme="minorHAnsi" w:hAnsiTheme="minorHAnsi" w:cstheme="minorHAnsi"/>
          <w:color w:val="131312"/>
        </w:rPr>
      </w:pPr>
    </w:p>
    <w:p w14:paraId="28C15BB2" w14:textId="257D7112" w:rsidR="005751A4" w:rsidRDefault="009A5933" w:rsidP="009A5933">
      <w:pPr>
        <w:spacing w:line="24" w:lineRule="atLeast"/>
        <w:rPr>
          <w:rFonts w:asciiTheme="minorHAnsi" w:hAnsiTheme="minorHAnsi" w:cstheme="minorHAnsi"/>
          <w:color w:val="131312"/>
        </w:rPr>
      </w:pPr>
      <w:r w:rsidRPr="009A5933">
        <w:rPr>
          <w:rFonts w:asciiTheme="minorHAnsi" w:hAnsiTheme="minorHAnsi" w:cstheme="minorHAnsi"/>
          <w:color w:val="131312"/>
        </w:rPr>
        <w:t>Het aantal vragen kan door de inschrijver conform het gegeven format worden uitgebreid.</w:t>
      </w:r>
    </w:p>
    <w:p w14:paraId="0D4EBA73" w14:textId="77777777" w:rsidR="009A5933" w:rsidRPr="009A5933" w:rsidRDefault="009A5933" w:rsidP="009A5933">
      <w:pPr>
        <w:spacing w:line="24" w:lineRule="atLeast"/>
        <w:rPr>
          <w:rFonts w:asciiTheme="minorHAnsi" w:hAnsiTheme="minorHAnsi" w:cstheme="minorHAnsi"/>
          <w:color w:val="131312"/>
        </w:rPr>
      </w:pPr>
    </w:p>
    <w:p w14:paraId="1E07EF4C" w14:textId="77777777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1A0058DF" w14:textId="77777777" w:rsidTr="00C75420">
        <w:tc>
          <w:tcPr>
            <w:tcW w:w="1063" w:type="dxa"/>
            <w:shd w:val="clear" w:color="auto" w:fill="C0C0C0"/>
          </w:tcPr>
          <w:p w14:paraId="31740BA7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4BEFE5BA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D4CE52A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1A1DC8C3" w14:textId="77777777" w:rsidTr="00C75420">
        <w:tc>
          <w:tcPr>
            <w:tcW w:w="1063" w:type="dxa"/>
            <w:shd w:val="clear" w:color="auto" w:fill="auto"/>
          </w:tcPr>
          <w:p w14:paraId="1A5E29F9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297CE975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38150997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7D4CF29C" w14:textId="77777777" w:rsidTr="00C75420">
        <w:tc>
          <w:tcPr>
            <w:tcW w:w="1063" w:type="dxa"/>
            <w:shd w:val="clear" w:color="auto" w:fill="auto"/>
          </w:tcPr>
          <w:p w14:paraId="03ABB1B1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6CCC8666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0C0438BF" w14:textId="77777777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3536488E" w14:textId="77777777" w:rsidTr="00C75420">
        <w:tc>
          <w:tcPr>
            <w:tcW w:w="1063" w:type="dxa"/>
            <w:shd w:val="clear" w:color="auto" w:fill="C0C0C0"/>
          </w:tcPr>
          <w:p w14:paraId="1901A46C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6F0D7D14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73844ACB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10FC3477" w14:textId="77777777" w:rsidTr="00C75420">
        <w:tc>
          <w:tcPr>
            <w:tcW w:w="1063" w:type="dxa"/>
            <w:shd w:val="clear" w:color="auto" w:fill="auto"/>
          </w:tcPr>
          <w:p w14:paraId="7E8A3E55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8863F6A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713B74C9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266D2F8D" w14:textId="77777777" w:rsidTr="00C75420">
        <w:tc>
          <w:tcPr>
            <w:tcW w:w="1063" w:type="dxa"/>
            <w:shd w:val="clear" w:color="auto" w:fill="auto"/>
          </w:tcPr>
          <w:p w14:paraId="36756D02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51E3ACE8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45C603F2" w14:textId="77777777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11DCA706" w14:textId="77777777" w:rsidTr="00C75420">
        <w:tc>
          <w:tcPr>
            <w:tcW w:w="1063" w:type="dxa"/>
            <w:shd w:val="clear" w:color="auto" w:fill="C0C0C0"/>
          </w:tcPr>
          <w:p w14:paraId="58923EF1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7D859032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07F9B68B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6CAAC54C" w14:textId="77777777" w:rsidTr="00C75420">
        <w:tc>
          <w:tcPr>
            <w:tcW w:w="1063" w:type="dxa"/>
            <w:shd w:val="clear" w:color="auto" w:fill="auto"/>
          </w:tcPr>
          <w:p w14:paraId="59005151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C3C7CD8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378E644E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673B76FA" w14:textId="77777777" w:rsidTr="00C75420">
        <w:tc>
          <w:tcPr>
            <w:tcW w:w="1063" w:type="dxa"/>
            <w:shd w:val="clear" w:color="auto" w:fill="auto"/>
          </w:tcPr>
          <w:p w14:paraId="6E5FE0F4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6F45E3A7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6F5031A7" w14:textId="77777777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2AE1C015" w14:textId="77777777" w:rsidTr="00C75420">
        <w:tc>
          <w:tcPr>
            <w:tcW w:w="1063" w:type="dxa"/>
            <w:shd w:val="clear" w:color="auto" w:fill="C0C0C0"/>
          </w:tcPr>
          <w:p w14:paraId="728DD5E4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46538057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0C6F74D5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53AB5FD6" w14:textId="77777777" w:rsidTr="00C75420">
        <w:tc>
          <w:tcPr>
            <w:tcW w:w="1063" w:type="dxa"/>
            <w:shd w:val="clear" w:color="auto" w:fill="auto"/>
          </w:tcPr>
          <w:p w14:paraId="3192C204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6629EBDE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714A8A5F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0D5F9427" w14:textId="77777777" w:rsidTr="00C75420">
        <w:tc>
          <w:tcPr>
            <w:tcW w:w="1063" w:type="dxa"/>
            <w:shd w:val="clear" w:color="auto" w:fill="auto"/>
          </w:tcPr>
          <w:p w14:paraId="7088825C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FFDF9A9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26C341C9" w14:textId="77777777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4FB81437" w14:textId="77777777" w:rsidTr="00C75420">
        <w:tc>
          <w:tcPr>
            <w:tcW w:w="1063" w:type="dxa"/>
            <w:shd w:val="clear" w:color="auto" w:fill="C0C0C0"/>
          </w:tcPr>
          <w:p w14:paraId="2BBF768A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6B3360A6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2D0FBC50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30EED9F7" w14:textId="77777777" w:rsidTr="00C75420">
        <w:tc>
          <w:tcPr>
            <w:tcW w:w="1063" w:type="dxa"/>
            <w:shd w:val="clear" w:color="auto" w:fill="auto"/>
          </w:tcPr>
          <w:p w14:paraId="63EC62F0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E9C6CAC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5201FA5E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314FEE6E" w14:textId="77777777" w:rsidTr="00C75420">
        <w:tc>
          <w:tcPr>
            <w:tcW w:w="1063" w:type="dxa"/>
            <w:shd w:val="clear" w:color="auto" w:fill="auto"/>
          </w:tcPr>
          <w:p w14:paraId="562CAF32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0B4A0289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627AAF53" w14:textId="77777777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2FF47BD8" w14:textId="77777777" w:rsidTr="00C75420">
        <w:tc>
          <w:tcPr>
            <w:tcW w:w="1063" w:type="dxa"/>
            <w:shd w:val="clear" w:color="auto" w:fill="C0C0C0"/>
          </w:tcPr>
          <w:p w14:paraId="17A4FA4B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2F22BB61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627B518D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7C99CD2C" w14:textId="77777777" w:rsidTr="00C75420">
        <w:tc>
          <w:tcPr>
            <w:tcW w:w="1063" w:type="dxa"/>
            <w:shd w:val="clear" w:color="auto" w:fill="auto"/>
          </w:tcPr>
          <w:p w14:paraId="513FDD57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A1B4493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23227972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3549BA29" w14:textId="77777777" w:rsidTr="00C75420">
        <w:tc>
          <w:tcPr>
            <w:tcW w:w="1063" w:type="dxa"/>
            <w:shd w:val="clear" w:color="auto" w:fill="auto"/>
          </w:tcPr>
          <w:p w14:paraId="33610B1E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2CF45ABC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3A5EA1C2" w14:textId="08F898D6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0FF65234" w14:textId="77777777" w:rsidTr="00C75420">
        <w:tc>
          <w:tcPr>
            <w:tcW w:w="1063" w:type="dxa"/>
            <w:shd w:val="clear" w:color="auto" w:fill="C0C0C0"/>
          </w:tcPr>
          <w:p w14:paraId="5B706F3C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03682FE3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F01B7D5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56020CD8" w14:textId="77777777" w:rsidTr="00C75420">
        <w:tc>
          <w:tcPr>
            <w:tcW w:w="1063" w:type="dxa"/>
            <w:shd w:val="clear" w:color="auto" w:fill="auto"/>
          </w:tcPr>
          <w:p w14:paraId="77BC56F9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0F61969B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2DDB6D6F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2047AEEA" w14:textId="77777777" w:rsidTr="00C75420">
        <w:tc>
          <w:tcPr>
            <w:tcW w:w="1063" w:type="dxa"/>
            <w:shd w:val="clear" w:color="auto" w:fill="auto"/>
          </w:tcPr>
          <w:p w14:paraId="27B3AC49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2E542FD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7EC0DB03" w14:textId="01F86CC4" w:rsidR="00406215" w:rsidRPr="009A5933" w:rsidRDefault="00406215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sectPr w:rsidR="00406215" w:rsidRPr="009A5933" w:rsidSect="002C42B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156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A4BF2" w14:textId="77777777" w:rsidR="00897459" w:rsidRDefault="00897459" w:rsidP="00F827D0">
      <w:r>
        <w:separator/>
      </w:r>
    </w:p>
  </w:endnote>
  <w:endnote w:type="continuationSeparator" w:id="0">
    <w:p w14:paraId="1B33F2C9" w14:textId="77777777" w:rsidR="00897459" w:rsidRDefault="00897459" w:rsidP="00F8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27E81" w14:textId="7C43C269" w:rsidR="00BA7395" w:rsidRPr="00711818" w:rsidRDefault="002C42B0" w:rsidP="002C42B0">
    <w:pPr>
      <w:pStyle w:val="BasicParagraph"/>
      <w:suppressAutoHyphens/>
      <w:rPr>
        <w:sz w:val="16"/>
        <w:szCs w:val="16"/>
      </w:rPr>
    </w:pPr>
    <w:r>
      <w:rPr>
        <w:rFonts w:ascii="Assistant Light" w:hAnsi="Assistant Light" w:cs="Assistant Light"/>
        <w:color w:val="3F588E"/>
        <w:sz w:val="16"/>
        <w:szCs w:val="16"/>
        <w:lang w:val="nl-NL"/>
      </w:rPr>
      <w:t>onderwerp</w:t>
    </w:r>
    <w:r w:rsidR="00BA7395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 w:rsidR="00BA7395" w:rsidRPr="00711818">
      <w:rPr>
        <w:rFonts w:ascii="Assistant Light" w:hAnsi="Assistant Light" w:cs="Assistant Light"/>
        <w:color w:val="3F588E"/>
        <w:sz w:val="16"/>
        <w:szCs w:val="16"/>
        <w:lang w:val="nl-NL"/>
      </w:rPr>
      <w:t>|</w:t>
    </w:r>
    <w:r w:rsidR="00BA7395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>
      <w:rPr>
        <w:rFonts w:ascii="Assistant Light" w:hAnsi="Assistant Light" w:cs="Assistant Light"/>
        <w:color w:val="3F588E"/>
        <w:sz w:val="16"/>
        <w:szCs w:val="16"/>
        <w:lang w:val="nl-NL"/>
      </w:rPr>
      <w:t>datum</w:t>
    </w:r>
    <w:r w:rsidR="00517F74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 w:rsidR="00BA7395" w:rsidRPr="00711818">
      <w:rPr>
        <w:rFonts w:ascii="Assistant Light" w:hAnsi="Assistant Light" w:cs="Assistant Light"/>
        <w:color w:val="3F588E"/>
        <w:sz w:val="16"/>
        <w:szCs w:val="16"/>
        <w:lang w:val="nl-NL"/>
      </w:rPr>
      <w:t>|</w:t>
    </w:r>
    <w:r w:rsidR="00517F74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>
      <w:rPr>
        <w:rFonts w:ascii="Assistant Light" w:hAnsi="Assistant Light" w:cs="Assistant Light"/>
        <w:color w:val="3F588E"/>
        <w:sz w:val="16"/>
        <w:szCs w:val="16"/>
        <w:lang w:val="nl-NL"/>
      </w:rPr>
      <w:t>auteur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840F3" w14:textId="17B94FFD" w:rsidR="005751A4" w:rsidRPr="005751A4" w:rsidRDefault="005751A4" w:rsidP="005751A4">
    <w:pPr>
      <w:pStyle w:val="BasicParagraph"/>
      <w:suppressAutoHyphens/>
      <w:rPr>
        <w:i/>
        <w:iCs/>
        <w:sz w:val="16"/>
        <w:szCs w:val="16"/>
      </w:rPr>
    </w:pPr>
  </w:p>
  <w:p w14:paraId="329083BE" w14:textId="2A298723" w:rsidR="002C42B0" w:rsidRPr="00711818" w:rsidRDefault="002C42B0" w:rsidP="002C42B0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26C3E" w14:textId="77777777" w:rsidR="00897459" w:rsidRDefault="00897459" w:rsidP="00F827D0">
      <w:r>
        <w:separator/>
      </w:r>
    </w:p>
  </w:footnote>
  <w:footnote w:type="continuationSeparator" w:id="0">
    <w:p w14:paraId="753671C0" w14:textId="77777777" w:rsidR="00897459" w:rsidRDefault="00897459" w:rsidP="00F82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AD08C" w14:textId="14992918" w:rsidR="00BE4EC7" w:rsidRDefault="00BE4EC7">
    <w:pPr>
      <w:pStyle w:val="Koptekst"/>
    </w:pPr>
  </w:p>
  <w:p w14:paraId="5516C7B0" w14:textId="77777777" w:rsidR="00F827D0" w:rsidRDefault="00F827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34112" w14:textId="7116D93F" w:rsidR="00822B13" w:rsidRDefault="00303F7D">
    <w:pPr>
      <w:pStyle w:val="Koptekst"/>
    </w:pPr>
    <w:r w:rsidRPr="0054351F">
      <w:rPr>
        <w:rFonts w:ascii="Trebuchet MS" w:hAnsi="Trebuchet MS"/>
        <w:noProof/>
        <w:sz w:val="32"/>
        <w:szCs w:val="32"/>
      </w:rPr>
      <w:drawing>
        <wp:inline distT="0" distB="0" distL="0" distR="0" wp14:anchorId="27DDDA24" wp14:editId="4E646C83">
          <wp:extent cx="1905000" cy="667866"/>
          <wp:effectExtent l="0" t="0" r="0" b="0"/>
          <wp:docPr id="20" name="Afbeelding 20" descr="C:\Users\EBeens\Appdata\Local\Microsoft\Windows\Temporary Internet Files\Content.Outlook\0VSRQDBJ\LAN-Logo.RGB.Horizonta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Beens\Appdata\Local\Microsoft\Windows\Temporary Internet Files\Content.Outlook\0VSRQDBJ\LAN-Logo.RGB.Horizonta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420" cy="672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568EC"/>
    <w:multiLevelType w:val="hybridMultilevel"/>
    <w:tmpl w:val="FD229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B0564"/>
    <w:multiLevelType w:val="hybridMultilevel"/>
    <w:tmpl w:val="D76E4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165C1"/>
    <w:multiLevelType w:val="hybridMultilevel"/>
    <w:tmpl w:val="854A09BE"/>
    <w:lvl w:ilvl="0" w:tplc="FB98B782">
      <w:start w:val="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937637">
    <w:abstractNumId w:val="2"/>
  </w:num>
  <w:num w:numId="2" w16cid:durableId="583534254">
    <w:abstractNumId w:val="0"/>
  </w:num>
  <w:num w:numId="3" w16cid:durableId="644048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D0"/>
    <w:rsid w:val="000013E0"/>
    <w:rsid w:val="000C0A12"/>
    <w:rsid w:val="000D1D7B"/>
    <w:rsid w:val="000D5461"/>
    <w:rsid w:val="001E1EF5"/>
    <w:rsid w:val="002123F5"/>
    <w:rsid w:val="00240D88"/>
    <w:rsid w:val="0025127B"/>
    <w:rsid w:val="002539DB"/>
    <w:rsid w:val="0026089F"/>
    <w:rsid w:val="002C42B0"/>
    <w:rsid w:val="00303F7D"/>
    <w:rsid w:val="00337CA6"/>
    <w:rsid w:val="00406215"/>
    <w:rsid w:val="004D7DDD"/>
    <w:rsid w:val="004E1678"/>
    <w:rsid w:val="004E759B"/>
    <w:rsid w:val="00517F74"/>
    <w:rsid w:val="005751A4"/>
    <w:rsid w:val="005F0DCC"/>
    <w:rsid w:val="006548AB"/>
    <w:rsid w:val="0067749B"/>
    <w:rsid w:val="00681215"/>
    <w:rsid w:val="00701A58"/>
    <w:rsid w:val="007103A5"/>
    <w:rsid w:val="00711818"/>
    <w:rsid w:val="00742722"/>
    <w:rsid w:val="00752B98"/>
    <w:rsid w:val="007C6F96"/>
    <w:rsid w:val="007F2181"/>
    <w:rsid w:val="00822B13"/>
    <w:rsid w:val="0082715B"/>
    <w:rsid w:val="00887AC3"/>
    <w:rsid w:val="00897459"/>
    <w:rsid w:val="008A5018"/>
    <w:rsid w:val="00964A27"/>
    <w:rsid w:val="009A5933"/>
    <w:rsid w:val="009D34BE"/>
    <w:rsid w:val="00BA7395"/>
    <w:rsid w:val="00BB760C"/>
    <w:rsid w:val="00BE4EC7"/>
    <w:rsid w:val="00C526C7"/>
    <w:rsid w:val="00CC6FD6"/>
    <w:rsid w:val="00D82709"/>
    <w:rsid w:val="00E0187E"/>
    <w:rsid w:val="00E02B49"/>
    <w:rsid w:val="00E44596"/>
    <w:rsid w:val="00E655EA"/>
    <w:rsid w:val="00EC1583"/>
    <w:rsid w:val="00EF7344"/>
    <w:rsid w:val="00F46A4A"/>
    <w:rsid w:val="00F8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B593B"/>
  <w15:chartTrackingRefBased/>
  <w15:docId w15:val="{E8084D62-5182-E341-989C-8B6E26F2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1EF5"/>
    <w:rPr>
      <w:rFonts w:ascii="Assistant Light" w:hAnsi="Assistant Light"/>
      <w:sz w:val="20"/>
    </w:rPr>
  </w:style>
  <w:style w:type="paragraph" w:styleId="Kop1">
    <w:name w:val="heading 1"/>
    <w:basedOn w:val="Standaard"/>
    <w:next w:val="Standaard"/>
    <w:link w:val="Kop1Char"/>
    <w:qFormat/>
    <w:rsid w:val="001E1EF5"/>
    <w:pPr>
      <w:keepNext/>
      <w:keepLines/>
      <w:spacing w:before="240"/>
      <w:outlineLvl w:val="0"/>
    </w:pPr>
    <w:rPr>
      <w:rFonts w:ascii="Assistant SemiBold" w:eastAsiaTheme="majorEastAsia" w:hAnsi="Assistant SemiBold" w:cstheme="majorBidi"/>
      <w:b/>
      <w:color w:val="3C578C" w:themeColor="background1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827D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27D0"/>
  </w:style>
  <w:style w:type="paragraph" w:styleId="Voettekst">
    <w:name w:val="footer"/>
    <w:basedOn w:val="Standaard"/>
    <w:link w:val="VoettekstChar"/>
    <w:uiPriority w:val="99"/>
    <w:unhideWhenUsed/>
    <w:rsid w:val="00F827D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27D0"/>
  </w:style>
  <w:style w:type="paragraph" w:customStyle="1" w:styleId="BasicParagraph">
    <w:name w:val="[Basic Paragraph]"/>
    <w:basedOn w:val="Standaard"/>
    <w:uiPriority w:val="99"/>
    <w:rsid w:val="00F827D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Plattetekst">
    <w:name w:val="Body Text"/>
    <w:basedOn w:val="Standaard"/>
    <w:link w:val="PlattetekstChar"/>
    <w:rsid w:val="001E1EF5"/>
    <w:pPr>
      <w:spacing w:line="288" w:lineRule="auto"/>
    </w:pPr>
    <w:rPr>
      <w:rFonts w:ascii="Tahoma" w:eastAsia="Times New Roman" w:hAnsi="Tahoma" w:cs="Tahoma"/>
      <w:bCs/>
      <w:szCs w:val="26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1E1EF5"/>
    <w:rPr>
      <w:rFonts w:ascii="Tahoma" w:eastAsia="Times New Roman" w:hAnsi="Tahoma" w:cs="Tahoma"/>
      <w:bCs/>
      <w:sz w:val="20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1E1EF5"/>
    <w:rPr>
      <w:rFonts w:ascii="Assistant SemiBold" w:eastAsiaTheme="majorEastAsia" w:hAnsi="Assistant SemiBold" w:cstheme="majorBidi"/>
      <w:b/>
      <w:color w:val="3C578C" w:themeColor="background1"/>
      <w:sz w:val="20"/>
      <w:szCs w:val="32"/>
    </w:rPr>
  </w:style>
  <w:style w:type="paragraph" w:styleId="Lijstalinea">
    <w:name w:val="List Paragraph"/>
    <w:basedOn w:val="Standaard"/>
    <w:uiPriority w:val="34"/>
    <w:qFormat/>
    <w:rsid w:val="002C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0">
      <a:dk1>
        <a:srgbClr val="3C578C"/>
      </a:dk1>
      <a:lt1>
        <a:srgbClr val="3C578C"/>
      </a:lt1>
      <a:dk2>
        <a:srgbClr val="3C578C"/>
      </a:dk2>
      <a:lt2>
        <a:srgbClr val="FFFFFF"/>
      </a:lt2>
      <a:accent1>
        <a:srgbClr val="2E3C73"/>
      </a:accent1>
      <a:accent2>
        <a:srgbClr val="B0C2DB"/>
      </a:accent2>
      <a:accent3>
        <a:srgbClr val="2E3C73"/>
      </a:accent3>
      <a:accent4>
        <a:srgbClr val="B0C2DB"/>
      </a:accent4>
      <a:accent5>
        <a:srgbClr val="2E3C73"/>
      </a:accent5>
      <a:accent6>
        <a:srgbClr val="B0C2DB"/>
      </a:accent6>
      <a:hlink>
        <a:srgbClr val="B0C2DB"/>
      </a:hlink>
      <a:folHlink>
        <a:srgbClr val="B0C2D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546845a11ef9daf0df5ec5f57838e775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d6129de14cfa1f8bec81719b407e031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4d4494-02c3-4507-8d5f-14dac8a2ed1e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4A1F49-2CF7-4B9A-92AE-902CCEC04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CC184D-B6B1-9645-8A4E-B0C9EB544B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C83FC6-DC58-4605-AB2F-CA528B8B8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75517-5D21-4832-A6E1-12269F9E22FF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Muller</dc:creator>
  <cp:keywords/>
  <dc:description/>
  <cp:lastModifiedBy>Ashley Beijer</cp:lastModifiedBy>
  <cp:revision>2</cp:revision>
  <dcterms:created xsi:type="dcterms:W3CDTF">2024-08-19T08:15:00Z</dcterms:created>
  <dcterms:modified xsi:type="dcterms:W3CDTF">2024-08-19T08:15:00Z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