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18"/>
        <w:gridCol w:w="1567"/>
        <w:gridCol w:w="1567"/>
        <w:gridCol w:w="1700"/>
        <w:gridCol w:w="1836"/>
        <w:gridCol w:w="4389"/>
        <w:gridCol w:w="906"/>
      </w:tblGrid>
      <w:tr w:rsidR="00CE6C29" w:rsidRPr="00AC78E2" w14:paraId="51A52C43" w14:textId="77777777" w:rsidTr="0061321B">
        <w:trPr>
          <w:trHeight w:val="559"/>
        </w:trPr>
        <w:tc>
          <w:tcPr>
            <w:tcW w:w="15083" w:type="dxa"/>
            <w:gridSpan w:val="7"/>
            <w:shd w:val="clear" w:color="auto" w:fill="C00000"/>
            <w:vAlign w:val="center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06BE67EA" w14:textId="6BC88705" w:rsidR="00CE6C29" w:rsidRPr="00604AF7" w:rsidRDefault="00CE6C29" w:rsidP="00604AF7">
            <w:pPr>
              <w:rPr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</w:p>
        </w:tc>
      </w:tr>
      <w:tr w:rsidR="00CE6C29" w:rsidRPr="00AC78E2" w14:paraId="384597EF" w14:textId="77777777" w:rsidTr="0061321B">
        <w:trPr>
          <w:trHeight w:val="400"/>
        </w:trPr>
        <w:tc>
          <w:tcPr>
            <w:tcW w:w="15083" w:type="dxa"/>
            <w:gridSpan w:val="7"/>
            <w:shd w:val="clear" w:color="auto" w:fill="C00000"/>
            <w:vAlign w:val="center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61321B">
        <w:tc>
          <w:tcPr>
            <w:tcW w:w="3118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67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89" w:type="dxa"/>
            <w:vMerge w:val="restart"/>
            <w:shd w:val="clear" w:color="auto" w:fill="C00000"/>
            <w:vAlign w:val="center"/>
          </w:tcPr>
          <w:p w14:paraId="5B42BDD3" w14:textId="46E99DAD" w:rsidR="00CE6C29" w:rsidRPr="00AC78E2" w:rsidRDefault="007B566D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6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61321B">
        <w:tc>
          <w:tcPr>
            <w:tcW w:w="3118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67" w:type="dxa"/>
            <w:shd w:val="clear" w:color="auto" w:fill="C00000"/>
            <w:vAlign w:val="center"/>
          </w:tcPr>
          <w:p w14:paraId="60AD1BFB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 of hoofdaannemer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700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36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89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6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56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0DE97090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Pr="004D3413">
              <w:rPr>
                <w:rFonts w:cs="Arial"/>
                <w:sz w:val="18"/>
                <w:szCs w:val="18"/>
              </w:rPr>
              <w:t>4</w:t>
            </w:r>
            <w:r w:rsidRPr="00AC78E2">
              <w:rPr>
                <w:rFonts w:cs="Arial"/>
                <w:sz w:val="18"/>
                <w:szCs w:val="18"/>
              </w:rPr>
              <w:t xml:space="preserve"> – UEA</w:t>
            </w:r>
          </w:p>
        </w:tc>
        <w:tc>
          <w:tcPr>
            <w:tcW w:w="906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56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493F291B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6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6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56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3D373573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B46358">
              <w:rPr>
                <w:rFonts w:cs="Arial"/>
                <w:sz w:val="18"/>
                <w:szCs w:val="18"/>
              </w:rPr>
              <w:t>7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6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56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6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56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56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36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89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6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56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DC411C6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0633E0">
              <w:rPr>
                <w:rFonts w:cs="Arial"/>
                <w:sz w:val="18"/>
                <w:szCs w:val="18"/>
              </w:rPr>
              <w:t>8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6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61321B" w:rsidRPr="00AC78E2" w14:paraId="46A9A815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55BF8F19" w14:textId="2C9175F9" w:rsidR="0061321B" w:rsidRPr="00AC78E2" w:rsidRDefault="001A2839" w:rsidP="007E251E">
            <w:pPr>
              <w:rPr>
                <w:rFonts w:cs="Arial"/>
                <w:sz w:val="18"/>
                <w:szCs w:val="18"/>
              </w:rPr>
            </w:pPr>
            <w:r w:rsidRPr="001A2839">
              <w:rPr>
                <w:rFonts w:cs="Arial"/>
                <w:sz w:val="18"/>
                <w:szCs w:val="18"/>
              </w:rPr>
              <w:t xml:space="preserve">beroepsbekwaamheid, </w:t>
            </w:r>
            <w:proofErr w:type="spellStart"/>
            <w:r w:rsidRPr="001A2839">
              <w:rPr>
                <w:rFonts w:cs="Arial"/>
                <w:sz w:val="18"/>
                <w:szCs w:val="18"/>
              </w:rPr>
              <w:t>Qlik</w:t>
            </w:r>
            <w:proofErr w:type="spellEnd"/>
            <w:r w:rsidRPr="001A2839">
              <w:rPr>
                <w:rFonts w:cs="Arial"/>
                <w:sz w:val="18"/>
                <w:szCs w:val="18"/>
              </w:rPr>
              <w:t xml:space="preserve"> Solution Provider Partner</w:t>
            </w:r>
          </w:p>
        </w:tc>
        <w:tc>
          <w:tcPr>
            <w:tcW w:w="1567" w:type="dxa"/>
            <w:vAlign w:val="center"/>
          </w:tcPr>
          <w:p w14:paraId="30E1A6E5" w14:textId="77777777" w:rsidR="0061321B" w:rsidRPr="00AC78E2" w:rsidRDefault="0061321B" w:rsidP="007E251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CC7FD9" w14:textId="77777777" w:rsidR="0061321B" w:rsidRPr="00AC78E2" w:rsidRDefault="0061321B" w:rsidP="007E251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4F518DCF" w14:textId="77777777" w:rsidR="0061321B" w:rsidRPr="00AC78E2" w:rsidRDefault="0061321B" w:rsidP="007E251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6BA2036" w14:textId="73B9C279" w:rsidR="0061321B" w:rsidRPr="00AC78E2" w:rsidRDefault="000F5508" w:rsidP="007E251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vAlign w:val="center"/>
          </w:tcPr>
          <w:p w14:paraId="1721E4CF" w14:textId="0A18B049" w:rsidR="0061321B" w:rsidRPr="004D3413" w:rsidRDefault="0061321B" w:rsidP="007E251E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</w:tc>
        <w:tc>
          <w:tcPr>
            <w:tcW w:w="906" w:type="dxa"/>
          </w:tcPr>
          <w:p w14:paraId="0A53A9E7" w14:textId="77777777" w:rsidR="0061321B" w:rsidRPr="00AC78E2" w:rsidRDefault="0061321B" w:rsidP="007E251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56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23C3C289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89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754AAD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Bijlage 5 – Referentieformulier</w:t>
            </w:r>
          </w:p>
        </w:tc>
        <w:tc>
          <w:tcPr>
            <w:tcW w:w="906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56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3786C030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Annex </w:t>
            </w:r>
            <w:r w:rsidR="00564A7B">
              <w:rPr>
                <w:rFonts w:cs="Arial"/>
                <w:sz w:val="18"/>
                <w:szCs w:val="18"/>
              </w:rPr>
              <w:t>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6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56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40D025FB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564A7B">
              <w:rPr>
                <w:rFonts w:cs="Arial"/>
                <w:sz w:val="18"/>
                <w:szCs w:val="18"/>
              </w:rPr>
              <w:t>5</w:t>
            </w:r>
            <w:r w:rsidR="007E1C5B">
              <w:rPr>
                <w:rFonts w:cs="Arial"/>
                <w:sz w:val="18"/>
                <w:szCs w:val="18"/>
              </w:rPr>
              <w:t>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</w:p>
        </w:tc>
        <w:tc>
          <w:tcPr>
            <w:tcW w:w="906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364AEE">
        <w:trPr>
          <w:trHeight w:val="454"/>
        </w:trPr>
        <w:tc>
          <w:tcPr>
            <w:tcW w:w="3118" w:type="dxa"/>
            <w:vAlign w:val="center"/>
          </w:tcPr>
          <w:p w14:paraId="084E7E89" w14:textId="1E84171E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Beantwoording </w:t>
            </w:r>
            <w:r>
              <w:rPr>
                <w:rFonts w:cs="Arial"/>
                <w:sz w:val="18"/>
                <w:szCs w:val="18"/>
              </w:rPr>
              <w:t>kwalitatieve sub</w:t>
            </w:r>
            <w:r w:rsidRPr="00AC78E2">
              <w:rPr>
                <w:rFonts w:cs="Arial"/>
                <w:sz w:val="18"/>
                <w:szCs w:val="18"/>
              </w:rPr>
              <w:t>gunningscriteria</w:t>
            </w:r>
          </w:p>
        </w:tc>
        <w:tc>
          <w:tcPr>
            <w:tcW w:w="156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700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36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89" w:type="dxa"/>
            <w:vAlign w:val="center"/>
          </w:tcPr>
          <w:p w14:paraId="30C60E96" w14:textId="0F99A465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3.</w:t>
            </w:r>
            <w:r w:rsidR="008439E6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906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ACFBFA7" w14:textId="2D877EA3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6AE5E" w14:textId="77777777" w:rsidR="00165AFB" w:rsidRDefault="00165AFB" w:rsidP="009A1444">
      <w:pPr>
        <w:spacing w:after="0"/>
      </w:pPr>
      <w:r>
        <w:separator/>
      </w:r>
    </w:p>
  </w:endnote>
  <w:endnote w:type="continuationSeparator" w:id="0">
    <w:p w14:paraId="003A89C2" w14:textId="77777777" w:rsidR="00165AFB" w:rsidRDefault="00165AFB" w:rsidP="009A1444">
      <w:pPr>
        <w:spacing w:after="0"/>
      </w:pPr>
      <w:r>
        <w:continuationSeparator/>
      </w:r>
    </w:p>
  </w:endnote>
  <w:endnote w:type="continuationNotice" w:id="1">
    <w:p w14:paraId="478E71A2" w14:textId="77777777" w:rsidR="00165AFB" w:rsidRDefault="00165AF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49CEC" w14:textId="77777777" w:rsidR="00165AFB" w:rsidRDefault="00165AFB" w:rsidP="009A1444">
      <w:pPr>
        <w:spacing w:after="0"/>
      </w:pPr>
      <w:r>
        <w:separator/>
      </w:r>
    </w:p>
  </w:footnote>
  <w:footnote w:type="continuationSeparator" w:id="0">
    <w:p w14:paraId="36388D0F" w14:textId="77777777" w:rsidR="00165AFB" w:rsidRDefault="00165AFB" w:rsidP="009A1444">
      <w:pPr>
        <w:spacing w:after="0"/>
      </w:pPr>
      <w:r>
        <w:continuationSeparator/>
      </w:r>
    </w:p>
  </w:footnote>
  <w:footnote w:type="continuationNotice" w:id="1">
    <w:p w14:paraId="341443AF" w14:textId="77777777" w:rsidR="00165AFB" w:rsidRDefault="00165AFB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80719960">
    <w:abstractNumId w:val="3"/>
  </w:num>
  <w:num w:numId="2" w16cid:durableId="1417168758">
    <w:abstractNumId w:val="2"/>
  </w:num>
  <w:num w:numId="3" w16cid:durableId="2143617581">
    <w:abstractNumId w:val="0"/>
  </w:num>
  <w:num w:numId="4" w16cid:durableId="1591885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1C65"/>
    <w:rsid w:val="00092F09"/>
    <w:rsid w:val="00095EA5"/>
    <w:rsid w:val="000A1A54"/>
    <w:rsid w:val="000C5DEF"/>
    <w:rsid w:val="000E5D98"/>
    <w:rsid w:val="000F1599"/>
    <w:rsid w:val="000F2A8B"/>
    <w:rsid w:val="000F50E5"/>
    <w:rsid w:val="000F5508"/>
    <w:rsid w:val="0010609D"/>
    <w:rsid w:val="0011257E"/>
    <w:rsid w:val="00112C41"/>
    <w:rsid w:val="00143354"/>
    <w:rsid w:val="001442BE"/>
    <w:rsid w:val="001605C2"/>
    <w:rsid w:val="00163489"/>
    <w:rsid w:val="001636E5"/>
    <w:rsid w:val="00165AFB"/>
    <w:rsid w:val="001672A6"/>
    <w:rsid w:val="001837FC"/>
    <w:rsid w:val="00195CD6"/>
    <w:rsid w:val="001A06CA"/>
    <w:rsid w:val="001A2839"/>
    <w:rsid w:val="001A58AD"/>
    <w:rsid w:val="001B3478"/>
    <w:rsid w:val="001C613B"/>
    <w:rsid w:val="001D156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D77B1"/>
    <w:rsid w:val="002E3FAD"/>
    <w:rsid w:val="002F149C"/>
    <w:rsid w:val="003011F0"/>
    <w:rsid w:val="00305752"/>
    <w:rsid w:val="003067CF"/>
    <w:rsid w:val="003226DC"/>
    <w:rsid w:val="0032567A"/>
    <w:rsid w:val="0033154B"/>
    <w:rsid w:val="00337486"/>
    <w:rsid w:val="00340A58"/>
    <w:rsid w:val="00364AEE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4027"/>
    <w:rsid w:val="0045466B"/>
    <w:rsid w:val="00457668"/>
    <w:rsid w:val="00457FB7"/>
    <w:rsid w:val="004618AB"/>
    <w:rsid w:val="004621F3"/>
    <w:rsid w:val="004631B5"/>
    <w:rsid w:val="00470512"/>
    <w:rsid w:val="0048105E"/>
    <w:rsid w:val="00486427"/>
    <w:rsid w:val="00491BC1"/>
    <w:rsid w:val="00496036"/>
    <w:rsid w:val="0049751B"/>
    <w:rsid w:val="004A2B15"/>
    <w:rsid w:val="004B4693"/>
    <w:rsid w:val="004B6E6B"/>
    <w:rsid w:val="004C33E0"/>
    <w:rsid w:val="004D3413"/>
    <w:rsid w:val="004D3456"/>
    <w:rsid w:val="004D5389"/>
    <w:rsid w:val="004F186B"/>
    <w:rsid w:val="00506304"/>
    <w:rsid w:val="00556E18"/>
    <w:rsid w:val="00564A7B"/>
    <w:rsid w:val="00566E46"/>
    <w:rsid w:val="00574FC8"/>
    <w:rsid w:val="00575215"/>
    <w:rsid w:val="005A641E"/>
    <w:rsid w:val="005A726A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4AF7"/>
    <w:rsid w:val="00605499"/>
    <w:rsid w:val="00612D85"/>
    <w:rsid w:val="0061312E"/>
    <w:rsid w:val="0061321B"/>
    <w:rsid w:val="00614446"/>
    <w:rsid w:val="00614CD9"/>
    <w:rsid w:val="00627A1F"/>
    <w:rsid w:val="00646C8A"/>
    <w:rsid w:val="00663F0A"/>
    <w:rsid w:val="006936B5"/>
    <w:rsid w:val="006C503C"/>
    <w:rsid w:val="006E07EA"/>
    <w:rsid w:val="006E4E09"/>
    <w:rsid w:val="006E6730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553B5"/>
    <w:rsid w:val="00755450"/>
    <w:rsid w:val="00763313"/>
    <w:rsid w:val="007648AF"/>
    <w:rsid w:val="007677F2"/>
    <w:rsid w:val="0078785A"/>
    <w:rsid w:val="007A6C04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7D51"/>
    <w:rsid w:val="009A1444"/>
    <w:rsid w:val="009B1DF6"/>
    <w:rsid w:val="009B5118"/>
    <w:rsid w:val="009C1A56"/>
    <w:rsid w:val="009C33B5"/>
    <w:rsid w:val="009E6020"/>
    <w:rsid w:val="009F51FA"/>
    <w:rsid w:val="009F6726"/>
    <w:rsid w:val="009F7A47"/>
    <w:rsid w:val="00A101BD"/>
    <w:rsid w:val="00A146A9"/>
    <w:rsid w:val="00A17A1F"/>
    <w:rsid w:val="00A22F40"/>
    <w:rsid w:val="00A329F4"/>
    <w:rsid w:val="00A42996"/>
    <w:rsid w:val="00A53562"/>
    <w:rsid w:val="00A723C7"/>
    <w:rsid w:val="00A728AC"/>
    <w:rsid w:val="00A776E8"/>
    <w:rsid w:val="00A90E90"/>
    <w:rsid w:val="00A937DA"/>
    <w:rsid w:val="00A96D7F"/>
    <w:rsid w:val="00AA0455"/>
    <w:rsid w:val="00AA5F1E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A76AC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B7C4E"/>
    <w:rsid w:val="00CC1FD5"/>
    <w:rsid w:val="00CC578D"/>
    <w:rsid w:val="00CC5CA4"/>
    <w:rsid w:val="00CD0DE8"/>
    <w:rsid w:val="00CE6C29"/>
    <w:rsid w:val="00D059EB"/>
    <w:rsid w:val="00D10AD1"/>
    <w:rsid w:val="00D167B0"/>
    <w:rsid w:val="00D254C7"/>
    <w:rsid w:val="00D323BF"/>
    <w:rsid w:val="00D43A05"/>
    <w:rsid w:val="00D50136"/>
    <w:rsid w:val="00D53372"/>
    <w:rsid w:val="00D67655"/>
    <w:rsid w:val="00D748BE"/>
    <w:rsid w:val="00D77C65"/>
    <w:rsid w:val="00D96E2A"/>
    <w:rsid w:val="00DA7487"/>
    <w:rsid w:val="00DA7AFA"/>
    <w:rsid w:val="00DB1E03"/>
    <w:rsid w:val="00DC6056"/>
    <w:rsid w:val="00DF5B2C"/>
    <w:rsid w:val="00E06394"/>
    <w:rsid w:val="00E153CB"/>
    <w:rsid w:val="00E24390"/>
    <w:rsid w:val="00E24862"/>
    <w:rsid w:val="00E31238"/>
    <w:rsid w:val="00E34AA2"/>
    <w:rsid w:val="00E3756D"/>
    <w:rsid w:val="00E3773E"/>
    <w:rsid w:val="00E42DC4"/>
    <w:rsid w:val="00E430A3"/>
    <w:rsid w:val="00E47D04"/>
    <w:rsid w:val="00E50875"/>
    <w:rsid w:val="00E562AB"/>
    <w:rsid w:val="00E602A0"/>
    <w:rsid w:val="00E76FCB"/>
    <w:rsid w:val="00EC2625"/>
    <w:rsid w:val="00EC46C2"/>
    <w:rsid w:val="00ED4906"/>
    <w:rsid w:val="00ED7235"/>
    <w:rsid w:val="00F03091"/>
    <w:rsid w:val="00F23AB6"/>
    <w:rsid w:val="00F265D2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E3403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2485f8-46c4-45d8-a792-5f50428ea546">TS0191F19FE-1240614151-33</_dlc_DocId>
    <_dlc_DocIdUrl xmlns="872485f8-46c4-45d8-a792-5f50428ea546">
      <Url>https://prorailbv.sharepoint.com/teams/OntwikkelenenbeherenvaninenexterneprestatiesdashboardsenvoProRai/_layouts/15/DocIdRedir.aspx?ID=TS0191F19FE-1240614151-33</Url>
      <Description>TS0191F19FE-1240614151-33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B089DA3F39D4EAB97A78D5B5F667A" ma:contentTypeVersion="11" ma:contentTypeDescription="Een nieuw document maken." ma:contentTypeScope="" ma:versionID="caeb7b512f8b5fb9da7e9419c9e42fae">
  <xsd:schema xmlns:xsd="http://www.w3.org/2001/XMLSchema" xmlns:xs="http://www.w3.org/2001/XMLSchema" xmlns:p="http://schemas.microsoft.com/office/2006/metadata/properties" xmlns:ns2="872485f8-46c4-45d8-a792-5f50428ea546" xmlns:ns3="bb54305e-c532-4d39-9dbf-1a466a56ac2f" targetNamespace="http://schemas.microsoft.com/office/2006/metadata/properties" ma:root="true" ma:fieldsID="a1ecba03b3cb00dd0211b0c3f4b43020" ns2:_="" ns3:_="">
    <xsd:import namespace="872485f8-46c4-45d8-a792-5f50428ea546"/>
    <xsd:import namespace="bb54305e-c532-4d39-9dbf-1a466a56ac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485f8-46c4-45d8-a792-5f50428ea5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4305e-c532-4d39-9dbf-1a466a56a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872485f8-46c4-45d8-a792-5f50428ea546"/>
  </ds:schemaRefs>
</ds:datastoreItem>
</file>

<file path=customXml/itemProps5.xml><?xml version="1.0" encoding="utf-8"?>
<ds:datastoreItem xmlns:ds="http://schemas.openxmlformats.org/officeDocument/2006/customXml" ds:itemID="{8B947D7F-41C1-4857-B5A4-EF30842874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485f8-46c4-45d8-a792-5f50428ea546"/>
    <ds:schemaRef ds:uri="bb54305e-c532-4d39-9dbf-1a466a56a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249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Lacomblé, M.E.R. (Marcel)</cp:lastModifiedBy>
  <cp:revision>200</cp:revision>
  <dcterms:created xsi:type="dcterms:W3CDTF">2022-10-17T20:49:00Z</dcterms:created>
  <dcterms:modified xsi:type="dcterms:W3CDTF">2024-07-18T11:58:00Z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0x0101001AEB089DA3F39D4EAB97A78D5B5F667A</vt:lpwstr>
  </property>
  <property fmtid="{D5CDD505-2E9C-101B-9397-08002B2CF9AE}" pid="10" name="_dlc_DocIdItemGuid">
    <vt:lpwstr>aea0ec5f-a01a-415f-83fc-de031eb82370</vt:lpwstr>
  </property>
</Properties>
</file>