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DA4" w14:textId="5E86B858" w:rsidR="00FB3579" w:rsidRPr="00643E7D" w:rsidRDefault="00656DA9" w:rsidP="00FB3579">
      <w:pPr>
        <w:pStyle w:val="Koptekst"/>
        <w:rPr>
          <w:color w:val="FF9B00"/>
          <w:sz w:val="32"/>
        </w:rPr>
      </w:pPr>
      <w:r w:rsidRPr="00643E7D">
        <w:rPr>
          <w:noProof/>
          <w:color w:val="FF9B00"/>
        </w:rPr>
        <w:drawing>
          <wp:anchor distT="0" distB="0" distL="114300" distR="114300" simplePos="0" relativeHeight="251659264" behindDoc="0" locked="0" layoutInCell="1" allowOverlap="1" wp14:anchorId="715AFBF4" wp14:editId="491AB400">
            <wp:simplePos x="0" y="0"/>
            <wp:positionH relativeFrom="column">
              <wp:posOffset>4866005</wp:posOffset>
            </wp:positionH>
            <wp:positionV relativeFrom="paragraph">
              <wp:posOffset>-735330</wp:posOffset>
            </wp:positionV>
            <wp:extent cx="1471930" cy="516890"/>
            <wp:effectExtent l="0" t="0" r="1270" b="3810"/>
            <wp:wrapSquare wrapText="bothSides"/>
            <wp:docPr id="1486674931" name="Afbeelding 1" descr="Deltion College | Contact | Opleidingen | Loca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tion College | Contact | Opleidingen | Locat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79" w:rsidRPr="00643E7D">
        <w:rPr>
          <w:rFonts w:ascii="Verdana" w:hAnsi="Verdana" w:cs="Arial"/>
          <w:b/>
          <w:color w:val="FF9B00"/>
          <w:sz w:val="32"/>
          <w:szCs w:val="32"/>
        </w:rPr>
        <w:t>Bijlage 4 – Model voor het indienen van vragen t.b.v. inlichtingen</w:t>
      </w:r>
    </w:p>
    <w:p w14:paraId="3102708E" w14:textId="77777777" w:rsidR="00FB3579" w:rsidRDefault="00FB3579" w:rsidP="005F38B9">
      <w:pPr>
        <w:ind w:right="680"/>
        <w:rPr>
          <w:rFonts w:ascii="Verdana" w:hAnsi="Verdana"/>
          <w:sz w:val="20"/>
          <w:szCs w:val="20"/>
        </w:rPr>
      </w:pPr>
    </w:p>
    <w:p w14:paraId="30F71E00" w14:textId="2150BA29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1346A8D7" w14:textId="77777777" w:rsidR="00971551" w:rsidRDefault="00971551" w:rsidP="00397E32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18C7F47C" w14:textId="77777777" w:rsidR="005F38B9" w:rsidRPr="0067761C" w:rsidRDefault="005F38B9" w:rsidP="00397E32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623"/>
      </w:tblGrid>
      <w:tr w:rsidR="005F38B9" w:rsidRPr="00327AAA" w14:paraId="6E6B04E5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49FAEB40" w14:textId="06302B8D" w:rsidR="005F38B9" w:rsidRPr="00C7792D" w:rsidRDefault="005F38B9" w:rsidP="006356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294482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nde </w:t>
            </w:r>
            <w:r w:rsidR="000D77EC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dienst/</w:t>
            </w: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contactpersoon</w:t>
            </w:r>
          </w:p>
        </w:tc>
        <w:tc>
          <w:tcPr>
            <w:tcW w:w="5563" w:type="dxa"/>
            <w:shd w:val="clear" w:color="auto" w:fill="auto"/>
          </w:tcPr>
          <w:p w14:paraId="3233E90C" w14:textId="56A4478E" w:rsidR="007262CF" w:rsidRPr="0063567C" w:rsidRDefault="006E568C" w:rsidP="007262CF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Deltion College</w:t>
            </w:r>
          </w:p>
          <w:p w14:paraId="6FC427F1" w14:textId="36CFB84B" w:rsidR="005F38B9" w:rsidRPr="00147263" w:rsidRDefault="004D2DA7" w:rsidP="006356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47263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14726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14726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r w:rsidR="005F38B9" w:rsidRPr="00147263">
              <w:rPr>
                <w:rFonts w:ascii="Verdana" w:hAnsi="Verdana" w:cs="Verdana"/>
                <w:color w:val="000000"/>
                <w:sz w:val="16"/>
                <w:szCs w:val="16"/>
              </w:rPr>
              <w:t>B</w:t>
            </w:r>
            <w:r w:rsidR="00280EB8" w:rsidRPr="00147263">
              <w:rPr>
                <w:rFonts w:ascii="Verdana" w:hAnsi="Verdana" w:cs="Verdana"/>
                <w:color w:val="000000"/>
                <w:sz w:val="16"/>
                <w:szCs w:val="16"/>
              </w:rPr>
              <w:t>i</w:t>
            </w:r>
            <w:r w:rsidR="005F38B9" w:rsidRPr="0014726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 </w:t>
            </w:r>
          </w:p>
          <w:p w14:paraId="533D36C5" w14:textId="38A8DED5" w:rsidR="005F38B9" w:rsidRPr="00243582" w:rsidRDefault="005F38B9" w:rsidP="006356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4358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996C0F" w:rsidRPr="00996C0F">
              <w:rPr>
                <w:rFonts w:ascii="Verdana" w:hAnsi="Verdana" w:cs="Arial"/>
                <w:sz w:val="16"/>
                <w:szCs w:val="16"/>
              </w:rPr>
              <w:t xml:space="preserve">mevrouw </w:t>
            </w:r>
            <w:r w:rsidR="00F03F48">
              <w:rPr>
                <w:rFonts w:ascii="Verdana" w:hAnsi="Verdana" w:cs="Arial"/>
                <w:sz w:val="16"/>
                <w:szCs w:val="16"/>
              </w:rPr>
              <w:t>S. Roos</w:t>
            </w:r>
          </w:p>
        </w:tc>
      </w:tr>
      <w:tr w:rsidR="005F38B9" w:rsidRPr="008C5B06" w14:paraId="6602FD48" w14:textId="77777777" w:rsidTr="00415A4E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  <w:vAlign w:val="center"/>
          </w:tcPr>
          <w:p w14:paraId="3104A8BF" w14:textId="76F92752" w:rsidR="005F38B9" w:rsidRPr="00C7792D" w:rsidRDefault="00E53BD8" w:rsidP="00415A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Telefoon</w:t>
            </w:r>
          </w:p>
        </w:tc>
        <w:tc>
          <w:tcPr>
            <w:tcW w:w="5563" w:type="dxa"/>
            <w:vMerge w:val="restart"/>
            <w:shd w:val="clear" w:color="auto" w:fill="D9D9D9" w:themeFill="background1" w:themeFillShade="D9"/>
            <w:vAlign w:val="center"/>
          </w:tcPr>
          <w:p w14:paraId="1ACA82A7" w14:textId="72C96392" w:rsidR="005F38B9" w:rsidRPr="00C7792D" w:rsidRDefault="005F38B9" w:rsidP="00415A4E">
            <w:pPr>
              <w:pStyle w:val="Default"/>
              <w:tabs>
                <w:tab w:val="right" w:pos="5317"/>
              </w:tabs>
              <w:spacing w:line="360" w:lineRule="auto"/>
              <w:rPr>
                <w:sz w:val="16"/>
                <w:szCs w:val="16"/>
              </w:rPr>
            </w:pPr>
            <w:r w:rsidRPr="00C7792D">
              <w:rPr>
                <w:sz w:val="16"/>
                <w:szCs w:val="16"/>
              </w:rPr>
              <w:t>(+31)(0)58 213 22 27</w:t>
            </w:r>
          </w:p>
        </w:tc>
      </w:tr>
      <w:tr w:rsidR="005F38B9" w:rsidRPr="008C5B06" w14:paraId="2BD62110" w14:textId="77777777" w:rsidTr="00B86D43">
        <w:trPr>
          <w:trHeight w:val="292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1BBBB157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D9D9D9" w:themeFill="background1" w:themeFillShade="D9"/>
          </w:tcPr>
          <w:p w14:paraId="0A8F0597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039782B5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50BF26EC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504509D8" w14:textId="6DCBD466" w:rsidR="005F38B9" w:rsidRPr="00996C0F" w:rsidRDefault="00F0016C" w:rsidP="008700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96C0F">
              <w:rPr>
                <w:rFonts w:ascii="Verdana" w:hAnsi="Verdana" w:cs="Arial"/>
                <w:sz w:val="16"/>
                <w:szCs w:val="16"/>
              </w:rPr>
              <w:t>Mevrouw</w:t>
            </w:r>
            <w:r w:rsidR="00996C0F" w:rsidRPr="00996C0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03F48">
              <w:rPr>
                <w:rFonts w:ascii="Verdana" w:hAnsi="Verdana" w:cs="Arial"/>
                <w:sz w:val="16"/>
                <w:szCs w:val="16"/>
              </w:rPr>
              <w:t>S. Roos</w:t>
            </w:r>
          </w:p>
        </w:tc>
      </w:tr>
      <w:tr w:rsidR="005F38B9" w:rsidRPr="008C5B06" w14:paraId="2B9BF4BE" w14:textId="77777777" w:rsidTr="00C7792D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667E080F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D9D9D9" w:themeFill="background1" w:themeFillShade="D9"/>
          </w:tcPr>
          <w:p w14:paraId="0C080B08" w14:textId="41A894FE" w:rsidR="005F38B9" w:rsidRPr="00C7792D" w:rsidRDefault="000857E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Senior c</w:t>
            </w:r>
            <w:r w:rsidR="00402192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onsultant</w:t>
            </w:r>
          </w:p>
        </w:tc>
      </w:tr>
      <w:tr w:rsidR="005F38B9" w:rsidRPr="008C5B06" w14:paraId="6BF3EE7A" w14:textId="77777777" w:rsidTr="0047664F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1908F7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0815CC6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474F8015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4FF17859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7DA2DC8C" w14:textId="34F1A6BF" w:rsidR="00C7792D" w:rsidRPr="00C7792D" w:rsidRDefault="00C7792D" w:rsidP="00214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Indien de berichtenmodule op TenderNed niet werkt dan via</w:t>
            </w:r>
            <w:r w:rsidRPr="00870033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:</w:t>
            </w:r>
            <w:r w:rsidR="002037E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="00514F3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870033" w:rsidRPr="00870033">
              <w:rPr>
                <w:rFonts w:ascii="Verdana" w:hAnsi="Verdana" w:cs="Arial"/>
                <w:b/>
                <w:sz w:val="16"/>
                <w:szCs w:val="16"/>
              </w:rPr>
              <w:t>@bic-bv.nl</w:t>
            </w:r>
          </w:p>
        </w:tc>
      </w:tr>
    </w:tbl>
    <w:p w14:paraId="0810B5D6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041C7B6F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68"/>
        <w:gridCol w:w="5609"/>
      </w:tblGrid>
      <w:tr w:rsidR="005F38B9" w:rsidRPr="006E1E3B" w14:paraId="18D27D80" w14:textId="77777777" w:rsidTr="00C7792D">
        <w:trPr>
          <w:tblCellSpacing w:w="20" w:type="dxa"/>
        </w:trPr>
        <w:tc>
          <w:tcPr>
            <w:tcW w:w="3708" w:type="dxa"/>
            <w:shd w:val="clear" w:color="auto" w:fill="auto"/>
          </w:tcPr>
          <w:p w14:paraId="53B7F6A3" w14:textId="77777777" w:rsidR="005F38B9" w:rsidRPr="006E1E3B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E1E3B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549" w:type="dxa"/>
            <w:shd w:val="clear" w:color="auto" w:fill="auto"/>
          </w:tcPr>
          <w:p w14:paraId="537DB696" w14:textId="77777777" w:rsidR="005F38B9" w:rsidRPr="006E1E3B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6E1E3B" w14:paraId="5F158D79" w14:textId="77777777" w:rsidTr="00C7792D">
        <w:trPr>
          <w:tblCellSpacing w:w="20" w:type="dxa"/>
        </w:trPr>
        <w:tc>
          <w:tcPr>
            <w:tcW w:w="3708" w:type="dxa"/>
            <w:shd w:val="clear" w:color="auto" w:fill="D9D9D9" w:themeFill="background1" w:themeFillShade="D9"/>
          </w:tcPr>
          <w:p w14:paraId="5E254548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E1E3B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14:paraId="56DFB452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6E1E3B" w14:paraId="5A82198F" w14:textId="77777777" w:rsidTr="00C7792D">
        <w:trPr>
          <w:tblCellSpacing w:w="20" w:type="dxa"/>
        </w:trPr>
        <w:tc>
          <w:tcPr>
            <w:tcW w:w="3708" w:type="dxa"/>
            <w:shd w:val="clear" w:color="auto" w:fill="auto"/>
          </w:tcPr>
          <w:p w14:paraId="58E13312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E1E3B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549" w:type="dxa"/>
            <w:shd w:val="clear" w:color="auto" w:fill="auto"/>
          </w:tcPr>
          <w:p w14:paraId="52712AC1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6E1E3B" w14:paraId="3617A304" w14:textId="77777777" w:rsidTr="00C7792D">
        <w:trPr>
          <w:tblCellSpacing w:w="20" w:type="dxa"/>
        </w:trPr>
        <w:tc>
          <w:tcPr>
            <w:tcW w:w="3708" w:type="dxa"/>
            <w:shd w:val="clear" w:color="auto" w:fill="D9D9D9" w:themeFill="background1" w:themeFillShade="D9"/>
          </w:tcPr>
          <w:p w14:paraId="4C1B6EEC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E1E3B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14:paraId="537B23C2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6E1E3B" w14:paraId="2195CA8A" w14:textId="77777777" w:rsidTr="00AD10DF">
        <w:trPr>
          <w:tblCellSpacing w:w="20" w:type="dxa"/>
        </w:trPr>
        <w:tc>
          <w:tcPr>
            <w:tcW w:w="3708" w:type="dxa"/>
            <w:shd w:val="clear" w:color="auto" w:fill="auto"/>
          </w:tcPr>
          <w:p w14:paraId="5C72DD59" w14:textId="5F57A4A9" w:rsidR="005F38B9" w:rsidRPr="006E1E3B" w:rsidRDefault="006C7014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E1E3B">
              <w:rPr>
                <w:rFonts w:ascii="Verdana" w:hAnsi="Verdana" w:cs="Verdana"/>
                <w:color w:val="000000"/>
                <w:sz w:val="16"/>
                <w:szCs w:val="16"/>
              </w:rPr>
              <w:t>E-mailadres</w:t>
            </w:r>
            <w:r w:rsidR="005F38B9" w:rsidRPr="006E1E3B">
              <w:rPr>
                <w:rFonts w:ascii="Verdana" w:hAnsi="Verdana" w:cs="Verdana"/>
                <w:color w:val="000000"/>
                <w:sz w:val="16"/>
                <w:szCs w:val="16"/>
              </w:rPr>
              <w:t>:</w:t>
            </w:r>
          </w:p>
        </w:tc>
        <w:tc>
          <w:tcPr>
            <w:tcW w:w="5549" w:type="dxa"/>
            <w:shd w:val="clear" w:color="auto" w:fill="auto"/>
          </w:tcPr>
          <w:p w14:paraId="3DA2975E" w14:textId="77777777" w:rsidR="005F38B9" w:rsidRPr="006E1E3B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0A87DE5D" w14:textId="77777777" w:rsidR="005F38B9" w:rsidRPr="00F74D32" w:rsidRDefault="005F38B9" w:rsidP="008F6CB8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196A3B2D" w14:textId="3FA02EE0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</w:t>
      </w:r>
      <w:r w:rsidR="000D77EC" w:rsidRPr="00B41320">
        <w:rPr>
          <w:rFonts w:ascii="Verdana" w:hAnsi="Verdana"/>
          <w:sz w:val="20"/>
          <w:szCs w:val="20"/>
        </w:rPr>
        <w:t>vraag</w:t>
      </w:r>
      <w:r w:rsidR="000D77EC">
        <w:rPr>
          <w:rFonts w:ascii="Verdana" w:hAnsi="Verdana"/>
          <w:sz w:val="20"/>
          <w:szCs w:val="20"/>
        </w:rPr>
        <w:t>/</w:t>
      </w:r>
      <w:r w:rsidR="006C7014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 w:rsidR="000D77EC">
        <w:rPr>
          <w:rFonts w:ascii="Verdana" w:hAnsi="Verdana"/>
          <w:sz w:val="20"/>
          <w:szCs w:val="20"/>
        </w:rPr>
        <w:t>pagina/</w:t>
      </w:r>
      <w:r w:rsidR="00F0016C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1B6CF954" w14:textId="77777777" w:rsidR="005F38B9" w:rsidRPr="008F6CB8" w:rsidRDefault="005F38B9" w:rsidP="008F6CB8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2410"/>
        <w:gridCol w:w="2409"/>
        <w:gridCol w:w="2268"/>
      </w:tblGrid>
      <w:tr w:rsidR="007C7062" w:rsidRPr="006E1E3B" w14:paraId="134F62A0" w14:textId="77777777" w:rsidTr="007C7062">
        <w:trPr>
          <w:tblCellSpacing w:w="20" w:type="dxa"/>
        </w:trPr>
        <w:tc>
          <w:tcPr>
            <w:tcW w:w="2082" w:type="dxa"/>
            <w:shd w:val="clear" w:color="auto" w:fill="E0E0E0"/>
          </w:tcPr>
          <w:p w14:paraId="3EA5C609" w14:textId="6D136902" w:rsidR="001179A3" w:rsidRPr="006E1E3B" w:rsidRDefault="001179A3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6E1E3B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Betrekking op </w:t>
            </w:r>
            <w:proofErr w:type="spellStart"/>
            <w:r w:rsidR="00242289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aanbestedings-documenten</w:t>
            </w:r>
            <w:proofErr w:type="spellEnd"/>
            <w:r w:rsidR="000D77EC" w:rsidRPr="006E1E3B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/</w:t>
            </w:r>
            <w:r w:rsidRPr="006E1E3B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bijlagen </w:t>
            </w:r>
            <w:r w:rsidR="000D77EC" w:rsidRPr="006E1E3B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pagina/</w:t>
            </w:r>
            <w:r w:rsidRPr="006E1E3B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nr.:</w:t>
            </w:r>
          </w:p>
        </w:tc>
        <w:tc>
          <w:tcPr>
            <w:tcW w:w="2370" w:type="dxa"/>
            <w:shd w:val="clear" w:color="auto" w:fill="E0E0E0"/>
          </w:tcPr>
          <w:p w14:paraId="78AB1BC9" w14:textId="206BF7DF" w:rsidR="001179A3" w:rsidRPr="006E1E3B" w:rsidRDefault="001179A3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6E1E3B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VRAAG:</w:t>
            </w:r>
          </w:p>
        </w:tc>
        <w:tc>
          <w:tcPr>
            <w:tcW w:w="2369" w:type="dxa"/>
            <w:shd w:val="clear" w:color="auto" w:fill="E0E0E0"/>
          </w:tcPr>
          <w:p w14:paraId="5755EA06" w14:textId="77777777" w:rsidR="001179A3" w:rsidRPr="006E1E3B" w:rsidRDefault="001179A3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</w:pPr>
            <w:r w:rsidRPr="006E1E3B"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  <w:t>aNTWOORD:</w:t>
            </w:r>
          </w:p>
        </w:tc>
        <w:tc>
          <w:tcPr>
            <w:tcW w:w="2208" w:type="dxa"/>
            <w:shd w:val="clear" w:color="auto" w:fill="E0E0E0"/>
          </w:tcPr>
          <w:p w14:paraId="15FFD9B3" w14:textId="77777777" w:rsidR="001179A3" w:rsidRPr="006E1E3B" w:rsidRDefault="001179A3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</w:pPr>
            <w:r w:rsidRPr="006E1E3B"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  <w:t>motivatie van de vraag (niet voor publicatie):</w:t>
            </w:r>
          </w:p>
        </w:tc>
      </w:tr>
      <w:tr w:rsidR="007C7062" w:rsidRPr="006E1E3B" w14:paraId="55A73B8B" w14:textId="77777777" w:rsidTr="007C7062">
        <w:trPr>
          <w:tblCellSpacing w:w="20" w:type="dxa"/>
        </w:trPr>
        <w:tc>
          <w:tcPr>
            <w:tcW w:w="2082" w:type="dxa"/>
            <w:shd w:val="clear" w:color="auto" w:fill="auto"/>
          </w:tcPr>
          <w:p w14:paraId="6787493F" w14:textId="77777777" w:rsidR="001179A3" w:rsidRPr="006E1E3B" w:rsidRDefault="001179A3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4C11EDC6" w14:textId="49A79D39" w:rsidR="001179A3" w:rsidRPr="006E1E3B" w:rsidRDefault="001179A3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66DB9061" w14:textId="77777777" w:rsidR="001179A3" w:rsidRPr="006E1E3B" w:rsidRDefault="001179A3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14:paraId="103ED612" w14:textId="77777777" w:rsidR="001179A3" w:rsidRPr="006E1E3B" w:rsidRDefault="001179A3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7C7062" w:rsidRPr="006E1E3B" w14:paraId="59B130CC" w14:textId="77777777" w:rsidTr="007C7062">
        <w:trPr>
          <w:tblCellSpacing w:w="20" w:type="dxa"/>
        </w:trPr>
        <w:tc>
          <w:tcPr>
            <w:tcW w:w="2082" w:type="dxa"/>
            <w:shd w:val="clear" w:color="auto" w:fill="auto"/>
          </w:tcPr>
          <w:p w14:paraId="1DB6CD46" w14:textId="77777777" w:rsidR="007C7062" w:rsidRPr="006E1E3B" w:rsidRDefault="007C7062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08EDB12D" w14:textId="77777777" w:rsidR="007C7062" w:rsidRPr="006E1E3B" w:rsidRDefault="007C7062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21B2CE69" w14:textId="77777777" w:rsidR="007C7062" w:rsidRPr="006E1E3B" w:rsidRDefault="007C7062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14:paraId="63A55B6C" w14:textId="77777777" w:rsidR="007C7062" w:rsidRPr="006E1E3B" w:rsidRDefault="007C7062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7C7062" w:rsidRPr="006E1E3B" w14:paraId="2C2B54BC" w14:textId="77777777" w:rsidTr="007C7062">
        <w:trPr>
          <w:tblCellSpacing w:w="20" w:type="dxa"/>
        </w:trPr>
        <w:tc>
          <w:tcPr>
            <w:tcW w:w="2082" w:type="dxa"/>
            <w:shd w:val="clear" w:color="auto" w:fill="auto"/>
          </w:tcPr>
          <w:p w14:paraId="7E64518C" w14:textId="77777777" w:rsidR="007C7062" w:rsidRPr="006E1E3B" w:rsidRDefault="007C7062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69997672" w14:textId="77777777" w:rsidR="007C7062" w:rsidRPr="006E1E3B" w:rsidRDefault="007C7062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3F61E6BB" w14:textId="77777777" w:rsidR="007C7062" w:rsidRPr="006E1E3B" w:rsidRDefault="007C7062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14:paraId="29DD5C51" w14:textId="77777777" w:rsidR="007C7062" w:rsidRPr="006E1E3B" w:rsidRDefault="007C7062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7C7062" w:rsidRPr="006E1E3B" w14:paraId="78B11D78" w14:textId="77777777" w:rsidTr="007C7062">
        <w:trPr>
          <w:tblCellSpacing w:w="20" w:type="dxa"/>
        </w:trPr>
        <w:tc>
          <w:tcPr>
            <w:tcW w:w="2082" w:type="dxa"/>
            <w:shd w:val="clear" w:color="auto" w:fill="auto"/>
          </w:tcPr>
          <w:p w14:paraId="6602BB8E" w14:textId="77777777" w:rsidR="007C7062" w:rsidRPr="006E1E3B" w:rsidRDefault="007C7062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11E21F1D" w14:textId="77777777" w:rsidR="007C7062" w:rsidRPr="006E1E3B" w:rsidRDefault="007C7062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14:paraId="2AD05DEC" w14:textId="77777777" w:rsidR="007C7062" w:rsidRPr="006E1E3B" w:rsidRDefault="007C7062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14:paraId="16AFFE07" w14:textId="77777777" w:rsidR="007C7062" w:rsidRPr="006E1E3B" w:rsidRDefault="007C7062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BA41685" w14:textId="77777777" w:rsidR="005F38B9" w:rsidRDefault="005F38B9" w:rsidP="005F38B9"/>
    <w:sectPr w:rsidR="005F38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C6B0" w14:textId="77777777" w:rsidR="00CA2E9E" w:rsidRDefault="00CA2E9E" w:rsidP="00CF17A7">
      <w:r>
        <w:separator/>
      </w:r>
    </w:p>
  </w:endnote>
  <w:endnote w:type="continuationSeparator" w:id="0">
    <w:p w14:paraId="47176DAC" w14:textId="77777777" w:rsidR="00CA2E9E" w:rsidRDefault="00CA2E9E" w:rsidP="00CF17A7">
      <w:r>
        <w:continuationSeparator/>
      </w:r>
    </w:p>
  </w:endnote>
  <w:endnote w:type="continuationNotice" w:id="1">
    <w:p w14:paraId="265CB8B1" w14:textId="77777777" w:rsidR="00CA2E9E" w:rsidRDefault="00CA2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523773AD" w14:textId="486EC990" w:rsidR="00214095" w:rsidRPr="00B555EC" w:rsidRDefault="00E53BD8" w:rsidP="0085039F">
        <w:pPr>
          <w:pStyle w:val="Voettekst"/>
          <w:tabs>
            <w:tab w:val="left" w:pos="4485"/>
          </w:tabs>
          <w:ind w:firstLine="1416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 xml:space="preserve">Bijlage 4 </w:t>
        </w:r>
        <w:r w:rsidR="00B555EC">
          <w:rPr>
            <w:rFonts w:ascii="Verdana" w:hAnsi="Verdana"/>
            <w:sz w:val="16"/>
            <w:szCs w:val="16"/>
          </w:rPr>
          <w:t xml:space="preserve">EA </w:t>
        </w:r>
        <w:r w:rsidR="00EE2554">
          <w:rPr>
            <w:rFonts w:ascii="Verdana" w:hAnsi="Verdana" w:cs="Arial"/>
            <w:color w:val="000000" w:themeColor="text1"/>
            <w:sz w:val="16"/>
            <w:szCs w:val="16"/>
          </w:rPr>
          <w:t xml:space="preserve">Relatiegeschenken </w:t>
        </w:r>
        <w:r>
          <w:rPr>
            <w:rFonts w:ascii="Verdana" w:hAnsi="Verdana" w:cs="Arial"/>
            <w:color w:val="000000" w:themeColor="text1"/>
            <w:sz w:val="16"/>
            <w:szCs w:val="16"/>
          </w:rPr>
          <w:t>–</w:t>
        </w:r>
        <w:r w:rsidRPr="000F4577">
          <w:rPr>
            <w:rFonts w:ascii="Verdana" w:hAnsi="Verdana" w:cs="Arial"/>
            <w:color w:val="000000" w:themeColor="text1"/>
            <w:sz w:val="16"/>
            <w:szCs w:val="16"/>
          </w:rPr>
          <w:t xml:space="preserve"> </w:t>
        </w:r>
        <w:r w:rsidR="00EE2554">
          <w:rPr>
            <w:rFonts w:ascii="Verdana" w:hAnsi="Verdana" w:cs="Arial"/>
            <w:color w:val="000000" w:themeColor="text1"/>
            <w:sz w:val="16"/>
            <w:szCs w:val="16"/>
          </w:rPr>
          <w:t>Deltion College</w:t>
        </w:r>
        <w:r w:rsidR="0085039F">
          <w:rPr>
            <w:rFonts w:ascii="Verdana" w:hAnsi="Verdana" w:cs="Arial"/>
            <w:color w:val="000000" w:themeColor="text1"/>
            <w:sz w:val="16"/>
            <w:szCs w:val="16"/>
          </w:rPr>
          <w:t xml:space="preserve"> – </w:t>
        </w:r>
        <w:r w:rsidR="006C7014">
          <w:rPr>
            <w:rFonts w:ascii="Verdana" w:hAnsi="Verdana" w:cs="Arial"/>
            <w:color w:val="000000" w:themeColor="text1"/>
            <w:sz w:val="16"/>
            <w:szCs w:val="16"/>
          </w:rPr>
          <w:t>DC25REL</w:t>
        </w:r>
        <w:r>
          <w:rPr>
            <w:rFonts w:ascii="Verdana" w:hAnsi="Verdana" w:cs="Arial"/>
            <w:color w:val="000000" w:themeColor="text1"/>
            <w:sz w:val="16"/>
            <w:szCs w:val="16"/>
          </w:rPr>
          <w:tab/>
        </w:r>
        <w:r w:rsidR="00214095" w:rsidRPr="00214095">
          <w:rPr>
            <w:rFonts w:ascii="Verdana" w:hAnsi="Verdana"/>
            <w:sz w:val="16"/>
          </w:rPr>
          <w:fldChar w:fldCharType="begin"/>
        </w:r>
        <w:r w:rsidR="00214095" w:rsidRPr="00214095">
          <w:rPr>
            <w:rFonts w:ascii="Verdana" w:hAnsi="Verdana"/>
            <w:sz w:val="16"/>
          </w:rPr>
          <w:instrText>PAGE   \* MERGEFORMAT</w:instrText>
        </w:r>
        <w:r w:rsidR="00214095" w:rsidRPr="00214095">
          <w:rPr>
            <w:rFonts w:ascii="Verdana" w:hAnsi="Verdana"/>
            <w:sz w:val="16"/>
          </w:rPr>
          <w:fldChar w:fldCharType="separate"/>
        </w:r>
        <w:r w:rsidR="0063567C">
          <w:rPr>
            <w:rFonts w:ascii="Verdana" w:hAnsi="Verdana"/>
            <w:noProof/>
            <w:sz w:val="16"/>
          </w:rPr>
          <w:t>1</w:t>
        </w:r>
        <w:r w:rsidR="00214095" w:rsidRPr="00214095">
          <w:rPr>
            <w:rFonts w:ascii="Verdana" w:hAnsi="Verdan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682A" w14:textId="77777777" w:rsidR="00CA2E9E" w:rsidRDefault="00CA2E9E" w:rsidP="00CF17A7">
      <w:r>
        <w:separator/>
      </w:r>
    </w:p>
  </w:footnote>
  <w:footnote w:type="continuationSeparator" w:id="0">
    <w:p w14:paraId="0B19632E" w14:textId="77777777" w:rsidR="00CA2E9E" w:rsidRDefault="00CA2E9E" w:rsidP="00CF17A7">
      <w:r>
        <w:continuationSeparator/>
      </w:r>
    </w:p>
  </w:footnote>
  <w:footnote w:type="continuationNotice" w:id="1">
    <w:p w14:paraId="29F64B10" w14:textId="77777777" w:rsidR="00CA2E9E" w:rsidRDefault="00CA2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CB59" w14:textId="20628D7F" w:rsidR="00FB3579" w:rsidRDefault="00FB3579">
    <w:pPr>
      <w:pStyle w:val="Koptekst"/>
      <w:rPr>
        <w:rFonts w:ascii="Verdana" w:hAnsi="Verdana" w:cs="Arial"/>
        <w:b/>
        <w:color w:val="FF0000"/>
        <w:sz w:val="32"/>
        <w:szCs w:val="32"/>
      </w:rPr>
    </w:pPr>
  </w:p>
  <w:p w14:paraId="1FD19AEC" w14:textId="77777777" w:rsidR="00FB3579" w:rsidRDefault="00FB3579">
    <w:pPr>
      <w:pStyle w:val="Koptekst"/>
      <w:rPr>
        <w:rFonts w:ascii="Verdana" w:hAnsi="Verdana" w:cs="Arial"/>
        <w:b/>
        <w:color w:val="FF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E17"/>
    <w:rsid w:val="00017F4D"/>
    <w:rsid w:val="000857E4"/>
    <w:rsid w:val="000D77CD"/>
    <w:rsid w:val="000D77EC"/>
    <w:rsid w:val="000F1C29"/>
    <w:rsid w:val="001179A3"/>
    <w:rsid w:val="00147263"/>
    <w:rsid w:val="001775EA"/>
    <w:rsid w:val="001972CE"/>
    <w:rsid w:val="001E50AA"/>
    <w:rsid w:val="002037E9"/>
    <w:rsid w:val="00214095"/>
    <w:rsid w:val="00242289"/>
    <w:rsid w:val="00243582"/>
    <w:rsid w:val="0024736B"/>
    <w:rsid w:val="00280EB8"/>
    <w:rsid w:val="00294482"/>
    <w:rsid w:val="002A2A60"/>
    <w:rsid w:val="002C040F"/>
    <w:rsid w:val="002E0E67"/>
    <w:rsid w:val="003019F3"/>
    <w:rsid w:val="0031596B"/>
    <w:rsid w:val="00327AAA"/>
    <w:rsid w:val="0033469C"/>
    <w:rsid w:val="003929CA"/>
    <w:rsid w:val="00397E32"/>
    <w:rsid w:val="003D11F7"/>
    <w:rsid w:val="003F337F"/>
    <w:rsid w:val="00402192"/>
    <w:rsid w:val="00404ACD"/>
    <w:rsid w:val="00404BB5"/>
    <w:rsid w:val="00415A4E"/>
    <w:rsid w:val="00452549"/>
    <w:rsid w:val="0047664F"/>
    <w:rsid w:val="004D0441"/>
    <w:rsid w:val="004D2DA7"/>
    <w:rsid w:val="004D6DB0"/>
    <w:rsid w:val="00514F39"/>
    <w:rsid w:val="005649EE"/>
    <w:rsid w:val="005A691E"/>
    <w:rsid w:val="005B0515"/>
    <w:rsid w:val="005E603A"/>
    <w:rsid w:val="005E7AAD"/>
    <w:rsid w:val="005F38B9"/>
    <w:rsid w:val="0060177E"/>
    <w:rsid w:val="0063567C"/>
    <w:rsid w:val="00643E7D"/>
    <w:rsid w:val="00656DA9"/>
    <w:rsid w:val="006A2E33"/>
    <w:rsid w:val="006C7014"/>
    <w:rsid w:val="006E1E3B"/>
    <w:rsid w:val="006E568C"/>
    <w:rsid w:val="007043A0"/>
    <w:rsid w:val="00712A59"/>
    <w:rsid w:val="007262CF"/>
    <w:rsid w:val="007424EF"/>
    <w:rsid w:val="007432BD"/>
    <w:rsid w:val="007612DD"/>
    <w:rsid w:val="007B606C"/>
    <w:rsid w:val="007C7062"/>
    <w:rsid w:val="007E2BED"/>
    <w:rsid w:val="00842311"/>
    <w:rsid w:val="00842554"/>
    <w:rsid w:val="0085039F"/>
    <w:rsid w:val="00855A10"/>
    <w:rsid w:val="00870033"/>
    <w:rsid w:val="00881811"/>
    <w:rsid w:val="008D0744"/>
    <w:rsid w:val="008F6CB8"/>
    <w:rsid w:val="00971551"/>
    <w:rsid w:val="0097752E"/>
    <w:rsid w:val="00996C0F"/>
    <w:rsid w:val="009D65B5"/>
    <w:rsid w:val="00A37084"/>
    <w:rsid w:val="00A40107"/>
    <w:rsid w:val="00A61B37"/>
    <w:rsid w:val="00A640EC"/>
    <w:rsid w:val="00A714DA"/>
    <w:rsid w:val="00AA2903"/>
    <w:rsid w:val="00AC4E17"/>
    <w:rsid w:val="00AD10DF"/>
    <w:rsid w:val="00AD29A9"/>
    <w:rsid w:val="00AF2C8A"/>
    <w:rsid w:val="00B11D12"/>
    <w:rsid w:val="00B555EC"/>
    <w:rsid w:val="00B73EBC"/>
    <w:rsid w:val="00B83B55"/>
    <w:rsid w:val="00B841EA"/>
    <w:rsid w:val="00B86D43"/>
    <w:rsid w:val="00BC7C51"/>
    <w:rsid w:val="00C0310C"/>
    <w:rsid w:val="00C26E9A"/>
    <w:rsid w:val="00C66B9A"/>
    <w:rsid w:val="00C7792D"/>
    <w:rsid w:val="00CA0F42"/>
    <w:rsid w:val="00CA26BC"/>
    <w:rsid w:val="00CA2E9E"/>
    <w:rsid w:val="00CF17A7"/>
    <w:rsid w:val="00CF1925"/>
    <w:rsid w:val="00CF7023"/>
    <w:rsid w:val="00D0108D"/>
    <w:rsid w:val="00D5541F"/>
    <w:rsid w:val="00D87004"/>
    <w:rsid w:val="00DB6496"/>
    <w:rsid w:val="00DD3CAE"/>
    <w:rsid w:val="00DE3E5C"/>
    <w:rsid w:val="00DF4C70"/>
    <w:rsid w:val="00E01C98"/>
    <w:rsid w:val="00E46AB1"/>
    <w:rsid w:val="00E53BD8"/>
    <w:rsid w:val="00E60113"/>
    <w:rsid w:val="00EA4E52"/>
    <w:rsid w:val="00EE2554"/>
    <w:rsid w:val="00F0016C"/>
    <w:rsid w:val="00F03F48"/>
    <w:rsid w:val="00F5111E"/>
    <w:rsid w:val="00FB3579"/>
    <w:rsid w:val="00FE26C6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01869"/>
  <w15:docId w15:val="{94DAF91A-70B4-4FC3-B53D-608E48CA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3964b3e97eed59d4853bd82781d2fd6c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949da5f1733bfa4c68f9f548d1c0cfe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A0D1E-03B5-4590-BC9F-739EE2D4260D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2.xml><?xml version="1.0" encoding="utf-8"?>
<ds:datastoreItem xmlns:ds="http://schemas.openxmlformats.org/officeDocument/2006/customXml" ds:itemID="{0B14CA0E-9716-47F7-B538-07C3D8679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5DB82-EAAD-4E51-BF95-4BB4D89A2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inkoopadviesbureau BiC</Company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inkoopadviesbureau BiC</dc:creator>
  <cp:keywords/>
  <dc:description>inkoopadviesbureau BiC</dc:description>
  <cp:lastModifiedBy>Rob Bennink</cp:lastModifiedBy>
  <cp:revision>58</cp:revision>
  <dcterms:created xsi:type="dcterms:W3CDTF">2013-12-06T08:46:00Z</dcterms:created>
  <dcterms:modified xsi:type="dcterms:W3CDTF">2025-01-14T14:30:00Z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