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10700290" w:rsidR="008129D7" w:rsidRPr="008129D7" w:rsidRDefault="008129D7" w:rsidP="008129D7">
      <w:pPr>
        <w:pStyle w:val="Kop2"/>
        <w:numPr>
          <w:ilvl w:val="0"/>
          <w:numId w:val="0"/>
        </w:numPr>
        <w:ind w:left="284" w:hanging="284"/>
        <w:rPr>
          <w:b/>
          <w:bCs/>
        </w:rPr>
      </w:pPr>
      <w:r w:rsidRPr="008129D7">
        <w:rPr>
          <w:b/>
          <w:bCs/>
        </w:rPr>
        <w:t xml:space="preserve">BIJLAGE </w:t>
      </w:r>
      <w:r w:rsidR="00A0089B">
        <w:rPr>
          <w:b/>
          <w:bCs/>
        </w:rPr>
        <w:t>H</w:t>
      </w:r>
      <w:r w:rsidRPr="008129D7">
        <w:rPr>
          <w:b/>
          <w:bCs/>
        </w:rPr>
        <w:tab/>
        <w:t>FORMULIER REFERENTIES</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5B3EB062" w:rsidR="008129D7" w:rsidRPr="000E0733" w:rsidRDefault="008129D7" w:rsidP="008129D7">
      <w:pPr>
        <w:autoSpaceDE w:val="0"/>
        <w:autoSpaceDN w:val="0"/>
        <w:adjustRightInd w:val="0"/>
        <w:rPr>
          <w:snapToGrid/>
          <w:color w:val="auto"/>
          <w:szCs w:val="21"/>
        </w:rPr>
      </w:pPr>
      <w:r w:rsidRPr="000E0733">
        <w:rPr>
          <w:b/>
          <w:szCs w:val="21"/>
        </w:rPr>
        <w:t>- 1 formulier van maximaal 2 bladzijden A4</w:t>
      </w:r>
      <w:r w:rsidR="00955A8B" w:rsidRPr="000E0733">
        <w:rPr>
          <w:b/>
          <w:szCs w:val="21"/>
        </w:rPr>
        <w:t xml:space="preserve"> is toegestaan</w:t>
      </w:r>
      <w:r w:rsidRPr="000E0733">
        <w:rPr>
          <w:b/>
          <w:szCs w:val="21"/>
        </w:rPr>
        <w:t xml:space="preserve"> -</w:t>
      </w:r>
    </w:p>
    <w:p w14:paraId="2FE3837F" w14:textId="517BE245" w:rsidR="008129D7" w:rsidRPr="000E0733" w:rsidRDefault="008129D7" w:rsidP="008129D7">
      <w:pPr>
        <w:autoSpaceDE w:val="0"/>
        <w:autoSpaceDN w:val="0"/>
        <w:adjustRightInd w:val="0"/>
        <w:rPr>
          <w:snapToGrid/>
          <w:color w:val="auto"/>
          <w:szCs w:val="21"/>
        </w:rPr>
      </w:pPr>
      <w:r w:rsidRPr="000E0733">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00955A8B" w:rsidRPr="000E0733">
        <w:rPr>
          <w:snapToGrid/>
          <w:color w:val="auto"/>
          <w:szCs w:val="21"/>
        </w:rPr>
        <w:t xml:space="preserve"> Tevens dient een tevredenheidsverklaring te worden toegevoegd.</w:t>
      </w:r>
    </w:p>
    <w:p w14:paraId="6DE5B977" w14:textId="77777777" w:rsidR="008129D7" w:rsidRDefault="008129D7" w:rsidP="008129D7">
      <w:pPr>
        <w:autoSpaceDE w:val="0"/>
        <w:autoSpaceDN w:val="0"/>
        <w:adjustRightInd w:val="0"/>
        <w:rPr>
          <w:snapToGrid/>
          <w:color w:val="auto"/>
          <w:sz w:val="20"/>
          <w:szCs w:val="19"/>
        </w:rPr>
      </w:pPr>
    </w:p>
    <w:tbl>
      <w:tblPr>
        <w:tblW w:w="9188" w:type="dxa"/>
        <w:tblInd w:w="-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21"/>
        <w:gridCol w:w="1135"/>
        <w:gridCol w:w="212"/>
        <w:gridCol w:w="868"/>
        <w:gridCol w:w="1980"/>
        <w:gridCol w:w="520"/>
        <w:gridCol w:w="200"/>
        <w:gridCol w:w="2952"/>
      </w:tblGrid>
      <w:tr w:rsidR="008129D7" w14:paraId="4933854C" w14:textId="77777777" w:rsidTr="000E0733">
        <w:trPr>
          <w:trHeight w:val="297"/>
        </w:trPr>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bookmarkStart w:id="1" w:name="_Hlk138757184"/>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14EC5E4E" w:rsidR="008129D7" w:rsidRPr="000E0733" w:rsidRDefault="000E0733" w:rsidP="000E0733">
            <w:pPr>
              <w:spacing w:line="276" w:lineRule="auto"/>
              <w:rPr>
                <w:rFonts w:eastAsia="Arial Unicode MS"/>
                <w:szCs w:val="21"/>
                <w:highlight w:val="yellow"/>
              </w:rPr>
            </w:pPr>
            <w:r w:rsidRPr="002B1A00">
              <w:rPr>
                <w:rFonts w:eastAsia="Arial Unicode MS"/>
                <w:szCs w:val="21"/>
              </w:rPr>
              <w:t>Eén op een vakkundig en re</w:t>
            </w:r>
            <w:r>
              <w:rPr>
                <w:rFonts w:eastAsia="Arial Unicode MS"/>
                <w:szCs w:val="21"/>
              </w:rPr>
              <w:t>cht</w:t>
            </w:r>
            <w:r w:rsidRPr="002B1A00">
              <w:rPr>
                <w:rFonts w:eastAsia="Arial Unicode MS"/>
                <w:szCs w:val="21"/>
              </w:rPr>
              <w:t>matige wijze uitgevoerde raamovereenkomst met de kerncompetentie “</w:t>
            </w:r>
            <w:r w:rsidR="006A0D02">
              <w:rPr>
                <w:rFonts w:eastAsia="Arial Unicode MS"/>
                <w:szCs w:val="21"/>
              </w:rPr>
              <w:t>onkruidbeheersing openbaar groen”</w:t>
            </w:r>
            <w:r w:rsidRPr="002B1A00">
              <w:rPr>
                <w:rFonts w:eastAsia="Arial Unicode MS"/>
                <w:szCs w:val="21"/>
              </w:rPr>
              <w:t xml:space="preserve">. De dienst welke betrekking hebben op de kerncompetentie dienen een gefactureerd bedrag te hebben van </w:t>
            </w:r>
            <w:r w:rsidRPr="005027CC">
              <w:rPr>
                <w:rFonts w:eastAsia="Arial Unicode MS"/>
                <w:szCs w:val="21"/>
              </w:rPr>
              <w:t>minimaal € 20</w:t>
            </w:r>
            <w:r w:rsidR="005027CC" w:rsidRPr="005027CC">
              <w:rPr>
                <w:rFonts w:eastAsia="Arial Unicode MS"/>
                <w:szCs w:val="21"/>
              </w:rPr>
              <w:t>0</w:t>
            </w:r>
            <w:r w:rsidRPr="005027CC">
              <w:rPr>
                <w:rFonts w:eastAsia="Arial Unicode MS"/>
                <w:szCs w:val="21"/>
              </w:rPr>
              <w:t>.000,00 per jaar.</w:t>
            </w:r>
          </w:p>
        </w:tc>
      </w:tr>
      <w:tr w:rsidR="00C84B7D" w14:paraId="1E1E13DE"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78561588" w14:textId="01432F85" w:rsidR="00C84B7D" w:rsidRDefault="00C84B7D" w:rsidP="00D41F29">
            <w:pPr>
              <w:jc w:val="both"/>
            </w:pPr>
            <w:r>
              <w:t xml:space="preserve">Perceel </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1984FE57" w14:textId="63D9699A" w:rsidR="00C84B7D" w:rsidRDefault="00C84B7D" w:rsidP="00D41F29">
            <w:pPr>
              <w:jc w:val="both"/>
            </w:pPr>
            <w:r>
              <w:t xml:space="preserve">Perceel 1 </w:t>
            </w:r>
          </w:p>
        </w:tc>
      </w:tr>
      <w:tr w:rsidR="008129D7" w14:paraId="778BC52B"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0E0733">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668" w:type="dxa"/>
            <w:gridSpan w:val="3"/>
            <w:tcBorders>
              <w:bottom w:val="nil"/>
            </w:tcBorders>
            <w:vAlign w:val="center"/>
          </w:tcPr>
          <w:p w14:paraId="7CAC5FAD" w14:textId="77777777" w:rsidR="008129D7" w:rsidRPr="006645CC" w:rsidRDefault="008129D7" w:rsidP="00D41F29">
            <w:pPr>
              <w:jc w:val="center"/>
              <w:rPr>
                <w:highlight w:val="yellow"/>
              </w:rPr>
            </w:pPr>
            <w:r w:rsidRPr="00955A8B">
              <w:t xml:space="preserve">Tevredenheidsverklaring bijgevoegd ? </w:t>
            </w:r>
          </w:p>
        </w:tc>
        <w:tc>
          <w:tcPr>
            <w:tcW w:w="6520" w:type="dxa"/>
            <w:gridSpan w:val="5"/>
            <w:vMerge w:val="restart"/>
            <w:shd w:val="clear" w:color="auto" w:fill="auto"/>
            <w:vAlign w:val="center"/>
          </w:tcPr>
          <w:p w14:paraId="7BDF6B1A" w14:textId="49A4F932" w:rsidR="008129D7" w:rsidRPr="00955A8B" w:rsidRDefault="00955A8B" w:rsidP="00D41F29">
            <w:pPr>
              <w:rPr>
                <w:i/>
              </w:rPr>
            </w:pPr>
            <w:r>
              <w:rPr>
                <w:i/>
              </w:rPr>
              <w:t>V</w:t>
            </w:r>
            <w:r w:rsidR="008129D7" w:rsidRPr="00955A8B">
              <w:rPr>
                <w:i/>
              </w:rPr>
              <w:t>erklaring waarin opdrachtgever</w:t>
            </w:r>
            <w:r>
              <w:rPr>
                <w:i/>
              </w:rPr>
              <w:t xml:space="preserve"> </w:t>
            </w:r>
            <w:r w:rsidRPr="00955A8B">
              <w:rPr>
                <w:i/>
              </w:rPr>
              <w:t>(</w:t>
            </w:r>
            <w:r>
              <w:rPr>
                <w:i/>
              </w:rPr>
              <w:t>referent</w:t>
            </w:r>
            <w:r w:rsidRPr="00955A8B">
              <w:rPr>
                <w:i/>
              </w:rPr>
              <w:t>)</w:t>
            </w:r>
            <w:r w:rsidR="008129D7" w:rsidRPr="00955A8B">
              <w:rPr>
                <w:i/>
              </w:rPr>
              <w:t xml:space="preserve"> aangeeft dat Inschrijver het referentiewerk volledig en naar tevredenheid heeft uitgevoerd</w:t>
            </w:r>
            <w:r>
              <w:rPr>
                <w:i/>
              </w:rPr>
              <w:t xml:space="preserve"> </w:t>
            </w:r>
            <w:r w:rsidRPr="00955A8B">
              <w:rPr>
                <w:i/>
              </w:rPr>
              <w:t>(</w:t>
            </w:r>
            <w:r>
              <w:rPr>
                <w:i/>
              </w:rPr>
              <w:t>eigen format</w:t>
            </w:r>
            <w:r w:rsidRPr="00955A8B">
              <w:rPr>
                <w:i/>
              </w:rPr>
              <w:t>)</w:t>
            </w:r>
            <w:r>
              <w:rPr>
                <w:i/>
              </w:rPr>
              <w:t>.</w:t>
            </w:r>
          </w:p>
        </w:tc>
      </w:tr>
      <w:tr w:rsidR="008129D7" w14:paraId="76E624C9"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321" w:type="dxa"/>
            <w:tcBorders>
              <w:top w:val="nil"/>
              <w:bottom w:val="single" w:sz="4" w:space="0" w:color="auto"/>
              <w:right w:val="nil"/>
            </w:tcBorders>
            <w:vAlign w:val="center"/>
          </w:tcPr>
          <w:p w14:paraId="7A8BB33D" w14:textId="77777777" w:rsidR="008129D7" w:rsidRDefault="008129D7" w:rsidP="00955A8B">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rsidR="005027CC">
              <w:fldChar w:fldCharType="separate"/>
            </w:r>
            <w:r>
              <w:fldChar w:fldCharType="end"/>
            </w:r>
            <w:bookmarkEnd w:id="2"/>
          </w:p>
        </w:tc>
        <w:tc>
          <w:tcPr>
            <w:tcW w:w="1347" w:type="dxa"/>
            <w:gridSpan w:val="2"/>
            <w:tcBorders>
              <w:top w:val="nil"/>
              <w:left w:val="nil"/>
              <w:bottom w:val="single" w:sz="4" w:space="0" w:color="auto"/>
            </w:tcBorders>
            <w:vAlign w:val="center"/>
          </w:tcPr>
          <w:p w14:paraId="5C68303B" w14:textId="3B8AE46A" w:rsidR="008129D7" w:rsidRDefault="000E0733" w:rsidP="00D41F29">
            <w:pPr>
              <w:jc w:val="center"/>
            </w:pPr>
            <w:r>
              <w:t xml:space="preserve">NEE </w:t>
            </w:r>
            <w:r>
              <w:fldChar w:fldCharType="begin">
                <w:ffData>
                  <w:name w:val="Selectievakje30"/>
                  <w:enabled/>
                  <w:calcOnExit w:val="0"/>
                  <w:checkBox>
                    <w:sizeAuto/>
                    <w:default w:val="0"/>
                  </w:checkBox>
                </w:ffData>
              </w:fldChar>
            </w:r>
            <w:r>
              <w:instrText xml:space="preserve"> FORMCHECKBOX </w:instrText>
            </w:r>
            <w:r w:rsidR="005027CC">
              <w:fldChar w:fldCharType="separate"/>
            </w:r>
            <w:r>
              <w:fldChar w:fldCharType="end"/>
            </w:r>
          </w:p>
        </w:tc>
        <w:tc>
          <w:tcPr>
            <w:tcW w:w="6520" w:type="dxa"/>
            <w:gridSpan w:val="5"/>
            <w:vMerge/>
            <w:shd w:val="clear" w:color="auto" w:fill="auto"/>
            <w:vAlign w:val="center"/>
          </w:tcPr>
          <w:p w14:paraId="240F380E" w14:textId="77777777" w:rsidR="008129D7" w:rsidRDefault="008129D7" w:rsidP="00D41F29">
            <w:pPr>
              <w:jc w:val="both"/>
            </w:pPr>
          </w:p>
        </w:tc>
      </w:tr>
      <w:bookmarkEnd w:id="1"/>
    </w:tbl>
    <w:p w14:paraId="7BC8CFAE" w14:textId="77777777" w:rsidR="008129D7" w:rsidRDefault="008129D7" w:rsidP="008129D7">
      <w:pPr>
        <w:autoSpaceDE w:val="0"/>
        <w:autoSpaceDN w:val="0"/>
        <w:adjustRightInd w:val="0"/>
        <w:rPr>
          <w:snapToGrid/>
          <w:color w:val="auto"/>
          <w:sz w:val="20"/>
          <w:szCs w:val="19"/>
        </w:rPr>
      </w:pPr>
    </w:p>
    <w:p w14:paraId="176FC6A4" w14:textId="36244CE2" w:rsidR="008027A4" w:rsidRDefault="008027A4" w:rsidP="003D4C31">
      <w:pPr>
        <w:rPr>
          <w:snapToGrid/>
          <w:color w:val="auto"/>
          <w:sz w:val="20"/>
          <w:szCs w:val="19"/>
        </w:rPr>
      </w:pPr>
    </w:p>
    <w:p w14:paraId="0E0A81CB" w14:textId="77777777" w:rsidR="00C84B7D" w:rsidRDefault="00C84B7D" w:rsidP="003D4C31">
      <w:pPr>
        <w:rPr>
          <w:snapToGrid/>
          <w:color w:val="auto"/>
          <w:sz w:val="20"/>
          <w:szCs w:val="19"/>
        </w:rPr>
      </w:pPr>
    </w:p>
    <w:p w14:paraId="6A25E23A" w14:textId="77777777" w:rsidR="00C84B7D" w:rsidRDefault="00C84B7D" w:rsidP="003D4C31">
      <w:pPr>
        <w:rPr>
          <w:snapToGrid/>
          <w:color w:val="auto"/>
          <w:sz w:val="20"/>
          <w:szCs w:val="19"/>
        </w:rPr>
      </w:pPr>
    </w:p>
    <w:p w14:paraId="13CF1C88" w14:textId="77777777" w:rsidR="00C84B7D" w:rsidRDefault="00C84B7D" w:rsidP="003D4C31">
      <w:pPr>
        <w:rPr>
          <w:snapToGrid/>
          <w:color w:val="auto"/>
          <w:sz w:val="20"/>
          <w:szCs w:val="19"/>
        </w:rPr>
      </w:pPr>
    </w:p>
    <w:p w14:paraId="3BA16B2D" w14:textId="77777777" w:rsidR="00C84B7D" w:rsidRDefault="00C84B7D" w:rsidP="003D4C31">
      <w:pPr>
        <w:rPr>
          <w:snapToGrid/>
          <w:color w:val="auto"/>
          <w:sz w:val="20"/>
          <w:szCs w:val="19"/>
        </w:rPr>
      </w:pPr>
    </w:p>
    <w:p w14:paraId="2A1FB966" w14:textId="77777777" w:rsidR="00C84B7D" w:rsidRDefault="00C84B7D" w:rsidP="003D4C31">
      <w:pPr>
        <w:rPr>
          <w:snapToGrid/>
          <w:color w:val="auto"/>
          <w:sz w:val="20"/>
          <w:szCs w:val="19"/>
        </w:rPr>
      </w:pPr>
    </w:p>
    <w:p w14:paraId="24F3F4C2" w14:textId="77777777" w:rsidR="00C84B7D" w:rsidRDefault="00C84B7D" w:rsidP="003D4C31">
      <w:pPr>
        <w:rPr>
          <w:snapToGrid/>
          <w:color w:val="auto"/>
          <w:sz w:val="20"/>
          <w:szCs w:val="19"/>
        </w:rPr>
      </w:pPr>
    </w:p>
    <w:p w14:paraId="574D672F" w14:textId="77777777" w:rsidR="00C84B7D" w:rsidRDefault="00C84B7D" w:rsidP="003D4C31">
      <w:pPr>
        <w:rPr>
          <w:snapToGrid/>
          <w:color w:val="auto"/>
          <w:sz w:val="20"/>
          <w:szCs w:val="19"/>
        </w:rPr>
      </w:pPr>
    </w:p>
    <w:p w14:paraId="6E633D91" w14:textId="77777777" w:rsidR="00C84B7D" w:rsidRDefault="00C84B7D" w:rsidP="003D4C31">
      <w:pPr>
        <w:rPr>
          <w:snapToGrid/>
          <w:color w:val="auto"/>
          <w:sz w:val="20"/>
          <w:szCs w:val="19"/>
        </w:rPr>
      </w:pPr>
    </w:p>
    <w:p w14:paraId="0EB87ECE" w14:textId="77777777" w:rsidR="00C84B7D" w:rsidRDefault="00C84B7D" w:rsidP="003D4C31">
      <w:pPr>
        <w:rPr>
          <w:snapToGrid/>
          <w:color w:val="auto"/>
          <w:sz w:val="20"/>
          <w:szCs w:val="19"/>
        </w:rPr>
      </w:pPr>
    </w:p>
    <w:p w14:paraId="38D2B737" w14:textId="77777777" w:rsidR="00C84B7D" w:rsidRDefault="00C84B7D" w:rsidP="003D4C31">
      <w:pPr>
        <w:rPr>
          <w:snapToGrid/>
          <w:color w:val="auto"/>
          <w:sz w:val="20"/>
          <w:szCs w:val="19"/>
        </w:rPr>
      </w:pPr>
    </w:p>
    <w:p w14:paraId="5E34D270" w14:textId="77777777" w:rsidR="00C84B7D" w:rsidRPr="003D4C31" w:rsidRDefault="00C84B7D" w:rsidP="003D4C31"/>
    <w:sectPr w:rsidR="00C84B7D" w:rsidRPr="003D4C31"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DFC3" w14:textId="0E62B52B" w:rsidR="008129D7" w:rsidRDefault="008129D7" w:rsidP="0082494D">
    <w:pPr>
      <w:pStyle w:val="Koptekst"/>
      <w:jc w:val="righ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3F20"/>
    <w:rsid w:val="000C5626"/>
    <w:rsid w:val="000E0733"/>
    <w:rsid w:val="00180C3F"/>
    <w:rsid w:val="00187585"/>
    <w:rsid w:val="002E502F"/>
    <w:rsid w:val="002F0950"/>
    <w:rsid w:val="003D4C31"/>
    <w:rsid w:val="004855FF"/>
    <w:rsid w:val="005027CC"/>
    <w:rsid w:val="00617A24"/>
    <w:rsid w:val="006645CC"/>
    <w:rsid w:val="006A0D02"/>
    <w:rsid w:val="006F1546"/>
    <w:rsid w:val="008027A4"/>
    <w:rsid w:val="008129D7"/>
    <w:rsid w:val="0082494D"/>
    <w:rsid w:val="008A2ECA"/>
    <w:rsid w:val="00955A8B"/>
    <w:rsid w:val="00A0089B"/>
    <w:rsid w:val="00B8286C"/>
    <w:rsid w:val="00BE5F39"/>
    <w:rsid w:val="00C65953"/>
    <w:rsid w:val="00C77262"/>
    <w:rsid w:val="00C84B7D"/>
    <w:rsid w:val="00DB035C"/>
    <w:rsid w:val="00E33B56"/>
    <w:rsid w:val="00F22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263</Words>
  <Characters>1451</Characters>
  <Application>Microsoft Office Word</Application>
  <DocSecurity>0</DocSecurity>
  <Lines>12</Lines>
  <Paragraphs>3</Paragraphs>
  <ScaleCrop>false</ScaleCrop>
  <Company>HHWLD</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Eric Groen</cp:lastModifiedBy>
  <cp:revision>17</cp:revision>
  <dcterms:created xsi:type="dcterms:W3CDTF">2022-11-07T15:25:00Z</dcterms:created>
  <dcterms:modified xsi:type="dcterms:W3CDTF">2024-11-06T14:07:00Z</dcterms:modified>
</cp:coreProperties>
</file>