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4F" w:rsidRDefault="0054664F" w:rsidP="0054664F">
      <w:pPr>
        <w:pStyle w:val="Kop1"/>
        <w:keepLines w:val="0"/>
        <w:numPr>
          <w:ilvl w:val="0"/>
          <w:numId w:val="0"/>
        </w:numPr>
        <w:spacing w:before="240" w:after="60" w:line="288" w:lineRule="auto"/>
        <w:rPr>
          <w:rFonts w:cs="Tahoma"/>
          <w:sz w:val="24"/>
        </w:rPr>
      </w:pPr>
      <w:r>
        <w:rPr>
          <w:rFonts w:cs="Tahoma"/>
          <w:sz w:val="24"/>
        </w:rPr>
        <w:t xml:space="preserve">Standaardformulier </w:t>
      </w:r>
      <w:r w:rsidR="003B6C9E">
        <w:rPr>
          <w:rFonts w:cs="Tahoma"/>
          <w:sz w:val="24"/>
        </w:rPr>
        <w:t>F HERZIEN:</w:t>
      </w:r>
      <w:r w:rsidR="003B6C9E">
        <w:rPr>
          <w:rFonts w:cs="Tahoma"/>
          <w:sz w:val="24"/>
        </w:rPr>
        <w:br/>
      </w:r>
      <w:r>
        <w:rPr>
          <w:rFonts w:cs="Tahoma"/>
          <w:sz w:val="24"/>
        </w:rPr>
        <w:t>Tijdschema Presentatie</w:t>
      </w:r>
    </w:p>
    <w:p w:rsidR="0054664F" w:rsidRDefault="0054664F" w:rsidP="0054664F"/>
    <w:p w:rsidR="0054664F" w:rsidRDefault="0054664F" w:rsidP="0054664F">
      <w:r>
        <w:t xml:space="preserve">In onderstaand schema kunt u 1 voorkeur aangeven. </w:t>
      </w:r>
    </w:p>
    <w:p w:rsidR="0054664F" w:rsidRDefault="0054664F" w:rsidP="0054664F">
      <w:bookmarkStart w:id="0" w:name="_GoBack"/>
      <w:bookmarkEnd w:id="0"/>
    </w:p>
    <w:p w:rsidR="0054664F" w:rsidRDefault="0054664F" w:rsidP="0054664F">
      <w:r>
        <w:t>Gebruik hiervoor de tekst “voorkeur 1”.</w:t>
      </w:r>
    </w:p>
    <w:p w:rsidR="0054664F" w:rsidRPr="00E62C45" w:rsidRDefault="0054664F" w:rsidP="0054664F">
      <w:r>
        <w:t>De VRU zal zoveel als mogelijk rekening houden met uw voorkeur echter bepaald de VRU de uiteindelijke indeling.</w:t>
      </w:r>
    </w:p>
    <w:p w:rsidR="0054664F" w:rsidRDefault="0054664F" w:rsidP="0054664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5"/>
        <w:gridCol w:w="3589"/>
      </w:tblGrid>
      <w:tr w:rsidR="0054664F" w:rsidTr="00F92103">
        <w:tc>
          <w:tcPr>
            <w:tcW w:w="3667" w:type="dxa"/>
          </w:tcPr>
          <w:p w:rsidR="0054664F" w:rsidRPr="00E62C45" w:rsidRDefault="003B6C9E" w:rsidP="003B6C9E">
            <w:pPr>
              <w:rPr>
                <w:b/>
              </w:rPr>
            </w:pPr>
            <w:r>
              <w:rPr>
                <w:b/>
              </w:rPr>
              <w:t xml:space="preserve">Donderdag </w:t>
            </w:r>
            <w:r w:rsidR="00DF30DB">
              <w:rPr>
                <w:b/>
              </w:rPr>
              <w:t xml:space="preserve">9 </w:t>
            </w:r>
            <w:r>
              <w:rPr>
                <w:b/>
              </w:rPr>
              <w:t>januari 2020</w:t>
            </w:r>
          </w:p>
        </w:tc>
        <w:tc>
          <w:tcPr>
            <w:tcW w:w="3667" w:type="dxa"/>
          </w:tcPr>
          <w:p w:rsidR="0054664F" w:rsidRDefault="0054664F" w:rsidP="00F92103">
            <w:pPr>
              <w:rPr>
                <w:b/>
              </w:rPr>
            </w:pPr>
            <w:r>
              <w:rPr>
                <w:b/>
              </w:rPr>
              <w:t>Voorkeur tijdblok</w:t>
            </w:r>
          </w:p>
        </w:tc>
      </w:tr>
      <w:tr w:rsidR="0054664F" w:rsidTr="00F92103">
        <w:tc>
          <w:tcPr>
            <w:tcW w:w="3667" w:type="dxa"/>
          </w:tcPr>
          <w:p w:rsidR="0054664F" w:rsidRDefault="0054664F" w:rsidP="00F92103">
            <w:r>
              <w:t>09:00 uur – 10:00 uur</w:t>
            </w:r>
          </w:p>
        </w:tc>
        <w:tc>
          <w:tcPr>
            <w:tcW w:w="3667" w:type="dxa"/>
          </w:tcPr>
          <w:p w:rsidR="0054664F" w:rsidRDefault="0054664F" w:rsidP="00F92103"/>
        </w:tc>
      </w:tr>
      <w:tr w:rsidR="0054664F" w:rsidTr="00F92103">
        <w:tc>
          <w:tcPr>
            <w:tcW w:w="3667" w:type="dxa"/>
          </w:tcPr>
          <w:p w:rsidR="0054664F" w:rsidRDefault="0054664F" w:rsidP="00F92103">
            <w:r>
              <w:t>10:30 uur – 11:30 uur</w:t>
            </w:r>
          </w:p>
        </w:tc>
        <w:tc>
          <w:tcPr>
            <w:tcW w:w="3667" w:type="dxa"/>
          </w:tcPr>
          <w:p w:rsidR="0054664F" w:rsidRDefault="0054664F" w:rsidP="00F92103"/>
        </w:tc>
      </w:tr>
      <w:tr w:rsidR="0054664F" w:rsidTr="00F92103">
        <w:tc>
          <w:tcPr>
            <w:tcW w:w="3667" w:type="dxa"/>
          </w:tcPr>
          <w:p w:rsidR="0054664F" w:rsidRDefault="0054664F" w:rsidP="00F92103">
            <w:r>
              <w:t xml:space="preserve">12:30 uur – 13:30 uur </w:t>
            </w:r>
          </w:p>
        </w:tc>
        <w:tc>
          <w:tcPr>
            <w:tcW w:w="3667" w:type="dxa"/>
          </w:tcPr>
          <w:p w:rsidR="0054664F" w:rsidRDefault="0054664F" w:rsidP="00F92103"/>
        </w:tc>
      </w:tr>
      <w:tr w:rsidR="0054664F" w:rsidTr="00F92103">
        <w:tc>
          <w:tcPr>
            <w:tcW w:w="3667" w:type="dxa"/>
          </w:tcPr>
          <w:p w:rsidR="0054664F" w:rsidRDefault="0054664F" w:rsidP="00F92103">
            <w:r>
              <w:t>14:00 uur – 15:00 uur</w:t>
            </w:r>
          </w:p>
        </w:tc>
        <w:tc>
          <w:tcPr>
            <w:tcW w:w="3667" w:type="dxa"/>
          </w:tcPr>
          <w:p w:rsidR="0054664F" w:rsidRDefault="0054664F" w:rsidP="00F92103"/>
        </w:tc>
      </w:tr>
      <w:tr w:rsidR="0054664F" w:rsidTr="00F92103">
        <w:tc>
          <w:tcPr>
            <w:tcW w:w="3667" w:type="dxa"/>
          </w:tcPr>
          <w:p w:rsidR="0054664F" w:rsidRDefault="0054664F" w:rsidP="00F92103"/>
        </w:tc>
        <w:tc>
          <w:tcPr>
            <w:tcW w:w="3667" w:type="dxa"/>
          </w:tcPr>
          <w:p w:rsidR="0054664F" w:rsidRDefault="0054664F" w:rsidP="00F92103"/>
        </w:tc>
      </w:tr>
    </w:tbl>
    <w:p w:rsidR="0054664F" w:rsidRDefault="0054664F" w:rsidP="0054664F"/>
    <w:p w:rsidR="0054664F" w:rsidRDefault="0054664F" w:rsidP="0054664F">
      <w:pPr>
        <w:spacing w:after="200" w:line="276" w:lineRule="auto"/>
      </w:pPr>
      <w:r>
        <w:t>Naam Deelnemer 1…………………………………………………………………..</w:t>
      </w:r>
    </w:p>
    <w:p w:rsidR="0054664F" w:rsidRDefault="0054664F" w:rsidP="0054664F">
      <w:pPr>
        <w:spacing w:after="200" w:line="276" w:lineRule="auto"/>
      </w:pPr>
      <w:r>
        <w:t>Naam Deelnemer 2…………………………………………………………………..</w:t>
      </w:r>
      <w:r w:rsidRPr="00B113AD">
        <w:t xml:space="preserve"> </w:t>
      </w:r>
    </w:p>
    <w:p w:rsidR="0054664F" w:rsidRPr="00C757CF" w:rsidRDefault="0054664F" w:rsidP="0054664F"/>
    <w:p w:rsidR="0054664F" w:rsidRPr="005F70B2" w:rsidRDefault="0054664F" w:rsidP="0054664F">
      <w:pPr>
        <w:rPr>
          <w:rFonts w:cs="Tahoma"/>
          <w:bCs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4664F" w:rsidRPr="00F33EAD" w:rsidTr="00F92103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54664F" w:rsidRPr="00F33EAD" w:rsidRDefault="0054664F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:rsidR="0054664F" w:rsidRPr="00F33EAD" w:rsidRDefault="0054664F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54664F" w:rsidRPr="00F33EAD" w:rsidTr="00F92103">
        <w:trPr>
          <w:jc w:val="center"/>
        </w:trPr>
        <w:tc>
          <w:tcPr>
            <w:tcW w:w="2835" w:type="dxa"/>
            <w:shd w:val="clear" w:color="auto" w:fill="E6E6E6"/>
          </w:tcPr>
          <w:p w:rsidR="0054664F" w:rsidRPr="00F33EAD" w:rsidRDefault="0054664F" w:rsidP="00F92103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:rsidR="0054664F" w:rsidRPr="00F33EAD" w:rsidRDefault="0054664F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54664F" w:rsidRPr="00F33EAD" w:rsidTr="00F92103">
        <w:trPr>
          <w:jc w:val="center"/>
        </w:trPr>
        <w:tc>
          <w:tcPr>
            <w:tcW w:w="2835" w:type="dxa"/>
            <w:shd w:val="clear" w:color="auto" w:fill="E6E6E6"/>
          </w:tcPr>
          <w:p w:rsidR="0054664F" w:rsidRPr="00F33EAD" w:rsidRDefault="0054664F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:rsidR="0054664F" w:rsidRPr="00F33EAD" w:rsidRDefault="0054664F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54664F" w:rsidRPr="00F33EAD" w:rsidTr="00F92103">
        <w:trPr>
          <w:jc w:val="center"/>
        </w:trPr>
        <w:tc>
          <w:tcPr>
            <w:tcW w:w="2835" w:type="dxa"/>
            <w:shd w:val="clear" w:color="auto" w:fill="E6E6E6"/>
          </w:tcPr>
          <w:p w:rsidR="0054664F" w:rsidRPr="00F33EAD" w:rsidRDefault="0054664F" w:rsidP="00F92103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Handtekening rechtsgeldige vertegenwoordiger Deelnemer</w:t>
            </w:r>
          </w:p>
          <w:p w:rsidR="0054664F" w:rsidRPr="00F33EAD" w:rsidRDefault="0054664F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  <w:tc>
          <w:tcPr>
            <w:tcW w:w="5670" w:type="dxa"/>
          </w:tcPr>
          <w:p w:rsidR="0054664F" w:rsidRPr="00F33EAD" w:rsidRDefault="0054664F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54664F" w:rsidRPr="00F33EAD" w:rsidTr="00F92103">
        <w:trPr>
          <w:jc w:val="center"/>
        </w:trPr>
        <w:tc>
          <w:tcPr>
            <w:tcW w:w="2835" w:type="dxa"/>
            <w:shd w:val="clear" w:color="auto" w:fill="E6E6E6"/>
          </w:tcPr>
          <w:p w:rsidR="0054664F" w:rsidRPr="00F33EAD" w:rsidRDefault="0054664F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:rsidR="0054664F" w:rsidRPr="00F33EAD" w:rsidRDefault="0054664F" w:rsidP="00F9210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:rsidR="0054664F" w:rsidRDefault="0054664F" w:rsidP="0054664F">
      <w:pPr>
        <w:spacing w:after="200" w:line="276" w:lineRule="auto"/>
        <w:rPr>
          <w:rFonts w:asciiTheme="majorHAnsi" w:eastAsiaTheme="majorEastAsia" w:hAnsiTheme="majorHAnsi" w:cs="Tahoma"/>
          <w:b/>
          <w:bCs/>
          <w:color w:val="ED1C24" w:themeColor="accent1"/>
          <w:sz w:val="24"/>
          <w:szCs w:val="32"/>
        </w:rPr>
      </w:pPr>
    </w:p>
    <w:p w:rsidR="00F55AFC" w:rsidRPr="006938D3" w:rsidRDefault="00F55AFC" w:rsidP="006938D3"/>
    <w:sectPr w:rsidR="00F55AFC" w:rsidRPr="006938D3" w:rsidSect="00B6282B"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64F" w:rsidRDefault="0054664F" w:rsidP="00083702">
      <w:pPr>
        <w:spacing w:line="240" w:lineRule="auto"/>
      </w:pPr>
      <w:r>
        <w:separator/>
      </w:r>
    </w:p>
  </w:endnote>
  <w:endnote w:type="continuationSeparator" w:id="0">
    <w:p w:rsidR="0054664F" w:rsidRDefault="0054664F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64F" w:rsidRDefault="0054664F" w:rsidP="00083702">
      <w:pPr>
        <w:spacing w:line="240" w:lineRule="auto"/>
      </w:pPr>
      <w:r>
        <w:separator/>
      </w:r>
    </w:p>
  </w:footnote>
  <w:footnote w:type="continuationSeparator" w:id="0">
    <w:p w:rsidR="0054664F" w:rsidRDefault="0054664F" w:rsidP="000837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11418"/>
    <w:multiLevelType w:val="multilevel"/>
    <w:tmpl w:val="A0625EEC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5"/>
    <w:lvlOverride w:ilvl="0">
      <w:lvl w:ilvl="0">
        <w:start w:val="1"/>
        <w:numFmt w:val="decimal"/>
        <w:pStyle w:val="Kop1"/>
        <w:lvlText w:val="%1"/>
        <w:lvlJc w:val="right"/>
        <w:pPr>
          <w:ind w:left="0" w:hanging="284"/>
        </w:pPr>
        <w:rPr>
          <w:rFonts w:ascii="Verdana" w:hAnsi="Verdana" w:hint="default"/>
          <w:b w:val="0"/>
          <w:bCs w:val="0"/>
          <w:i w:val="0"/>
          <w:iCs w:val="0"/>
        </w:rPr>
      </w:lvl>
    </w:lvlOverride>
    <w:lvlOverride w:ilvl="1">
      <w:lvl w:ilvl="1">
        <w:start w:val="1"/>
        <w:numFmt w:val="decimal"/>
        <w:pStyle w:val="Kop2"/>
        <w:lvlText w:val="%1.%2"/>
        <w:lvlJc w:val="right"/>
        <w:pPr>
          <w:ind w:left="0" w:hanging="284"/>
        </w:pPr>
        <w:rPr>
          <w:rFonts w:ascii="Verdana" w:hAnsi="Verdana" w:hint="default"/>
          <w:b w:val="0"/>
          <w:bCs w:val="0"/>
          <w:i w:val="0"/>
          <w:i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4473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4F"/>
    <w:rsid w:val="00025A31"/>
    <w:rsid w:val="0003278F"/>
    <w:rsid w:val="00064778"/>
    <w:rsid w:val="00083702"/>
    <w:rsid w:val="000D1999"/>
    <w:rsid w:val="000D67D8"/>
    <w:rsid w:val="000E71EB"/>
    <w:rsid w:val="00130A57"/>
    <w:rsid w:val="00162ADB"/>
    <w:rsid w:val="0022364E"/>
    <w:rsid w:val="002554CB"/>
    <w:rsid w:val="002A2B59"/>
    <w:rsid w:val="00320C58"/>
    <w:rsid w:val="003B6C9E"/>
    <w:rsid w:val="003D4B12"/>
    <w:rsid w:val="004166A5"/>
    <w:rsid w:val="00440451"/>
    <w:rsid w:val="00445352"/>
    <w:rsid w:val="0045234D"/>
    <w:rsid w:val="00471AFA"/>
    <w:rsid w:val="004823ED"/>
    <w:rsid w:val="0049421E"/>
    <w:rsid w:val="004F7B1E"/>
    <w:rsid w:val="0054664F"/>
    <w:rsid w:val="00557275"/>
    <w:rsid w:val="00595364"/>
    <w:rsid w:val="00620D73"/>
    <w:rsid w:val="00630938"/>
    <w:rsid w:val="0067167E"/>
    <w:rsid w:val="00673CAF"/>
    <w:rsid w:val="0068598B"/>
    <w:rsid w:val="006938D3"/>
    <w:rsid w:val="006C735A"/>
    <w:rsid w:val="007274DB"/>
    <w:rsid w:val="00730A6F"/>
    <w:rsid w:val="007C2F6F"/>
    <w:rsid w:val="007C7EC8"/>
    <w:rsid w:val="007D69CD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16A29"/>
    <w:rsid w:val="00A450A0"/>
    <w:rsid w:val="00A80BE7"/>
    <w:rsid w:val="00A8709F"/>
    <w:rsid w:val="00AE76C4"/>
    <w:rsid w:val="00B6282B"/>
    <w:rsid w:val="00B82D2D"/>
    <w:rsid w:val="00BA4BC6"/>
    <w:rsid w:val="00BB4C7A"/>
    <w:rsid w:val="00C20D83"/>
    <w:rsid w:val="00CC79A0"/>
    <w:rsid w:val="00CF3D5B"/>
    <w:rsid w:val="00D038B6"/>
    <w:rsid w:val="00D17F6B"/>
    <w:rsid w:val="00D73427"/>
    <w:rsid w:val="00DE441A"/>
    <w:rsid w:val="00DF30DB"/>
    <w:rsid w:val="00DF785D"/>
    <w:rsid w:val="00E02524"/>
    <w:rsid w:val="00E2397B"/>
    <w:rsid w:val="00E50F8D"/>
    <w:rsid w:val="00E745AB"/>
    <w:rsid w:val="00E87017"/>
    <w:rsid w:val="00ED34C0"/>
    <w:rsid w:val="00ED7F06"/>
    <w:rsid w:val="00F036C9"/>
    <w:rsid w:val="00F0721B"/>
    <w:rsid w:val="00F55AFC"/>
    <w:rsid w:val="00F774B6"/>
    <w:rsid w:val="00F91106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3AF41C0"/>
  <w15:chartTrackingRefBased/>
  <w15:docId w15:val="{033D0207-1108-416C-BE30-0A6F4EA8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664F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81A08"/>
    <w:pPr>
      <w:keepNext/>
      <w:keepLines/>
      <w:numPr>
        <w:numId w:val="7"/>
      </w:numPr>
      <w:outlineLvl w:val="0"/>
    </w:pPr>
    <w:rPr>
      <w:rFonts w:asciiTheme="majorHAnsi" w:eastAsiaTheme="majorEastAsia" w:hAnsiTheme="majorHAnsi" w:cstheme="majorBidi"/>
      <w:b/>
      <w:bCs/>
      <w:color w:val="ED1C24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881A08"/>
    <w:pPr>
      <w:keepNext/>
      <w:keepLines/>
      <w:numPr>
        <w:ilvl w:val="1"/>
        <w:numId w:val="7"/>
      </w:numPr>
      <w:outlineLvl w:val="1"/>
    </w:pPr>
    <w:rPr>
      <w:rFonts w:asciiTheme="majorHAnsi" w:eastAsiaTheme="majorEastAsia" w:hAnsiTheme="majorHAnsi" w:cstheme="majorBidi"/>
      <w:b/>
      <w:bCs/>
      <w:color w:val="F7941E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F7941E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D1C24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D1C24" w:themeColor="accent1"/>
      <w:spacing w:val="5"/>
      <w:kern w:val="28"/>
      <w:sz w:val="64"/>
      <w:szCs w:val="52"/>
    </w:rPr>
  </w:style>
  <w:style w:type="table" w:customStyle="1" w:styleId="VRUtabel">
    <w:name w:val="VRU tabel"/>
    <w:basedOn w:val="Standaardtabel"/>
    <w:uiPriority w:val="99"/>
    <w:rsid w:val="00440451"/>
    <w:pPr>
      <w:spacing w:after="0" w:line="200" w:lineRule="atLeast"/>
    </w:pPr>
    <w:tblPr>
      <w:tblInd w:w="8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57" w:type="dxa"/>
        <w:bottom w:w="85" w:type="dxa"/>
      </w:tblCellMar>
    </w:tblPr>
    <w:tblStylePr w:type="firstRow">
      <w:rPr>
        <w:color w:val="ED1C24" w:themeColor="accent1"/>
      </w:rPr>
      <w:tblPr/>
      <w:tcPr>
        <w:shd w:val="clear" w:color="auto" w:fill="CCCCCC"/>
      </w:tcPr>
    </w:tblStyle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B70E14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F7941E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F7941E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881A08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Aangepast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1C24"/>
      </a:accent1>
      <a:accent2>
        <a:srgbClr val="F7941E"/>
      </a:accent2>
      <a:accent3>
        <a:srgbClr val="FFDD00"/>
      </a:accent3>
      <a:accent4>
        <a:srgbClr val="CC99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7DA228-7798-432C-8F28-3EB864767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Veiligheidsregio Utrecht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Steman, Martijn</dc:creator>
  <cp:keywords/>
  <dc:description/>
  <cp:lastModifiedBy>Steman, Martijn</cp:lastModifiedBy>
  <cp:revision>3</cp:revision>
  <dcterms:created xsi:type="dcterms:W3CDTF">2019-11-25T14:40:00Z</dcterms:created>
  <dcterms:modified xsi:type="dcterms:W3CDTF">2019-11-25T14:40:00Z</dcterms:modified>
</cp:coreProperties>
</file>