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54C591BB" w:rsidR="00F25FB7" w:rsidRDefault="00922965" w:rsidP="00F25FB7">
      <w:pPr>
        <w:pStyle w:val="Titel"/>
      </w:pPr>
      <w:r>
        <w:t xml:space="preserve">Bijlage </w:t>
      </w:r>
      <w:r w:rsidR="003B2E67">
        <w:t>2</w:t>
      </w:r>
      <w:r>
        <w:t xml:space="preserve">. </w:t>
      </w:r>
      <w:r w:rsidR="00F71E01" w:rsidRPr="00F71E01">
        <w:t xml:space="preserve">Format Referentieformulier </w:t>
      </w:r>
      <w:r w:rsidR="00F71E01">
        <w:t>K</w:t>
      </w:r>
      <w:r w:rsidR="00F71E01" w:rsidRPr="00F71E01">
        <w:t>erncompetenties</w:t>
      </w:r>
    </w:p>
    <w:p w14:paraId="4E3FF460" w14:textId="77777777" w:rsidR="00F71E01" w:rsidRPr="00F71E01" w:rsidRDefault="00F71E01" w:rsidP="00F71E01"/>
    <w:p w14:paraId="309397F1" w14:textId="77777777" w:rsidR="00703798" w:rsidRDefault="00B537B0" w:rsidP="007037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537B0">
        <w:rPr>
          <w:rFonts w:ascii="Arial" w:hAnsi="Arial" w:cs="Arial"/>
          <w:b/>
          <w:bCs/>
          <w:sz w:val="24"/>
          <w:szCs w:val="24"/>
        </w:rPr>
        <w:t xml:space="preserve">Aanbesteding </w:t>
      </w:r>
      <w:r w:rsidR="00703798" w:rsidRPr="00703798">
        <w:rPr>
          <w:rFonts w:ascii="Arial" w:hAnsi="Arial" w:cs="Arial"/>
          <w:b/>
          <w:bCs/>
          <w:sz w:val="24"/>
          <w:szCs w:val="24"/>
        </w:rPr>
        <w:t>A07.163.2024</w:t>
      </w:r>
    </w:p>
    <w:p w14:paraId="4502B6E1" w14:textId="0FF032AD" w:rsidR="00F25FB7" w:rsidRDefault="00F25FB7" w:rsidP="00703798">
      <w:pPr>
        <w:spacing w:after="0" w:line="240" w:lineRule="auto"/>
      </w:pPr>
      <w:r>
        <w:br/>
      </w:r>
      <w:r w:rsidR="0008757B">
        <w:t xml:space="preserve">Verklaring ten behoeve van de aanbesteding. Per kerncompetentie dient u één formulier in te vullen, zie de minimumvereisten en overige voorwaarden in </w:t>
      </w:r>
      <w:r w:rsidR="00703798">
        <w:t>Selectieleidraad hoofdstuk</w:t>
      </w:r>
      <w:r w:rsidR="003B2E67">
        <w:t xml:space="preserve"> </w:t>
      </w:r>
      <w:r w:rsidR="00D1522F">
        <w:t>4.</w:t>
      </w:r>
    </w:p>
    <w:p w14:paraId="142EADDB" w14:textId="77777777" w:rsidR="00F25FB7" w:rsidRDefault="00C7558E" w:rsidP="00F25FB7">
      <w:pPr>
        <w:pStyle w:val="Kop2"/>
      </w:pPr>
      <w:r>
        <w:t>Invulformulier</w:t>
      </w:r>
    </w:p>
    <w:p w14:paraId="357A39AF" w14:textId="77777777" w:rsidR="00F71E01" w:rsidRPr="00F71E01" w:rsidRDefault="00F71E01" w:rsidP="00F71E0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4128"/>
        <w:gridCol w:w="2515"/>
        <w:gridCol w:w="1837"/>
      </w:tblGrid>
      <w:tr w:rsidR="00956C93" w:rsidRPr="00956C93" w14:paraId="21352898" w14:textId="77777777" w:rsidTr="00956C93">
        <w:trPr>
          <w:trHeight w:val="624"/>
        </w:trPr>
        <w:tc>
          <w:tcPr>
            <w:tcW w:w="9062" w:type="dxa"/>
            <w:gridSpan w:val="4"/>
            <w:shd w:val="clear" w:color="auto" w:fill="000000" w:themeFill="text1"/>
            <w:vAlign w:val="center"/>
          </w:tcPr>
          <w:p w14:paraId="5DD07569" w14:textId="43016E45" w:rsidR="00F25FB7" w:rsidRPr="00956C93" w:rsidRDefault="00F25FB7" w:rsidP="00F25F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56C9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Referentieproject</w:t>
            </w:r>
            <w:r w:rsidR="0070379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F25FB7" w:rsidRPr="00F25FB7" w14:paraId="6722D909" w14:textId="77777777" w:rsidTr="003A4406">
        <w:trPr>
          <w:trHeight w:val="836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0F6314D5" w14:textId="6F35BE7D" w:rsidR="003A4406" w:rsidRPr="005B027E" w:rsidRDefault="006E0096" w:rsidP="00703798">
            <w:pPr>
              <w:rPr>
                <w:rFonts w:ascii="Arial" w:hAnsi="Arial" w:cs="Arial"/>
                <w:sz w:val="20"/>
                <w:szCs w:val="20"/>
              </w:rPr>
            </w:pPr>
            <w:r w:rsidRPr="006E0096">
              <w:rPr>
                <w:rFonts w:ascii="Arial" w:hAnsi="Arial" w:cs="Arial"/>
                <w:b/>
                <w:bCs/>
              </w:rPr>
              <w:t xml:space="preserve">Beschrijving </w:t>
            </w:r>
            <w:r w:rsidR="000713C2" w:rsidRPr="006E0096">
              <w:rPr>
                <w:rFonts w:ascii="Arial" w:hAnsi="Arial" w:cs="Arial"/>
                <w:b/>
                <w:bCs/>
              </w:rPr>
              <w:t>kerncompetentie</w:t>
            </w:r>
            <w:r w:rsidR="00961F9B">
              <w:rPr>
                <w:rFonts w:ascii="Arial" w:hAnsi="Arial" w:cs="Arial"/>
                <w:b/>
                <w:bCs/>
              </w:rPr>
              <w:t xml:space="preserve"> </w:t>
            </w:r>
            <w:r w:rsidR="00703798" w:rsidRPr="00703798">
              <w:rPr>
                <w:rFonts w:ascii="Arial" w:hAnsi="Arial" w:cs="Arial"/>
                <w:b/>
                <w:bCs/>
                <w:highlight w:val="yellow"/>
              </w:rPr>
              <w:t xml:space="preserve">Keuze maken </w:t>
            </w:r>
            <w:r w:rsidR="00961F9B" w:rsidRPr="00703798">
              <w:rPr>
                <w:rFonts w:ascii="Arial" w:hAnsi="Arial" w:cs="Arial"/>
                <w:b/>
                <w:bCs/>
                <w:highlight w:val="yellow"/>
              </w:rPr>
              <w:t>1</w:t>
            </w:r>
            <w:r w:rsidR="00703798" w:rsidRPr="00703798">
              <w:rPr>
                <w:rFonts w:ascii="Arial" w:hAnsi="Arial" w:cs="Arial"/>
                <w:b/>
                <w:bCs/>
                <w:highlight w:val="yellow"/>
              </w:rPr>
              <w:t>/2/3/4</w:t>
            </w:r>
          </w:p>
        </w:tc>
      </w:tr>
      <w:tr w:rsidR="000B1A63" w:rsidRPr="00F25FB7" w14:paraId="691A63FE" w14:textId="77777777" w:rsidTr="00D17A87">
        <w:tc>
          <w:tcPr>
            <w:tcW w:w="582" w:type="dxa"/>
            <w:vMerge w:val="restart"/>
            <w:vAlign w:val="center"/>
          </w:tcPr>
          <w:p w14:paraId="0FD76A52" w14:textId="77777777" w:rsidR="000B1A63" w:rsidRPr="00F25FB7" w:rsidRDefault="000B1A63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5944063E" w14:textId="77777777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opdrachtgever:</w:t>
            </w:r>
          </w:p>
          <w:p w14:paraId="561673CD" w14:textId="26D8766D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3665592A" w14:textId="77777777" w:rsidR="000B1A63" w:rsidRPr="00F25FB7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50811B63" w14:textId="77777777" w:rsidTr="00D17A87">
        <w:tc>
          <w:tcPr>
            <w:tcW w:w="582" w:type="dxa"/>
            <w:vMerge/>
            <w:vAlign w:val="center"/>
          </w:tcPr>
          <w:p w14:paraId="5B189F92" w14:textId="77777777" w:rsidR="000B1A63" w:rsidRP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4BFA93B6" w14:textId="77777777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opdrachtgever:</w:t>
            </w:r>
          </w:p>
          <w:p w14:paraId="5AAE93E8" w14:textId="55B2EB52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766D0C63" w14:textId="77777777" w:rsidR="000B1A63" w:rsidRPr="00F25FB7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54A97756" w14:textId="77777777" w:rsidTr="00D17A87">
        <w:tc>
          <w:tcPr>
            <w:tcW w:w="582" w:type="dxa"/>
            <w:vMerge/>
            <w:vAlign w:val="center"/>
          </w:tcPr>
          <w:p w14:paraId="0D06AD54" w14:textId="77777777" w:rsidR="000B1A63" w:rsidRPr="00F25FB7" w:rsidRDefault="000B1A63" w:rsidP="000B1A63">
            <w:pPr>
              <w:pStyle w:val="Lijstalinea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06571450" w14:textId="77777777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54342922" w14:textId="21B05FC7" w:rsidR="000B1A63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701AF157" w14:textId="77777777" w:rsidR="000B1A63" w:rsidRPr="00F25FB7" w:rsidRDefault="000B1A63" w:rsidP="00D17A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3BE8FF26" w14:textId="77777777" w:rsidTr="00F25FB7">
        <w:tc>
          <w:tcPr>
            <w:tcW w:w="582" w:type="dxa"/>
            <w:vMerge/>
            <w:vAlign w:val="center"/>
          </w:tcPr>
          <w:p w14:paraId="105D89F7" w14:textId="77777777" w:rsidR="000B1A63" w:rsidRPr="00F25FB7" w:rsidRDefault="000B1A63" w:rsidP="000B1A63">
            <w:pPr>
              <w:pStyle w:val="Lijstalinea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41CB495B" w14:textId="77777777" w:rsidR="000B1A63" w:rsidRDefault="000B1A63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Emailadres:</w:t>
            </w:r>
          </w:p>
          <w:p w14:paraId="6F828B90" w14:textId="67018EAC" w:rsidR="000B1A63" w:rsidRDefault="000B1A63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7E311469" w14:textId="77777777" w:rsidR="000B1A63" w:rsidRPr="00F25FB7" w:rsidRDefault="000B1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66B7C0EB" w14:textId="77777777" w:rsidTr="00F25FB7">
        <w:tc>
          <w:tcPr>
            <w:tcW w:w="582" w:type="dxa"/>
            <w:vMerge/>
            <w:vAlign w:val="center"/>
          </w:tcPr>
          <w:p w14:paraId="425564CC" w14:textId="77777777" w:rsidR="000B1A63" w:rsidRPr="00F25FB7" w:rsidRDefault="000B1A63" w:rsidP="000B1A63">
            <w:pPr>
              <w:pStyle w:val="Lijstalinea"/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197F03F6" w14:textId="77777777" w:rsidR="000B1A63" w:rsidRDefault="000B1A63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contactpersoon opdrachtgever:</w:t>
            </w:r>
          </w:p>
          <w:p w14:paraId="6108C5F1" w14:textId="60B4F745" w:rsidR="000B1A63" w:rsidRDefault="000B1A63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289E949B" w14:textId="77777777" w:rsidR="000B1A63" w:rsidRPr="00F25FB7" w:rsidRDefault="000B1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3B700F1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38C7AB71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  <w:r w:rsidR="000B1A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0A75E8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2CC93AD" w14:textId="77777777" w:rsidTr="00F25FB7">
        <w:tc>
          <w:tcPr>
            <w:tcW w:w="582" w:type="dxa"/>
            <w:vAlign w:val="center"/>
          </w:tcPr>
          <w:p w14:paraId="52BF7E59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Align w:val="center"/>
          </w:tcPr>
          <w:p w14:paraId="175F0CA7" w14:textId="77777777" w:rsidR="00F25FB7" w:rsidRPr="00F25FB7" w:rsidRDefault="00F25FB7" w:rsidP="00F25FB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C7A68A0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F0C674A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8521D0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(De eventuele waarde van het gedeelte dat in onderaanneming is uitgevoerd apart vermelden.)</w:t>
            </w:r>
          </w:p>
          <w:p w14:paraId="29E35F52" w14:textId="77777777" w:rsidR="00703798" w:rsidRPr="00F25FB7" w:rsidRDefault="00703798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Merge w:val="restart"/>
            <w:vAlign w:val="center"/>
          </w:tcPr>
          <w:p w14:paraId="2B1097F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vMerge/>
          </w:tcPr>
          <w:p w14:paraId="1E3CB719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25FB7" w:rsidRDefault="00F25FB7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52159F7E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  <w:p w14:paraId="1116EE5F" w14:textId="77777777" w:rsidR="00703798" w:rsidRPr="00F25FB7" w:rsidRDefault="00703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37C37593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A63" w:rsidRPr="00F25FB7" w14:paraId="7D852660" w14:textId="77777777" w:rsidTr="000713C2">
        <w:trPr>
          <w:trHeight w:val="2145"/>
        </w:trPr>
        <w:tc>
          <w:tcPr>
            <w:tcW w:w="582" w:type="dxa"/>
            <w:vAlign w:val="center"/>
          </w:tcPr>
          <w:p w14:paraId="028472C8" w14:textId="77777777" w:rsidR="000B1A63" w:rsidRPr="00F25FB7" w:rsidRDefault="000B1A63" w:rsidP="000B1A63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</w:tcPr>
          <w:p w14:paraId="68E8D82E" w14:textId="77777777" w:rsidR="00703798" w:rsidRDefault="0070379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ADF8F3" w14:textId="7BD9ADAE" w:rsidR="000B1A63" w:rsidRDefault="000B1A63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6B6EEE3B" w14:textId="77777777" w:rsidR="000B1A63" w:rsidRDefault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32F36E" w14:textId="401566F4" w:rsid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B7EDA" w14:textId="09DE2D5E" w:rsid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F1D28" w14:textId="468E4F3D" w:rsidR="000B1A63" w:rsidRDefault="000B1A63" w:rsidP="000B1A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40BB8" w14:textId="10BCE88C" w:rsidR="000B1A63" w:rsidRPr="00F25FB7" w:rsidRDefault="000B1A63" w:rsidP="003A44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5E339FC5" w14:textId="397F7EBB" w:rsidR="000B1A63" w:rsidRPr="00F25FB7" w:rsidRDefault="000B1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EBADF47" w14:textId="77777777" w:rsidR="00F25FB7" w:rsidRPr="00F25FB7" w:rsidRDefault="00F25FB7" w:rsidP="000B1A63"/>
    <w:sectPr w:rsidR="00F25FB7" w:rsidRPr="00F2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95DFE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1451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9455A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40AA"/>
    <w:multiLevelType w:val="hybridMultilevel"/>
    <w:tmpl w:val="E6D4E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62F60"/>
    <w:multiLevelType w:val="hybridMultilevel"/>
    <w:tmpl w:val="306029E2"/>
    <w:lvl w:ilvl="0" w:tplc="7FAA2BF8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7448C"/>
    <w:multiLevelType w:val="hybridMultilevel"/>
    <w:tmpl w:val="66CE8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26664">
    <w:abstractNumId w:val="5"/>
  </w:num>
  <w:num w:numId="2" w16cid:durableId="1226259031">
    <w:abstractNumId w:val="2"/>
  </w:num>
  <w:num w:numId="3" w16cid:durableId="292753392">
    <w:abstractNumId w:val="1"/>
  </w:num>
  <w:num w:numId="4" w16cid:durableId="528377111">
    <w:abstractNumId w:val="0"/>
  </w:num>
  <w:num w:numId="5" w16cid:durableId="197277744">
    <w:abstractNumId w:val="4"/>
  </w:num>
  <w:num w:numId="6" w16cid:durableId="2136408458">
    <w:abstractNumId w:val="6"/>
  </w:num>
  <w:num w:numId="7" w16cid:durableId="670641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713C2"/>
    <w:rsid w:val="0008757B"/>
    <w:rsid w:val="000B1A63"/>
    <w:rsid w:val="003A4406"/>
    <w:rsid w:val="003B2E67"/>
    <w:rsid w:val="003F53FB"/>
    <w:rsid w:val="00421B10"/>
    <w:rsid w:val="005B027E"/>
    <w:rsid w:val="006E0096"/>
    <w:rsid w:val="006E5DFA"/>
    <w:rsid w:val="00703798"/>
    <w:rsid w:val="0080486A"/>
    <w:rsid w:val="00922965"/>
    <w:rsid w:val="00956C93"/>
    <w:rsid w:val="00961F9B"/>
    <w:rsid w:val="00AB75FF"/>
    <w:rsid w:val="00B537B0"/>
    <w:rsid w:val="00C7558E"/>
    <w:rsid w:val="00D1522F"/>
    <w:rsid w:val="00F25FB7"/>
    <w:rsid w:val="00F7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2E7127CE8C43934EDCFEF69DE6DE" ma:contentTypeVersion="11" ma:contentTypeDescription="Een nieuw document maken." ma:contentTypeScope="" ma:versionID="8e9c4ccc54194d272cacf0b88768d62d">
  <xsd:schema xmlns:xsd="http://www.w3.org/2001/XMLSchema" xmlns:xs="http://www.w3.org/2001/XMLSchema" xmlns:p="http://schemas.microsoft.com/office/2006/metadata/properties" xmlns:ns3="282cbe12-42fd-4df9-8b3e-7c9367057b68" xmlns:ns4="2d25966f-e028-4111-acd0-2e8c9ba33bb5" targetNamespace="http://schemas.microsoft.com/office/2006/metadata/properties" ma:root="true" ma:fieldsID="5077bec5cc0399d2862c89557b2276c1" ns3:_="" ns4:_="">
    <xsd:import namespace="282cbe12-42fd-4df9-8b3e-7c9367057b68"/>
    <xsd:import namespace="2d25966f-e028-4111-acd0-2e8c9ba33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e12-42fd-4df9-8b3e-7c9367057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966f-e028-4111-acd0-2e8c9ba3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4D5B9-CBCF-462E-B928-2E91C813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e12-42fd-4df9-8b3e-7c9367057b68"/>
    <ds:schemaRef ds:uri="2d25966f-e028-4111-acd0-2e8c9ba3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Yassine Anakhrouch</cp:lastModifiedBy>
  <cp:revision>2</cp:revision>
  <dcterms:created xsi:type="dcterms:W3CDTF">2025-01-16T18:24:00Z</dcterms:created>
  <dcterms:modified xsi:type="dcterms:W3CDTF">2025-01-16T18:24:00Z</dcterms:modified>
  <cp:category>LEVERING CIVIELTECHNISCHE ADVIESPRODUCTEN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0x01010080132E7127CE8C43934EDCFEF69DE6DE</vt:lpwstr>
  </property>
</Properties>
</file>