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50A7A" w14:textId="14AEFE97" w:rsidR="009718C5" w:rsidRPr="00EE535F" w:rsidRDefault="009718C5" w:rsidP="009718C5">
      <w:pPr>
        <w:pStyle w:val="Kop1"/>
        <w:spacing w:before="0"/>
        <w:rPr>
          <w:rFonts w:ascii="Times New Roman" w:hAnsi="Times New Roman" w:cs="Times New Roman"/>
          <w:sz w:val="24"/>
          <w:szCs w:val="24"/>
          <w:lang w:eastAsia="zh-CN"/>
        </w:rPr>
      </w:pPr>
      <w:bookmarkStart w:id="0" w:name="_Toc38396586"/>
      <w:r w:rsidRPr="00EE535F">
        <w:rPr>
          <w:lang w:eastAsia="zh-CN"/>
        </w:rPr>
        <w:t>H</w:t>
      </w:r>
      <w:r>
        <w:rPr>
          <w:lang w:eastAsia="zh-CN"/>
        </w:rPr>
        <w:t>uis</w:t>
      </w:r>
      <w:r w:rsidRPr="00EE535F">
        <w:rPr>
          <w:lang w:eastAsia="zh-CN"/>
        </w:rPr>
        <w:t xml:space="preserve">-, </w:t>
      </w:r>
      <w:r>
        <w:rPr>
          <w:lang w:eastAsia="zh-CN"/>
        </w:rPr>
        <w:t>Gebruik</w:t>
      </w:r>
      <w:r w:rsidRPr="00EE535F">
        <w:rPr>
          <w:lang w:eastAsia="zh-CN"/>
        </w:rPr>
        <w:t xml:space="preserve">- </w:t>
      </w:r>
      <w:r>
        <w:rPr>
          <w:lang w:eastAsia="zh-CN"/>
        </w:rPr>
        <w:t>en</w:t>
      </w:r>
      <w:r w:rsidRPr="00EE535F">
        <w:rPr>
          <w:lang w:eastAsia="zh-CN"/>
        </w:rPr>
        <w:t xml:space="preserve"> </w:t>
      </w:r>
      <w:r>
        <w:rPr>
          <w:lang w:eastAsia="zh-CN"/>
        </w:rPr>
        <w:t>Gedragsregels Hogeschool Rotterdam</w:t>
      </w:r>
      <w:bookmarkEnd w:id="0"/>
    </w:p>
    <w:p w14:paraId="73EFECB1" w14:textId="796A73F3" w:rsidR="009718C5" w:rsidRPr="00EE535F" w:rsidRDefault="009718C5" w:rsidP="00F7666D">
      <w:pPr>
        <w:spacing w:line="240" w:lineRule="auto"/>
      </w:pPr>
      <w:r w:rsidRPr="00EE535F">
        <w:rPr>
          <w:rFonts w:eastAsia="Times New Roman" w:cs="Arial"/>
          <w:sz w:val="18"/>
          <w:szCs w:val="18"/>
          <w:lang w:eastAsia="zh-CN"/>
        </w:rPr>
        <w:t>Hogeschool Rotterdam heeft voor al haar locaties huisregels vastgesteld. Deze huisregels gelden niet alleen voor eigen Medewerkers, maar ook voor Medewerkers van derde partijen die als Opdrachtnemer bij Hogeschool Rotterdam werkzaamheden verrichten.  </w:t>
      </w:r>
    </w:p>
    <w:p w14:paraId="5658449A"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Voor aanvang van de werkzaamheden stuurt iedere Medewerker die als Opdrachtnemer bij Hogeschool Rotterdam werkzaamheden verricht één exemplaar getekend retour aan de Afdeling Faciliteiten en Informatietechnologie op locatie. </w:t>
      </w:r>
    </w:p>
    <w:p w14:paraId="134C9CFE"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7D2F75F7"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Start en einde van de werkzaamheden</w:t>
      </w:r>
      <w:r>
        <w:rPr>
          <w:rFonts w:eastAsia="Times New Roman" w:cs="Arial"/>
          <w:sz w:val="18"/>
          <w:szCs w:val="18"/>
          <w:u w:val="single"/>
          <w:lang w:eastAsia="zh-CN"/>
        </w:rPr>
        <w:t>:</w:t>
      </w:r>
    </w:p>
    <w:p w14:paraId="20CD7FB1" w14:textId="77777777" w:rsidR="009718C5" w:rsidRPr="009E79AA" w:rsidRDefault="009718C5" w:rsidP="00F7666D">
      <w:pPr>
        <w:pStyle w:val="Lijstalinea"/>
        <w:numPr>
          <w:ilvl w:val="0"/>
          <w:numId w:val="2"/>
        </w:numPr>
        <w:spacing w:after="0" w:line="240" w:lineRule="auto"/>
        <w:textAlignment w:val="baseline"/>
        <w:rPr>
          <w:rFonts w:eastAsia="Times New Roman" w:cs="Arial"/>
          <w:sz w:val="18"/>
          <w:szCs w:val="18"/>
          <w:lang w:eastAsia="zh-CN"/>
        </w:rPr>
      </w:pPr>
      <w:r w:rsidRPr="009E79AA">
        <w:rPr>
          <w:rFonts w:eastAsia="Times New Roman" w:cs="Arial"/>
          <w:sz w:val="18"/>
          <w:szCs w:val="18"/>
          <w:lang w:eastAsia="zh-CN"/>
        </w:rPr>
        <w:t>De Medewerkers van de Opdrachtnemer melden (</w:t>
      </w:r>
      <w:r>
        <w:rPr>
          <w:rFonts w:eastAsia="Times New Roman" w:cs="Arial"/>
          <w:sz w:val="18"/>
          <w:szCs w:val="18"/>
          <w:lang w:eastAsia="zh-CN"/>
        </w:rPr>
        <w:t>in- en uitschrijven</w:t>
      </w:r>
      <w:r w:rsidRPr="009E79AA">
        <w:rPr>
          <w:rFonts w:eastAsia="Times New Roman" w:cs="Arial"/>
          <w:sz w:val="18"/>
          <w:szCs w:val="18"/>
          <w:lang w:eastAsia="zh-CN"/>
        </w:rPr>
        <w:t>) zich bij het betreden/verlaten van een locatie van Hogeschool Rotterdam aan/af bij de betreffende receptie. </w:t>
      </w:r>
    </w:p>
    <w:p w14:paraId="06A85FA1" w14:textId="77777777" w:rsidR="009718C5" w:rsidRPr="009E79AA" w:rsidRDefault="009718C5" w:rsidP="00F7666D">
      <w:pPr>
        <w:pStyle w:val="Lijstalinea"/>
        <w:numPr>
          <w:ilvl w:val="0"/>
          <w:numId w:val="2"/>
        </w:numPr>
        <w:spacing w:after="0" w:line="240" w:lineRule="auto"/>
        <w:textAlignment w:val="baseline"/>
        <w:rPr>
          <w:rFonts w:eastAsia="Times New Roman" w:cs="Arial"/>
          <w:sz w:val="18"/>
          <w:szCs w:val="18"/>
          <w:lang w:eastAsia="zh-CN"/>
        </w:rPr>
      </w:pPr>
      <w:r w:rsidRPr="009E79AA">
        <w:rPr>
          <w:rFonts w:eastAsia="Times New Roman" w:cs="Arial"/>
          <w:sz w:val="18"/>
          <w:szCs w:val="18"/>
          <w:lang w:eastAsia="zh-CN"/>
        </w:rPr>
        <w:t>Hierbij dient de eigen naam</w:t>
      </w:r>
      <w:r>
        <w:rPr>
          <w:rFonts w:eastAsia="Times New Roman" w:cs="Arial"/>
          <w:sz w:val="18"/>
          <w:szCs w:val="18"/>
          <w:lang w:eastAsia="zh-CN"/>
        </w:rPr>
        <w:t xml:space="preserve">, </w:t>
      </w:r>
      <w:r w:rsidRPr="009E79AA">
        <w:rPr>
          <w:rFonts w:eastAsia="Times New Roman" w:cs="Arial"/>
          <w:sz w:val="18"/>
          <w:szCs w:val="18"/>
          <w:lang w:eastAsia="zh-CN"/>
        </w:rPr>
        <w:t>de bedrijfsnaam</w:t>
      </w:r>
      <w:r>
        <w:rPr>
          <w:rFonts w:eastAsia="Times New Roman" w:cs="Arial"/>
          <w:sz w:val="18"/>
          <w:szCs w:val="18"/>
          <w:lang w:eastAsia="zh-CN"/>
        </w:rPr>
        <w:t xml:space="preserve"> en aanvangstijd</w:t>
      </w:r>
      <w:r w:rsidRPr="009E79AA">
        <w:rPr>
          <w:rFonts w:eastAsia="Times New Roman" w:cs="Arial"/>
          <w:sz w:val="18"/>
          <w:szCs w:val="18"/>
          <w:lang w:eastAsia="zh-CN"/>
        </w:rPr>
        <w:t xml:space="preserve"> vermeld te worden. </w:t>
      </w:r>
    </w:p>
    <w:p w14:paraId="04694B0E" w14:textId="77777777" w:rsidR="009718C5" w:rsidRPr="00F95375" w:rsidRDefault="009718C5" w:rsidP="00F7666D">
      <w:pPr>
        <w:pStyle w:val="Lijstalinea"/>
        <w:numPr>
          <w:ilvl w:val="0"/>
          <w:numId w:val="2"/>
        </w:numPr>
        <w:spacing w:after="0" w:line="240" w:lineRule="auto"/>
        <w:textAlignment w:val="baseline"/>
        <w:rPr>
          <w:rFonts w:eastAsia="Times New Roman" w:cs="Arial"/>
          <w:sz w:val="18"/>
          <w:szCs w:val="18"/>
          <w:lang w:eastAsia="zh-CN"/>
        </w:rPr>
      </w:pPr>
      <w:r w:rsidRPr="00F95375">
        <w:rPr>
          <w:rFonts w:eastAsia="Times New Roman" w:cs="Arial"/>
          <w:sz w:val="18"/>
          <w:szCs w:val="18"/>
          <w:lang w:eastAsia="zh-CN"/>
        </w:rPr>
        <w:t xml:space="preserve">Na afloop van de werkzaamheden </w:t>
      </w:r>
      <w:r>
        <w:rPr>
          <w:rFonts w:eastAsia="Times New Roman" w:cs="Arial"/>
          <w:sz w:val="18"/>
          <w:szCs w:val="18"/>
          <w:lang w:eastAsia="zh-CN"/>
        </w:rPr>
        <w:t>informeert de Opdrachtnemer</w:t>
      </w:r>
      <w:r w:rsidRPr="00F95375">
        <w:rPr>
          <w:rFonts w:eastAsia="Times New Roman" w:cs="Arial"/>
          <w:sz w:val="18"/>
          <w:szCs w:val="18"/>
          <w:lang w:eastAsia="zh-CN"/>
        </w:rPr>
        <w:t xml:space="preserve"> de technisch beheerder van de locatie. </w:t>
      </w:r>
    </w:p>
    <w:p w14:paraId="567107F7" w14:textId="77777777" w:rsidR="009718C5" w:rsidRPr="00EE535F" w:rsidRDefault="009718C5" w:rsidP="00F7666D">
      <w:pPr>
        <w:spacing w:after="0" w:line="240" w:lineRule="auto"/>
        <w:ind w:left="5775"/>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494B6B31"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Begeleiding onderaannemer</w:t>
      </w:r>
      <w:r>
        <w:rPr>
          <w:rFonts w:eastAsia="Times New Roman" w:cs="Arial"/>
          <w:sz w:val="18"/>
          <w:szCs w:val="18"/>
          <w:u w:val="single"/>
          <w:lang w:eastAsia="zh-CN"/>
        </w:rPr>
        <w:t>:</w:t>
      </w:r>
    </w:p>
    <w:p w14:paraId="6D5C162F" w14:textId="77777777" w:rsidR="009718C5" w:rsidRPr="007C1C1B" w:rsidRDefault="009718C5" w:rsidP="00F7666D">
      <w:pPr>
        <w:pStyle w:val="Lijstalinea"/>
        <w:numPr>
          <w:ilvl w:val="0"/>
          <w:numId w:val="3"/>
        </w:numPr>
        <w:spacing w:after="0" w:line="240" w:lineRule="auto"/>
        <w:textAlignment w:val="baseline"/>
        <w:rPr>
          <w:rFonts w:eastAsia="Times New Roman" w:cs="Arial"/>
          <w:sz w:val="18"/>
          <w:szCs w:val="18"/>
          <w:lang w:eastAsia="zh-CN"/>
        </w:rPr>
      </w:pPr>
      <w:r w:rsidRPr="007C1C1B">
        <w:rPr>
          <w:rFonts w:eastAsia="Times New Roman" w:cs="Arial"/>
          <w:sz w:val="18"/>
          <w:szCs w:val="18"/>
          <w:lang w:eastAsia="zh-CN"/>
        </w:rPr>
        <w:t>Indien het werk door een onderaannemer wordt uitgevoerd dient de</w:t>
      </w:r>
      <w:r>
        <w:rPr>
          <w:rFonts w:eastAsia="Times New Roman" w:cs="Arial"/>
          <w:sz w:val="18"/>
          <w:szCs w:val="18"/>
          <w:lang w:eastAsia="zh-CN"/>
        </w:rPr>
        <w:t xml:space="preserve"> Opdracht</w:t>
      </w:r>
      <w:r w:rsidRPr="007C1C1B">
        <w:rPr>
          <w:rFonts w:eastAsia="Times New Roman" w:cs="Arial"/>
          <w:sz w:val="18"/>
          <w:szCs w:val="18"/>
          <w:lang w:eastAsia="zh-CN"/>
        </w:rPr>
        <w:t>nemer aanwezig te zijn om de werklieden van de onderaannemer bij de aanvang te begeleiden.  </w:t>
      </w:r>
    </w:p>
    <w:p w14:paraId="00CBEBAF"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2A1D4D8D"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Herkenbaarheid</w:t>
      </w:r>
      <w:r>
        <w:rPr>
          <w:rFonts w:eastAsia="Times New Roman" w:cs="Arial"/>
          <w:sz w:val="18"/>
          <w:szCs w:val="18"/>
          <w:u w:val="single"/>
          <w:lang w:eastAsia="zh-CN"/>
        </w:rPr>
        <w:t>:</w:t>
      </w:r>
    </w:p>
    <w:p w14:paraId="4134DDCF" w14:textId="77777777" w:rsidR="009718C5" w:rsidRPr="008E468B" w:rsidRDefault="009718C5" w:rsidP="00F7666D">
      <w:pPr>
        <w:pStyle w:val="Lijstalinea"/>
        <w:numPr>
          <w:ilvl w:val="0"/>
          <w:numId w:val="4"/>
        </w:numPr>
        <w:spacing w:after="0" w:line="240" w:lineRule="auto"/>
        <w:textAlignment w:val="baseline"/>
        <w:rPr>
          <w:rFonts w:eastAsia="Times New Roman" w:cs="Arial"/>
          <w:sz w:val="18"/>
          <w:szCs w:val="18"/>
          <w:lang w:eastAsia="zh-CN"/>
        </w:rPr>
      </w:pPr>
      <w:r w:rsidRPr="008E468B">
        <w:rPr>
          <w:rFonts w:eastAsia="Times New Roman" w:cs="Arial"/>
          <w:sz w:val="18"/>
          <w:szCs w:val="18"/>
          <w:lang w:eastAsia="zh-CN"/>
        </w:rPr>
        <w:t>Iedere Medewerker draagt verplicht bedrijfskleding waarop de naam van de Opdrachtnemer duidelijk zichtbaar is. </w:t>
      </w:r>
    </w:p>
    <w:p w14:paraId="242E2D66" w14:textId="77777777" w:rsidR="009718C5" w:rsidRPr="008E468B" w:rsidRDefault="009718C5" w:rsidP="00F7666D">
      <w:pPr>
        <w:pStyle w:val="Lijstalinea"/>
        <w:numPr>
          <w:ilvl w:val="0"/>
          <w:numId w:val="4"/>
        </w:numPr>
        <w:spacing w:after="0" w:line="240" w:lineRule="auto"/>
        <w:textAlignment w:val="baseline"/>
        <w:rPr>
          <w:rFonts w:eastAsia="Times New Roman" w:cs="Arial"/>
          <w:sz w:val="18"/>
          <w:szCs w:val="18"/>
          <w:lang w:eastAsia="zh-CN"/>
        </w:rPr>
      </w:pPr>
      <w:r w:rsidRPr="008E468B">
        <w:rPr>
          <w:rFonts w:eastAsia="Times New Roman" w:cs="Arial"/>
          <w:sz w:val="18"/>
          <w:szCs w:val="18"/>
          <w:lang w:eastAsia="zh-CN"/>
        </w:rPr>
        <w:t>De kleding ziet er verzorgd en representatief uit. </w:t>
      </w:r>
    </w:p>
    <w:p w14:paraId="1A906019" w14:textId="77777777" w:rsidR="009718C5" w:rsidRPr="008E468B" w:rsidRDefault="009718C5" w:rsidP="00F7666D">
      <w:pPr>
        <w:pStyle w:val="Lijstalinea"/>
        <w:numPr>
          <w:ilvl w:val="0"/>
          <w:numId w:val="4"/>
        </w:numPr>
        <w:spacing w:after="0" w:line="240" w:lineRule="auto"/>
        <w:textAlignment w:val="baseline"/>
        <w:rPr>
          <w:rFonts w:eastAsia="Times New Roman" w:cs="Arial"/>
          <w:sz w:val="18"/>
          <w:szCs w:val="18"/>
          <w:lang w:eastAsia="zh-CN"/>
        </w:rPr>
      </w:pPr>
      <w:r w:rsidRPr="008E468B">
        <w:rPr>
          <w:rFonts w:eastAsia="Times New Roman" w:cs="Arial"/>
          <w:sz w:val="18"/>
          <w:szCs w:val="18"/>
          <w:lang w:eastAsia="zh-CN"/>
        </w:rPr>
        <w:t>Medewerkers van de Inschrijver kunnen zich te allen tijde identificeren door middel van een geldig legitimatiebewijs. </w:t>
      </w:r>
    </w:p>
    <w:p w14:paraId="2FC361D8"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758D6F3C" w14:textId="77777777" w:rsidR="009718C5" w:rsidRPr="000553F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0553FF">
        <w:rPr>
          <w:rFonts w:eastAsia="Times New Roman" w:cs="Arial"/>
          <w:sz w:val="18"/>
          <w:szCs w:val="18"/>
          <w:u w:val="single"/>
          <w:lang w:eastAsia="zh-CN"/>
        </w:rPr>
        <w:t>Parkeren:</w:t>
      </w:r>
    </w:p>
    <w:p w14:paraId="4DF153D9" w14:textId="77777777" w:rsidR="009718C5" w:rsidRDefault="009718C5" w:rsidP="00F7666D">
      <w:pPr>
        <w:pStyle w:val="Lijstalinea"/>
        <w:numPr>
          <w:ilvl w:val="0"/>
          <w:numId w:val="6"/>
        </w:numPr>
        <w:spacing w:after="0" w:line="240" w:lineRule="auto"/>
        <w:textAlignment w:val="baseline"/>
        <w:rPr>
          <w:rFonts w:eastAsia="Times New Roman" w:cs="Arial"/>
          <w:sz w:val="18"/>
          <w:szCs w:val="18"/>
          <w:lang w:eastAsia="zh-CN"/>
        </w:rPr>
      </w:pPr>
      <w:r w:rsidRPr="000553FF">
        <w:rPr>
          <w:rFonts w:eastAsia="Times New Roman" w:cs="Arial"/>
          <w:sz w:val="18"/>
          <w:szCs w:val="18"/>
          <w:lang w:eastAsia="zh-CN"/>
        </w:rPr>
        <w:t>Parkeren op het terrein van Hogeschool Rotterdam is niet toegestaan.</w:t>
      </w:r>
    </w:p>
    <w:p w14:paraId="3E2A79D5" w14:textId="77777777" w:rsidR="009718C5" w:rsidRPr="000553FF" w:rsidRDefault="009718C5" w:rsidP="00F7666D">
      <w:pPr>
        <w:pStyle w:val="Lijstalinea"/>
        <w:numPr>
          <w:ilvl w:val="0"/>
          <w:numId w:val="6"/>
        </w:numPr>
        <w:spacing w:after="0" w:line="240" w:lineRule="auto"/>
        <w:textAlignment w:val="baseline"/>
        <w:rPr>
          <w:rFonts w:eastAsia="Times New Roman" w:cs="Arial"/>
          <w:sz w:val="18"/>
          <w:szCs w:val="18"/>
          <w:lang w:eastAsia="zh-CN"/>
        </w:rPr>
      </w:pPr>
      <w:r>
        <w:rPr>
          <w:rFonts w:eastAsia="Times New Roman" w:cs="Arial"/>
          <w:sz w:val="18"/>
          <w:szCs w:val="18"/>
          <w:lang w:eastAsia="zh-CN"/>
        </w:rPr>
        <w:t>De Opdrachtnemer is zelf verantwoordelijk voor het (betaald) parkeren van voertuigen. Voortvloeiende kosten zijn voor eigen rekening en niet te declareren bij Hogeschool Rotterdam.</w:t>
      </w:r>
    </w:p>
    <w:p w14:paraId="7E90BD96" w14:textId="77777777" w:rsidR="009718C5" w:rsidRDefault="009718C5" w:rsidP="00F7666D">
      <w:pPr>
        <w:spacing w:after="0" w:line="240" w:lineRule="auto"/>
        <w:textAlignment w:val="baseline"/>
        <w:rPr>
          <w:rFonts w:eastAsia="Times New Roman" w:cs="Arial"/>
          <w:sz w:val="18"/>
          <w:szCs w:val="18"/>
          <w:lang w:eastAsia="zh-CN"/>
        </w:rPr>
      </w:pPr>
    </w:p>
    <w:p w14:paraId="11C62233"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Lunch</w:t>
      </w:r>
      <w:r>
        <w:rPr>
          <w:rFonts w:eastAsia="Times New Roman" w:cs="Arial"/>
          <w:sz w:val="18"/>
          <w:szCs w:val="18"/>
          <w:u w:val="single"/>
          <w:lang w:eastAsia="zh-CN"/>
        </w:rPr>
        <w:t>:</w:t>
      </w:r>
    </w:p>
    <w:p w14:paraId="791AB7FF" w14:textId="77777777" w:rsidR="009718C5" w:rsidRPr="00DF5C73" w:rsidRDefault="009718C5" w:rsidP="00F7666D">
      <w:pPr>
        <w:pStyle w:val="Lijstalinea"/>
        <w:numPr>
          <w:ilvl w:val="0"/>
          <w:numId w:val="5"/>
        </w:numPr>
        <w:spacing w:after="0" w:line="240" w:lineRule="auto"/>
        <w:textAlignment w:val="baseline"/>
        <w:rPr>
          <w:rFonts w:eastAsia="Times New Roman" w:cs="Arial"/>
          <w:sz w:val="18"/>
          <w:szCs w:val="18"/>
          <w:lang w:eastAsia="zh-CN"/>
        </w:rPr>
      </w:pPr>
      <w:r w:rsidRPr="00DF5C73">
        <w:rPr>
          <w:rFonts w:eastAsia="Times New Roman" w:cs="Arial"/>
          <w:sz w:val="18"/>
          <w:szCs w:val="18"/>
          <w:lang w:eastAsia="zh-CN"/>
        </w:rPr>
        <w:t>Hogeschool Rotterdam stelt ruimte(n) beschikbaar voor Medewerkers van de Opdrachtnemer om te lunchen. </w:t>
      </w:r>
      <w:r>
        <w:rPr>
          <w:rFonts w:eastAsia="Times New Roman" w:cs="Arial"/>
          <w:sz w:val="18"/>
          <w:szCs w:val="18"/>
          <w:lang w:eastAsia="zh-CN"/>
        </w:rPr>
        <w:t>(indien mogelijk)</w:t>
      </w:r>
    </w:p>
    <w:p w14:paraId="111197B1" w14:textId="77777777" w:rsidR="009718C5" w:rsidRPr="001C169F" w:rsidRDefault="009718C5" w:rsidP="00F7666D">
      <w:pPr>
        <w:pStyle w:val="Lijstalinea"/>
        <w:numPr>
          <w:ilvl w:val="0"/>
          <w:numId w:val="5"/>
        </w:numPr>
        <w:spacing w:after="0" w:line="240" w:lineRule="auto"/>
        <w:textAlignment w:val="baseline"/>
        <w:rPr>
          <w:rFonts w:eastAsia="Times New Roman" w:cs="Arial"/>
          <w:sz w:val="18"/>
          <w:szCs w:val="18"/>
          <w:lang w:eastAsia="zh-CN"/>
        </w:rPr>
      </w:pPr>
      <w:r w:rsidRPr="001C169F">
        <w:rPr>
          <w:rFonts w:eastAsia="Times New Roman" w:cs="Arial"/>
          <w:sz w:val="18"/>
          <w:szCs w:val="18"/>
          <w:lang w:eastAsia="zh-CN"/>
        </w:rPr>
        <w:t>De Opdrachtnemer is tijdens de uitvoering van de werkzaamheden zelf verantwoordelijk voor het eten en drinken (inclusief koffie) voor haar Medewerkers. </w:t>
      </w:r>
    </w:p>
    <w:p w14:paraId="6AF5240F" w14:textId="77777777" w:rsidR="009718C5" w:rsidRPr="001C169F" w:rsidRDefault="009718C5" w:rsidP="00F7666D">
      <w:pPr>
        <w:pStyle w:val="Lijstalinea"/>
        <w:numPr>
          <w:ilvl w:val="0"/>
          <w:numId w:val="5"/>
        </w:numPr>
        <w:spacing w:after="0" w:line="240" w:lineRule="auto"/>
        <w:textAlignment w:val="baseline"/>
        <w:rPr>
          <w:rFonts w:eastAsia="Times New Roman" w:cs="Arial"/>
          <w:sz w:val="18"/>
          <w:szCs w:val="18"/>
          <w:lang w:eastAsia="zh-CN"/>
        </w:rPr>
      </w:pPr>
      <w:r w:rsidRPr="001C169F">
        <w:rPr>
          <w:rFonts w:eastAsia="Times New Roman" w:cs="Arial"/>
          <w:sz w:val="18"/>
          <w:szCs w:val="18"/>
          <w:lang w:eastAsia="zh-CN"/>
        </w:rPr>
        <w:t>Medewerkers van de Opdrachtnemer kunnen gebruikmaken (tegen betaling) van de cateringvoorzieningen van Hogeschool Rotterdam. </w:t>
      </w:r>
    </w:p>
    <w:p w14:paraId="59754D95" w14:textId="77777777" w:rsidR="009718C5" w:rsidRPr="001C169F" w:rsidRDefault="009718C5" w:rsidP="00F7666D">
      <w:pPr>
        <w:pStyle w:val="Lijstalinea"/>
        <w:numPr>
          <w:ilvl w:val="0"/>
          <w:numId w:val="5"/>
        </w:numPr>
        <w:spacing w:after="0" w:line="240" w:lineRule="auto"/>
        <w:textAlignment w:val="baseline"/>
        <w:rPr>
          <w:rFonts w:eastAsia="Times New Roman" w:cs="Arial"/>
          <w:sz w:val="18"/>
          <w:szCs w:val="18"/>
          <w:lang w:eastAsia="zh-CN"/>
        </w:rPr>
      </w:pPr>
      <w:r w:rsidRPr="001C169F">
        <w:rPr>
          <w:rFonts w:eastAsia="Times New Roman" w:cs="Arial"/>
          <w:sz w:val="18"/>
          <w:szCs w:val="18"/>
          <w:lang w:eastAsia="zh-CN"/>
        </w:rPr>
        <w:t>Het is verboden koffie e.d. mee te nemen naar de lokalen en/of gangen. </w:t>
      </w:r>
    </w:p>
    <w:p w14:paraId="042E29F8"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7A0CC497"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Materiaal en materieel</w:t>
      </w:r>
      <w:r>
        <w:rPr>
          <w:rFonts w:eastAsia="Times New Roman" w:cs="Arial"/>
          <w:sz w:val="18"/>
          <w:szCs w:val="18"/>
          <w:u w:val="single"/>
          <w:lang w:eastAsia="zh-CN"/>
        </w:rPr>
        <w:t>:</w:t>
      </w:r>
    </w:p>
    <w:p w14:paraId="56DEC938" w14:textId="77777777" w:rsidR="009718C5" w:rsidRPr="000553FF" w:rsidRDefault="009718C5" w:rsidP="00F7666D">
      <w:pPr>
        <w:pStyle w:val="Lijstalinea"/>
        <w:numPr>
          <w:ilvl w:val="0"/>
          <w:numId w:val="7"/>
        </w:numPr>
        <w:spacing w:after="0" w:line="240" w:lineRule="auto"/>
        <w:textAlignment w:val="baseline"/>
        <w:rPr>
          <w:rFonts w:eastAsia="Times New Roman" w:cs="Arial"/>
          <w:sz w:val="18"/>
          <w:szCs w:val="18"/>
          <w:lang w:eastAsia="zh-CN"/>
        </w:rPr>
      </w:pPr>
      <w:r w:rsidRPr="000553FF">
        <w:rPr>
          <w:rFonts w:eastAsia="Times New Roman" w:cs="Arial"/>
          <w:sz w:val="18"/>
          <w:szCs w:val="18"/>
          <w:lang w:eastAsia="zh-CN"/>
        </w:rPr>
        <w:t>Hogeschool Rotterdam is niet verantwoordelijk voor schade of diefstal van materiaal en materieel.  </w:t>
      </w:r>
    </w:p>
    <w:p w14:paraId="3BDA46A1" w14:textId="77777777" w:rsidR="009718C5" w:rsidRPr="000553FF" w:rsidRDefault="009718C5" w:rsidP="00F7666D">
      <w:pPr>
        <w:pStyle w:val="Lijstalinea"/>
        <w:numPr>
          <w:ilvl w:val="0"/>
          <w:numId w:val="7"/>
        </w:numPr>
        <w:spacing w:after="0" w:line="240" w:lineRule="auto"/>
        <w:textAlignment w:val="baseline"/>
        <w:rPr>
          <w:rFonts w:eastAsia="Times New Roman" w:cs="Arial"/>
          <w:sz w:val="18"/>
          <w:szCs w:val="18"/>
          <w:lang w:eastAsia="zh-CN"/>
        </w:rPr>
      </w:pPr>
      <w:r w:rsidRPr="000553FF">
        <w:rPr>
          <w:rFonts w:eastAsia="Times New Roman" w:cs="Arial"/>
          <w:sz w:val="18"/>
          <w:szCs w:val="18"/>
          <w:lang w:eastAsia="zh-CN"/>
        </w:rPr>
        <w:t>Aan- en afvoer van materiaal kan via de goedereningang van het gebouw.  </w:t>
      </w:r>
    </w:p>
    <w:p w14:paraId="3FD46DCC" w14:textId="77777777" w:rsidR="009718C5" w:rsidRPr="00D22BE8" w:rsidRDefault="009718C5" w:rsidP="00F7666D">
      <w:pPr>
        <w:pStyle w:val="Lijstalinea"/>
        <w:numPr>
          <w:ilvl w:val="0"/>
          <w:numId w:val="7"/>
        </w:numPr>
        <w:spacing w:after="0" w:line="240" w:lineRule="auto"/>
        <w:textAlignment w:val="baseline"/>
        <w:rPr>
          <w:rFonts w:eastAsia="Times New Roman" w:cs="Arial"/>
          <w:sz w:val="18"/>
          <w:szCs w:val="18"/>
          <w:lang w:eastAsia="zh-CN"/>
        </w:rPr>
      </w:pPr>
      <w:r w:rsidRPr="00D22BE8">
        <w:rPr>
          <w:rFonts w:eastAsia="Times New Roman" w:cs="Arial"/>
          <w:sz w:val="18"/>
          <w:szCs w:val="18"/>
          <w:lang w:eastAsia="zh-CN"/>
        </w:rPr>
        <w:t xml:space="preserve">Het is niet toegestaan (zonder toestemming) middelen van Hogeschool Rotterdam te gebruiken (bijv. </w:t>
      </w:r>
      <w:r>
        <w:rPr>
          <w:rFonts w:eastAsia="Times New Roman" w:cs="Arial"/>
          <w:sz w:val="18"/>
          <w:szCs w:val="18"/>
          <w:lang w:eastAsia="zh-CN"/>
        </w:rPr>
        <w:t xml:space="preserve">gereedschap, </w:t>
      </w:r>
      <w:r w:rsidRPr="00D22BE8">
        <w:rPr>
          <w:rFonts w:eastAsia="Times New Roman" w:cs="Arial"/>
          <w:sz w:val="18"/>
          <w:szCs w:val="18"/>
          <w:lang w:eastAsia="zh-CN"/>
        </w:rPr>
        <w:t>ladders en stellingen). </w:t>
      </w:r>
    </w:p>
    <w:p w14:paraId="538506BF" w14:textId="77777777" w:rsidR="009718C5" w:rsidRPr="00D22BE8" w:rsidRDefault="009718C5" w:rsidP="00F7666D">
      <w:pPr>
        <w:pStyle w:val="Lijstalinea"/>
        <w:numPr>
          <w:ilvl w:val="0"/>
          <w:numId w:val="7"/>
        </w:numPr>
        <w:spacing w:after="0" w:line="240" w:lineRule="auto"/>
        <w:textAlignment w:val="baseline"/>
        <w:rPr>
          <w:rFonts w:eastAsia="Times New Roman" w:cs="Arial"/>
          <w:sz w:val="18"/>
          <w:szCs w:val="18"/>
          <w:lang w:eastAsia="zh-CN"/>
        </w:rPr>
      </w:pPr>
      <w:r w:rsidRPr="00D22BE8">
        <w:rPr>
          <w:rFonts w:eastAsia="Times New Roman" w:cs="Arial"/>
          <w:sz w:val="18"/>
          <w:szCs w:val="18"/>
          <w:lang w:eastAsia="zh-CN"/>
        </w:rPr>
        <w:t>Per locatie en per project zal gekeken worden waar klein materiaal opgeslagen kan worden. Deze ruimtes zijn beschikbaar gedurende Openingstijden van Hogeschool Rotterdam. </w:t>
      </w:r>
    </w:p>
    <w:p w14:paraId="3160ACD9"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64D3C40A"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Werkplek Allround bouwkundig medewerker</w:t>
      </w:r>
      <w:r>
        <w:rPr>
          <w:rFonts w:eastAsia="Times New Roman" w:cs="Arial"/>
          <w:sz w:val="18"/>
          <w:szCs w:val="18"/>
          <w:u w:val="single"/>
          <w:lang w:eastAsia="zh-CN"/>
        </w:rPr>
        <w:t>:</w:t>
      </w:r>
    </w:p>
    <w:p w14:paraId="2B14B137" w14:textId="48A8EBAE" w:rsidR="009718C5" w:rsidRPr="009B2BA3" w:rsidRDefault="009718C5" w:rsidP="00F7666D">
      <w:pPr>
        <w:pStyle w:val="Lijstalinea"/>
        <w:numPr>
          <w:ilvl w:val="0"/>
          <w:numId w:val="8"/>
        </w:numPr>
        <w:spacing w:after="0" w:line="240" w:lineRule="auto"/>
        <w:textAlignment w:val="baseline"/>
        <w:rPr>
          <w:rFonts w:eastAsia="Times New Roman" w:cs="Arial"/>
          <w:sz w:val="18"/>
          <w:szCs w:val="18"/>
          <w:lang w:eastAsia="zh-CN"/>
        </w:rPr>
      </w:pPr>
      <w:r w:rsidRPr="00D22BE8">
        <w:rPr>
          <w:rFonts w:eastAsia="Times New Roman" w:cs="Arial"/>
          <w:sz w:val="18"/>
          <w:szCs w:val="18"/>
          <w:lang w:eastAsia="zh-CN"/>
        </w:rPr>
        <w:t xml:space="preserve">Het is niet toegestaan telefoons van Hogeschool Rotterdam te gebruiken, </w:t>
      </w:r>
      <w:r w:rsidR="00891B9C">
        <w:rPr>
          <w:rFonts w:eastAsia="Times New Roman" w:cs="Arial"/>
          <w:sz w:val="18"/>
          <w:szCs w:val="18"/>
          <w:lang w:eastAsia="zh-CN"/>
        </w:rPr>
        <w:t>behoudens</w:t>
      </w:r>
      <w:r w:rsidRPr="00D22BE8">
        <w:rPr>
          <w:rFonts w:eastAsia="Times New Roman" w:cs="Arial"/>
          <w:sz w:val="18"/>
          <w:szCs w:val="18"/>
          <w:lang w:eastAsia="zh-CN"/>
        </w:rPr>
        <w:t xml:space="preserve"> noodgevallen. </w:t>
      </w:r>
    </w:p>
    <w:p w14:paraId="53DF4EF1"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38E443BA"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Brandveiligheid</w:t>
      </w:r>
      <w:r>
        <w:rPr>
          <w:rFonts w:eastAsia="Times New Roman" w:cs="Arial"/>
          <w:sz w:val="18"/>
          <w:szCs w:val="18"/>
          <w:u w:val="single"/>
          <w:lang w:eastAsia="zh-CN"/>
        </w:rPr>
        <w:t>:</w:t>
      </w:r>
    </w:p>
    <w:p w14:paraId="2806F7AF" w14:textId="77777777" w:rsidR="009718C5" w:rsidRPr="009B2BA3" w:rsidRDefault="009718C5" w:rsidP="00F7666D">
      <w:pPr>
        <w:pStyle w:val="Lijstalinea"/>
        <w:numPr>
          <w:ilvl w:val="0"/>
          <w:numId w:val="9"/>
        </w:numPr>
        <w:spacing w:after="0" w:line="240" w:lineRule="auto"/>
        <w:textAlignment w:val="baseline"/>
        <w:rPr>
          <w:rFonts w:eastAsia="Times New Roman" w:cs="Arial"/>
          <w:sz w:val="18"/>
          <w:szCs w:val="18"/>
          <w:lang w:eastAsia="zh-CN"/>
        </w:rPr>
      </w:pPr>
      <w:r w:rsidRPr="009B2BA3">
        <w:rPr>
          <w:rFonts w:eastAsia="Times New Roman" w:cs="Arial"/>
          <w:sz w:val="18"/>
          <w:szCs w:val="18"/>
          <w:lang w:eastAsia="zh-CN"/>
        </w:rPr>
        <w:t>Roken binnen de panden</w:t>
      </w:r>
      <w:r>
        <w:rPr>
          <w:rFonts w:eastAsia="Times New Roman" w:cs="Arial"/>
          <w:sz w:val="18"/>
          <w:szCs w:val="18"/>
          <w:lang w:eastAsia="zh-CN"/>
        </w:rPr>
        <w:t xml:space="preserve"> </w:t>
      </w:r>
      <w:r w:rsidRPr="009B2BA3">
        <w:rPr>
          <w:rFonts w:eastAsia="Times New Roman" w:cs="Arial"/>
          <w:sz w:val="18"/>
          <w:szCs w:val="18"/>
          <w:lang w:eastAsia="zh-CN"/>
        </w:rPr>
        <w:t>en op terreinen is verboden. </w:t>
      </w:r>
    </w:p>
    <w:p w14:paraId="2E58C87F" w14:textId="77777777" w:rsidR="009718C5" w:rsidRPr="009B2BA3" w:rsidRDefault="009718C5" w:rsidP="00F7666D">
      <w:pPr>
        <w:pStyle w:val="Lijstalinea"/>
        <w:numPr>
          <w:ilvl w:val="0"/>
          <w:numId w:val="9"/>
        </w:numPr>
        <w:spacing w:after="0" w:line="240" w:lineRule="auto"/>
        <w:textAlignment w:val="baseline"/>
        <w:rPr>
          <w:rFonts w:eastAsia="Times New Roman" w:cs="Arial"/>
          <w:sz w:val="18"/>
          <w:szCs w:val="18"/>
          <w:lang w:eastAsia="zh-CN"/>
        </w:rPr>
      </w:pPr>
      <w:r w:rsidRPr="009B2BA3">
        <w:rPr>
          <w:rFonts w:eastAsia="Times New Roman" w:cs="Arial"/>
          <w:sz w:val="18"/>
          <w:szCs w:val="18"/>
          <w:lang w:eastAsia="zh-CN"/>
        </w:rPr>
        <w:t>Vluchtwegen dienen altijd gegarandeerd te zijn. Indien dit gezien de werkzaamheden niet te vermijden is, dan dienen werkzaamheden altijd buiten onderwijstijden plaats te vinden. In dit geval dient er op voorhand een alternatieve vluchtroute met Hogeschool Rotterdam besproken te worden en goedgekeurd te worden door afdeling Integrale Veiligheid. Vervolgens zorgt de Opdrachtnemer ervoor dat de alternatieve vluchtroute duidelijke en eenduidig wordt aangegeven bij de start van de werkzaamheden. </w:t>
      </w:r>
    </w:p>
    <w:p w14:paraId="1F107466" w14:textId="77777777" w:rsidR="009718C5" w:rsidRPr="009B2BA3" w:rsidRDefault="009718C5" w:rsidP="00F7666D">
      <w:pPr>
        <w:pStyle w:val="Lijstalinea"/>
        <w:numPr>
          <w:ilvl w:val="0"/>
          <w:numId w:val="9"/>
        </w:numPr>
        <w:spacing w:after="0" w:line="240" w:lineRule="auto"/>
        <w:textAlignment w:val="baseline"/>
        <w:rPr>
          <w:rFonts w:eastAsia="Times New Roman" w:cs="Arial"/>
          <w:sz w:val="18"/>
          <w:szCs w:val="18"/>
          <w:lang w:eastAsia="zh-CN"/>
        </w:rPr>
      </w:pPr>
      <w:r w:rsidRPr="009B2BA3">
        <w:rPr>
          <w:rFonts w:eastAsia="Times New Roman" w:cs="Arial"/>
          <w:sz w:val="18"/>
          <w:szCs w:val="18"/>
          <w:lang w:eastAsia="zh-CN"/>
        </w:rPr>
        <w:t>Tijdens afwezigheid (ook pauzes) dienen de doorgangen bij rook- en brandscheidingen vrij te zijn van materiaal en materieel. </w:t>
      </w:r>
    </w:p>
    <w:p w14:paraId="554E32BD" w14:textId="42AEDBDA" w:rsidR="009718C5" w:rsidRPr="001253A9" w:rsidRDefault="009718C5" w:rsidP="00F7666D">
      <w:pPr>
        <w:pStyle w:val="Lijstalinea"/>
        <w:numPr>
          <w:ilvl w:val="0"/>
          <w:numId w:val="9"/>
        </w:numPr>
        <w:spacing w:after="0" w:line="240" w:lineRule="auto"/>
        <w:textAlignment w:val="baseline"/>
        <w:rPr>
          <w:rFonts w:eastAsia="Times New Roman" w:cs="Arial"/>
          <w:sz w:val="18"/>
          <w:szCs w:val="18"/>
          <w:lang w:eastAsia="zh-CN"/>
        </w:rPr>
      </w:pPr>
      <w:r w:rsidRPr="001253A9">
        <w:rPr>
          <w:rFonts w:eastAsia="Times New Roman" w:cs="Arial"/>
          <w:sz w:val="18"/>
          <w:szCs w:val="18"/>
          <w:lang w:eastAsia="zh-CN"/>
        </w:rPr>
        <w:t>Las-, zaag- of andere werkzaamheden waarbij veel stof vrijkomt dienen te allen tijde vooraf gemeld te worden bij Hogeschool Rotterdam</w:t>
      </w:r>
      <w:r w:rsidR="0031660E">
        <w:rPr>
          <w:rFonts w:eastAsia="Times New Roman" w:cs="Arial"/>
          <w:sz w:val="18"/>
          <w:szCs w:val="18"/>
          <w:lang w:eastAsia="zh-CN"/>
        </w:rPr>
        <w:t>,</w:t>
      </w:r>
      <w:r w:rsidRPr="001253A9">
        <w:rPr>
          <w:rFonts w:eastAsia="Times New Roman" w:cs="Arial"/>
          <w:sz w:val="18"/>
          <w:szCs w:val="18"/>
          <w:lang w:eastAsia="zh-CN"/>
        </w:rPr>
        <w:t xml:space="preserve"> zodat Hogeschool Rotterdam stofkappen op de brandmelders kan plaatsen. </w:t>
      </w:r>
      <w:r w:rsidR="0031660E">
        <w:rPr>
          <w:rFonts w:eastAsia="Times New Roman" w:cs="Arial"/>
          <w:sz w:val="18"/>
          <w:szCs w:val="18"/>
          <w:lang w:eastAsia="zh-CN"/>
        </w:rPr>
        <w:t xml:space="preserve">Na afronding van de werkzaamheden verwijderd Opdrachtnemer direct alle stofkappen, zodat de </w:t>
      </w:r>
      <w:r w:rsidR="003152CC">
        <w:rPr>
          <w:rFonts w:eastAsia="Times New Roman" w:cs="Arial"/>
          <w:sz w:val="18"/>
          <w:szCs w:val="18"/>
          <w:lang w:eastAsia="zh-CN"/>
        </w:rPr>
        <w:t xml:space="preserve">brandbeveiliging in de ruimte weer volledig in bedrijf is. De stofkappen dienen ingeleverd te worden bij de </w:t>
      </w:r>
      <w:r w:rsidR="009F5085">
        <w:rPr>
          <w:rFonts w:eastAsia="Times New Roman" w:cs="Arial"/>
          <w:sz w:val="18"/>
          <w:szCs w:val="18"/>
          <w:lang w:eastAsia="zh-CN"/>
        </w:rPr>
        <w:t>technisch beheerder van de locatie.</w:t>
      </w:r>
    </w:p>
    <w:p w14:paraId="33FD53A7"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lastRenderedPageBreak/>
        <w:t> </w:t>
      </w:r>
    </w:p>
    <w:p w14:paraId="187F0317" w14:textId="77777777" w:rsidR="009718C5" w:rsidRDefault="009718C5" w:rsidP="00F7666D">
      <w:pPr>
        <w:spacing w:after="0" w:line="240" w:lineRule="auto"/>
        <w:textAlignment w:val="baseline"/>
        <w:rPr>
          <w:rFonts w:eastAsia="Times New Roman" w:cs="Arial"/>
          <w:sz w:val="18"/>
          <w:szCs w:val="18"/>
          <w:u w:val="single"/>
          <w:lang w:eastAsia="zh-CN"/>
        </w:rPr>
      </w:pPr>
    </w:p>
    <w:p w14:paraId="5BA63F87"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Sleutelbeheer</w:t>
      </w:r>
      <w:r w:rsidRPr="001253A9">
        <w:rPr>
          <w:rFonts w:eastAsia="Times New Roman" w:cs="Arial"/>
          <w:sz w:val="18"/>
          <w:szCs w:val="18"/>
          <w:u w:val="single"/>
          <w:lang w:eastAsia="zh-CN"/>
        </w:rPr>
        <w:t>:</w:t>
      </w:r>
    </w:p>
    <w:p w14:paraId="13E00466" w14:textId="77777777" w:rsidR="009718C5" w:rsidRPr="00860878" w:rsidRDefault="009718C5" w:rsidP="00F7666D">
      <w:pPr>
        <w:pStyle w:val="Lijstalinea"/>
        <w:numPr>
          <w:ilvl w:val="0"/>
          <w:numId w:val="11"/>
        </w:numPr>
        <w:spacing w:after="0" w:line="240" w:lineRule="auto"/>
        <w:textAlignment w:val="baseline"/>
        <w:rPr>
          <w:rFonts w:eastAsia="Times New Roman" w:cs="Arial"/>
          <w:sz w:val="18"/>
          <w:szCs w:val="18"/>
          <w:lang w:eastAsia="zh-CN"/>
        </w:rPr>
      </w:pPr>
      <w:r w:rsidRPr="00860878">
        <w:rPr>
          <w:rFonts w:eastAsia="Times New Roman" w:cs="Arial"/>
          <w:sz w:val="18"/>
          <w:szCs w:val="18"/>
          <w:lang w:eastAsia="zh-CN"/>
        </w:rPr>
        <w:t>De Opdrachtnemer moet voor de in beheer gegeven sleutels tekenen (sleutelbrief). Bij verlies brengt Hogeschool Rotterdam een boete in rekening bij de Opdrachtnemer om een deel van de door Hogeschool Rotterdam te maken kosten voor het vervangen van sleutels en sloten, aanpassen van het systeem en uitgeven van een nieuwe sleutel schadeloos te stellen. De Opdrachtnemer moet zich zeer verantwoordelijk voelen voor de door Hogeschool Rotterdam in beheer gegeven sleutels, omdat bij verlies er de mogelijkheid bestaat voor misbruik en fraude door Derden. </w:t>
      </w:r>
    </w:p>
    <w:p w14:paraId="1415752E" w14:textId="77777777" w:rsidR="009718C5" w:rsidRPr="00542EBD" w:rsidRDefault="009718C5" w:rsidP="00F7666D">
      <w:pPr>
        <w:pStyle w:val="Lijstalinea"/>
        <w:numPr>
          <w:ilvl w:val="0"/>
          <w:numId w:val="14"/>
        </w:numPr>
        <w:spacing w:after="0" w:line="240" w:lineRule="auto"/>
        <w:textAlignment w:val="baseline"/>
        <w:rPr>
          <w:rFonts w:ascii="Times New Roman" w:eastAsia="Times New Roman" w:hAnsi="Times New Roman" w:cs="Times New Roman"/>
          <w:sz w:val="24"/>
          <w:szCs w:val="24"/>
          <w:lang w:eastAsia="zh-CN"/>
        </w:rPr>
      </w:pPr>
      <w:r w:rsidRPr="00542EBD">
        <w:rPr>
          <w:rFonts w:eastAsia="Times New Roman" w:cs="Arial"/>
          <w:sz w:val="18"/>
          <w:szCs w:val="18"/>
          <w:lang w:eastAsia="zh-CN"/>
        </w:rPr>
        <w:t>De boete bij verlies van de sleutels bedraagt: </w:t>
      </w:r>
    </w:p>
    <w:p w14:paraId="163D1B10" w14:textId="77777777" w:rsidR="009718C5" w:rsidRPr="001F56D8" w:rsidRDefault="009718C5" w:rsidP="00F7666D">
      <w:pPr>
        <w:pStyle w:val="Lijstalinea"/>
        <w:numPr>
          <w:ilvl w:val="0"/>
          <w:numId w:val="10"/>
        </w:numPr>
        <w:spacing w:after="0" w:line="240" w:lineRule="auto"/>
        <w:textAlignment w:val="baseline"/>
        <w:rPr>
          <w:rFonts w:eastAsia="Times New Roman" w:cs="Arial"/>
          <w:sz w:val="18"/>
          <w:szCs w:val="18"/>
          <w:lang w:eastAsia="zh-CN"/>
        </w:rPr>
      </w:pPr>
      <w:r w:rsidRPr="001F56D8">
        <w:rPr>
          <w:rFonts w:eastAsia="Times New Roman" w:cs="Arial"/>
          <w:sz w:val="18"/>
          <w:szCs w:val="18"/>
          <w:lang w:eastAsia="zh-CN"/>
        </w:rPr>
        <w:t>1</w:t>
      </w:r>
      <w:r w:rsidRPr="001F56D8">
        <w:rPr>
          <w:rFonts w:eastAsia="Times New Roman" w:cs="Arial"/>
          <w:sz w:val="14"/>
          <w:szCs w:val="14"/>
          <w:vertAlign w:val="superscript"/>
          <w:lang w:eastAsia="zh-CN"/>
        </w:rPr>
        <w:t>e</w:t>
      </w:r>
      <w:r w:rsidRPr="001F56D8">
        <w:rPr>
          <w:rFonts w:eastAsia="Times New Roman" w:cs="Arial"/>
          <w:sz w:val="18"/>
          <w:szCs w:val="18"/>
          <w:lang w:eastAsia="zh-CN"/>
        </w:rPr>
        <w:t xml:space="preserve"> keer € </w:t>
      </w:r>
      <w:r>
        <w:rPr>
          <w:rFonts w:eastAsia="Times New Roman" w:cs="Arial"/>
          <w:sz w:val="18"/>
          <w:szCs w:val="18"/>
          <w:lang w:eastAsia="zh-CN"/>
        </w:rPr>
        <w:t xml:space="preserve">  </w:t>
      </w:r>
      <w:r w:rsidRPr="001F56D8">
        <w:rPr>
          <w:rFonts w:eastAsia="Times New Roman" w:cs="Arial"/>
          <w:sz w:val="18"/>
          <w:szCs w:val="18"/>
          <w:lang w:eastAsia="zh-CN"/>
        </w:rPr>
        <w:t>500,00 </w:t>
      </w:r>
    </w:p>
    <w:p w14:paraId="4143F4E0" w14:textId="77777777" w:rsidR="009718C5" w:rsidRDefault="009718C5" w:rsidP="00F7666D">
      <w:pPr>
        <w:pStyle w:val="Lijstalinea"/>
        <w:numPr>
          <w:ilvl w:val="0"/>
          <w:numId w:val="10"/>
        </w:numPr>
        <w:spacing w:after="0" w:line="240" w:lineRule="auto"/>
        <w:textAlignment w:val="baseline"/>
        <w:rPr>
          <w:rFonts w:eastAsia="Times New Roman" w:cs="Arial"/>
          <w:sz w:val="18"/>
          <w:szCs w:val="18"/>
          <w:lang w:eastAsia="zh-CN"/>
        </w:rPr>
      </w:pPr>
      <w:r w:rsidRPr="001F56D8">
        <w:rPr>
          <w:rFonts w:eastAsia="Times New Roman" w:cs="Arial"/>
          <w:sz w:val="18"/>
          <w:szCs w:val="18"/>
          <w:lang w:eastAsia="zh-CN"/>
        </w:rPr>
        <w:t>2</w:t>
      </w:r>
      <w:r w:rsidRPr="001F56D8">
        <w:rPr>
          <w:rFonts w:eastAsia="Times New Roman" w:cs="Arial"/>
          <w:sz w:val="14"/>
          <w:szCs w:val="14"/>
          <w:vertAlign w:val="superscript"/>
          <w:lang w:eastAsia="zh-CN"/>
        </w:rPr>
        <w:t>e</w:t>
      </w:r>
      <w:r w:rsidRPr="001F56D8">
        <w:rPr>
          <w:rFonts w:eastAsia="Times New Roman" w:cs="Arial"/>
          <w:sz w:val="18"/>
          <w:szCs w:val="18"/>
          <w:lang w:eastAsia="zh-CN"/>
        </w:rPr>
        <w:t xml:space="preserve"> keer €1.500,00 </w:t>
      </w:r>
    </w:p>
    <w:p w14:paraId="67161AD3" w14:textId="77777777" w:rsidR="009718C5" w:rsidRPr="001F56D8" w:rsidRDefault="009718C5" w:rsidP="00F7666D">
      <w:pPr>
        <w:pStyle w:val="Lijstalinea"/>
        <w:numPr>
          <w:ilvl w:val="0"/>
          <w:numId w:val="10"/>
        </w:numPr>
        <w:spacing w:after="0" w:line="240" w:lineRule="auto"/>
        <w:textAlignment w:val="baseline"/>
        <w:rPr>
          <w:rFonts w:eastAsia="Times New Roman" w:cs="Arial"/>
          <w:sz w:val="18"/>
          <w:szCs w:val="18"/>
          <w:lang w:eastAsia="zh-CN"/>
        </w:rPr>
      </w:pPr>
      <w:r w:rsidRPr="001F56D8">
        <w:rPr>
          <w:rFonts w:eastAsia="Times New Roman" w:cs="Arial"/>
          <w:sz w:val="18"/>
          <w:szCs w:val="18"/>
          <w:lang w:eastAsia="zh-CN"/>
        </w:rPr>
        <w:t>3</w:t>
      </w:r>
      <w:r w:rsidRPr="001F56D8">
        <w:rPr>
          <w:rFonts w:eastAsia="Times New Roman" w:cs="Arial"/>
          <w:sz w:val="14"/>
          <w:szCs w:val="14"/>
          <w:vertAlign w:val="superscript"/>
          <w:lang w:eastAsia="zh-CN"/>
        </w:rPr>
        <w:t>e</w:t>
      </w:r>
      <w:r w:rsidRPr="001F56D8">
        <w:rPr>
          <w:rFonts w:eastAsia="Times New Roman" w:cs="Arial"/>
          <w:sz w:val="18"/>
          <w:szCs w:val="18"/>
          <w:lang w:eastAsia="zh-CN"/>
        </w:rPr>
        <w:t xml:space="preserve"> keer € 5.000,00 </w:t>
      </w:r>
    </w:p>
    <w:p w14:paraId="56100E9B"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410D371C"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Geluidsoverlast</w:t>
      </w:r>
      <w:r>
        <w:rPr>
          <w:rFonts w:eastAsia="Times New Roman" w:cs="Arial"/>
          <w:sz w:val="18"/>
          <w:szCs w:val="18"/>
          <w:u w:val="single"/>
          <w:lang w:eastAsia="zh-CN"/>
        </w:rPr>
        <w:t>:</w:t>
      </w:r>
    </w:p>
    <w:p w14:paraId="33080F1B" w14:textId="77777777" w:rsidR="009718C5" w:rsidRDefault="009718C5" w:rsidP="00F7666D">
      <w:pPr>
        <w:pStyle w:val="Lijstalinea"/>
        <w:numPr>
          <w:ilvl w:val="0"/>
          <w:numId w:val="12"/>
        </w:numPr>
        <w:spacing w:after="0" w:line="240" w:lineRule="auto"/>
        <w:textAlignment w:val="baseline"/>
        <w:rPr>
          <w:rFonts w:eastAsia="Times New Roman" w:cs="Arial"/>
          <w:sz w:val="18"/>
          <w:szCs w:val="18"/>
          <w:lang w:eastAsia="zh-CN"/>
        </w:rPr>
      </w:pPr>
      <w:r w:rsidRPr="00B05FCB">
        <w:rPr>
          <w:rFonts w:eastAsia="Times New Roman" w:cs="Arial"/>
          <w:sz w:val="18"/>
          <w:szCs w:val="18"/>
          <w:lang w:eastAsia="zh-CN"/>
        </w:rPr>
        <w:t>Werkzaamheden die geluidsoverlast veroorzaken (hakken boren breken e</w:t>
      </w:r>
      <w:r>
        <w:rPr>
          <w:rFonts w:eastAsia="Times New Roman" w:cs="Arial"/>
          <w:sz w:val="18"/>
          <w:szCs w:val="18"/>
          <w:lang w:eastAsia="zh-CN"/>
        </w:rPr>
        <w:t>.</w:t>
      </w:r>
      <w:r w:rsidRPr="00B05FCB">
        <w:rPr>
          <w:rFonts w:eastAsia="Times New Roman" w:cs="Arial"/>
          <w:sz w:val="18"/>
          <w:szCs w:val="18"/>
          <w:lang w:eastAsia="zh-CN"/>
        </w:rPr>
        <w:t>d</w:t>
      </w:r>
      <w:r>
        <w:rPr>
          <w:rFonts w:eastAsia="Times New Roman" w:cs="Arial"/>
          <w:sz w:val="18"/>
          <w:szCs w:val="18"/>
          <w:lang w:eastAsia="zh-CN"/>
        </w:rPr>
        <w:t>.</w:t>
      </w:r>
      <w:r w:rsidRPr="00B05FCB">
        <w:rPr>
          <w:rFonts w:eastAsia="Times New Roman" w:cs="Arial"/>
          <w:sz w:val="18"/>
          <w:szCs w:val="18"/>
          <w:lang w:eastAsia="zh-CN"/>
        </w:rPr>
        <w:t>) mogen uiterlijk tot 8.</w:t>
      </w:r>
      <w:r>
        <w:rPr>
          <w:rFonts w:eastAsia="Times New Roman" w:cs="Arial"/>
          <w:sz w:val="18"/>
          <w:szCs w:val="18"/>
          <w:lang w:eastAsia="zh-CN"/>
        </w:rPr>
        <w:t>20</w:t>
      </w:r>
      <w:r w:rsidRPr="00B05FCB">
        <w:rPr>
          <w:rFonts w:eastAsia="Times New Roman" w:cs="Arial"/>
          <w:sz w:val="18"/>
          <w:szCs w:val="18"/>
          <w:lang w:eastAsia="zh-CN"/>
        </w:rPr>
        <w:t xml:space="preserve"> uur plaats vinden. </w:t>
      </w:r>
    </w:p>
    <w:p w14:paraId="573841CB" w14:textId="77777777" w:rsidR="009718C5" w:rsidRPr="00B05FCB" w:rsidRDefault="009718C5" w:rsidP="00F7666D">
      <w:pPr>
        <w:pStyle w:val="Lijstalinea"/>
        <w:numPr>
          <w:ilvl w:val="0"/>
          <w:numId w:val="12"/>
        </w:numPr>
        <w:spacing w:after="0" w:line="240" w:lineRule="auto"/>
        <w:textAlignment w:val="baseline"/>
        <w:rPr>
          <w:rFonts w:eastAsia="Times New Roman" w:cs="Arial"/>
          <w:sz w:val="18"/>
          <w:szCs w:val="18"/>
          <w:lang w:eastAsia="zh-CN"/>
        </w:rPr>
      </w:pPr>
      <w:r>
        <w:rPr>
          <w:rFonts w:eastAsia="Times New Roman" w:cs="Arial"/>
          <w:sz w:val="18"/>
          <w:szCs w:val="18"/>
          <w:lang w:eastAsia="zh-CN"/>
        </w:rPr>
        <w:t>‘Faalkosten’ door stilleggen van werkzaamheden die niet aan bovenstaande voorwaarde voldoen, kunnen niet worden verrekend.</w:t>
      </w:r>
    </w:p>
    <w:p w14:paraId="2440F16C"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6A7A8C8E"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Brandgevaarlijke werkzaamheden</w:t>
      </w:r>
      <w:r>
        <w:rPr>
          <w:rFonts w:eastAsia="Times New Roman" w:cs="Arial"/>
          <w:sz w:val="18"/>
          <w:szCs w:val="18"/>
          <w:u w:val="single"/>
          <w:lang w:eastAsia="zh-CN"/>
        </w:rPr>
        <w:t>:</w:t>
      </w:r>
    </w:p>
    <w:p w14:paraId="7A6F18FF" w14:textId="77777777" w:rsidR="009718C5" w:rsidRPr="00542EBD" w:rsidRDefault="009718C5" w:rsidP="00F7666D">
      <w:pPr>
        <w:pStyle w:val="Lijstalinea"/>
        <w:numPr>
          <w:ilvl w:val="0"/>
          <w:numId w:val="13"/>
        </w:numPr>
        <w:spacing w:after="0" w:line="240" w:lineRule="auto"/>
        <w:textAlignment w:val="baseline"/>
        <w:rPr>
          <w:rFonts w:eastAsia="Times New Roman" w:cs="Arial"/>
          <w:sz w:val="18"/>
          <w:szCs w:val="18"/>
          <w:lang w:eastAsia="zh-CN"/>
        </w:rPr>
      </w:pPr>
      <w:r w:rsidRPr="00542EBD">
        <w:rPr>
          <w:rFonts w:eastAsia="Times New Roman" w:cs="Arial"/>
          <w:sz w:val="18"/>
          <w:szCs w:val="18"/>
          <w:lang w:eastAsia="zh-CN"/>
        </w:rPr>
        <w:t xml:space="preserve">Voor aanvang van de werkzaamheden dient het formulier Brandgevaarlijke werkzaamheden ingevuld te worden door de uitvoerder. </w:t>
      </w:r>
      <w:r>
        <w:rPr>
          <w:rFonts w:eastAsia="Times New Roman" w:cs="Arial"/>
          <w:sz w:val="18"/>
          <w:szCs w:val="18"/>
          <w:lang w:eastAsia="zh-CN"/>
        </w:rPr>
        <w:t>Deze is opvraagbaar bij technisch beheer van Hogeschool Rotterdam.</w:t>
      </w:r>
    </w:p>
    <w:p w14:paraId="131EE0AE"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229E385F"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t>Schoonmaak</w:t>
      </w:r>
      <w:r>
        <w:rPr>
          <w:rFonts w:eastAsia="Times New Roman" w:cs="Arial"/>
          <w:sz w:val="18"/>
          <w:szCs w:val="18"/>
          <w:u w:val="single"/>
          <w:lang w:eastAsia="zh-CN"/>
        </w:rPr>
        <w:t>:</w:t>
      </w:r>
    </w:p>
    <w:p w14:paraId="2AE56117" w14:textId="77777777" w:rsidR="009718C5" w:rsidRPr="00542EBD" w:rsidRDefault="009718C5" w:rsidP="00F7666D">
      <w:pPr>
        <w:pStyle w:val="Lijstalinea"/>
        <w:numPr>
          <w:ilvl w:val="0"/>
          <w:numId w:val="15"/>
        </w:numPr>
        <w:spacing w:after="0" w:line="240" w:lineRule="auto"/>
        <w:textAlignment w:val="baseline"/>
        <w:rPr>
          <w:rFonts w:eastAsia="Times New Roman" w:cs="Arial"/>
          <w:sz w:val="18"/>
          <w:szCs w:val="18"/>
          <w:lang w:eastAsia="zh-CN"/>
        </w:rPr>
      </w:pPr>
      <w:r w:rsidRPr="00542EBD">
        <w:rPr>
          <w:rFonts w:eastAsia="Times New Roman" w:cs="Arial"/>
          <w:sz w:val="18"/>
          <w:szCs w:val="18"/>
          <w:lang w:eastAsia="zh-CN"/>
        </w:rPr>
        <w:t>Rommel en vuil moeten dezelfde dag worden afgevoerd. </w:t>
      </w:r>
    </w:p>
    <w:p w14:paraId="3CCA7B42" w14:textId="77777777" w:rsidR="009718C5" w:rsidRPr="00542EBD" w:rsidRDefault="009718C5" w:rsidP="00F7666D">
      <w:pPr>
        <w:pStyle w:val="Lijstalinea"/>
        <w:numPr>
          <w:ilvl w:val="0"/>
          <w:numId w:val="15"/>
        </w:numPr>
        <w:spacing w:after="0" w:line="240" w:lineRule="auto"/>
        <w:textAlignment w:val="baseline"/>
        <w:rPr>
          <w:rFonts w:eastAsia="Times New Roman" w:cs="Arial"/>
          <w:sz w:val="18"/>
          <w:szCs w:val="18"/>
          <w:lang w:eastAsia="zh-CN"/>
        </w:rPr>
      </w:pPr>
      <w:r w:rsidRPr="00542EBD">
        <w:rPr>
          <w:rFonts w:eastAsia="Times New Roman" w:cs="Arial"/>
          <w:sz w:val="18"/>
          <w:szCs w:val="18"/>
          <w:lang w:eastAsia="zh-CN"/>
        </w:rPr>
        <w:t>Het is niet toegestaan containers, afvalbakken en perscontainers van Hogeschool Rotterdam te gebruiken voor het weggooien van materiaal. </w:t>
      </w:r>
    </w:p>
    <w:p w14:paraId="3EE76CE4" w14:textId="77777777" w:rsidR="009718C5" w:rsidRPr="00C3190F" w:rsidRDefault="009718C5" w:rsidP="00F7666D">
      <w:pPr>
        <w:pStyle w:val="Lijstalinea"/>
        <w:numPr>
          <w:ilvl w:val="0"/>
          <w:numId w:val="15"/>
        </w:numPr>
        <w:spacing w:after="0" w:line="240" w:lineRule="auto"/>
        <w:textAlignment w:val="baseline"/>
        <w:rPr>
          <w:rFonts w:eastAsia="Times New Roman" w:cs="Arial"/>
          <w:sz w:val="18"/>
          <w:szCs w:val="18"/>
          <w:lang w:eastAsia="zh-CN"/>
        </w:rPr>
      </w:pPr>
      <w:r w:rsidRPr="00C3190F">
        <w:rPr>
          <w:rFonts w:eastAsia="Times New Roman" w:cs="Arial"/>
          <w:sz w:val="18"/>
          <w:szCs w:val="18"/>
          <w:lang w:eastAsia="zh-CN"/>
        </w:rPr>
        <w:t>Containers van de Opdrachtnemer worden alleen in overleg met Hogeschool Rotterdam geplaatst op een hiervoor aangewezen plaats. </w:t>
      </w:r>
    </w:p>
    <w:p w14:paraId="4F493F78" w14:textId="77777777" w:rsidR="009718C5" w:rsidRPr="00C3190F" w:rsidRDefault="009718C5" w:rsidP="00F7666D">
      <w:pPr>
        <w:pStyle w:val="Lijstalinea"/>
        <w:numPr>
          <w:ilvl w:val="0"/>
          <w:numId w:val="15"/>
        </w:numPr>
        <w:spacing w:after="0" w:line="240" w:lineRule="auto"/>
        <w:textAlignment w:val="baseline"/>
        <w:rPr>
          <w:rFonts w:eastAsia="Times New Roman" w:cs="Arial"/>
          <w:sz w:val="18"/>
          <w:szCs w:val="18"/>
          <w:lang w:eastAsia="zh-CN"/>
        </w:rPr>
      </w:pPr>
      <w:r w:rsidRPr="00C3190F">
        <w:rPr>
          <w:rFonts w:eastAsia="Times New Roman" w:cs="Arial"/>
          <w:sz w:val="18"/>
          <w:szCs w:val="18"/>
          <w:lang w:eastAsia="zh-CN"/>
        </w:rPr>
        <w:t>Containers moeten na de arbeidsdag afgedekt of afgesloten te worden. </w:t>
      </w:r>
    </w:p>
    <w:p w14:paraId="4814B3DD" w14:textId="77777777" w:rsidR="009718C5" w:rsidRPr="00C3190F" w:rsidRDefault="009718C5" w:rsidP="00F7666D">
      <w:pPr>
        <w:pStyle w:val="Lijstalinea"/>
        <w:numPr>
          <w:ilvl w:val="0"/>
          <w:numId w:val="15"/>
        </w:numPr>
        <w:spacing w:after="0" w:line="240" w:lineRule="auto"/>
        <w:textAlignment w:val="baseline"/>
        <w:rPr>
          <w:rFonts w:eastAsia="Times New Roman" w:cs="Arial"/>
          <w:sz w:val="18"/>
          <w:szCs w:val="18"/>
          <w:lang w:eastAsia="zh-CN"/>
        </w:rPr>
      </w:pPr>
      <w:r w:rsidRPr="00C3190F">
        <w:rPr>
          <w:rFonts w:eastAsia="Times New Roman" w:cs="Arial"/>
          <w:sz w:val="18"/>
          <w:szCs w:val="18"/>
          <w:lang w:eastAsia="zh-CN"/>
        </w:rPr>
        <w:t>De Opdrachtnemer ruimt na iedere Werkdag de gebruikte werkplekken op en laat ze schoon achter. </w:t>
      </w:r>
    </w:p>
    <w:p w14:paraId="5D44F3E2"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03E96933" w14:textId="77777777" w:rsidR="00044E1E" w:rsidRPr="00044E1E" w:rsidRDefault="009718C5" w:rsidP="00F7666D">
      <w:pPr>
        <w:spacing w:after="0" w:line="240" w:lineRule="auto"/>
        <w:textAlignment w:val="baseline"/>
        <w:rPr>
          <w:rFonts w:eastAsia="Times New Roman" w:cs="Arial"/>
          <w:sz w:val="18"/>
          <w:szCs w:val="18"/>
          <w:lang w:eastAsia="zh-CN"/>
        </w:rPr>
      </w:pPr>
      <w:r w:rsidRPr="00044E1E">
        <w:rPr>
          <w:rFonts w:eastAsia="Times New Roman" w:cs="Arial"/>
          <w:sz w:val="18"/>
          <w:szCs w:val="18"/>
          <w:u w:val="single"/>
          <w:lang w:eastAsia="zh-CN"/>
        </w:rPr>
        <w:t>Opleveringsschoonmaak:</w:t>
      </w:r>
    </w:p>
    <w:p w14:paraId="7AB4022D" w14:textId="2C756FF8" w:rsidR="00D9088A" w:rsidRPr="00044E1E" w:rsidRDefault="00D9088A" w:rsidP="00F7666D">
      <w:pPr>
        <w:spacing w:after="0" w:line="240" w:lineRule="auto"/>
        <w:textAlignment w:val="baseline"/>
        <w:rPr>
          <w:rFonts w:ascii="Times New Roman" w:eastAsia="Times New Roman" w:hAnsi="Times New Roman" w:cs="Times New Roman"/>
          <w:sz w:val="24"/>
          <w:szCs w:val="24"/>
          <w:u w:val="single"/>
          <w:lang w:eastAsia="zh-CN"/>
        </w:rPr>
      </w:pPr>
      <w:r w:rsidRPr="00044E1E">
        <w:rPr>
          <w:rFonts w:asciiTheme="minorBidi" w:hAnsiTheme="minorBidi"/>
          <w:color w:val="000000"/>
          <w:sz w:val="18"/>
          <w:szCs w:val="18"/>
        </w:rPr>
        <w:t>De aannemer dient de ter beschikking gestelde ruimte</w:t>
      </w:r>
      <w:r w:rsidR="00044E1E" w:rsidRPr="00044E1E">
        <w:rPr>
          <w:rFonts w:asciiTheme="minorBidi" w:hAnsiTheme="minorBidi"/>
          <w:color w:val="000000"/>
          <w:sz w:val="18"/>
          <w:szCs w:val="18"/>
        </w:rPr>
        <w:t>(</w:t>
      </w:r>
      <w:r w:rsidRPr="00044E1E">
        <w:rPr>
          <w:rFonts w:asciiTheme="minorBidi" w:hAnsiTheme="minorBidi"/>
          <w:color w:val="000000"/>
          <w:sz w:val="18"/>
          <w:szCs w:val="18"/>
        </w:rPr>
        <w:t>n</w:t>
      </w:r>
      <w:r w:rsidR="00044E1E" w:rsidRPr="00044E1E">
        <w:rPr>
          <w:rFonts w:asciiTheme="minorBidi" w:hAnsiTheme="minorBidi"/>
          <w:color w:val="000000"/>
          <w:sz w:val="18"/>
          <w:szCs w:val="18"/>
        </w:rPr>
        <w:t>)</w:t>
      </w:r>
      <w:r w:rsidRPr="00044E1E">
        <w:rPr>
          <w:rFonts w:asciiTheme="minorBidi" w:hAnsiTheme="minorBidi"/>
          <w:color w:val="000000"/>
          <w:sz w:val="18"/>
          <w:szCs w:val="18"/>
        </w:rPr>
        <w:t xml:space="preserve"> in en buiten het gebouw en het werkterrein waaraan werkzaamheden moeten worden uitgevoerd, schoon op te leveren. Hieronder wordt verstaan:</w:t>
      </w:r>
    </w:p>
    <w:p w14:paraId="66C47D45" w14:textId="359A136F" w:rsidR="00D9088A" w:rsidRPr="006D281E" w:rsidRDefault="00044E1E" w:rsidP="00F7666D">
      <w:pPr>
        <w:pStyle w:val="Normaalweb"/>
        <w:numPr>
          <w:ilvl w:val="0"/>
          <w:numId w:val="16"/>
        </w:numPr>
        <w:spacing w:before="0" w:beforeAutospacing="0"/>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verwijderen van door het werk ontstane verontreinigingen.</w:t>
      </w:r>
    </w:p>
    <w:p w14:paraId="1B06A2E6" w14:textId="5D0A8D9B" w:rsidR="00D9088A" w:rsidRPr="006D281E" w:rsidRDefault="00044E1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opruimen en het stofzuigen van de vloeren.</w:t>
      </w:r>
    </w:p>
    <w:p w14:paraId="68A41B6F" w14:textId="74BBFFBC" w:rsidR="00D9088A" w:rsidRPr="006D281E" w:rsidRDefault="00044E1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verwijderen van verfspatten, kit- en specieresten en vlekken op alle oppervlakken.</w:t>
      </w:r>
    </w:p>
    <w:p w14:paraId="7ABD4EE8" w14:textId="4E08D06E" w:rsidR="00D9088A" w:rsidRPr="006D281E" w:rsidRDefault="00044E1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verwijderen van cementsluier op vloer- en wandtegelwerken.</w:t>
      </w:r>
    </w:p>
    <w:p w14:paraId="4B891577" w14:textId="7EC73B4B" w:rsidR="00D9088A" w:rsidRPr="006D281E" w:rsidRDefault="00044E1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schrobben van tegelvloeren met een reinigingsmiddel en dweilen.</w:t>
      </w:r>
    </w:p>
    <w:p w14:paraId="65094162" w14:textId="2A5F6A43" w:rsidR="00D9088A" w:rsidRPr="006D281E" w:rsidRDefault="00044E1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nat reinigen en vlek- en strepenvrij afnemen van wandtegelwerken.</w:t>
      </w:r>
    </w:p>
    <w:p w14:paraId="2F1E2D8F" w14:textId="7A9BBEC1" w:rsidR="00D9088A" w:rsidRPr="006D281E" w:rsidRDefault="00044E1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stofvrij maken van de plafonds.</w:t>
      </w:r>
    </w:p>
    <w:p w14:paraId="66527435" w14:textId="23B1EB73" w:rsidR="00D9088A" w:rsidRPr="00044E1E" w:rsidRDefault="00044E1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verwijderen van plakkers en stickers op sanitaire toestellen, bijbehorende artikelen</w:t>
      </w:r>
      <w:r>
        <w:rPr>
          <w:rFonts w:asciiTheme="minorBidi" w:hAnsiTheme="minorBidi" w:cstheme="minorBidi"/>
          <w:color w:val="000000"/>
          <w:sz w:val="18"/>
          <w:szCs w:val="18"/>
        </w:rPr>
        <w:t>/</w:t>
      </w:r>
      <w:r w:rsidR="00D9088A" w:rsidRPr="00044E1E">
        <w:rPr>
          <w:rFonts w:asciiTheme="minorBidi" w:hAnsiTheme="minorBidi" w:cstheme="minorBidi"/>
          <w:color w:val="000000"/>
          <w:sz w:val="18"/>
          <w:szCs w:val="18"/>
        </w:rPr>
        <w:t>beglazingen.</w:t>
      </w:r>
    </w:p>
    <w:p w14:paraId="04410713" w14:textId="6D3D8EBD" w:rsidR="00D9088A" w:rsidRPr="006D281E" w:rsidRDefault="00044E1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nat reinigen en desinfecteren van alle sanitaire toestellen.</w:t>
      </w:r>
    </w:p>
    <w:p w14:paraId="4DB91401" w14:textId="4B07CAAA" w:rsidR="00D9088A" w:rsidRPr="006D281E" w:rsidRDefault="00044E1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reinigen en poetsen van glimmend materiaal.</w:t>
      </w:r>
    </w:p>
    <w:p w14:paraId="50415BBB" w14:textId="074350C8" w:rsidR="00D9088A" w:rsidRPr="006D281E" w:rsidRDefault="0078679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Het</w:t>
      </w:r>
      <w:r w:rsidR="00D9088A" w:rsidRPr="006D281E">
        <w:rPr>
          <w:rFonts w:asciiTheme="minorBidi" w:hAnsiTheme="minorBidi" w:cstheme="minorBidi"/>
          <w:color w:val="000000"/>
          <w:sz w:val="18"/>
          <w:szCs w:val="18"/>
        </w:rPr>
        <w:t xml:space="preserve"> reinigen en zemen van spiegels.</w:t>
      </w:r>
    </w:p>
    <w:p w14:paraId="7668E7F3" w14:textId="758A446D" w:rsidR="00D9088A" w:rsidRPr="006D281E" w:rsidRDefault="0078679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stofzuigen van tapijt en overige zachte vloerbedekking.</w:t>
      </w:r>
    </w:p>
    <w:p w14:paraId="31975F5F" w14:textId="5834D28B" w:rsidR="00D9088A" w:rsidRPr="006D281E" w:rsidRDefault="00E21D66"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boenen van linoleum vloeren,</w:t>
      </w:r>
    </w:p>
    <w:p w14:paraId="1732905D" w14:textId="7AB70CE6" w:rsidR="00D9088A" w:rsidRPr="006D281E" w:rsidRDefault="0078679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Het</w:t>
      </w:r>
      <w:r w:rsidR="00D9088A" w:rsidRPr="006D281E">
        <w:rPr>
          <w:rFonts w:asciiTheme="minorBidi" w:hAnsiTheme="minorBidi" w:cstheme="minorBidi"/>
          <w:color w:val="000000"/>
          <w:sz w:val="18"/>
          <w:szCs w:val="18"/>
        </w:rPr>
        <w:t xml:space="preserve"> wassen en zemen van de binnen- en buitenbeglazingen inclusief de omlijstingen.</w:t>
      </w:r>
    </w:p>
    <w:p w14:paraId="09D8F2E4" w14:textId="79BA7ECE" w:rsidR="00D9088A" w:rsidRPr="006D281E" w:rsidRDefault="0078679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Het</w:t>
      </w:r>
      <w:r w:rsidR="00D9088A" w:rsidRPr="006D281E">
        <w:rPr>
          <w:rFonts w:asciiTheme="minorBidi" w:hAnsiTheme="minorBidi" w:cstheme="minorBidi"/>
          <w:color w:val="000000"/>
          <w:sz w:val="18"/>
          <w:szCs w:val="18"/>
        </w:rPr>
        <w:t xml:space="preserve"> verwijderen van stof op smetplanken, lijsten, plinten en dergelijke.</w:t>
      </w:r>
    </w:p>
    <w:p w14:paraId="62EAC3A8" w14:textId="40B96BE5" w:rsidR="00D9088A" w:rsidRPr="006D281E" w:rsidRDefault="0078679E"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Het</w:t>
      </w:r>
      <w:r w:rsidR="00D9088A" w:rsidRPr="006D281E">
        <w:rPr>
          <w:rFonts w:asciiTheme="minorBidi" w:hAnsiTheme="minorBidi" w:cstheme="minorBidi"/>
          <w:color w:val="000000"/>
          <w:sz w:val="18"/>
          <w:szCs w:val="18"/>
        </w:rPr>
        <w:t xml:space="preserve"> schoonmaken van binnen- en buitenkozijnen, ramen, deuren, vensterbanken,</w:t>
      </w:r>
    </w:p>
    <w:p w14:paraId="6360F206" w14:textId="77777777" w:rsidR="00D9088A" w:rsidRPr="006D281E" w:rsidRDefault="00D9088A" w:rsidP="00F7666D">
      <w:pPr>
        <w:pStyle w:val="Normaalweb"/>
        <w:numPr>
          <w:ilvl w:val="0"/>
          <w:numId w:val="16"/>
        </w:numPr>
        <w:ind w:left="714" w:hanging="357"/>
        <w:rPr>
          <w:rFonts w:asciiTheme="minorBidi" w:hAnsiTheme="minorBidi" w:cstheme="minorBidi"/>
          <w:color w:val="000000"/>
          <w:sz w:val="18"/>
          <w:szCs w:val="18"/>
        </w:rPr>
      </w:pPr>
      <w:r w:rsidRPr="006D281E">
        <w:rPr>
          <w:rFonts w:asciiTheme="minorBidi" w:hAnsiTheme="minorBidi" w:cstheme="minorBidi"/>
          <w:color w:val="000000"/>
          <w:sz w:val="18"/>
          <w:szCs w:val="18"/>
        </w:rPr>
        <w:t>dorpels, aanrechten, betimmeringen, vaste kasten, balies, stellingen en dergelijke en de in</w:t>
      </w:r>
    </w:p>
    <w:p w14:paraId="1931C2E6" w14:textId="63A178F1" w:rsidR="00D9088A" w:rsidRPr="006D281E" w:rsidRDefault="00E21D66"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H</w:t>
      </w:r>
      <w:r w:rsidR="00D9088A" w:rsidRPr="006D281E">
        <w:rPr>
          <w:rFonts w:asciiTheme="minorBidi" w:hAnsiTheme="minorBidi" w:cstheme="minorBidi"/>
          <w:color w:val="000000"/>
          <w:sz w:val="18"/>
          <w:szCs w:val="18"/>
        </w:rPr>
        <w:t>et zicht blijvende delen van de technische installatie, zoals radiatoren, leidingen, kasten</w:t>
      </w:r>
    </w:p>
    <w:p w14:paraId="250EA88E" w14:textId="77777777" w:rsidR="00D9088A" w:rsidRPr="006D281E" w:rsidRDefault="00D9088A" w:rsidP="00F7666D">
      <w:pPr>
        <w:pStyle w:val="Normaalweb"/>
        <w:numPr>
          <w:ilvl w:val="0"/>
          <w:numId w:val="16"/>
        </w:numPr>
        <w:ind w:left="714" w:hanging="357"/>
        <w:rPr>
          <w:rFonts w:asciiTheme="minorBidi" w:hAnsiTheme="minorBidi" w:cstheme="minorBidi"/>
          <w:color w:val="000000"/>
          <w:sz w:val="18"/>
          <w:szCs w:val="18"/>
        </w:rPr>
      </w:pPr>
      <w:r w:rsidRPr="006D281E">
        <w:rPr>
          <w:rFonts w:asciiTheme="minorBidi" w:hAnsiTheme="minorBidi" w:cstheme="minorBidi"/>
          <w:color w:val="000000"/>
          <w:sz w:val="18"/>
          <w:szCs w:val="18"/>
        </w:rPr>
        <w:t>en kanalen.</w:t>
      </w:r>
    </w:p>
    <w:p w14:paraId="3E650F80" w14:textId="53748B99" w:rsidR="00D9088A" w:rsidRPr="0044657B" w:rsidRDefault="0044657B" w:rsidP="00F7666D">
      <w:pPr>
        <w:pStyle w:val="Normaalweb"/>
        <w:spacing w:before="0" w:beforeAutospacing="0" w:after="0" w:afterAutospacing="0"/>
        <w:rPr>
          <w:rFonts w:asciiTheme="minorBidi" w:hAnsiTheme="minorBidi" w:cstheme="minorBidi"/>
          <w:color w:val="000000"/>
          <w:sz w:val="18"/>
          <w:szCs w:val="18"/>
          <w:u w:val="single"/>
        </w:rPr>
      </w:pPr>
      <w:r w:rsidRPr="0044657B">
        <w:rPr>
          <w:rFonts w:asciiTheme="minorBidi" w:hAnsiTheme="minorBidi" w:cstheme="minorBidi"/>
          <w:color w:val="000000"/>
          <w:sz w:val="18"/>
          <w:szCs w:val="18"/>
          <w:u w:val="single"/>
        </w:rPr>
        <w:t>Reinigingsmethode en schoonmaakbedrijf:</w:t>
      </w:r>
    </w:p>
    <w:p w14:paraId="6236CC92" w14:textId="6B29C9AC" w:rsidR="00D9088A" w:rsidRPr="00F7666D" w:rsidRDefault="00D9088A" w:rsidP="00F7666D">
      <w:pPr>
        <w:pStyle w:val="Normaalweb"/>
        <w:numPr>
          <w:ilvl w:val="0"/>
          <w:numId w:val="16"/>
        </w:numPr>
        <w:spacing w:before="0" w:beforeAutospacing="0" w:after="0" w:afterAutospacing="0"/>
        <w:ind w:left="714" w:hanging="357"/>
        <w:rPr>
          <w:rFonts w:asciiTheme="minorBidi" w:hAnsiTheme="minorBidi" w:cstheme="minorBidi"/>
          <w:color w:val="000000"/>
          <w:sz w:val="18"/>
          <w:szCs w:val="18"/>
        </w:rPr>
      </w:pPr>
      <w:r w:rsidRPr="006D281E">
        <w:rPr>
          <w:rFonts w:asciiTheme="minorBidi" w:hAnsiTheme="minorBidi" w:cstheme="minorBidi"/>
          <w:color w:val="000000"/>
          <w:sz w:val="18"/>
          <w:szCs w:val="18"/>
        </w:rPr>
        <w:t>De reinigingsmethode en de daarbij te gebruiken reinigingsmiddelen en gereedschap</w:t>
      </w:r>
      <w:r w:rsidR="00F7666D">
        <w:rPr>
          <w:rFonts w:asciiTheme="minorBidi" w:hAnsiTheme="minorBidi" w:cstheme="minorBidi"/>
          <w:color w:val="000000"/>
          <w:sz w:val="18"/>
          <w:szCs w:val="18"/>
        </w:rPr>
        <w:t xml:space="preserve"> dienen </w:t>
      </w:r>
      <w:r w:rsidR="00F7666D" w:rsidRPr="00F7666D">
        <w:rPr>
          <w:rFonts w:asciiTheme="minorBidi" w:hAnsiTheme="minorBidi" w:cstheme="minorBidi"/>
          <w:color w:val="000000"/>
          <w:sz w:val="18"/>
          <w:szCs w:val="18"/>
        </w:rPr>
        <w:t>af</w:t>
      </w:r>
      <w:r w:rsidR="00F7666D">
        <w:rPr>
          <w:rFonts w:asciiTheme="minorBidi" w:hAnsiTheme="minorBidi" w:cstheme="minorBidi"/>
          <w:color w:val="000000"/>
          <w:sz w:val="18"/>
          <w:szCs w:val="18"/>
        </w:rPr>
        <w:t>ge</w:t>
      </w:r>
      <w:r w:rsidR="00F7666D" w:rsidRPr="00F7666D">
        <w:rPr>
          <w:rFonts w:asciiTheme="minorBidi" w:hAnsiTheme="minorBidi" w:cstheme="minorBidi"/>
          <w:color w:val="000000"/>
          <w:sz w:val="18"/>
          <w:szCs w:val="18"/>
        </w:rPr>
        <w:t>stem</w:t>
      </w:r>
      <w:r w:rsidR="00F7666D">
        <w:rPr>
          <w:rFonts w:asciiTheme="minorBidi" w:hAnsiTheme="minorBidi" w:cstheme="minorBidi"/>
          <w:color w:val="000000"/>
          <w:sz w:val="18"/>
          <w:szCs w:val="18"/>
        </w:rPr>
        <w:t>d te zijn</w:t>
      </w:r>
      <w:r w:rsidRPr="00F7666D">
        <w:rPr>
          <w:rFonts w:asciiTheme="minorBidi" w:hAnsiTheme="minorBidi" w:cstheme="minorBidi"/>
          <w:color w:val="000000"/>
          <w:sz w:val="18"/>
          <w:szCs w:val="18"/>
        </w:rPr>
        <w:t xml:space="preserve"> op de aard en hoedanigheid van de te reinigen ondergrond, overeenkomstig het</w:t>
      </w:r>
      <w:r w:rsidR="00F7666D">
        <w:rPr>
          <w:rFonts w:asciiTheme="minorBidi" w:hAnsiTheme="minorBidi" w:cstheme="minorBidi"/>
          <w:color w:val="000000"/>
          <w:sz w:val="18"/>
          <w:szCs w:val="18"/>
        </w:rPr>
        <w:t xml:space="preserve"> </w:t>
      </w:r>
      <w:r w:rsidRPr="00F7666D">
        <w:rPr>
          <w:rFonts w:asciiTheme="minorBidi" w:hAnsiTheme="minorBidi" w:cstheme="minorBidi"/>
          <w:color w:val="000000"/>
          <w:sz w:val="18"/>
          <w:szCs w:val="18"/>
        </w:rPr>
        <w:t>door de fabrikant/leverancier van de ondergrond te verstrekken voorschrift/advies.</w:t>
      </w:r>
    </w:p>
    <w:p w14:paraId="6B52E603" w14:textId="53753B66" w:rsidR="00D9088A" w:rsidRPr="006D281E" w:rsidRDefault="00F7666D" w:rsidP="00F7666D">
      <w:pPr>
        <w:pStyle w:val="Normaalweb"/>
        <w:numPr>
          <w:ilvl w:val="0"/>
          <w:numId w:val="16"/>
        </w:numPr>
        <w:ind w:left="714" w:hanging="357"/>
        <w:rPr>
          <w:rFonts w:asciiTheme="minorBidi" w:hAnsiTheme="minorBidi" w:cstheme="minorBidi"/>
          <w:color w:val="000000"/>
          <w:sz w:val="18"/>
          <w:szCs w:val="18"/>
        </w:rPr>
      </w:pPr>
      <w:r>
        <w:rPr>
          <w:rFonts w:asciiTheme="minorBidi" w:hAnsiTheme="minorBidi" w:cstheme="minorBidi"/>
          <w:color w:val="000000"/>
          <w:sz w:val="18"/>
          <w:szCs w:val="18"/>
        </w:rPr>
        <w:t xml:space="preserve">Bij projectmatige werkzaamheden; </w:t>
      </w:r>
      <w:r w:rsidR="00D9088A" w:rsidRPr="006D281E">
        <w:rPr>
          <w:rFonts w:asciiTheme="minorBidi" w:hAnsiTheme="minorBidi" w:cstheme="minorBidi"/>
          <w:color w:val="000000"/>
          <w:sz w:val="18"/>
          <w:szCs w:val="18"/>
        </w:rPr>
        <w:t>De schoonmaakwerkzaamheden moeten worden uitgevoerd door het door HR gecontracteerde schoonmaakbedrijf</w:t>
      </w:r>
      <w:r>
        <w:rPr>
          <w:rFonts w:asciiTheme="minorBidi" w:hAnsiTheme="minorBidi" w:cstheme="minorBidi"/>
          <w:color w:val="000000"/>
          <w:sz w:val="18"/>
          <w:szCs w:val="18"/>
        </w:rPr>
        <w:t>.</w:t>
      </w:r>
      <w:r w:rsidR="00D9088A" w:rsidRPr="006D281E">
        <w:rPr>
          <w:rFonts w:asciiTheme="minorBidi" w:hAnsiTheme="minorBidi" w:cstheme="minorBidi"/>
          <w:color w:val="000000"/>
          <w:sz w:val="18"/>
          <w:szCs w:val="18"/>
        </w:rPr>
        <w:t xml:space="preserve"> (in 2020 is dit schoonmaakbedrijf GOM)</w:t>
      </w:r>
    </w:p>
    <w:p w14:paraId="5CF97166" w14:textId="1F95FA1D" w:rsidR="009718C5" w:rsidRPr="007D3AB7" w:rsidRDefault="009718C5" w:rsidP="00F7666D">
      <w:pPr>
        <w:pStyle w:val="Lijstalinea"/>
        <w:spacing w:after="0" w:line="240" w:lineRule="auto"/>
        <w:textAlignment w:val="baseline"/>
        <w:rPr>
          <w:rFonts w:eastAsia="Times New Roman" w:cs="Arial"/>
          <w:sz w:val="18"/>
          <w:szCs w:val="18"/>
          <w:lang w:eastAsia="zh-CN"/>
        </w:rPr>
      </w:pPr>
      <w:r w:rsidRPr="007D3AB7">
        <w:rPr>
          <w:rFonts w:eastAsia="Times New Roman" w:cs="Arial"/>
          <w:sz w:val="18"/>
          <w:szCs w:val="18"/>
          <w:lang w:eastAsia="zh-CN"/>
        </w:rPr>
        <w:t> </w:t>
      </w:r>
    </w:p>
    <w:p w14:paraId="688038CF"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1A10467A" w14:textId="77777777" w:rsidR="009718C5" w:rsidRPr="00D83509"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sidRPr="00EE535F">
        <w:rPr>
          <w:rFonts w:eastAsia="Times New Roman" w:cs="Arial"/>
          <w:sz w:val="18"/>
          <w:szCs w:val="18"/>
          <w:u w:val="single"/>
          <w:lang w:eastAsia="zh-CN"/>
        </w:rPr>
        <w:lastRenderedPageBreak/>
        <w:t>Algemeen</w:t>
      </w:r>
      <w:r>
        <w:rPr>
          <w:rFonts w:eastAsia="Times New Roman" w:cs="Arial"/>
          <w:sz w:val="18"/>
          <w:szCs w:val="18"/>
          <w:u w:val="single"/>
          <w:lang w:eastAsia="zh-CN"/>
        </w:rPr>
        <w:t>:</w:t>
      </w:r>
    </w:p>
    <w:p w14:paraId="7D6C71A9" w14:textId="77777777" w:rsidR="009718C5" w:rsidRDefault="009718C5" w:rsidP="00F7666D">
      <w:pPr>
        <w:pStyle w:val="Lijstalinea"/>
        <w:numPr>
          <w:ilvl w:val="0"/>
          <w:numId w:val="1"/>
        </w:numPr>
        <w:spacing w:after="0" w:line="240" w:lineRule="auto"/>
        <w:rPr>
          <w:rFonts w:cs="Arial"/>
          <w:sz w:val="18"/>
          <w:szCs w:val="18"/>
        </w:rPr>
      </w:pPr>
      <w:r>
        <w:rPr>
          <w:rFonts w:cs="Arial"/>
          <w:sz w:val="18"/>
          <w:szCs w:val="18"/>
        </w:rPr>
        <w:t>De Opdrachtnemer is klantgericht en heeft een goed inlevingsvermogen.</w:t>
      </w:r>
    </w:p>
    <w:p w14:paraId="44515B34" w14:textId="77777777" w:rsidR="009718C5" w:rsidRDefault="009718C5" w:rsidP="00F7666D">
      <w:pPr>
        <w:pStyle w:val="Lijstalinea"/>
        <w:numPr>
          <w:ilvl w:val="0"/>
          <w:numId w:val="1"/>
        </w:numPr>
        <w:spacing w:after="0" w:line="240" w:lineRule="auto"/>
        <w:rPr>
          <w:rFonts w:cs="Arial"/>
          <w:sz w:val="18"/>
          <w:szCs w:val="18"/>
        </w:rPr>
      </w:pPr>
      <w:r>
        <w:rPr>
          <w:rFonts w:cs="Arial"/>
          <w:sz w:val="18"/>
          <w:szCs w:val="18"/>
        </w:rPr>
        <w:t>De Opdrachtnemer luistert goed naar wensen en eisen en weet deze op accurate wijze te vertalen naar een voor Hogeschool Rotterdam bevredigend eindresultaat.</w:t>
      </w:r>
    </w:p>
    <w:p w14:paraId="0024A8A5" w14:textId="77777777" w:rsidR="009718C5" w:rsidRDefault="009718C5" w:rsidP="00F7666D">
      <w:pPr>
        <w:pStyle w:val="Lijstalinea"/>
        <w:numPr>
          <w:ilvl w:val="0"/>
          <w:numId w:val="1"/>
        </w:numPr>
        <w:spacing w:after="0" w:line="240" w:lineRule="auto"/>
        <w:rPr>
          <w:rFonts w:cs="Arial"/>
          <w:sz w:val="18"/>
          <w:szCs w:val="18"/>
        </w:rPr>
      </w:pPr>
      <w:r>
        <w:rPr>
          <w:rFonts w:cs="Arial"/>
          <w:sz w:val="18"/>
          <w:szCs w:val="18"/>
        </w:rPr>
        <w:t>De Opdrachtnemer beschikt over voldoende kennis om alle voorkomende werkzaamheden op efficiënte en merkonafhankelijke wijze uit te kunnen voeren.</w:t>
      </w:r>
    </w:p>
    <w:p w14:paraId="196671C0" w14:textId="77777777" w:rsidR="009718C5" w:rsidRDefault="009718C5" w:rsidP="00F7666D">
      <w:pPr>
        <w:pStyle w:val="Lijstalinea"/>
        <w:numPr>
          <w:ilvl w:val="0"/>
          <w:numId w:val="1"/>
        </w:numPr>
        <w:spacing w:after="0" w:line="240" w:lineRule="auto"/>
        <w:rPr>
          <w:rFonts w:cs="Arial"/>
          <w:sz w:val="18"/>
          <w:szCs w:val="18"/>
        </w:rPr>
      </w:pPr>
      <w:r>
        <w:rPr>
          <w:rFonts w:cs="Arial"/>
          <w:sz w:val="18"/>
          <w:szCs w:val="18"/>
        </w:rPr>
        <w:t>De Opdrachtnemer beschikt over oplossend vermogen, kan vanuit dit perspectief goed meedenken met Hogeschool Rotterdam en neemt ook verantwoordelijkheid over voortvloeiende oplossingen.</w:t>
      </w:r>
    </w:p>
    <w:p w14:paraId="0A2681E3" w14:textId="77777777" w:rsidR="009718C5" w:rsidRDefault="009718C5" w:rsidP="00F7666D">
      <w:pPr>
        <w:pStyle w:val="Lijstalinea"/>
        <w:numPr>
          <w:ilvl w:val="0"/>
          <w:numId w:val="1"/>
        </w:numPr>
        <w:spacing w:after="0" w:line="240" w:lineRule="auto"/>
        <w:rPr>
          <w:rFonts w:cs="Arial"/>
          <w:sz w:val="18"/>
          <w:szCs w:val="18"/>
        </w:rPr>
      </w:pPr>
      <w:r>
        <w:rPr>
          <w:rFonts w:cs="Arial"/>
          <w:sz w:val="18"/>
          <w:szCs w:val="18"/>
        </w:rPr>
        <w:t>De Opdrachtnemer is omgevingsbewust en acteert ook als zodanig in de (onderwijs)omgevingen, waarin veelal rekening gehouden moet worden met restricties ten aanzien van beschikbaarheid en uiteenlopende overlastvormen.</w:t>
      </w:r>
    </w:p>
    <w:p w14:paraId="0251869D" w14:textId="77777777" w:rsidR="009718C5" w:rsidRDefault="009718C5" w:rsidP="00F7666D">
      <w:pPr>
        <w:pStyle w:val="Lijstalinea"/>
        <w:numPr>
          <w:ilvl w:val="0"/>
          <w:numId w:val="1"/>
        </w:numPr>
        <w:spacing w:after="0" w:line="240" w:lineRule="auto"/>
        <w:rPr>
          <w:rFonts w:cs="Arial"/>
          <w:sz w:val="18"/>
          <w:szCs w:val="18"/>
        </w:rPr>
      </w:pPr>
      <w:r>
        <w:rPr>
          <w:rFonts w:cs="Arial"/>
          <w:sz w:val="18"/>
          <w:szCs w:val="18"/>
        </w:rPr>
        <w:t>De Opdrachtnemer geeft op een constructieve, positieve wijze invulling aan het contract.</w:t>
      </w:r>
    </w:p>
    <w:p w14:paraId="0CA5F3F6" w14:textId="77777777" w:rsidR="009718C5" w:rsidRDefault="009718C5" w:rsidP="00F7666D">
      <w:pPr>
        <w:pStyle w:val="Lijstalinea"/>
        <w:numPr>
          <w:ilvl w:val="0"/>
          <w:numId w:val="1"/>
        </w:numPr>
        <w:spacing w:after="0" w:line="240" w:lineRule="auto"/>
        <w:rPr>
          <w:rFonts w:cs="Arial"/>
          <w:sz w:val="18"/>
          <w:szCs w:val="18"/>
        </w:rPr>
      </w:pPr>
      <w:r>
        <w:rPr>
          <w:rFonts w:cs="Arial"/>
          <w:sz w:val="18"/>
          <w:szCs w:val="18"/>
        </w:rPr>
        <w:t>De Opdrachtnemer heeft respect voor alle eigendommen en belangen van Hogeschool Rotterdam en handelt als zodanig in de breedste zin van het woord.</w:t>
      </w:r>
    </w:p>
    <w:p w14:paraId="558CCF82" w14:textId="77777777" w:rsidR="009718C5" w:rsidRPr="00D83509" w:rsidRDefault="009718C5" w:rsidP="00F7666D">
      <w:pPr>
        <w:pStyle w:val="Lijstalinea"/>
        <w:numPr>
          <w:ilvl w:val="0"/>
          <w:numId w:val="17"/>
        </w:numPr>
        <w:spacing w:after="0" w:line="240" w:lineRule="auto"/>
        <w:textAlignment w:val="baseline"/>
        <w:rPr>
          <w:rFonts w:eastAsia="Times New Roman" w:cs="Arial"/>
          <w:sz w:val="18"/>
          <w:szCs w:val="18"/>
          <w:lang w:eastAsia="zh-CN"/>
        </w:rPr>
      </w:pPr>
      <w:r w:rsidRPr="00D83509">
        <w:rPr>
          <w:rFonts w:eastAsia="Times New Roman" w:cs="Arial"/>
          <w:sz w:val="18"/>
          <w:szCs w:val="18"/>
          <w:lang w:eastAsia="zh-CN"/>
        </w:rPr>
        <w:t>De Opdrachtnemer gaat met respect om met de inrichting en aankleding van de gebouwen. Indien de Opdrachtnemer van mening is dat er zaken in de weg staan die uitvoering van de werkzaamheden bemoeilijkt dan dient de Opdrachtnemer contact op te nemen met Hogeschool Rotterdam om tot een oplossing te komen. </w:t>
      </w:r>
    </w:p>
    <w:p w14:paraId="5B5BB28A" w14:textId="6AB15CBD" w:rsidR="002D7CBF" w:rsidRPr="009A61B5" w:rsidRDefault="009718C5" w:rsidP="009A61B5">
      <w:pPr>
        <w:pStyle w:val="Lijstalinea"/>
        <w:numPr>
          <w:ilvl w:val="0"/>
          <w:numId w:val="18"/>
        </w:numPr>
        <w:spacing w:after="0" w:line="240" w:lineRule="auto"/>
        <w:textAlignment w:val="baseline"/>
        <w:rPr>
          <w:rFonts w:eastAsia="Times New Roman" w:cs="Arial"/>
          <w:sz w:val="18"/>
          <w:szCs w:val="18"/>
          <w:lang w:eastAsia="zh-CN"/>
        </w:rPr>
      </w:pPr>
      <w:r w:rsidRPr="00D83509">
        <w:rPr>
          <w:rFonts w:eastAsia="Times New Roman" w:cs="Arial"/>
          <w:sz w:val="18"/>
          <w:szCs w:val="18"/>
          <w:lang w:eastAsia="zh-CN"/>
        </w:rPr>
        <w:t>Gebruik/verhandelen van drugs in de gebouwen van Hogeschool Rotterdam is niet toegestaan.  </w:t>
      </w:r>
    </w:p>
    <w:p w14:paraId="5645156F"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33542B7A" w14:textId="77777777" w:rsidR="009718C5" w:rsidRDefault="009718C5" w:rsidP="00F7666D">
      <w:pPr>
        <w:spacing w:after="0" w:line="240" w:lineRule="auto"/>
        <w:textAlignment w:val="baseline"/>
        <w:rPr>
          <w:rFonts w:eastAsia="Times New Roman" w:cs="Arial"/>
          <w:sz w:val="18"/>
          <w:szCs w:val="18"/>
          <w:lang w:eastAsia="zh-CN"/>
        </w:rPr>
      </w:pPr>
    </w:p>
    <w:p w14:paraId="3F14AD3B" w14:textId="77777777" w:rsidR="009718C5" w:rsidRDefault="009718C5" w:rsidP="00F7666D">
      <w:pPr>
        <w:spacing w:after="0" w:line="240" w:lineRule="auto"/>
        <w:textAlignment w:val="baseline"/>
        <w:rPr>
          <w:rFonts w:eastAsia="Times New Roman" w:cs="Arial"/>
          <w:sz w:val="18"/>
          <w:szCs w:val="18"/>
          <w:lang w:eastAsia="zh-CN"/>
        </w:rPr>
      </w:pPr>
    </w:p>
    <w:p w14:paraId="174675F8" w14:textId="77777777" w:rsidR="009718C5" w:rsidRDefault="009718C5" w:rsidP="00F7666D">
      <w:pPr>
        <w:spacing w:after="0" w:line="240" w:lineRule="auto"/>
        <w:textAlignment w:val="baseline"/>
        <w:rPr>
          <w:rFonts w:eastAsia="Times New Roman" w:cs="Arial"/>
          <w:sz w:val="18"/>
          <w:szCs w:val="18"/>
          <w:lang w:eastAsia="zh-CN"/>
        </w:rPr>
      </w:pPr>
    </w:p>
    <w:p w14:paraId="05287427" w14:textId="77777777" w:rsidR="009718C5" w:rsidRDefault="009718C5" w:rsidP="00F7666D">
      <w:pPr>
        <w:spacing w:after="0" w:line="240" w:lineRule="auto"/>
        <w:textAlignment w:val="baseline"/>
        <w:rPr>
          <w:rFonts w:eastAsia="Times New Roman" w:cs="Arial"/>
          <w:sz w:val="18"/>
          <w:szCs w:val="18"/>
          <w:u w:val="single"/>
          <w:lang w:eastAsia="zh-CN"/>
        </w:rPr>
      </w:pPr>
    </w:p>
    <w:p w14:paraId="7BFCB376" w14:textId="77777777" w:rsidR="009718C5" w:rsidRDefault="009718C5" w:rsidP="00F7666D">
      <w:pPr>
        <w:spacing w:after="0" w:line="240" w:lineRule="auto"/>
        <w:textAlignment w:val="baseline"/>
        <w:rPr>
          <w:rFonts w:eastAsia="Times New Roman" w:cs="Arial"/>
          <w:sz w:val="18"/>
          <w:szCs w:val="18"/>
          <w:u w:val="single"/>
          <w:lang w:eastAsia="zh-CN"/>
        </w:rPr>
      </w:pPr>
    </w:p>
    <w:p w14:paraId="287DB805" w14:textId="77777777" w:rsidR="009718C5" w:rsidRDefault="009718C5" w:rsidP="00F7666D">
      <w:pPr>
        <w:spacing w:after="0" w:line="240" w:lineRule="auto"/>
        <w:textAlignment w:val="baseline"/>
        <w:rPr>
          <w:rFonts w:eastAsia="Times New Roman" w:cs="Arial"/>
          <w:sz w:val="18"/>
          <w:szCs w:val="18"/>
          <w:u w:val="single"/>
          <w:lang w:eastAsia="zh-CN"/>
        </w:rPr>
      </w:pPr>
    </w:p>
    <w:p w14:paraId="7A095EEC" w14:textId="77777777" w:rsidR="009718C5" w:rsidRDefault="009718C5" w:rsidP="00F7666D">
      <w:pPr>
        <w:spacing w:after="0" w:line="240" w:lineRule="auto"/>
        <w:textAlignment w:val="baseline"/>
        <w:rPr>
          <w:rFonts w:eastAsia="Times New Roman" w:cs="Arial"/>
          <w:sz w:val="18"/>
          <w:szCs w:val="18"/>
          <w:u w:val="single"/>
          <w:lang w:eastAsia="zh-CN"/>
        </w:rPr>
      </w:pPr>
    </w:p>
    <w:p w14:paraId="0BF19B45" w14:textId="77777777" w:rsidR="009718C5" w:rsidRDefault="009718C5" w:rsidP="00F7666D">
      <w:pPr>
        <w:spacing w:after="0" w:line="240" w:lineRule="auto"/>
        <w:textAlignment w:val="baseline"/>
        <w:rPr>
          <w:rFonts w:eastAsia="Times New Roman" w:cs="Arial"/>
          <w:sz w:val="18"/>
          <w:szCs w:val="18"/>
          <w:u w:val="single"/>
          <w:lang w:eastAsia="zh-CN"/>
        </w:rPr>
      </w:pPr>
    </w:p>
    <w:p w14:paraId="4334FA22" w14:textId="77777777" w:rsidR="009718C5" w:rsidRDefault="009718C5" w:rsidP="00F7666D">
      <w:pPr>
        <w:spacing w:after="0" w:line="240" w:lineRule="auto"/>
        <w:textAlignment w:val="baseline"/>
        <w:rPr>
          <w:rFonts w:eastAsia="Times New Roman" w:cs="Arial"/>
          <w:sz w:val="18"/>
          <w:szCs w:val="18"/>
          <w:u w:val="single"/>
          <w:lang w:eastAsia="zh-CN"/>
        </w:rPr>
      </w:pPr>
    </w:p>
    <w:p w14:paraId="6E196130" w14:textId="4EDE5A24" w:rsidR="009718C5" w:rsidRPr="00EE535F" w:rsidRDefault="009718C5" w:rsidP="00F7666D">
      <w:pPr>
        <w:spacing w:after="0" w:line="240" w:lineRule="auto"/>
        <w:textAlignment w:val="baseline"/>
        <w:rPr>
          <w:rFonts w:ascii="Times New Roman" w:eastAsia="Times New Roman" w:hAnsi="Times New Roman" w:cs="Times New Roman"/>
          <w:sz w:val="24"/>
          <w:szCs w:val="24"/>
          <w:u w:val="single"/>
          <w:lang w:eastAsia="zh-CN"/>
        </w:rPr>
      </w:pPr>
      <w:r>
        <w:rPr>
          <w:rFonts w:eastAsia="Times New Roman" w:cs="Arial"/>
          <w:sz w:val="18"/>
          <w:szCs w:val="18"/>
          <w:u w:val="single"/>
          <w:lang w:eastAsia="zh-CN"/>
        </w:rPr>
        <w:t>Algemene c</w:t>
      </w:r>
      <w:r w:rsidRPr="00EE535F">
        <w:rPr>
          <w:rFonts w:eastAsia="Times New Roman" w:cs="Arial"/>
          <w:sz w:val="18"/>
          <w:szCs w:val="18"/>
          <w:u w:val="single"/>
          <w:lang w:eastAsia="zh-CN"/>
        </w:rPr>
        <w:t>ommunicatie</w:t>
      </w:r>
      <w:r>
        <w:rPr>
          <w:rFonts w:eastAsia="Times New Roman" w:cs="Arial"/>
          <w:sz w:val="18"/>
          <w:szCs w:val="18"/>
          <w:u w:val="single"/>
          <w:lang w:eastAsia="zh-CN"/>
        </w:rPr>
        <w:t>:</w:t>
      </w:r>
    </w:p>
    <w:p w14:paraId="5EB25E9B"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7BE436FF"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rFonts w:eastAsia="Times New Roman" w:cs="Arial"/>
          <w:sz w:val="18"/>
          <w:szCs w:val="18"/>
          <w:lang w:eastAsia="zh-CN"/>
        </w:rPr>
        <w:t> </w:t>
      </w:r>
    </w:p>
    <w:p w14:paraId="7D1EDAE8" w14:textId="77777777" w:rsidR="009718C5" w:rsidRPr="00EE535F" w:rsidRDefault="009718C5" w:rsidP="00F7666D">
      <w:pPr>
        <w:spacing w:after="0" w:line="240" w:lineRule="auto"/>
        <w:textAlignment w:val="baseline"/>
        <w:rPr>
          <w:rFonts w:ascii="Times New Roman" w:eastAsia="Times New Roman" w:hAnsi="Times New Roman" w:cs="Times New Roman"/>
          <w:sz w:val="24"/>
          <w:szCs w:val="24"/>
          <w:lang w:eastAsia="zh-CN"/>
        </w:rPr>
      </w:pPr>
      <w:r w:rsidRPr="00EE535F">
        <w:rPr>
          <w:noProof/>
        </w:rPr>
        <w:drawing>
          <wp:inline distT="0" distB="0" distL="0" distR="0" wp14:anchorId="39DCE5E7" wp14:editId="6A6C9C18">
            <wp:extent cx="5048250" cy="3476625"/>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3476625"/>
                    </a:xfrm>
                    <a:prstGeom prst="rect">
                      <a:avLst/>
                    </a:prstGeom>
                    <a:noFill/>
                    <a:ln>
                      <a:noFill/>
                    </a:ln>
                  </pic:spPr>
                </pic:pic>
              </a:graphicData>
            </a:graphic>
          </wp:inline>
        </w:drawing>
      </w:r>
      <w:r w:rsidRPr="00EE535F">
        <w:rPr>
          <w:rFonts w:eastAsia="Times New Roman" w:cs="Arial"/>
          <w:sz w:val="18"/>
          <w:szCs w:val="18"/>
          <w:lang w:eastAsia="zh-CN"/>
        </w:rPr>
        <w:t> </w:t>
      </w:r>
    </w:p>
    <w:p w14:paraId="23C0E34E" w14:textId="77777777" w:rsidR="009718C5" w:rsidRPr="00EE535F" w:rsidRDefault="009718C5" w:rsidP="00F7666D">
      <w:pPr>
        <w:spacing w:after="0" w:line="240" w:lineRule="auto"/>
        <w:textAlignment w:val="baseline"/>
        <w:rPr>
          <w:rFonts w:ascii="Times New Roman" w:eastAsia="Times New Roman" w:hAnsi="Times New Roman" w:cs="Times New Roman"/>
          <w:color w:val="009DDD"/>
          <w:sz w:val="24"/>
          <w:szCs w:val="24"/>
          <w:lang w:eastAsia="zh-CN"/>
        </w:rPr>
      </w:pPr>
      <w:r w:rsidRPr="00EE535F">
        <w:rPr>
          <w:rFonts w:eastAsia="Times New Roman" w:cs="Arial"/>
          <w:color w:val="009DDD"/>
          <w:szCs w:val="20"/>
          <w:lang w:eastAsia="zh-CN"/>
        </w:rPr>
        <w:t> </w:t>
      </w:r>
    </w:p>
    <w:p w14:paraId="38F34E8C" w14:textId="77777777" w:rsidR="00B01F67" w:rsidRDefault="00B01F67" w:rsidP="00F7666D">
      <w:pPr>
        <w:spacing w:line="240" w:lineRule="auto"/>
      </w:pPr>
    </w:p>
    <w:sectPr w:rsidR="00B01F6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C8A23" w14:textId="77777777" w:rsidR="00A35A5C" w:rsidRDefault="00A35A5C" w:rsidP="009718C5">
      <w:pPr>
        <w:spacing w:after="0" w:line="240" w:lineRule="auto"/>
      </w:pPr>
      <w:r>
        <w:separator/>
      </w:r>
    </w:p>
  </w:endnote>
  <w:endnote w:type="continuationSeparator" w:id="0">
    <w:p w14:paraId="18FD230A" w14:textId="77777777" w:rsidR="00A35A5C" w:rsidRDefault="00A35A5C" w:rsidP="00971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05238520"/>
      <w:docPartObj>
        <w:docPartGallery w:val="Page Numbers (Top of Page)"/>
        <w:docPartUnique/>
      </w:docPartObj>
    </w:sdtPr>
    <w:sdtEndPr/>
    <w:sdtContent>
      <w:p w14:paraId="73AEA995" w14:textId="77777777" w:rsidR="009718C5" w:rsidRDefault="009718C5" w:rsidP="009718C5">
        <w:pPr>
          <w:pStyle w:val="Voettekst"/>
          <w:jc w:val="center"/>
          <w:rPr>
            <w:sz w:val="16"/>
            <w:szCs w:val="16"/>
          </w:rPr>
        </w:pPr>
        <w:r w:rsidRPr="006772EC">
          <w:rPr>
            <w:sz w:val="16"/>
            <w:szCs w:val="16"/>
          </w:rPr>
          <w:t xml:space="preserve">Pagina </w:t>
        </w:r>
        <w:r w:rsidRPr="006772EC">
          <w:rPr>
            <w:sz w:val="16"/>
            <w:szCs w:val="16"/>
          </w:rPr>
          <w:fldChar w:fldCharType="begin"/>
        </w:r>
        <w:r w:rsidRPr="006772EC">
          <w:rPr>
            <w:sz w:val="16"/>
            <w:szCs w:val="16"/>
          </w:rPr>
          <w:instrText>PAGE</w:instrText>
        </w:r>
        <w:r w:rsidRPr="006772EC">
          <w:rPr>
            <w:sz w:val="16"/>
            <w:szCs w:val="16"/>
          </w:rPr>
          <w:fldChar w:fldCharType="separate"/>
        </w:r>
        <w:r>
          <w:rPr>
            <w:sz w:val="16"/>
            <w:szCs w:val="16"/>
          </w:rPr>
          <w:t>11</w:t>
        </w:r>
        <w:r w:rsidRPr="006772EC">
          <w:rPr>
            <w:sz w:val="16"/>
            <w:szCs w:val="16"/>
          </w:rPr>
          <w:fldChar w:fldCharType="end"/>
        </w:r>
        <w:r w:rsidRPr="006772EC">
          <w:rPr>
            <w:sz w:val="16"/>
            <w:szCs w:val="16"/>
          </w:rPr>
          <w:t xml:space="preserve"> </w:t>
        </w:r>
      </w:p>
    </w:sdtContent>
  </w:sdt>
  <w:p w14:paraId="28736D92" w14:textId="77777777" w:rsidR="009718C5" w:rsidRDefault="009718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EE635" w14:textId="77777777" w:rsidR="00A35A5C" w:rsidRDefault="00A35A5C" w:rsidP="009718C5">
      <w:pPr>
        <w:spacing w:after="0" w:line="240" w:lineRule="auto"/>
      </w:pPr>
      <w:r>
        <w:separator/>
      </w:r>
    </w:p>
  </w:footnote>
  <w:footnote w:type="continuationSeparator" w:id="0">
    <w:p w14:paraId="7D4C08F5" w14:textId="77777777" w:rsidR="00A35A5C" w:rsidRDefault="00A35A5C" w:rsidP="00971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B00E" w14:textId="1D8638A0" w:rsidR="009718C5" w:rsidRPr="006772EC" w:rsidRDefault="009718C5" w:rsidP="009718C5">
    <w:pPr>
      <w:pStyle w:val="Voettekst"/>
      <w:rPr>
        <w:sz w:val="16"/>
        <w:szCs w:val="16"/>
      </w:rPr>
    </w:pPr>
    <w:r>
      <w:rPr>
        <w:noProof/>
        <w:sz w:val="16"/>
        <w:szCs w:val="16"/>
      </w:rPr>
      <w:drawing>
        <wp:anchor distT="0" distB="0" distL="114300" distR="114300" simplePos="0" relativeHeight="251659264" behindDoc="1" locked="0" layoutInCell="1" allowOverlap="1" wp14:anchorId="7C33D463" wp14:editId="6B67C8DB">
          <wp:simplePos x="0" y="0"/>
          <wp:positionH relativeFrom="column">
            <wp:posOffset>-767397</wp:posOffset>
          </wp:positionH>
          <wp:positionV relativeFrom="paragraph">
            <wp:posOffset>-163195</wp:posOffset>
          </wp:positionV>
          <wp:extent cx="657225" cy="657225"/>
          <wp:effectExtent l="0" t="0" r="9525" b="952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C847A3" w14:textId="77777777" w:rsidR="009718C5" w:rsidRDefault="009718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06A96"/>
    <w:multiLevelType w:val="hybridMultilevel"/>
    <w:tmpl w:val="B524A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1540077"/>
    <w:multiLevelType w:val="hybridMultilevel"/>
    <w:tmpl w:val="E788F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2C240D6"/>
    <w:multiLevelType w:val="hybridMultilevel"/>
    <w:tmpl w:val="2F24F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2CD4D5E"/>
    <w:multiLevelType w:val="hybridMultilevel"/>
    <w:tmpl w:val="B2DC1E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152E9F"/>
    <w:multiLevelType w:val="hybridMultilevel"/>
    <w:tmpl w:val="CD4453FE"/>
    <w:lvl w:ilvl="0" w:tplc="04130001">
      <w:start w:val="1"/>
      <w:numFmt w:val="bullet"/>
      <w:lvlText w:val=""/>
      <w:lvlJc w:val="left"/>
      <w:pPr>
        <w:ind w:left="720" w:hanging="360"/>
      </w:pPr>
      <w:rPr>
        <w:rFonts w:ascii="Symbol" w:hAnsi="Symbol" w:hint="default"/>
      </w:rPr>
    </w:lvl>
    <w:lvl w:ilvl="1" w:tplc="B97A284C">
      <w:numFmt w:val="bullet"/>
      <w:lvlText w:val="-"/>
      <w:lvlJc w:val="left"/>
      <w:pPr>
        <w:ind w:left="1785" w:hanging="705"/>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CE80E7D"/>
    <w:multiLevelType w:val="hybridMultilevel"/>
    <w:tmpl w:val="0E4A7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2BE65DC"/>
    <w:multiLevelType w:val="hybridMultilevel"/>
    <w:tmpl w:val="FFB8F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3323B9B"/>
    <w:multiLevelType w:val="hybridMultilevel"/>
    <w:tmpl w:val="B12EA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4B65764"/>
    <w:multiLevelType w:val="hybridMultilevel"/>
    <w:tmpl w:val="D1D20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5BB4BBA"/>
    <w:multiLevelType w:val="hybridMultilevel"/>
    <w:tmpl w:val="B4D03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9D376EC"/>
    <w:multiLevelType w:val="hybridMultilevel"/>
    <w:tmpl w:val="232E2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AD22096"/>
    <w:multiLevelType w:val="hybridMultilevel"/>
    <w:tmpl w:val="CBEA5B0C"/>
    <w:lvl w:ilvl="0" w:tplc="C63215F0">
      <w:start w:val="1"/>
      <w:numFmt w:val="bullet"/>
      <w:lvlText w:val=""/>
      <w:lvlJc w:val="left"/>
      <w:pPr>
        <w:ind w:left="720" w:hanging="360"/>
      </w:pPr>
      <w:rPr>
        <w:rFonts w:ascii="Symbol" w:eastAsiaTheme="minorHAnsi" w:hAnsi="Symbol" w:cs="Aria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551143"/>
    <w:multiLevelType w:val="hybridMultilevel"/>
    <w:tmpl w:val="E45C4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EDF77F4"/>
    <w:multiLevelType w:val="hybridMultilevel"/>
    <w:tmpl w:val="05504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36224A6"/>
    <w:multiLevelType w:val="hybridMultilevel"/>
    <w:tmpl w:val="3E661ABA"/>
    <w:lvl w:ilvl="0" w:tplc="0413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877F8A"/>
    <w:multiLevelType w:val="hybridMultilevel"/>
    <w:tmpl w:val="E552FE38"/>
    <w:lvl w:ilvl="0" w:tplc="C63215F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E42BF2"/>
    <w:multiLevelType w:val="hybridMultilevel"/>
    <w:tmpl w:val="1DA25310"/>
    <w:lvl w:ilvl="0" w:tplc="A3B2720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5ECA2AF3"/>
    <w:multiLevelType w:val="hybridMultilevel"/>
    <w:tmpl w:val="C92EA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5750B13"/>
    <w:multiLevelType w:val="hybridMultilevel"/>
    <w:tmpl w:val="2932D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C565014"/>
    <w:multiLevelType w:val="hybridMultilevel"/>
    <w:tmpl w:val="C1487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34757895">
    <w:abstractNumId w:val="15"/>
  </w:num>
  <w:num w:numId="2" w16cid:durableId="299650228">
    <w:abstractNumId w:val="1"/>
  </w:num>
  <w:num w:numId="3" w16cid:durableId="1613241062">
    <w:abstractNumId w:val="17"/>
  </w:num>
  <w:num w:numId="4" w16cid:durableId="744911977">
    <w:abstractNumId w:val="2"/>
  </w:num>
  <w:num w:numId="5" w16cid:durableId="678775169">
    <w:abstractNumId w:val="12"/>
  </w:num>
  <w:num w:numId="6" w16cid:durableId="366178154">
    <w:abstractNumId w:val="0"/>
  </w:num>
  <w:num w:numId="7" w16cid:durableId="725371623">
    <w:abstractNumId w:val="19"/>
  </w:num>
  <w:num w:numId="8" w16cid:durableId="195124480">
    <w:abstractNumId w:val="10"/>
  </w:num>
  <w:num w:numId="9" w16cid:durableId="2017926253">
    <w:abstractNumId w:val="7"/>
  </w:num>
  <w:num w:numId="10" w16cid:durableId="819540835">
    <w:abstractNumId w:val="16"/>
  </w:num>
  <w:num w:numId="11" w16cid:durableId="2050299250">
    <w:abstractNumId w:val="13"/>
  </w:num>
  <w:num w:numId="12" w16cid:durableId="1274246570">
    <w:abstractNumId w:val="8"/>
  </w:num>
  <w:num w:numId="13" w16cid:durableId="687096153">
    <w:abstractNumId w:val="18"/>
  </w:num>
  <w:num w:numId="14" w16cid:durableId="1960909458">
    <w:abstractNumId w:val="14"/>
  </w:num>
  <w:num w:numId="15" w16cid:durableId="1575311456">
    <w:abstractNumId w:val="4"/>
  </w:num>
  <w:num w:numId="16" w16cid:durableId="1816485480">
    <w:abstractNumId w:val="5"/>
  </w:num>
  <w:num w:numId="17" w16cid:durableId="1901868290">
    <w:abstractNumId w:val="9"/>
  </w:num>
  <w:num w:numId="18" w16cid:durableId="1365982936">
    <w:abstractNumId w:val="6"/>
  </w:num>
  <w:num w:numId="19" w16cid:durableId="1329289100">
    <w:abstractNumId w:val="3"/>
  </w:num>
  <w:num w:numId="20" w16cid:durableId="14216805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C5"/>
    <w:rsid w:val="00044E1E"/>
    <w:rsid w:val="000D3A36"/>
    <w:rsid w:val="00147269"/>
    <w:rsid w:val="001D58AE"/>
    <w:rsid w:val="002D7CBF"/>
    <w:rsid w:val="003152CC"/>
    <w:rsid w:val="0031660E"/>
    <w:rsid w:val="0044657B"/>
    <w:rsid w:val="004B7D6E"/>
    <w:rsid w:val="006D281E"/>
    <w:rsid w:val="007616C5"/>
    <w:rsid w:val="0078679E"/>
    <w:rsid w:val="00891B9C"/>
    <w:rsid w:val="009718C5"/>
    <w:rsid w:val="009A61B5"/>
    <w:rsid w:val="009F5085"/>
    <w:rsid w:val="00A35A5C"/>
    <w:rsid w:val="00B01F67"/>
    <w:rsid w:val="00D9088A"/>
    <w:rsid w:val="00E21D66"/>
    <w:rsid w:val="00E42BE6"/>
    <w:rsid w:val="00F7666D"/>
    <w:rsid w:val="00FB588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AD4506"/>
  <w15:chartTrackingRefBased/>
  <w15:docId w15:val="{2DC34445-F9E0-4EFB-8EC6-708AF644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C5"/>
    <w:pPr>
      <w:spacing w:after="200" w:line="276" w:lineRule="auto"/>
    </w:pPr>
    <w:rPr>
      <w:rFonts w:ascii="Arial" w:eastAsiaTheme="minorHAnsi" w:hAnsi="Arial"/>
      <w:sz w:val="20"/>
      <w:lang w:eastAsia="en-US"/>
    </w:rPr>
  </w:style>
  <w:style w:type="paragraph" w:styleId="Kop1">
    <w:name w:val="heading 1"/>
    <w:basedOn w:val="Standaard"/>
    <w:next w:val="Standaard"/>
    <w:link w:val="Kop1Char"/>
    <w:qFormat/>
    <w:rsid w:val="009718C5"/>
    <w:pPr>
      <w:keepNext/>
      <w:keepLines/>
      <w:tabs>
        <w:tab w:val="left" w:pos="709"/>
        <w:tab w:val="left" w:pos="7655"/>
      </w:tabs>
      <w:spacing w:before="480" w:after="120"/>
      <w:outlineLvl w:val="0"/>
    </w:pPr>
    <w:rPr>
      <w:rFonts w:eastAsiaTheme="majorEastAsia" w:cs="Arial"/>
      <w:b/>
      <w:bCs/>
      <w:color w:val="C0000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718C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18C5"/>
    <w:rPr>
      <w:rFonts w:ascii="Segoe UI" w:hAnsi="Segoe UI" w:cs="Segoe UI"/>
      <w:sz w:val="18"/>
      <w:szCs w:val="18"/>
    </w:rPr>
  </w:style>
  <w:style w:type="character" w:customStyle="1" w:styleId="Kop1Char">
    <w:name w:val="Kop 1 Char"/>
    <w:basedOn w:val="Standaardalinea-lettertype"/>
    <w:link w:val="Kop1"/>
    <w:rsid w:val="009718C5"/>
    <w:rPr>
      <w:rFonts w:ascii="Arial" w:eastAsiaTheme="majorEastAsia" w:hAnsi="Arial" w:cs="Arial"/>
      <w:b/>
      <w:bCs/>
      <w:color w:val="C00000"/>
      <w:sz w:val="20"/>
      <w:szCs w:val="20"/>
      <w:lang w:eastAsia="en-US"/>
    </w:rPr>
  </w:style>
  <w:style w:type="paragraph" w:styleId="Lijstalinea">
    <w:name w:val="List Paragraph"/>
    <w:basedOn w:val="Standaard"/>
    <w:uiPriority w:val="34"/>
    <w:rsid w:val="009718C5"/>
    <w:pPr>
      <w:ind w:left="720"/>
      <w:contextualSpacing/>
    </w:pPr>
  </w:style>
  <w:style w:type="paragraph" w:styleId="Tekstopmerking">
    <w:name w:val="annotation text"/>
    <w:basedOn w:val="Standaard"/>
    <w:link w:val="TekstopmerkingChar"/>
    <w:unhideWhenUsed/>
    <w:rsid w:val="009718C5"/>
    <w:pPr>
      <w:spacing w:after="0" w:line="240" w:lineRule="auto"/>
    </w:pPr>
    <w:rPr>
      <w:rFonts w:ascii="Times New Roman" w:eastAsia="Times New Roman" w:hAnsi="Times New Roman" w:cs="Times New Roman"/>
      <w:szCs w:val="20"/>
      <w:lang w:eastAsia="nl-NL"/>
    </w:rPr>
  </w:style>
  <w:style w:type="character" w:customStyle="1" w:styleId="TekstopmerkingChar">
    <w:name w:val="Tekst opmerking Char"/>
    <w:basedOn w:val="Standaardalinea-lettertype"/>
    <w:link w:val="Tekstopmerking"/>
    <w:rsid w:val="009718C5"/>
    <w:rPr>
      <w:rFonts w:ascii="Times New Roman" w:eastAsia="Times New Roman" w:hAnsi="Times New Roman" w:cs="Times New Roman"/>
      <w:sz w:val="20"/>
      <w:szCs w:val="20"/>
      <w:lang w:eastAsia="nl-NL"/>
    </w:rPr>
  </w:style>
  <w:style w:type="character" w:styleId="Verwijzingopmerking">
    <w:name w:val="annotation reference"/>
    <w:basedOn w:val="Standaardalinea-lettertype"/>
    <w:semiHidden/>
    <w:unhideWhenUsed/>
    <w:rsid w:val="009718C5"/>
    <w:rPr>
      <w:sz w:val="16"/>
      <w:szCs w:val="16"/>
    </w:rPr>
  </w:style>
  <w:style w:type="paragraph" w:styleId="Koptekst">
    <w:name w:val="header"/>
    <w:basedOn w:val="Standaard"/>
    <w:link w:val="KoptekstChar"/>
    <w:uiPriority w:val="99"/>
    <w:unhideWhenUsed/>
    <w:rsid w:val="009718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18C5"/>
    <w:rPr>
      <w:rFonts w:ascii="Arial" w:eastAsiaTheme="minorHAnsi" w:hAnsi="Arial"/>
      <w:sz w:val="20"/>
      <w:lang w:eastAsia="en-US"/>
    </w:rPr>
  </w:style>
  <w:style w:type="paragraph" w:styleId="Voettekst">
    <w:name w:val="footer"/>
    <w:basedOn w:val="Standaard"/>
    <w:link w:val="VoettekstChar"/>
    <w:uiPriority w:val="99"/>
    <w:unhideWhenUsed/>
    <w:rsid w:val="009718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18C5"/>
    <w:rPr>
      <w:rFonts w:ascii="Arial" w:eastAsiaTheme="minorHAnsi" w:hAnsi="Arial"/>
      <w:sz w:val="20"/>
      <w:lang w:eastAsia="en-US"/>
    </w:rPr>
  </w:style>
  <w:style w:type="paragraph" w:styleId="Normaalweb">
    <w:name w:val="Normal (Web)"/>
    <w:basedOn w:val="Standaard"/>
    <w:uiPriority w:val="99"/>
    <w:semiHidden/>
    <w:unhideWhenUsed/>
    <w:rsid w:val="00D9088A"/>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0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C346EF7CA03544A7DBEC4E0536EE95" ma:contentTypeVersion="4" ma:contentTypeDescription="Create a new document." ma:contentTypeScope="" ma:versionID="910156464e91dda92915f3e43a411e32">
  <xsd:schema xmlns:xsd="http://www.w3.org/2001/XMLSchema" xmlns:xs="http://www.w3.org/2001/XMLSchema" xmlns:p="http://schemas.microsoft.com/office/2006/metadata/properties" xmlns:ns2="a75b9f18-a20e-4db7-89a5-880faaa268c6" targetNamespace="http://schemas.microsoft.com/office/2006/metadata/properties" ma:root="true" ma:fieldsID="f9d6cb2bb9ad15cceb028b07a7e1b14f" ns2:_="">
    <xsd:import namespace="a75b9f18-a20e-4db7-89a5-880faaa26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b9f18-a20e-4db7-89a5-880faaa26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1650C8-A1A0-46CC-99AB-8A18400860EE}"/>
</file>

<file path=customXml/itemProps2.xml><?xml version="1.0" encoding="utf-8"?>
<ds:datastoreItem xmlns:ds="http://schemas.openxmlformats.org/officeDocument/2006/customXml" ds:itemID="{88E3090B-1EDE-47C4-B777-289EFA2EFAD7}">
  <ds:schemaRefs>
    <ds:schemaRef ds:uri="http://www.w3.org/XML/1998/namespace"/>
    <ds:schemaRef ds:uri="d3f88df1-0272-4d53-a481-dd319fa92243"/>
    <ds:schemaRef ds:uri="http://schemas.microsoft.com/office/2006/documentManagement/types"/>
    <ds:schemaRef ds:uri="http://purl.org/dc/terms/"/>
    <ds:schemaRef ds:uri="http://schemas.microsoft.com/office/infopath/2007/PartnerControls"/>
    <ds:schemaRef ds:uri="0b386ca5-c4a9-4cba-828a-a78acbc3fb91"/>
    <ds:schemaRef ds:uri="http://schemas.openxmlformats.org/package/2006/metadata/core-properties"/>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B0F37722-6089-42DD-BD93-BEC052F542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1382</Words>
  <Characters>7603</Characters>
  <Application>Microsoft Office Word</Application>
  <DocSecurity>0</DocSecurity>
  <Lines>63</Lines>
  <Paragraphs>17</Paragraphs>
  <ScaleCrop>false</ScaleCrop>
  <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Boonstoppel, A. (Bram)</dc:creator>
  <cp:keywords/>
  <dc:description/>
  <cp:lastModifiedBy>Huijser-de Haij, M.E. (Marije)</cp:lastModifiedBy>
  <cp:revision>23</cp:revision>
  <dcterms:created xsi:type="dcterms:W3CDTF">2020-04-23T09:13:00Z</dcterms:created>
  <dcterms:modified xsi:type="dcterms:W3CDTF">2022-10-28T10:19:00Z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0x0101005CC346EF7CA03544A7DBEC4E0536EE95</vt:lpwstr>
  </property>
  <property fmtid="{D5CDD505-2E9C-101B-9397-08002B2CF9AE}" pid="3" name="MediaServiceImageTags">
    <vt:lpwstr/>
  </property>
  <property fmtid="{D5CDD505-2E9C-101B-9397-08002B2CF9AE}" pid="4" name="Order">
    <vt:r8>180400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