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9AA32" w14:textId="77777777" w:rsidR="006B0E1C" w:rsidRPr="002F1984" w:rsidRDefault="00EF7DB8" w:rsidP="002F1984">
      <w:r>
        <w:rPr>
          <w:noProof/>
          <w:lang w:eastAsia="nl-NL"/>
        </w:rPr>
        <w:drawing>
          <wp:inline distT="0" distB="0" distL="0" distR="0" wp14:anchorId="29772CDA" wp14:editId="5C006CA7">
            <wp:extent cx="3937000" cy="1060450"/>
            <wp:effectExtent l="0" t="0" r="635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000" cy="1060450"/>
                    </a:xfrm>
                    <a:prstGeom prst="rect">
                      <a:avLst/>
                    </a:prstGeom>
                    <a:noFill/>
                    <a:ln>
                      <a:noFill/>
                    </a:ln>
                  </pic:spPr>
                </pic:pic>
              </a:graphicData>
            </a:graphic>
          </wp:inline>
        </w:drawing>
      </w:r>
    </w:p>
    <w:p w14:paraId="35C32757" w14:textId="77777777" w:rsidR="006B0E1C" w:rsidRPr="002F1984" w:rsidRDefault="006B0E1C" w:rsidP="002F1984"/>
    <w:p w14:paraId="1ABCA2F9" w14:textId="77777777" w:rsidR="006B0E1C" w:rsidRDefault="006B0E1C" w:rsidP="00421565"/>
    <w:p w14:paraId="51C4E02E" w14:textId="77777777" w:rsidR="006B0E1C" w:rsidRDefault="006B0E1C" w:rsidP="00E4303A">
      <w:pPr>
        <w:jc w:val="right"/>
      </w:pPr>
    </w:p>
    <w:p w14:paraId="08D9279F" w14:textId="13BA102C" w:rsidR="00B733A0" w:rsidRPr="00276942" w:rsidRDefault="00470405" w:rsidP="00E4303A">
      <w:pPr>
        <w:jc w:val="center"/>
        <w:rPr>
          <w:b/>
          <w:color w:val="E36C0A" w:themeColor="accent6" w:themeShade="BF"/>
          <w:sz w:val="32"/>
          <w:szCs w:val="32"/>
          <w:lang w:val="en-US"/>
        </w:rPr>
      </w:pPr>
      <w:r w:rsidRPr="00276942">
        <w:rPr>
          <w:b/>
          <w:color w:val="E36C0A" w:themeColor="accent6" w:themeShade="BF"/>
          <w:sz w:val="32"/>
          <w:szCs w:val="32"/>
          <w:lang w:val="en-US"/>
        </w:rPr>
        <w:t xml:space="preserve">(Concept) </w:t>
      </w:r>
      <w:r w:rsidR="00AA7A85" w:rsidRPr="00276942">
        <w:rPr>
          <w:b/>
          <w:color w:val="E36C0A" w:themeColor="accent6" w:themeShade="BF"/>
          <w:sz w:val="32"/>
          <w:szCs w:val="32"/>
          <w:lang w:val="en-US"/>
        </w:rPr>
        <w:t>Service Level Agreement</w:t>
      </w:r>
    </w:p>
    <w:p w14:paraId="7B91E4E3" w14:textId="167F19CC" w:rsidR="006B0E1C" w:rsidRPr="00276942" w:rsidRDefault="006045BD" w:rsidP="00E4303A">
      <w:pPr>
        <w:jc w:val="center"/>
        <w:rPr>
          <w:b/>
          <w:color w:val="404040" w:themeColor="text1" w:themeTint="BF"/>
          <w:sz w:val="28"/>
          <w:szCs w:val="28"/>
          <w:lang w:val="en-US"/>
        </w:rPr>
      </w:pPr>
      <w:r w:rsidRPr="00276942">
        <w:rPr>
          <w:b/>
          <w:color w:val="404040" w:themeColor="text1" w:themeTint="BF"/>
          <w:sz w:val="28"/>
          <w:szCs w:val="28"/>
          <w:lang w:val="en-US"/>
        </w:rPr>
        <w:t>P</w:t>
      </w:r>
      <w:r>
        <w:rPr>
          <w:b/>
          <w:color w:val="404040" w:themeColor="text1" w:themeTint="BF"/>
          <w:sz w:val="28"/>
          <w:szCs w:val="28"/>
          <w:lang w:val="en-US"/>
        </w:rPr>
        <w:t xml:space="preserve">lanning- &amp; </w:t>
      </w:r>
      <w:proofErr w:type="spellStart"/>
      <w:r>
        <w:rPr>
          <w:b/>
          <w:color w:val="404040" w:themeColor="text1" w:themeTint="BF"/>
          <w:sz w:val="28"/>
          <w:szCs w:val="28"/>
          <w:lang w:val="en-US"/>
        </w:rPr>
        <w:t>Registratie</w:t>
      </w:r>
      <w:proofErr w:type="spellEnd"/>
      <w:r>
        <w:rPr>
          <w:b/>
          <w:color w:val="404040" w:themeColor="text1" w:themeTint="BF"/>
          <w:sz w:val="28"/>
          <w:szCs w:val="28"/>
          <w:lang w:val="en-US"/>
        </w:rPr>
        <w:t xml:space="preserve"> software</w:t>
      </w:r>
    </w:p>
    <w:p w14:paraId="585940BD" w14:textId="77777777" w:rsidR="00E4303A" w:rsidRPr="00276942" w:rsidRDefault="00E4303A" w:rsidP="00421565">
      <w:pPr>
        <w:jc w:val="center"/>
        <w:rPr>
          <w:b/>
          <w:color w:val="595959" w:themeColor="text1" w:themeTint="A6"/>
          <w:sz w:val="32"/>
          <w:szCs w:val="32"/>
          <w:lang w:val="en-US"/>
        </w:rPr>
      </w:pPr>
    </w:p>
    <w:p w14:paraId="664B90A3" w14:textId="77777777" w:rsidR="006B0E1C" w:rsidRPr="008018E0" w:rsidRDefault="006B0E1C" w:rsidP="00421565">
      <w:pPr>
        <w:jc w:val="center"/>
        <w:rPr>
          <w:color w:val="404040" w:themeColor="text1" w:themeTint="BF"/>
          <w:sz w:val="28"/>
          <w:szCs w:val="28"/>
        </w:rPr>
      </w:pPr>
      <w:r w:rsidRPr="008018E0">
        <w:rPr>
          <w:color w:val="404040" w:themeColor="text1" w:themeTint="BF"/>
          <w:sz w:val="28"/>
          <w:szCs w:val="28"/>
        </w:rPr>
        <w:t>tussen</w:t>
      </w:r>
    </w:p>
    <w:p w14:paraId="7BF89D0B" w14:textId="77777777" w:rsidR="006B0E1C" w:rsidRPr="008018E0" w:rsidRDefault="006B0E1C" w:rsidP="00421565">
      <w:pPr>
        <w:jc w:val="center"/>
        <w:rPr>
          <w:b/>
          <w:color w:val="404040" w:themeColor="text1" w:themeTint="BF"/>
          <w:sz w:val="28"/>
          <w:szCs w:val="28"/>
        </w:rPr>
      </w:pPr>
    </w:p>
    <w:p w14:paraId="0BADBB6A" w14:textId="77777777" w:rsidR="006B0E1C" w:rsidRPr="00BB24B6" w:rsidRDefault="006B0E1C" w:rsidP="00421565">
      <w:pPr>
        <w:jc w:val="center"/>
        <w:rPr>
          <w:b/>
          <w:color w:val="404040" w:themeColor="text1" w:themeTint="BF"/>
          <w:sz w:val="28"/>
          <w:szCs w:val="28"/>
        </w:rPr>
      </w:pPr>
      <w:r w:rsidRPr="00BB24B6">
        <w:rPr>
          <w:b/>
          <w:color w:val="404040" w:themeColor="text1" w:themeTint="BF"/>
          <w:sz w:val="28"/>
          <w:szCs w:val="28"/>
        </w:rPr>
        <w:t>Veiligheidsregio Rotterdam-Rijnmond</w:t>
      </w:r>
    </w:p>
    <w:p w14:paraId="2873EED7" w14:textId="77777777" w:rsidR="006B0E1C" w:rsidRPr="00BB24B6" w:rsidRDefault="006B0E1C" w:rsidP="00421565">
      <w:pPr>
        <w:jc w:val="center"/>
        <w:rPr>
          <w:color w:val="404040" w:themeColor="text1" w:themeTint="BF"/>
          <w:sz w:val="28"/>
          <w:szCs w:val="28"/>
        </w:rPr>
      </w:pPr>
      <w:r w:rsidRPr="00BB24B6">
        <w:rPr>
          <w:color w:val="404040" w:themeColor="text1" w:themeTint="BF"/>
          <w:sz w:val="28"/>
          <w:szCs w:val="28"/>
        </w:rPr>
        <w:t>en</w:t>
      </w:r>
    </w:p>
    <w:p w14:paraId="117F9DE4" w14:textId="060EB3C8" w:rsidR="006B0E1C" w:rsidRPr="00BB24B6" w:rsidRDefault="0048282D" w:rsidP="00421565">
      <w:pPr>
        <w:jc w:val="center"/>
        <w:rPr>
          <w:rFonts w:cs="Arial"/>
          <w:b/>
          <w:bCs/>
          <w:color w:val="404040" w:themeColor="text1" w:themeTint="BF"/>
          <w:sz w:val="28"/>
          <w:szCs w:val="28"/>
        </w:rPr>
      </w:pPr>
      <w:r w:rsidRPr="00BB24B6">
        <w:rPr>
          <w:rFonts w:cs="Arial"/>
          <w:b/>
          <w:bCs/>
          <w:color w:val="404040" w:themeColor="text1" w:themeTint="BF"/>
          <w:sz w:val="28"/>
          <w:szCs w:val="28"/>
          <w:highlight w:val="lightGray"/>
        </w:rPr>
        <w:t>…..&lt;</w:t>
      </w:r>
      <w:r w:rsidR="00B733A0" w:rsidRPr="00BB24B6">
        <w:rPr>
          <w:rFonts w:cs="Arial"/>
          <w:b/>
          <w:bCs/>
          <w:color w:val="404040" w:themeColor="text1" w:themeTint="BF"/>
          <w:sz w:val="28"/>
          <w:szCs w:val="28"/>
          <w:highlight w:val="lightGray"/>
        </w:rPr>
        <w:t xml:space="preserve">Naam </w:t>
      </w:r>
      <w:r w:rsidR="009C582B">
        <w:rPr>
          <w:rFonts w:cs="Arial"/>
          <w:b/>
          <w:bCs/>
          <w:color w:val="404040" w:themeColor="text1" w:themeTint="BF"/>
          <w:sz w:val="28"/>
          <w:szCs w:val="28"/>
          <w:highlight w:val="lightGray"/>
        </w:rPr>
        <w:t>O</w:t>
      </w:r>
      <w:r w:rsidRPr="00BB24B6">
        <w:rPr>
          <w:rFonts w:cs="Arial"/>
          <w:b/>
          <w:bCs/>
          <w:color w:val="404040" w:themeColor="text1" w:themeTint="BF"/>
          <w:sz w:val="28"/>
          <w:szCs w:val="28"/>
          <w:highlight w:val="lightGray"/>
        </w:rPr>
        <w:t>pdrachtneme</w:t>
      </w:r>
      <w:r w:rsidR="009C582B">
        <w:rPr>
          <w:rFonts w:cs="Arial"/>
          <w:b/>
          <w:bCs/>
          <w:color w:val="404040" w:themeColor="text1" w:themeTint="BF"/>
          <w:sz w:val="28"/>
          <w:szCs w:val="28"/>
          <w:highlight w:val="lightGray"/>
        </w:rPr>
        <w:t>r&gt;</w:t>
      </w:r>
    </w:p>
    <w:p w14:paraId="0B6E95FB" w14:textId="16316597" w:rsidR="009A44E5" w:rsidRPr="00BB24B6" w:rsidRDefault="009A44E5" w:rsidP="009A44E5">
      <w:pPr>
        <w:pStyle w:val="Tekstopmerking"/>
        <w:rPr>
          <w:color w:val="404040" w:themeColor="text1" w:themeTint="BF"/>
          <w:sz w:val="28"/>
          <w:szCs w:val="28"/>
        </w:rPr>
      </w:pPr>
    </w:p>
    <w:p w14:paraId="2C7C7BC7" w14:textId="77777777" w:rsidR="009A44E5" w:rsidRDefault="009A44E5" w:rsidP="009A44E5">
      <w:pPr>
        <w:pStyle w:val="Tekstopmerking"/>
      </w:pPr>
    </w:p>
    <w:p w14:paraId="43656249" w14:textId="482AE51D" w:rsidR="009A44E5" w:rsidRPr="009A44E5" w:rsidRDefault="009A44E5" w:rsidP="00421565">
      <w:pPr>
        <w:jc w:val="center"/>
        <w:rPr>
          <w:color w:val="595959" w:themeColor="text1" w:themeTint="A6"/>
          <w:sz w:val="32"/>
          <w:szCs w:val="32"/>
        </w:rPr>
      </w:pPr>
    </w:p>
    <w:p w14:paraId="67D8E3B5" w14:textId="10189D3E" w:rsidR="006B0E1C" w:rsidRDefault="006B0E1C" w:rsidP="002F1984">
      <w:pPr>
        <w:rPr>
          <w:color w:val="595959" w:themeColor="text1" w:themeTint="A6"/>
        </w:rPr>
      </w:pPr>
    </w:p>
    <w:p w14:paraId="72C269E6" w14:textId="77777777" w:rsidR="003D2876" w:rsidRDefault="003D2876" w:rsidP="00F80D47">
      <w:pPr>
        <w:rPr>
          <w:color w:val="595959" w:themeColor="text1" w:themeTint="A6"/>
        </w:rPr>
      </w:pPr>
    </w:p>
    <w:p w14:paraId="7ED16084" w14:textId="77777777" w:rsidR="003D2876" w:rsidRDefault="003D2876" w:rsidP="00F80D47">
      <w:pPr>
        <w:rPr>
          <w:color w:val="595959" w:themeColor="text1" w:themeTint="A6"/>
        </w:rPr>
      </w:pPr>
    </w:p>
    <w:p w14:paraId="183DCBBC" w14:textId="77777777" w:rsidR="003D2876" w:rsidRDefault="003D2876" w:rsidP="00F80D47">
      <w:pPr>
        <w:rPr>
          <w:color w:val="595959" w:themeColor="text1" w:themeTint="A6"/>
        </w:rPr>
      </w:pPr>
    </w:p>
    <w:p w14:paraId="27B475C4" w14:textId="77777777" w:rsidR="003D2876" w:rsidRDefault="003D2876" w:rsidP="00F80D47">
      <w:pPr>
        <w:rPr>
          <w:color w:val="595959" w:themeColor="text1" w:themeTint="A6"/>
        </w:rPr>
      </w:pPr>
    </w:p>
    <w:p w14:paraId="6D038B29" w14:textId="77777777" w:rsidR="003D2876" w:rsidRDefault="003D2876" w:rsidP="00F80D47">
      <w:pPr>
        <w:rPr>
          <w:color w:val="595959" w:themeColor="text1" w:themeTint="A6"/>
        </w:rPr>
      </w:pPr>
    </w:p>
    <w:p w14:paraId="31D35173" w14:textId="77777777" w:rsidR="003D2876" w:rsidRDefault="003D2876" w:rsidP="00F80D47">
      <w:pPr>
        <w:rPr>
          <w:color w:val="595959" w:themeColor="text1" w:themeTint="A6"/>
        </w:rPr>
      </w:pPr>
    </w:p>
    <w:p w14:paraId="7B976833" w14:textId="77777777" w:rsidR="003D2876" w:rsidRDefault="003D2876" w:rsidP="00F80D47">
      <w:pPr>
        <w:rPr>
          <w:color w:val="595959" w:themeColor="text1" w:themeTint="A6"/>
        </w:rPr>
      </w:pPr>
    </w:p>
    <w:p w14:paraId="6C2B5ECE" w14:textId="77777777" w:rsidR="008018E0" w:rsidRDefault="008018E0" w:rsidP="007E6AFB">
      <w:pPr>
        <w:rPr>
          <w:color w:val="595959" w:themeColor="text1" w:themeTint="A6"/>
        </w:rPr>
      </w:pPr>
    </w:p>
    <w:p w14:paraId="0FDED5BA" w14:textId="77777777" w:rsidR="008018E0" w:rsidRDefault="008018E0" w:rsidP="007E6AFB">
      <w:pPr>
        <w:rPr>
          <w:color w:val="595959" w:themeColor="text1" w:themeTint="A6"/>
        </w:rPr>
      </w:pPr>
    </w:p>
    <w:p w14:paraId="72FCA212" w14:textId="0580398C" w:rsidR="007E6AFB" w:rsidRDefault="007E6AFB" w:rsidP="00AE31A2">
      <w:pPr>
        <w:tabs>
          <w:tab w:val="left" w:pos="1701"/>
        </w:tabs>
        <w:rPr>
          <w:color w:val="595959" w:themeColor="text1" w:themeTint="A6"/>
        </w:rPr>
      </w:pPr>
      <w:r w:rsidRPr="00E87C6D">
        <w:rPr>
          <w:color w:val="595959" w:themeColor="text1" w:themeTint="A6"/>
        </w:rPr>
        <w:t>Datum:</w:t>
      </w:r>
      <w:r>
        <w:rPr>
          <w:color w:val="595959" w:themeColor="text1" w:themeTint="A6"/>
        </w:rPr>
        <w:t xml:space="preserve"> </w:t>
      </w:r>
      <w:r>
        <w:rPr>
          <w:color w:val="595959" w:themeColor="text1" w:themeTint="A6"/>
        </w:rPr>
        <w:tab/>
      </w:r>
      <w:r w:rsidR="00276942" w:rsidRPr="00CB6147">
        <w:rPr>
          <w:color w:val="595959" w:themeColor="text1" w:themeTint="A6"/>
        </w:rPr>
        <w:t>1</w:t>
      </w:r>
      <w:r w:rsidRPr="00CB6147">
        <w:rPr>
          <w:color w:val="595959" w:themeColor="text1" w:themeTint="A6"/>
        </w:rPr>
        <w:t xml:space="preserve">4 januari </w:t>
      </w:r>
      <w:r w:rsidR="00276942" w:rsidRPr="00CB6147">
        <w:rPr>
          <w:color w:val="595959" w:themeColor="text1" w:themeTint="A6"/>
        </w:rPr>
        <w:t>2025</w:t>
      </w:r>
    </w:p>
    <w:p w14:paraId="70AB368A" w14:textId="7C03544A" w:rsidR="00C04C56" w:rsidRPr="00CB6147" w:rsidRDefault="00427B61" w:rsidP="00AE31A2">
      <w:pPr>
        <w:tabs>
          <w:tab w:val="left" w:pos="1701"/>
        </w:tabs>
        <w:rPr>
          <w:color w:val="595959" w:themeColor="text1" w:themeTint="A6"/>
        </w:rPr>
      </w:pPr>
      <w:r>
        <w:rPr>
          <w:color w:val="595959" w:themeColor="text1" w:themeTint="A6"/>
        </w:rPr>
        <w:t>Kenmerk</w:t>
      </w:r>
      <w:r w:rsidR="00156C72">
        <w:rPr>
          <w:color w:val="595959" w:themeColor="text1" w:themeTint="A6"/>
        </w:rPr>
        <w:t>/</w:t>
      </w:r>
      <w:proofErr w:type="spellStart"/>
      <w:r w:rsidR="00156C72">
        <w:rPr>
          <w:color w:val="595959" w:themeColor="text1" w:themeTint="A6"/>
        </w:rPr>
        <w:t>Zaaknr</w:t>
      </w:r>
      <w:proofErr w:type="spellEnd"/>
      <w:r>
        <w:rPr>
          <w:color w:val="595959" w:themeColor="text1" w:themeTint="A6"/>
        </w:rPr>
        <w:t>:</w:t>
      </w:r>
      <w:r>
        <w:rPr>
          <w:color w:val="595959" w:themeColor="text1" w:themeTint="A6"/>
        </w:rPr>
        <w:tab/>
      </w:r>
      <w:r w:rsidR="004D7C16" w:rsidRPr="00F27D55">
        <w:t>273652</w:t>
      </w:r>
    </w:p>
    <w:p w14:paraId="603ECD9D" w14:textId="57C379FD" w:rsidR="007E6AFB" w:rsidRPr="00CB6147" w:rsidRDefault="007E6AFB" w:rsidP="00AE31A2">
      <w:pPr>
        <w:tabs>
          <w:tab w:val="left" w:pos="1701"/>
        </w:tabs>
        <w:rPr>
          <w:color w:val="595959" w:themeColor="text1" w:themeTint="A6"/>
        </w:rPr>
      </w:pPr>
      <w:r w:rsidRPr="00CB6147">
        <w:rPr>
          <w:color w:val="595959" w:themeColor="text1" w:themeTint="A6"/>
        </w:rPr>
        <w:t>Status</w:t>
      </w:r>
      <w:r w:rsidRPr="00CB6147">
        <w:rPr>
          <w:color w:val="595959" w:themeColor="text1" w:themeTint="A6"/>
        </w:rPr>
        <w:tab/>
      </w:r>
      <w:r w:rsidR="00381716">
        <w:rPr>
          <w:color w:val="595959" w:themeColor="text1" w:themeTint="A6"/>
        </w:rPr>
        <w:t>Concept</w:t>
      </w:r>
    </w:p>
    <w:p w14:paraId="3391991B" w14:textId="770301E5" w:rsidR="00F80D47" w:rsidRDefault="009C582B" w:rsidP="00AE31A2">
      <w:pPr>
        <w:tabs>
          <w:tab w:val="left" w:pos="1701"/>
        </w:tabs>
        <w:rPr>
          <w:b/>
          <w:bCs/>
          <w:color w:val="686663"/>
        </w:rPr>
      </w:pPr>
      <w:r w:rsidRPr="00CB6147">
        <w:rPr>
          <w:color w:val="595959" w:themeColor="text1" w:themeTint="A6"/>
        </w:rPr>
        <w:t>V</w:t>
      </w:r>
      <w:r w:rsidR="00AA7A85" w:rsidRPr="00CB6147">
        <w:rPr>
          <w:color w:val="595959" w:themeColor="text1" w:themeTint="A6"/>
        </w:rPr>
        <w:t>ersie</w:t>
      </w:r>
      <w:r w:rsidR="00561DC0" w:rsidRPr="00CB6147">
        <w:rPr>
          <w:color w:val="595959" w:themeColor="text1" w:themeTint="A6"/>
        </w:rPr>
        <w:t>:</w:t>
      </w:r>
      <w:r w:rsidR="00E87C6D" w:rsidRPr="00CB6147">
        <w:rPr>
          <w:color w:val="595959" w:themeColor="text1" w:themeTint="A6"/>
        </w:rPr>
        <w:tab/>
      </w:r>
      <w:r w:rsidR="008018E0">
        <w:rPr>
          <w:color w:val="595959" w:themeColor="text1" w:themeTint="A6"/>
        </w:rPr>
        <w:t>1</w:t>
      </w:r>
      <w:r w:rsidR="00276942">
        <w:rPr>
          <w:color w:val="595959" w:themeColor="text1" w:themeTint="A6"/>
        </w:rPr>
        <w:t xml:space="preserve"> </w:t>
      </w:r>
      <w:r w:rsidR="00F80D47">
        <w:br w:type="page"/>
      </w:r>
    </w:p>
    <w:sdt>
      <w:sdtPr>
        <w:rPr>
          <w:rFonts w:ascii="Arial" w:eastAsia="Times New Roman" w:hAnsi="Arial" w:cstheme="minorBidi"/>
          <w:color w:val="auto"/>
          <w:sz w:val="20"/>
          <w:szCs w:val="20"/>
          <w:lang w:eastAsia="en-US"/>
        </w:rPr>
        <w:id w:val="648640297"/>
        <w:docPartObj>
          <w:docPartGallery w:val="Table of Contents"/>
          <w:docPartUnique/>
        </w:docPartObj>
      </w:sdtPr>
      <w:sdtEndPr>
        <w:rPr>
          <w:b/>
          <w:bCs/>
        </w:rPr>
      </w:sdtEndPr>
      <w:sdtContent>
        <w:p w14:paraId="2A751E70" w14:textId="7D94700F" w:rsidR="0035126A" w:rsidRPr="00697CF3" w:rsidRDefault="0035126A">
          <w:pPr>
            <w:pStyle w:val="Kopvaninhoudsopgave"/>
            <w:rPr>
              <w:rFonts w:ascii="Arial" w:hAnsi="Arial" w:cs="Arial"/>
              <w:color w:val="E36C0A" w:themeColor="accent6" w:themeShade="BF"/>
            </w:rPr>
          </w:pPr>
          <w:r w:rsidRPr="00697CF3">
            <w:rPr>
              <w:rFonts w:ascii="Arial" w:hAnsi="Arial" w:cs="Arial"/>
              <w:color w:val="E36C0A" w:themeColor="accent6" w:themeShade="BF"/>
            </w:rPr>
            <w:t>Inhoudsopgave</w:t>
          </w:r>
          <w:r w:rsidR="00A35C84" w:rsidRPr="00697CF3">
            <w:rPr>
              <w:rFonts w:ascii="Arial" w:hAnsi="Arial" w:cs="Arial"/>
              <w:color w:val="E36C0A" w:themeColor="accent6" w:themeShade="BF"/>
            </w:rPr>
            <w:t xml:space="preserve"> </w:t>
          </w:r>
        </w:p>
        <w:p w14:paraId="429BDC3F" w14:textId="77777777" w:rsidR="00A35C84" w:rsidRPr="00A35C84" w:rsidRDefault="00A35C84" w:rsidP="00A35C84">
          <w:pPr>
            <w:rPr>
              <w:lang w:eastAsia="nl-NL"/>
            </w:rPr>
          </w:pPr>
        </w:p>
        <w:p w14:paraId="14F1D3D5" w14:textId="6C2C7633" w:rsidR="004C5268" w:rsidRDefault="0035126A">
          <w:pPr>
            <w:pStyle w:val="Inhopg2"/>
            <w:tabs>
              <w:tab w:val="left" w:pos="1680"/>
            </w:tabs>
            <w:rPr>
              <w:rFonts w:asciiTheme="minorHAnsi" w:eastAsiaTheme="minorEastAsia" w:hAnsiTheme="minorHAnsi"/>
              <w:i w:val="0"/>
              <w:color w:val="auto"/>
              <w:kern w:val="2"/>
              <w:sz w:val="24"/>
              <w:szCs w:val="24"/>
              <w14:ligatures w14:val="standardContextual"/>
            </w:rPr>
          </w:pPr>
          <w:r w:rsidRPr="00F02808">
            <w:fldChar w:fldCharType="begin"/>
          </w:r>
          <w:r w:rsidRPr="00F02808">
            <w:instrText xml:space="preserve"> TOC \o "1-3" \h \z \u </w:instrText>
          </w:r>
          <w:r w:rsidRPr="00F02808">
            <w:fldChar w:fldCharType="separate"/>
          </w:r>
          <w:hyperlink w:anchor="_Toc187755697" w:history="1">
            <w:r w:rsidR="004C5268" w:rsidRPr="00F36D59">
              <w:rPr>
                <w:rStyle w:val="Hyperlink"/>
              </w:rPr>
              <w:t>ARTIKEL 1</w:t>
            </w:r>
            <w:r w:rsidR="004C5268">
              <w:rPr>
                <w:rFonts w:asciiTheme="minorHAnsi" w:eastAsiaTheme="minorEastAsia" w:hAnsiTheme="minorHAnsi"/>
                <w:i w:val="0"/>
                <w:color w:val="auto"/>
                <w:kern w:val="2"/>
                <w:sz w:val="24"/>
                <w:szCs w:val="24"/>
                <w14:ligatures w14:val="standardContextual"/>
              </w:rPr>
              <w:tab/>
            </w:r>
            <w:r w:rsidR="004C5268" w:rsidRPr="00F36D59">
              <w:rPr>
                <w:rStyle w:val="Hyperlink"/>
              </w:rPr>
              <w:t>Onderwerp van de SLA</w:t>
            </w:r>
            <w:r w:rsidR="004C5268">
              <w:rPr>
                <w:webHidden/>
              </w:rPr>
              <w:tab/>
            </w:r>
            <w:r w:rsidR="004C5268">
              <w:rPr>
                <w:webHidden/>
              </w:rPr>
              <w:fldChar w:fldCharType="begin"/>
            </w:r>
            <w:r w:rsidR="004C5268">
              <w:rPr>
                <w:webHidden/>
              </w:rPr>
              <w:instrText xml:space="preserve"> PAGEREF _Toc187755697 \h </w:instrText>
            </w:r>
            <w:r w:rsidR="004C5268">
              <w:rPr>
                <w:webHidden/>
              </w:rPr>
            </w:r>
            <w:r w:rsidR="004C5268">
              <w:rPr>
                <w:webHidden/>
              </w:rPr>
              <w:fldChar w:fldCharType="separate"/>
            </w:r>
            <w:r w:rsidR="004C5268">
              <w:rPr>
                <w:webHidden/>
              </w:rPr>
              <w:t>3</w:t>
            </w:r>
            <w:r w:rsidR="004C5268">
              <w:rPr>
                <w:webHidden/>
              </w:rPr>
              <w:fldChar w:fldCharType="end"/>
            </w:r>
          </w:hyperlink>
        </w:p>
        <w:p w14:paraId="1C585C1C" w14:textId="4987D180"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698" w:history="1">
            <w:r w:rsidRPr="00F36D59">
              <w:rPr>
                <w:rStyle w:val="Hyperlink"/>
              </w:rPr>
              <w:t>ARTIKEL 2</w:t>
            </w:r>
            <w:r>
              <w:rPr>
                <w:rFonts w:asciiTheme="minorHAnsi" w:eastAsiaTheme="minorEastAsia" w:hAnsiTheme="minorHAnsi"/>
                <w:i w:val="0"/>
                <w:color w:val="auto"/>
                <w:kern w:val="2"/>
                <w:sz w:val="24"/>
                <w:szCs w:val="24"/>
                <w14:ligatures w14:val="standardContextual"/>
              </w:rPr>
              <w:tab/>
            </w:r>
            <w:r w:rsidRPr="00F36D59">
              <w:rPr>
                <w:rStyle w:val="Hyperlink"/>
              </w:rPr>
              <w:t>Ingangsdatum en duur van de SLA</w:t>
            </w:r>
            <w:r>
              <w:rPr>
                <w:webHidden/>
              </w:rPr>
              <w:tab/>
            </w:r>
            <w:r>
              <w:rPr>
                <w:webHidden/>
              </w:rPr>
              <w:fldChar w:fldCharType="begin"/>
            </w:r>
            <w:r>
              <w:rPr>
                <w:webHidden/>
              </w:rPr>
              <w:instrText xml:space="preserve"> PAGEREF _Toc187755698 \h </w:instrText>
            </w:r>
            <w:r>
              <w:rPr>
                <w:webHidden/>
              </w:rPr>
            </w:r>
            <w:r>
              <w:rPr>
                <w:webHidden/>
              </w:rPr>
              <w:fldChar w:fldCharType="separate"/>
            </w:r>
            <w:r>
              <w:rPr>
                <w:webHidden/>
              </w:rPr>
              <w:t>4</w:t>
            </w:r>
            <w:r>
              <w:rPr>
                <w:webHidden/>
              </w:rPr>
              <w:fldChar w:fldCharType="end"/>
            </w:r>
          </w:hyperlink>
        </w:p>
        <w:p w14:paraId="04D26DD3" w14:textId="7C65DA2B"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699" w:history="1">
            <w:r w:rsidRPr="00F36D59">
              <w:rPr>
                <w:rStyle w:val="Hyperlink"/>
              </w:rPr>
              <w:t>ARTIKEL 3</w:t>
            </w:r>
            <w:r>
              <w:rPr>
                <w:rFonts w:asciiTheme="minorHAnsi" w:eastAsiaTheme="minorEastAsia" w:hAnsiTheme="minorHAnsi"/>
                <w:i w:val="0"/>
                <w:color w:val="auto"/>
                <w:kern w:val="2"/>
                <w:sz w:val="24"/>
                <w:szCs w:val="24"/>
                <w14:ligatures w14:val="standardContextual"/>
              </w:rPr>
              <w:tab/>
            </w:r>
            <w:r w:rsidRPr="00F36D59">
              <w:rPr>
                <w:rStyle w:val="Hyperlink"/>
              </w:rPr>
              <w:t>Omvang van deze overeenkomst</w:t>
            </w:r>
            <w:r>
              <w:rPr>
                <w:webHidden/>
              </w:rPr>
              <w:tab/>
            </w:r>
            <w:r>
              <w:rPr>
                <w:webHidden/>
              </w:rPr>
              <w:fldChar w:fldCharType="begin"/>
            </w:r>
            <w:r>
              <w:rPr>
                <w:webHidden/>
              </w:rPr>
              <w:instrText xml:space="preserve"> PAGEREF _Toc187755699 \h </w:instrText>
            </w:r>
            <w:r>
              <w:rPr>
                <w:webHidden/>
              </w:rPr>
            </w:r>
            <w:r>
              <w:rPr>
                <w:webHidden/>
              </w:rPr>
              <w:fldChar w:fldCharType="separate"/>
            </w:r>
            <w:r>
              <w:rPr>
                <w:webHidden/>
              </w:rPr>
              <w:t>4</w:t>
            </w:r>
            <w:r>
              <w:rPr>
                <w:webHidden/>
              </w:rPr>
              <w:fldChar w:fldCharType="end"/>
            </w:r>
          </w:hyperlink>
        </w:p>
        <w:p w14:paraId="17CBEE5A" w14:textId="758A13EF"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0" w:history="1">
            <w:r w:rsidRPr="00F36D59">
              <w:rPr>
                <w:rStyle w:val="Hyperlink"/>
              </w:rPr>
              <w:t>ARTIKEL 4</w:t>
            </w:r>
            <w:r>
              <w:rPr>
                <w:rFonts w:asciiTheme="minorHAnsi" w:eastAsiaTheme="minorEastAsia" w:hAnsiTheme="minorHAnsi"/>
                <w:i w:val="0"/>
                <w:color w:val="auto"/>
                <w:kern w:val="2"/>
                <w:sz w:val="24"/>
                <w:szCs w:val="24"/>
                <w14:ligatures w14:val="standardContextual"/>
              </w:rPr>
              <w:tab/>
            </w:r>
            <w:r w:rsidRPr="00F36D59">
              <w:rPr>
                <w:rStyle w:val="Hyperlink"/>
              </w:rPr>
              <w:t>Servicelevels</w:t>
            </w:r>
            <w:r>
              <w:rPr>
                <w:webHidden/>
              </w:rPr>
              <w:tab/>
            </w:r>
            <w:r>
              <w:rPr>
                <w:webHidden/>
              </w:rPr>
              <w:fldChar w:fldCharType="begin"/>
            </w:r>
            <w:r>
              <w:rPr>
                <w:webHidden/>
              </w:rPr>
              <w:instrText xml:space="preserve"> PAGEREF _Toc187755700 \h </w:instrText>
            </w:r>
            <w:r>
              <w:rPr>
                <w:webHidden/>
              </w:rPr>
            </w:r>
            <w:r>
              <w:rPr>
                <w:webHidden/>
              </w:rPr>
              <w:fldChar w:fldCharType="separate"/>
            </w:r>
            <w:r>
              <w:rPr>
                <w:webHidden/>
              </w:rPr>
              <w:t>4</w:t>
            </w:r>
            <w:r>
              <w:rPr>
                <w:webHidden/>
              </w:rPr>
              <w:fldChar w:fldCharType="end"/>
            </w:r>
          </w:hyperlink>
        </w:p>
        <w:p w14:paraId="0583BD1A" w14:textId="3E31CD24"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1" w:history="1">
            <w:r w:rsidRPr="00F36D59">
              <w:rPr>
                <w:rStyle w:val="Hyperlink"/>
              </w:rPr>
              <w:t>ARTIKEL 5</w:t>
            </w:r>
            <w:r>
              <w:rPr>
                <w:rFonts w:asciiTheme="minorHAnsi" w:eastAsiaTheme="minorEastAsia" w:hAnsiTheme="minorHAnsi"/>
                <w:i w:val="0"/>
                <w:color w:val="auto"/>
                <w:kern w:val="2"/>
                <w:sz w:val="24"/>
                <w:szCs w:val="24"/>
                <w14:ligatures w14:val="standardContextual"/>
              </w:rPr>
              <w:tab/>
            </w:r>
            <w:r w:rsidRPr="00F36D59">
              <w:rPr>
                <w:rStyle w:val="Hyperlink"/>
              </w:rPr>
              <w:t>Service Level Management</w:t>
            </w:r>
            <w:r>
              <w:rPr>
                <w:webHidden/>
              </w:rPr>
              <w:tab/>
            </w:r>
            <w:r>
              <w:rPr>
                <w:webHidden/>
              </w:rPr>
              <w:fldChar w:fldCharType="begin"/>
            </w:r>
            <w:r>
              <w:rPr>
                <w:webHidden/>
              </w:rPr>
              <w:instrText xml:space="preserve"> PAGEREF _Toc187755701 \h </w:instrText>
            </w:r>
            <w:r>
              <w:rPr>
                <w:webHidden/>
              </w:rPr>
            </w:r>
            <w:r>
              <w:rPr>
                <w:webHidden/>
              </w:rPr>
              <w:fldChar w:fldCharType="separate"/>
            </w:r>
            <w:r>
              <w:rPr>
                <w:webHidden/>
              </w:rPr>
              <w:t>5</w:t>
            </w:r>
            <w:r>
              <w:rPr>
                <w:webHidden/>
              </w:rPr>
              <w:fldChar w:fldCharType="end"/>
            </w:r>
          </w:hyperlink>
        </w:p>
        <w:p w14:paraId="29FA5016" w14:textId="53A9BDE2"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2" w:history="1">
            <w:r w:rsidRPr="00F36D59">
              <w:rPr>
                <w:rStyle w:val="Hyperlink"/>
              </w:rPr>
              <w:t>ARTIKEL 6</w:t>
            </w:r>
            <w:r>
              <w:rPr>
                <w:rFonts w:asciiTheme="minorHAnsi" w:eastAsiaTheme="minorEastAsia" w:hAnsiTheme="minorHAnsi"/>
                <w:i w:val="0"/>
                <w:color w:val="auto"/>
                <w:kern w:val="2"/>
                <w:sz w:val="24"/>
                <w:szCs w:val="24"/>
                <w14:ligatures w14:val="standardContextual"/>
              </w:rPr>
              <w:tab/>
            </w:r>
            <w:r w:rsidRPr="00F36D59">
              <w:rPr>
                <w:rStyle w:val="Hyperlink"/>
              </w:rPr>
              <w:t>Beheersprocedures</w:t>
            </w:r>
            <w:r>
              <w:rPr>
                <w:webHidden/>
              </w:rPr>
              <w:tab/>
            </w:r>
            <w:r>
              <w:rPr>
                <w:webHidden/>
              </w:rPr>
              <w:fldChar w:fldCharType="begin"/>
            </w:r>
            <w:r>
              <w:rPr>
                <w:webHidden/>
              </w:rPr>
              <w:instrText xml:space="preserve"> PAGEREF _Toc187755702 \h </w:instrText>
            </w:r>
            <w:r>
              <w:rPr>
                <w:webHidden/>
              </w:rPr>
            </w:r>
            <w:r>
              <w:rPr>
                <w:webHidden/>
              </w:rPr>
              <w:fldChar w:fldCharType="separate"/>
            </w:r>
            <w:r>
              <w:rPr>
                <w:webHidden/>
              </w:rPr>
              <w:t>12</w:t>
            </w:r>
            <w:r>
              <w:rPr>
                <w:webHidden/>
              </w:rPr>
              <w:fldChar w:fldCharType="end"/>
            </w:r>
          </w:hyperlink>
        </w:p>
        <w:p w14:paraId="02DF13F8" w14:textId="2642B68C"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3" w:history="1">
            <w:r w:rsidRPr="00F36D59">
              <w:rPr>
                <w:rStyle w:val="Hyperlink"/>
              </w:rPr>
              <w:t>ARTIKEL 7</w:t>
            </w:r>
            <w:r>
              <w:rPr>
                <w:rFonts w:asciiTheme="minorHAnsi" w:eastAsiaTheme="minorEastAsia" w:hAnsiTheme="minorHAnsi"/>
                <w:i w:val="0"/>
                <w:color w:val="auto"/>
                <w:kern w:val="2"/>
                <w:sz w:val="24"/>
                <w:szCs w:val="24"/>
                <w14:ligatures w14:val="standardContextual"/>
              </w:rPr>
              <w:tab/>
            </w:r>
            <w:r w:rsidRPr="00F36D59">
              <w:rPr>
                <w:rStyle w:val="Hyperlink"/>
              </w:rPr>
              <w:t>Servicedesk &amp; Ondersteuning</w:t>
            </w:r>
            <w:r>
              <w:rPr>
                <w:webHidden/>
              </w:rPr>
              <w:tab/>
            </w:r>
            <w:r>
              <w:rPr>
                <w:webHidden/>
              </w:rPr>
              <w:fldChar w:fldCharType="begin"/>
            </w:r>
            <w:r>
              <w:rPr>
                <w:webHidden/>
              </w:rPr>
              <w:instrText xml:space="preserve"> PAGEREF _Toc187755703 \h </w:instrText>
            </w:r>
            <w:r>
              <w:rPr>
                <w:webHidden/>
              </w:rPr>
            </w:r>
            <w:r>
              <w:rPr>
                <w:webHidden/>
              </w:rPr>
              <w:fldChar w:fldCharType="separate"/>
            </w:r>
            <w:r>
              <w:rPr>
                <w:webHidden/>
              </w:rPr>
              <w:t>12</w:t>
            </w:r>
            <w:r>
              <w:rPr>
                <w:webHidden/>
              </w:rPr>
              <w:fldChar w:fldCharType="end"/>
            </w:r>
          </w:hyperlink>
        </w:p>
        <w:p w14:paraId="430DB882" w14:textId="670D5E68"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4" w:history="1">
            <w:r w:rsidRPr="00F36D59">
              <w:rPr>
                <w:rStyle w:val="Hyperlink"/>
              </w:rPr>
              <w:t>ARTIKEL 8</w:t>
            </w:r>
            <w:r>
              <w:rPr>
                <w:rFonts w:asciiTheme="minorHAnsi" w:eastAsiaTheme="minorEastAsia" w:hAnsiTheme="minorHAnsi"/>
                <w:i w:val="0"/>
                <w:color w:val="auto"/>
                <w:kern w:val="2"/>
                <w:sz w:val="24"/>
                <w:szCs w:val="24"/>
                <w14:ligatures w14:val="standardContextual"/>
              </w:rPr>
              <w:tab/>
            </w:r>
            <w:r w:rsidRPr="00F36D59">
              <w:rPr>
                <w:rStyle w:val="Hyperlink"/>
              </w:rPr>
              <w:t>Incidentmanagement</w:t>
            </w:r>
            <w:r>
              <w:rPr>
                <w:webHidden/>
              </w:rPr>
              <w:tab/>
            </w:r>
            <w:r>
              <w:rPr>
                <w:webHidden/>
              </w:rPr>
              <w:fldChar w:fldCharType="begin"/>
            </w:r>
            <w:r>
              <w:rPr>
                <w:webHidden/>
              </w:rPr>
              <w:instrText xml:space="preserve"> PAGEREF _Toc187755704 \h </w:instrText>
            </w:r>
            <w:r>
              <w:rPr>
                <w:webHidden/>
              </w:rPr>
            </w:r>
            <w:r>
              <w:rPr>
                <w:webHidden/>
              </w:rPr>
              <w:fldChar w:fldCharType="separate"/>
            </w:r>
            <w:r>
              <w:rPr>
                <w:webHidden/>
              </w:rPr>
              <w:t>12</w:t>
            </w:r>
            <w:r>
              <w:rPr>
                <w:webHidden/>
              </w:rPr>
              <w:fldChar w:fldCharType="end"/>
            </w:r>
          </w:hyperlink>
        </w:p>
        <w:p w14:paraId="006C1B8A" w14:textId="70AC30AB" w:rsidR="004C5268" w:rsidRDefault="004C5268">
          <w:pPr>
            <w:pStyle w:val="Inhopg2"/>
            <w:tabs>
              <w:tab w:val="left" w:pos="1680"/>
            </w:tabs>
            <w:rPr>
              <w:rFonts w:asciiTheme="minorHAnsi" w:eastAsiaTheme="minorEastAsia" w:hAnsiTheme="minorHAnsi"/>
              <w:i w:val="0"/>
              <w:color w:val="auto"/>
              <w:kern w:val="2"/>
              <w:sz w:val="24"/>
              <w:szCs w:val="24"/>
              <w14:ligatures w14:val="standardContextual"/>
            </w:rPr>
          </w:pPr>
          <w:hyperlink w:anchor="_Toc187755705" w:history="1">
            <w:r w:rsidRPr="00F36D59">
              <w:rPr>
                <w:rStyle w:val="Hyperlink"/>
              </w:rPr>
              <w:t>ARTIKEL 9</w:t>
            </w:r>
            <w:r>
              <w:rPr>
                <w:rFonts w:asciiTheme="minorHAnsi" w:eastAsiaTheme="minorEastAsia" w:hAnsiTheme="minorHAnsi"/>
                <w:i w:val="0"/>
                <w:color w:val="auto"/>
                <w:kern w:val="2"/>
                <w:sz w:val="24"/>
                <w:szCs w:val="24"/>
                <w14:ligatures w14:val="standardContextual"/>
              </w:rPr>
              <w:tab/>
            </w:r>
            <w:r w:rsidRPr="00F36D59">
              <w:rPr>
                <w:rStyle w:val="Hyperlink"/>
              </w:rPr>
              <w:t>Rapportage</w:t>
            </w:r>
            <w:r>
              <w:rPr>
                <w:webHidden/>
              </w:rPr>
              <w:tab/>
            </w:r>
            <w:r>
              <w:rPr>
                <w:webHidden/>
              </w:rPr>
              <w:fldChar w:fldCharType="begin"/>
            </w:r>
            <w:r>
              <w:rPr>
                <w:webHidden/>
              </w:rPr>
              <w:instrText xml:space="preserve"> PAGEREF _Toc187755705 \h </w:instrText>
            </w:r>
            <w:r>
              <w:rPr>
                <w:webHidden/>
              </w:rPr>
            </w:r>
            <w:r>
              <w:rPr>
                <w:webHidden/>
              </w:rPr>
              <w:fldChar w:fldCharType="separate"/>
            </w:r>
            <w:r>
              <w:rPr>
                <w:webHidden/>
              </w:rPr>
              <w:t>13</w:t>
            </w:r>
            <w:r>
              <w:rPr>
                <w:webHidden/>
              </w:rPr>
              <w:fldChar w:fldCharType="end"/>
            </w:r>
          </w:hyperlink>
        </w:p>
        <w:p w14:paraId="4E692C1D" w14:textId="68C3829F" w:rsidR="004C5268" w:rsidRDefault="004C5268">
          <w:pPr>
            <w:pStyle w:val="Inhopg2"/>
            <w:tabs>
              <w:tab w:val="left" w:pos="1920"/>
            </w:tabs>
            <w:rPr>
              <w:rFonts w:asciiTheme="minorHAnsi" w:eastAsiaTheme="minorEastAsia" w:hAnsiTheme="minorHAnsi"/>
              <w:i w:val="0"/>
              <w:color w:val="auto"/>
              <w:kern w:val="2"/>
              <w:sz w:val="24"/>
              <w:szCs w:val="24"/>
              <w14:ligatures w14:val="standardContextual"/>
            </w:rPr>
          </w:pPr>
          <w:hyperlink w:anchor="_Toc187755706" w:history="1">
            <w:r w:rsidRPr="00F36D59">
              <w:rPr>
                <w:rStyle w:val="Hyperlink"/>
              </w:rPr>
              <w:t>ARTIKEL 10</w:t>
            </w:r>
            <w:r>
              <w:rPr>
                <w:rFonts w:asciiTheme="minorHAnsi" w:eastAsiaTheme="minorEastAsia" w:hAnsiTheme="minorHAnsi"/>
                <w:i w:val="0"/>
                <w:color w:val="auto"/>
                <w:kern w:val="2"/>
                <w:sz w:val="24"/>
                <w:szCs w:val="24"/>
                <w14:ligatures w14:val="standardContextual"/>
              </w:rPr>
              <w:tab/>
            </w:r>
            <w:r w:rsidRPr="00F36D59">
              <w:rPr>
                <w:rStyle w:val="Hyperlink"/>
              </w:rPr>
              <w:t>Changemanagement</w:t>
            </w:r>
            <w:r>
              <w:rPr>
                <w:webHidden/>
              </w:rPr>
              <w:tab/>
            </w:r>
            <w:r>
              <w:rPr>
                <w:webHidden/>
              </w:rPr>
              <w:fldChar w:fldCharType="begin"/>
            </w:r>
            <w:r>
              <w:rPr>
                <w:webHidden/>
              </w:rPr>
              <w:instrText xml:space="preserve"> PAGEREF _Toc187755706 \h </w:instrText>
            </w:r>
            <w:r>
              <w:rPr>
                <w:webHidden/>
              </w:rPr>
            </w:r>
            <w:r>
              <w:rPr>
                <w:webHidden/>
              </w:rPr>
              <w:fldChar w:fldCharType="separate"/>
            </w:r>
            <w:r>
              <w:rPr>
                <w:webHidden/>
              </w:rPr>
              <w:t>13</w:t>
            </w:r>
            <w:r>
              <w:rPr>
                <w:webHidden/>
              </w:rPr>
              <w:fldChar w:fldCharType="end"/>
            </w:r>
          </w:hyperlink>
        </w:p>
        <w:p w14:paraId="33CE2A1B" w14:textId="7700865E" w:rsidR="004C5268" w:rsidRDefault="004C5268">
          <w:pPr>
            <w:pStyle w:val="Inhopg2"/>
            <w:tabs>
              <w:tab w:val="left" w:pos="1920"/>
            </w:tabs>
            <w:rPr>
              <w:rFonts w:asciiTheme="minorHAnsi" w:eastAsiaTheme="minorEastAsia" w:hAnsiTheme="minorHAnsi"/>
              <w:i w:val="0"/>
              <w:color w:val="auto"/>
              <w:kern w:val="2"/>
              <w:sz w:val="24"/>
              <w:szCs w:val="24"/>
              <w14:ligatures w14:val="standardContextual"/>
            </w:rPr>
          </w:pPr>
          <w:hyperlink w:anchor="_Toc187755707" w:history="1">
            <w:r w:rsidRPr="00F36D59">
              <w:rPr>
                <w:rStyle w:val="Hyperlink"/>
              </w:rPr>
              <w:t>ARTIKEL 11</w:t>
            </w:r>
            <w:r>
              <w:rPr>
                <w:rFonts w:asciiTheme="minorHAnsi" w:eastAsiaTheme="minorEastAsia" w:hAnsiTheme="minorHAnsi"/>
                <w:i w:val="0"/>
                <w:color w:val="auto"/>
                <w:kern w:val="2"/>
                <w:sz w:val="24"/>
                <w:szCs w:val="24"/>
                <w14:ligatures w14:val="standardContextual"/>
              </w:rPr>
              <w:tab/>
            </w:r>
            <w:r w:rsidRPr="00F36D59">
              <w:rPr>
                <w:rStyle w:val="Hyperlink"/>
              </w:rPr>
              <w:t>Releasemanagement</w:t>
            </w:r>
            <w:r>
              <w:rPr>
                <w:webHidden/>
              </w:rPr>
              <w:tab/>
            </w:r>
            <w:r>
              <w:rPr>
                <w:webHidden/>
              </w:rPr>
              <w:fldChar w:fldCharType="begin"/>
            </w:r>
            <w:r>
              <w:rPr>
                <w:webHidden/>
              </w:rPr>
              <w:instrText xml:space="preserve"> PAGEREF _Toc187755707 \h </w:instrText>
            </w:r>
            <w:r>
              <w:rPr>
                <w:webHidden/>
              </w:rPr>
            </w:r>
            <w:r>
              <w:rPr>
                <w:webHidden/>
              </w:rPr>
              <w:fldChar w:fldCharType="separate"/>
            </w:r>
            <w:r>
              <w:rPr>
                <w:webHidden/>
              </w:rPr>
              <w:t>14</w:t>
            </w:r>
            <w:r>
              <w:rPr>
                <w:webHidden/>
              </w:rPr>
              <w:fldChar w:fldCharType="end"/>
            </w:r>
          </w:hyperlink>
        </w:p>
        <w:p w14:paraId="07321D63" w14:textId="1350524D" w:rsidR="004C5268" w:rsidRDefault="004C5268">
          <w:pPr>
            <w:pStyle w:val="Inhopg2"/>
            <w:tabs>
              <w:tab w:val="left" w:pos="1920"/>
            </w:tabs>
            <w:rPr>
              <w:rFonts w:asciiTheme="minorHAnsi" w:eastAsiaTheme="minorEastAsia" w:hAnsiTheme="minorHAnsi"/>
              <w:i w:val="0"/>
              <w:color w:val="auto"/>
              <w:kern w:val="2"/>
              <w:sz w:val="24"/>
              <w:szCs w:val="24"/>
              <w14:ligatures w14:val="standardContextual"/>
            </w:rPr>
          </w:pPr>
          <w:hyperlink w:anchor="_Toc187755708" w:history="1">
            <w:r w:rsidRPr="00F36D59">
              <w:rPr>
                <w:rStyle w:val="Hyperlink"/>
              </w:rPr>
              <w:t>ARTIKEL 12</w:t>
            </w:r>
            <w:r>
              <w:rPr>
                <w:rFonts w:asciiTheme="minorHAnsi" w:eastAsiaTheme="minorEastAsia" w:hAnsiTheme="minorHAnsi"/>
                <w:i w:val="0"/>
                <w:color w:val="auto"/>
                <w:kern w:val="2"/>
                <w:sz w:val="24"/>
                <w:szCs w:val="24"/>
                <w14:ligatures w14:val="standardContextual"/>
              </w:rPr>
              <w:tab/>
            </w:r>
            <w:r w:rsidRPr="00F36D59">
              <w:rPr>
                <w:rStyle w:val="Hyperlink"/>
              </w:rPr>
              <w:t>Onderhoudswindow</w:t>
            </w:r>
            <w:r>
              <w:rPr>
                <w:webHidden/>
              </w:rPr>
              <w:tab/>
            </w:r>
            <w:r>
              <w:rPr>
                <w:webHidden/>
              </w:rPr>
              <w:fldChar w:fldCharType="begin"/>
            </w:r>
            <w:r>
              <w:rPr>
                <w:webHidden/>
              </w:rPr>
              <w:instrText xml:space="preserve"> PAGEREF _Toc187755708 \h </w:instrText>
            </w:r>
            <w:r>
              <w:rPr>
                <w:webHidden/>
              </w:rPr>
            </w:r>
            <w:r>
              <w:rPr>
                <w:webHidden/>
              </w:rPr>
              <w:fldChar w:fldCharType="separate"/>
            </w:r>
            <w:r>
              <w:rPr>
                <w:webHidden/>
              </w:rPr>
              <w:t>14</w:t>
            </w:r>
            <w:r>
              <w:rPr>
                <w:webHidden/>
              </w:rPr>
              <w:fldChar w:fldCharType="end"/>
            </w:r>
          </w:hyperlink>
        </w:p>
        <w:p w14:paraId="289E0EB2" w14:textId="61058BF4" w:rsidR="004C5268" w:rsidRDefault="004C5268">
          <w:pPr>
            <w:pStyle w:val="Inhopg2"/>
            <w:tabs>
              <w:tab w:val="left" w:pos="1920"/>
            </w:tabs>
            <w:rPr>
              <w:rFonts w:asciiTheme="minorHAnsi" w:eastAsiaTheme="minorEastAsia" w:hAnsiTheme="minorHAnsi"/>
              <w:i w:val="0"/>
              <w:color w:val="auto"/>
              <w:kern w:val="2"/>
              <w:sz w:val="24"/>
              <w:szCs w:val="24"/>
              <w14:ligatures w14:val="standardContextual"/>
            </w:rPr>
          </w:pPr>
          <w:hyperlink w:anchor="_Toc187755709" w:history="1">
            <w:r w:rsidRPr="00F36D59">
              <w:rPr>
                <w:rStyle w:val="Hyperlink"/>
              </w:rPr>
              <w:t>ARTIKEL 13</w:t>
            </w:r>
            <w:r>
              <w:rPr>
                <w:rFonts w:asciiTheme="minorHAnsi" w:eastAsiaTheme="minorEastAsia" w:hAnsiTheme="minorHAnsi"/>
                <w:i w:val="0"/>
                <w:color w:val="auto"/>
                <w:kern w:val="2"/>
                <w:sz w:val="24"/>
                <w:szCs w:val="24"/>
                <w14:ligatures w14:val="standardContextual"/>
              </w:rPr>
              <w:tab/>
            </w:r>
            <w:r w:rsidRPr="00F36D59">
              <w:rPr>
                <w:rStyle w:val="Hyperlink"/>
              </w:rPr>
              <w:t>Contractpersonen</w:t>
            </w:r>
            <w:r>
              <w:rPr>
                <w:webHidden/>
              </w:rPr>
              <w:tab/>
            </w:r>
            <w:r>
              <w:rPr>
                <w:webHidden/>
              </w:rPr>
              <w:fldChar w:fldCharType="begin"/>
            </w:r>
            <w:r>
              <w:rPr>
                <w:webHidden/>
              </w:rPr>
              <w:instrText xml:space="preserve"> PAGEREF _Toc187755709 \h </w:instrText>
            </w:r>
            <w:r>
              <w:rPr>
                <w:webHidden/>
              </w:rPr>
            </w:r>
            <w:r>
              <w:rPr>
                <w:webHidden/>
              </w:rPr>
              <w:fldChar w:fldCharType="separate"/>
            </w:r>
            <w:r>
              <w:rPr>
                <w:webHidden/>
              </w:rPr>
              <w:t>14</w:t>
            </w:r>
            <w:r>
              <w:rPr>
                <w:webHidden/>
              </w:rPr>
              <w:fldChar w:fldCharType="end"/>
            </w:r>
          </w:hyperlink>
        </w:p>
        <w:p w14:paraId="6A1D7D96" w14:textId="52A69130" w:rsidR="0035126A" w:rsidRDefault="0035126A" w:rsidP="007D5FC3">
          <w:pPr>
            <w:tabs>
              <w:tab w:val="left" w:pos="1701"/>
            </w:tabs>
            <w:ind w:left="284"/>
          </w:pPr>
          <w:r w:rsidRPr="00F02808">
            <w:rPr>
              <w:b/>
              <w:bCs/>
            </w:rPr>
            <w:fldChar w:fldCharType="end"/>
          </w:r>
        </w:p>
      </w:sdtContent>
    </w:sdt>
    <w:p w14:paraId="5E349445" w14:textId="77777777" w:rsidR="004031C9" w:rsidRDefault="004031C9">
      <w:pPr>
        <w:spacing w:after="0" w:line="240" w:lineRule="auto"/>
        <w:jc w:val="left"/>
        <w:rPr>
          <w:b/>
          <w:bCs/>
          <w:color w:val="686663"/>
        </w:rPr>
      </w:pPr>
      <w:r>
        <w:br w:type="page"/>
      </w:r>
    </w:p>
    <w:p w14:paraId="1E17D9F0" w14:textId="68EBFFE4" w:rsidR="00E00725" w:rsidRDefault="00E00725" w:rsidP="00E00725">
      <w:pPr>
        <w:spacing w:line="260" w:lineRule="atLeast"/>
        <w:rPr>
          <w:b/>
          <w:bCs/>
          <w:sz w:val="22"/>
          <w:u w:val="single"/>
        </w:rPr>
      </w:pPr>
      <w:r w:rsidRPr="65506CA6">
        <w:rPr>
          <w:b/>
          <w:bCs/>
          <w:sz w:val="22"/>
          <w:highlight w:val="lightGray"/>
          <w:u w:val="single"/>
        </w:rPr>
        <w:lastRenderedPageBreak/>
        <w:t xml:space="preserve">De VRR accepteert geen standaard SLA-DAP van de </w:t>
      </w:r>
      <w:r w:rsidR="45AD8338" w:rsidRPr="65506CA6">
        <w:rPr>
          <w:b/>
          <w:bCs/>
          <w:sz w:val="22"/>
          <w:highlight w:val="lightGray"/>
          <w:u w:val="single"/>
        </w:rPr>
        <w:t>Opdrachtnemer</w:t>
      </w:r>
    </w:p>
    <w:p w14:paraId="47D318D6" w14:textId="7A27B406" w:rsidR="00363A49" w:rsidRPr="00E00725" w:rsidRDefault="00EC5DE0" w:rsidP="00E00725">
      <w:pPr>
        <w:spacing w:line="260" w:lineRule="atLeast"/>
        <w:rPr>
          <w:b/>
          <w:bCs/>
          <w:sz w:val="22"/>
          <w:szCs w:val="24"/>
          <w:u w:val="single"/>
        </w:rPr>
      </w:pPr>
      <w:r w:rsidRPr="00791D41">
        <w:rPr>
          <w:b/>
          <w:bCs/>
          <w:sz w:val="22"/>
          <w:szCs w:val="24"/>
          <w:highlight w:val="lightGray"/>
          <w:u w:val="single"/>
        </w:rPr>
        <w:t xml:space="preserve">Tekstblokken </w:t>
      </w:r>
      <w:r w:rsidR="00791D41" w:rsidRPr="00791D41">
        <w:rPr>
          <w:b/>
          <w:bCs/>
          <w:sz w:val="22"/>
          <w:szCs w:val="24"/>
          <w:highlight w:val="lightGray"/>
          <w:u w:val="single"/>
        </w:rPr>
        <w:t xml:space="preserve">in dit document </w:t>
      </w:r>
      <w:r w:rsidRPr="00791D41">
        <w:rPr>
          <w:b/>
          <w:bCs/>
          <w:sz w:val="22"/>
          <w:szCs w:val="24"/>
          <w:highlight w:val="lightGray"/>
          <w:u w:val="single"/>
        </w:rPr>
        <w:t xml:space="preserve">die grijs </w:t>
      </w:r>
      <w:proofErr w:type="spellStart"/>
      <w:r w:rsidRPr="00791D41">
        <w:rPr>
          <w:b/>
          <w:bCs/>
          <w:sz w:val="22"/>
          <w:szCs w:val="24"/>
          <w:highlight w:val="lightGray"/>
          <w:u w:val="single"/>
        </w:rPr>
        <w:t>gehigh</w:t>
      </w:r>
      <w:proofErr w:type="spellEnd"/>
      <w:r w:rsidRPr="00791D41">
        <w:rPr>
          <w:b/>
          <w:bCs/>
          <w:sz w:val="22"/>
          <w:szCs w:val="24"/>
          <w:highlight w:val="lightGray"/>
          <w:u w:val="single"/>
        </w:rPr>
        <w:t xml:space="preserve"> </w:t>
      </w:r>
      <w:proofErr w:type="spellStart"/>
      <w:r w:rsidRPr="00791D41">
        <w:rPr>
          <w:b/>
          <w:bCs/>
          <w:sz w:val="22"/>
          <w:szCs w:val="24"/>
          <w:highlight w:val="lightGray"/>
          <w:u w:val="single"/>
        </w:rPr>
        <w:t>lite</w:t>
      </w:r>
      <w:proofErr w:type="spellEnd"/>
      <w:r w:rsidRPr="00791D41">
        <w:rPr>
          <w:b/>
          <w:bCs/>
          <w:sz w:val="22"/>
          <w:szCs w:val="24"/>
          <w:highlight w:val="lightGray"/>
          <w:u w:val="single"/>
        </w:rPr>
        <w:t xml:space="preserve">  zijn</w:t>
      </w:r>
      <w:r w:rsidR="00CE5DC7" w:rsidRPr="00791D41">
        <w:rPr>
          <w:b/>
          <w:bCs/>
          <w:sz w:val="22"/>
          <w:szCs w:val="24"/>
          <w:highlight w:val="lightGray"/>
          <w:u w:val="single"/>
        </w:rPr>
        <w:t>,</w:t>
      </w:r>
      <w:r w:rsidRPr="00791D41">
        <w:rPr>
          <w:b/>
          <w:bCs/>
          <w:sz w:val="22"/>
          <w:szCs w:val="24"/>
          <w:highlight w:val="lightGray"/>
          <w:u w:val="single"/>
        </w:rPr>
        <w:t xml:space="preserve"> </w:t>
      </w:r>
      <w:r w:rsidR="00CE5DC7" w:rsidRPr="00791D41">
        <w:rPr>
          <w:b/>
          <w:bCs/>
          <w:sz w:val="22"/>
          <w:szCs w:val="24"/>
          <w:highlight w:val="lightGray"/>
          <w:u w:val="single"/>
        </w:rPr>
        <w:t>zijn ter informatie of sturing</w:t>
      </w:r>
      <w:r w:rsidR="00791D41" w:rsidRPr="00791D41">
        <w:rPr>
          <w:b/>
          <w:bCs/>
          <w:sz w:val="22"/>
          <w:szCs w:val="24"/>
          <w:highlight w:val="lightGray"/>
          <w:u w:val="single"/>
        </w:rPr>
        <w:t>. Deze kunt u na invulling verwijderen</w:t>
      </w:r>
    </w:p>
    <w:p w14:paraId="3EF4949F" w14:textId="77777777" w:rsidR="00E00725" w:rsidRDefault="00E00725" w:rsidP="00E00725">
      <w:pPr>
        <w:spacing w:line="260" w:lineRule="atLeast"/>
      </w:pPr>
    </w:p>
    <w:p w14:paraId="449553FD" w14:textId="59B63AA4" w:rsidR="006B0E1C" w:rsidRPr="00D420DD" w:rsidRDefault="006B0E1C" w:rsidP="00D420DD">
      <w:pPr>
        <w:rPr>
          <w:b/>
          <w:bCs/>
          <w:color w:val="686663"/>
          <w:szCs w:val="20"/>
        </w:rPr>
      </w:pPr>
      <w:r w:rsidRPr="00D420DD">
        <w:rPr>
          <w:b/>
          <w:bCs/>
          <w:color w:val="686663"/>
          <w:szCs w:val="20"/>
        </w:rPr>
        <w:t>DE ONDERGETEKENDEN:</w:t>
      </w:r>
    </w:p>
    <w:p w14:paraId="2FC3FADC" w14:textId="77777777" w:rsidR="006B0E1C" w:rsidRPr="00AE10E7" w:rsidRDefault="006B0E1C" w:rsidP="00AE10E7">
      <w:pPr>
        <w:spacing w:line="260" w:lineRule="atLeast"/>
      </w:pPr>
    </w:p>
    <w:p w14:paraId="1C86ACE6" w14:textId="79802C47" w:rsidR="00E90169" w:rsidRDefault="00F80D47" w:rsidP="003F2F09">
      <w:pPr>
        <w:rPr>
          <w:szCs w:val="20"/>
        </w:rPr>
      </w:pPr>
      <w:r>
        <w:rPr>
          <w:szCs w:val="20"/>
        </w:rPr>
        <w:t>O</w:t>
      </w:r>
      <w:r w:rsidRPr="00F80D47">
        <w:rPr>
          <w:szCs w:val="20"/>
        </w:rPr>
        <w:t xml:space="preserve">penbaar lichaam Veiligheidsregio Rotterdam-Rijnmond (VRR), ingesteld bij artikel 2 wet gemeenschappelijke regeling </w:t>
      </w:r>
      <w:r w:rsidR="00576312">
        <w:rPr>
          <w:szCs w:val="20"/>
        </w:rPr>
        <w:t>V</w:t>
      </w:r>
      <w:r w:rsidRPr="00F80D47">
        <w:rPr>
          <w:szCs w:val="20"/>
        </w:rPr>
        <w:t xml:space="preserve">eiligheidsregio Rotterdam Rijnmond, </w:t>
      </w:r>
      <w:r>
        <w:rPr>
          <w:szCs w:val="20"/>
        </w:rPr>
        <w:t xml:space="preserve"> gevestigd aan de Wilhelminakade 947 te Rotterdam, te dezen rechtsgeldig vertegenwoordigd door haar</w:t>
      </w:r>
      <w:r w:rsidRPr="00F80D47">
        <w:rPr>
          <w:szCs w:val="20"/>
        </w:rPr>
        <w:t xml:space="preserve"> algemeen directeur, mr. drs. A. Littooij,  verder te noemen </w:t>
      </w:r>
      <w:r w:rsidR="007432B5">
        <w:rPr>
          <w:szCs w:val="20"/>
        </w:rPr>
        <w:t>“</w:t>
      </w:r>
      <w:r w:rsidRPr="00F80D47">
        <w:rPr>
          <w:szCs w:val="20"/>
        </w:rPr>
        <w:t>VRR</w:t>
      </w:r>
      <w:r w:rsidR="007432B5">
        <w:rPr>
          <w:szCs w:val="20"/>
        </w:rPr>
        <w:t>”.</w:t>
      </w:r>
      <w:r w:rsidRPr="00F80D47">
        <w:rPr>
          <w:szCs w:val="20"/>
        </w:rPr>
        <w:t xml:space="preserve"> </w:t>
      </w:r>
    </w:p>
    <w:p w14:paraId="15BE2CF3" w14:textId="04B12FE2" w:rsidR="006B0E1C" w:rsidRPr="00F80D47" w:rsidRDefault="006B0E1C" w:rsidP="003F2F09">
      <w:pPr>
        <w:rPr>
          <w:szCs w:val="20"/>
        </w:rPr>
      </w:pPr>
      <w:r w:rsidRPr="00F80D47">
        <w:rPr>
          <w:szCs w:val="20"/>
        </w:rPr>
        <w:t>en</w:t>
      </w:r>
    </w:p>
    <w:p w14:paraId="77AB801C" w14:textId="2C7579D5" w:rsidR="008346CE" w:rsidRPr="00AD11DE" w:rsidRDefault="00102E90" w:rsidP="003F2F09">
      <w:pPr>
        <w:rPr>
          <w:color w:val="4F81BD" w:themeColor="accent1"/>
        </w:rPr>
      </w:pPr>
      <w:r w:rsidRPr="00AE10E7">
        <w:rPr>
          <w:highlight w:val="lightGray"/>
        </w:rPr>
        <w:t>….</w:t>
      </w:r>
      <w:r w:rsidR="006B0E1C" w:rsidRPr="00AE10E7">
        <w:rPr>
          <w:highlight w:val="lightGray"/>
        </w:rPr>
        <w:t>.</w:t>
      </w:r>
      <w:r w:rsidRPr="00AE10E7">
        <w:rPr>
          <w:highlight w:val="lightGray"/>
        </w:rPr>
        <w:t>&lt;Naam bedrijf&gt;</w:t>
      </w:r>
      <w:r w:rsidR="006B0E1C" w:rsidRPr="00AE10E7">
        <w:rPr>
          <w:highlight w:val="lightGray"/>
        </w:rPr>
        <w:t>,</w:t>
      </w:r>
      <w:r w:rsidR="006B0E1C" w:rsidRPr="00AE10E7">
        <w:t xml:space="preserve"> gevestigd aan de </w:t>
      </w:r>
      <w:r w:rsidRPr="00AE10E7">
        <w:rPr>
          <w:highlight w:val="lightGray"/>
        </w:rPr>
        <w:t>…..&lt;Adres&gt;</w:t>
      </w:r>
      <w:r w:rsidR="006B0E1C" w:rsidRPr="00AE10E7">
        <w:t xml:space="preserve"> te </w:t>
      </w:r>
      <w:r w:rsidRPr="00AE10E7">
        <w:rPr>
          <w:highlight w:val="lightGray"/>
        </w:rPr>
        <w:t>…..&lt;Plaats&gt;</w:t>
      </w:r>
      <w:r w:rsidR="006B0E1C" w:rsidRPr="00AE10E7">
        <w:rPr>
          <w:highlight w:val="lightGray"/>
        </w:rPr>
        <w:t>,</w:t>
      </w:r>
      <w:r w:rsidR="006B0E1C" w:rsidRPr="00AE10E7">
        <w:t xml:space="preserve"> </w:t>
      </w:r>
      <w:r w:rsidR="00DE013D" w:rsidRPr="00DE013D">
        <w:t xml:space="preserve">ingeschreven in het Handelsregister onder </w:t>
      </w:r>
      <w:r w:rsidR="00DE013D" w:rsidRPr="00DE013D">
        <w:rPr>
          <w:highlight w:val="lightGray"/>
        </w:rPr>
        <w:t>&lt;Vul uittreksel KvK nr.</w:t>
      </w:r>
      <w:r w:rsidR="00DE013D">
        <w:rPr>
          <w:highlight w:val="lightGray"/>
        </w:rPr>
        <w:t xml:space="preserve"> in&gt;</w:t>
      </w:r>
      <w:r w:rsidR="00DE013D">
        <w:t xml:space="preserve">, </w:t>
      </w:r>
      <w:r w:rsidR="006B0E1C" w:rsidRPr="00AE10E7">
        <w:t>te deze</w:t>
      </w:r>
      <w:r w:rsidR="007F490F" w:rsidRPr="00AE10E7">
        <w:t>n</w:t>
      </w:r>
      <w:r w:rsidR="006B0E1C" w:rsidRPr="00AE10E7">
        <w:t xml:space="preserve"> rechts</w:t>
      </w:r>
      <w:r w:rsidR="009A44E5" w:rsidRPr="00AE10E7">
        <w:t xml:space="preserve">geldig vertegenwoordigd door de </w:t>
      </w:r>
      <w:r w:rsidR="00FB5194" w:rsidRPr="00AE10E7">
        <w:rPr>
          <w:highlight w:val="lightGray"/>
        </w:rPr>
        <w:t>…..&lt;Functie&gt;</w:t>
      </w:r>
      <w:r w:rsidR="009A44E5" w:rsidRPr="00AE10E7">
        <w:rPr>
          <w:highlight w:val="lightGray"/>
        </w:rPr>
        <w:t>, de heer/ mevrouw</w:t>
      </w:r>
      <w:r w:rsidR="00FB5194" w:rsidRPr="00AE10E7">
        <w:rPr>
          <w:highlight w:val="lightGray"/>
        </w:rPr>
        <w:t xml:space="preserve"> </w:t>
      </w:r>
      <w:r w:rsidRPr="00AE10E7">
        <w:rPr>
          <w:highlight w:val="lightGray"/>
        </w:rPr>
        <w:t>….&lt;Naam&gt;</w:t>
      </w:r>
      <w:r w:rsidR="009A44E5" w:rsidRPr="00AE10E7">
        <w:rPr>
          <w:highlight w:val="lightGray"/>
        </w:rPr>
        <w:t>,</w:t>
      </w:r>
      <w:r w:rsidR="006B0E1C" w:rsidRPr="00AE10E7">
        <w:t xml:space="preserve"> hierna te noemen: </w:t>
      </w:r>
      <w:r w:rsidR="008B157D" w:rsidRPr="000A7573">
        <w:t>“O</w:t>
      </w:r>
      <w:r w:rsidR="006B0E1C" w:rsidRPr="000A7573">
        <w:t>pdrachtnemer”</w:t>
      </w:r>
      <w:r w:rsidR="007432B5">
        <w:t>.</w:t>
      </w:r>
      <w:r w:rsidR="008346CE" w:rsidRPr="000A7573">
        <w:t xml:space="preserve"> </w:t>
      </w:r>
    </w:p>
    <w:p w14:paraId="578A6E6B" w14:textId="041F1492" w:rsidR="00F80D47" w:rsidRDefault="007432B5" w:rsidP="00F80D47">
      <w:pPr>
        <w:spacing w:line="260" w:lineRule="atLeast"/>
      </w:pPr>
      <w:r>
        <w:t xml:space="preserve">Tezamen </w:t>
      </w:r>
      <w:r w:rsidR="00F80D47">
        <w:t xml:space="preserve">ook wel genoemd </w:t>
      </w:r>
      <w:r>
        <w:t>“</w:t>
      </w:r>
      <w:r w:rsidR="00F80D47">
        <w:t>Partijen</w:t>
      </w:r>
      <w:r>
        <w:t>”.</w:t>
      </w:r>
      <w:r w:rsidR="00F80D47">
        <w:t xml:space="preserve"> </w:t>
      </w:r>
    </w:p>
    <w:p w14:paraId="1BB7F264" w14:textId="3FBD8845" w:rsidR="000C3089" w:rsidRPr="00AE10E7" w:rsidRDefault="000C3089" w:rsidP="00AE10E7">
      <w:pPr>
        <w:spacing w:line="260" w:lineRule="atLeast"/>
      </w:pPr>
    </w:p>
    <w:p w14:paraId="2B08DFD5" w14:textId="589BBFAD" w:rsidR="007177BC" w:rsidRPr="00AE10E7" w:rsidRDefault="007177BC" w:rsidP="0086055B">
      <w:r w:rsidRPr="00AE10E7">
        <w:t>Overwegende dat:</w:t>
      </w:r>
    </w:p>
    <w:p w14:paraId="482BFE22" w14:textId="0C4D9826" w:rsidR="007177BC" w:rsidRPr="00571C64" w:rsidRDefault="00286EB8" w:rsidP="60FEFC4D">
      <w:pPr>
        <w:ind w:left="705" w:hanging="705"/>
      </w:pPr>
      <w:r w:rsidRPr="00571C64">
        <w:t>a.</w:t>
      </w:r>
      <w:r>
        <w:tab/>
      </w:r>
      <w:r w:rsidRPr="00571C64">
        <w:t>VRR</w:t>
      </w:r>
      <w:r w:rsidR="007177BC" w:rsidRPr="00571C64">
        <w:t xml:space="preserve"> </w:t>
      </w:r>
      <w:r w:rsidR="0095016F" w:rsidRPr="00571C64">
        <w:t>een onderhoudsovereenkomst in de vorm van een Servi</w:t>
      </w:r>
      <w:r w:rsidR="008113F5" w:rsidRPr="00571C64">
        <w:t xml:space="preserve">ce Level Agreement </w:t>
      </w:r>
      <w:r w:rsidR="00EF2D06" w:rsidRPr="00571C64">
        <w:t>(SLA</w:t>
      </w:r>
      <w:r w:rsidR="00384FD6" w:rsidRPr="00571C64">
        <w:t xml:space="preserve">) </w:t>
      </w:r>
      <w:r w:rsidR="008113F5" w:rsidRPr="00571C64">
        <w:t>in combinatie met een Dossier</w:t>
      </w:r>
      <w:r w:rsidR="00EF2D06" w:rsidRPr="00571C64">
        <w:t xml:space="preserve"> van Afspraken en Pr</w:t>
      </w:r>
      <w:r w:rsidR="00384FD6" w:rsidRPr="00571C64">
        <w:t>ocedures</w:t>
      </w:r>
      <w:r w:rsidR="00EF2D06" w:rsidRPr="00571C64">
        <w:t xml:space="preserve"> </w:t>
      </w:r>
      <w:r w:rsidR="00384FD6" w:rsidRPr="00571C64">
        <w:t xml:space="preserve">(DAP) </w:t>
      </w:r>
      <w:r w:rsidR="00EF2D06" w:rsidRPr="00571C64">
        <w:t xml:space="preserve">en </w:t>
      </w:r>
      <w:proofErr w:type="spellStart"/>
      <w:r w:rsidR="00E00E74" w:rsidRPr="00571C64">
        <w:t>Key</w:t>
      </w:r>
      <w:proofErr w:type="spellEnd"/>
      <w:r w:rsidR="00E00E74" w:rsidRPr="00571C64">
        <w:t xml:space="preserve"> Performance Indicators</w:t>
      </w:r>
      <w:r w:rsidR="00C60231" w:rsidRPr="00571C64">
        <w:t xml:space="preserve"> (</w:t>
      </w:r>
      <w:proofErr w:type="spellStart"/>
      <w:r w:rsidR="00EF2D06" w:rsidRPr="00571C64">
        <w:t>KPI’s</w:t>
      </w:r>
      <w:proofErr w:type="spellEnd"/>
      <w:r w:rsidR="00C60231" w:rsidRPr="00571C64">
        <w:t>)</w:t>
      </w:r>
      <w:r w:rsidR="00EF2D06" w:rsidRPr="00571C64">
        <w:t xml:space="preserve"> </w:t>
      </w:r>
      <w:r w:rsidR="003E3E16" w:rsidRPr="00571C64">
        <w:t xml:space="preserve">wil afspreken </w:t>
      </w:r>
      <w:r w:rsidR="003E3E16" w:rsidRPr="00276942">
        <w:t xml:space="preserve">voor </w:t>
      </w:r>
      <w:r w:rsidR="00276942" w:rsidRPr="00276942">
        <w:t>Planning- &amp; Registratie software</w:t>
      </w:r>
      <w:r w:rsidR="007177BC" w:rsidRPr="00276942">
        <w:t>;</w:t>
      </w:r>
    </w:p>
    <w:p w14:paraId="5AC12981" w14:textId="03B106B6" w:rsidR="007177BC" w:rsidRPr="00AE10E7" w:rsidRDefault="007177BC" w:rsidP="003F2F09">
      <w:pPr>
        <w:ind w:left="705" w:hanging="705"/>
      </w:pPr>
      <w:r w:rsidRPr="00571C64">
        <w:t>b.</w:t>
      </w:r>
      <w:r>
        <w:tab/>
      </w:r>
      <w:r w:rsidR="00635098" w:rsidRPr="00571C64">
        <w:t>Deze</w:t>
      </w:r>
      <w:r w:rsidR="00BA63B4" w:rsidRPr="00571C64">
        <w:t xml:space="preserve"> </w:t>
      </w:r>
      <w:r w:rsidR="00932E85" w:rsidRPr="00571C64">
        <w:t>SLA</w:t>
      </w:r>
      <w:r w:rsidR="00BA63B4" w:rsidRPr="00571C64">
        <w:t xml:space="preserve"> onderdeel is van de aanbesteding </w:t>
      </w:r>
      <w:r w:rsidR="00276942">
        <w:t>Europese</w:t>
      </w:r>
      <w:r w:rsidR="00571C64">
        <w:t xml:space="preserve"> Aanbesteding </w:t>
      </w:r>
      <w:r w:rsidR="00933971" w:rsidRPr="00571C64">
        <w:t xml:space="preserve">met de naam </w:t>
      </w:r>
      <w:r w:rsidR="00571C64" w:rsidRPr="00571C64">
        <w:t>Planning- &amp; Registratie software</w:t>
      </w:r>
      <w:r w:rsidR="00571C64" w:rsidRPr="00276942">
        <w:t xml:space="preserve"> </w:t>
      </w:r>
      <w:r w:rsidR="0066234A" w:rsidRPr="00571C64">
        <w:t>en als zodanig onderdeel is van d</w:t>
      </w:r>
      <w:r w:rsidR="00DF44E7" w:rsidRPr="00571C64">
        <w:t>ie ondertekende overeenkomst</w:t>
      </w:r>
      <w:r w:rsidR="0066234A" w:rsidRPr="00571C64">
        <w:t>;</w:t>
      </w:r>
    </w:p>
    <w:p w14:paraId="567ECE02" w14:textId="77777777" w:rsidR="003C7995" w:rsidRPr="00AE10E7" w:rsidRDefault="003C7995" w:rsidP="003F2F09"/>
    <w:p w14:paraId="2068F18C" w14:textId="5C176B8E" w:rsidR="006B0E1C" w:rsidRDefault="006B0E1C" w:rsidP="0086055B">
      <w:r w:rsidRPr="00AE10E7">
        <w:t>Verklaren te zijn overeen</w:t>
      </w:r>
      <w:r w:rsidR="00870CAB">
        <w:t>ge</w:t>
      </w:r>
      <w:r w:rsidRPr="00AE10E7">
        <w:t>komen:</w:t>
      </w:r>
    </w:p>
    <w:p w14:paraId="7656A425" w14:textId="77777777" w:rsidR="00571C64" w:rsidRPr="00AE10E7" w:rsidRDefault="00571C64" w:rsidP="0086055B"/>
    <w:p w14:paraId="3530B93D" w14:textId="343DF834" w:rsidR="006B0E1C" w:rsidRDefault="00132147" w:rsidP="003671A2">
      <w:pPr>
        <w:pStyle w:val="ARTIKEL1"/>
        <w:tabs>
          <w:tab w:val="left" w:pos="2127"/>
        </w:tabs>
        <w:ind w:left="0" w:firstLine="0"/>
      </w:pPr>
      <w:bookmarkStart w:id="0" w:name="_Toc187755697"/>
      <w:r>
        <w:t>Onderwerp</w:t>
      </w:r>
      <w:r w:rsidR="0086055B" w:rsidRPr="00622811">
        <w:t xml:space="preserve"> van de </w:t>
      </w:r>
      <w:r w:rsidR="00932E85">
        <w:t>SLA</w:t>
      </w:r>
      <w:bookmarkEnd w:id="0"/>
      <w:r w:rsidR="006B0E1C" w:rsidRPr="00622811">
        <w:t xml:space="preserve"> </w:t>
      </w:r>
    </w:p>
    <w:p w14:paraId="7805E78C" w14:textId="77777777" w:rsidR="006C5254" w:rsidRDefault="00034A78" w:rsidP="009C1BC6">
      <w:pPr>
        <w:rPr>
          <w:rFonts w:cs="Arial"/>
          <w:bCs/>
          <w:szCs w:val="26"/>
        </w:rPr>
      </w:pPr>
      <w:r w:rsidRPr="009C1BC6">
        <w:rPr>
          <w:rFonts w:cs="Arial"/>
          <w:bCs/>
          <w:szCs w:val="26"/>
        </w:rPr>
        <w:t xml:space="preserve">De </w:t>
      </w:r>
      <w:r w:rsidR="00F20BE3" w:rsidRPr="009C1BC6">
        <w:rPr>
          <w:rFonts w:cs="Arial"/>
          <w:bCs/>
          <w:szCs w:val="26"/>
        </w:rPr>
        <w:t>O</w:t>
      </w:r>
      <w:r w:rsidR="00480067" w:rsidRPr="009C1BC6">
        <w:rPr>
          <w:rFonts w:cs="Arial"/>
          <w:bCs/>
          <w:szCs w:val="26"/>
        </w:rPr>
        <w:t>pdrachtnemer</w:t>
      </w:r>
      <w:r w:rsidRPr="009C1BC6">
        <w:rPr>
          <w:rFonts w:cs="Arial"/>
          <w:bCs/>
          <w:szCs w:val="26"/>
        </w:rPr>
        <w:t xml:space="preserve"> zorgt in overeenstemming met de bepalingen van deze </w:t>
      </w:r>
      <w:r w:rsidR="00147067" w:rsidRPr="009C1BC6">
        <w:rPr>
          <w:rFonts w:cs="Arial"/>
          <w:bCs/>
          <w:szCs w:val="26"/>
        </w:rPr>
        <w:t>o</w:t>
      </w:r>
      <w:r w:rsidR="00F1470B" w:rsidRPr="009C1BC6">
        <w:rPr>
          <w:rFonts w:cs="Arial"/>
          <w:bCs/>
          <w:szCs w:val="26"/>
        </w:rPr>
        <w:t>vereenkomst</w:t>
      </w:r>
      <w:r w:rsidRPr="009C1BC6">
        <w:rPr>
          <w:rFonts w:cs="Arial"/>
          <w:bCs/>
          <w:szCs w:val="26"/>
        </w:rPr>
        <w:t xml:space="preserve"> voor de tijdige</w:t>
      </w:r>
      <w:r w:rsidR="00E4303A" w:rsidRPr="009C1BC6">
        <w:rPr>
          <w:rFonts w:cs="Arial"/>
          <w:bCs/>
          <w:szCs w:val="26"/>
        </w:rPr>
        <w:t xml:space="preserve"> en deugdelijke</w:t>
      </w:r>
      <w:r w:rsidR="008805A6" w:rsidRPr="009C1BC6">
        <w:rPr>
          <w:rFonts w:cs="Arial"/>
          <w:bCs/>
          <w:szCs w:val="26"/>
        </w:rPr>
        <w:t xml:space="preserve"> levering van</w:t>
      </w:r>
      <w:r w:rsidR="006C5254">
        <w:rPr>
          <w:rFonts w:cs="Arial"/>
          <w:bCs/>
          <w:szCs w:val="26"/>
        </w:rPr>
        <w:t>:</w:t>
      </w:r>
    </w:p>
    <w:p w14:paraId="071920E3" w14:textId="0CACF4D9" w:rsidR="00DC4272" w:rsidRPr="005E4C72" w:rsidRDefault="002E4F47" w:rsidP="0065746F">
      <w:pPr>
        <w:pStyle w:val="Lijstalinea"/>
        <w:numPr>
          <w:ilvl w:val="0"/>
          <w:numId w:val="21"/>
        </w:numPr>
        <w:rPr>
          <w:rFonts w:cs="Arial"/>
          <w:bCs/>
          <w:szCs w:val="26"/>
        </w:rPr>
      </w:pPr>
      <w:r w:rsidRPr="005E4C72">
        <w:rPr>
          <w:rFonts w:cs="Arial"/>
          <w:bCs/>
          <w:szCs w:val="26"/>
        </w:rPr>
        <w:t xml:space="preserve">Gebruik van </w:t>
      </w:r>
      <w:r w:rsidR="00016C84" w:rsidRPr="00576312">
        <w:rPr>
          <w:rStyle w:val="hgkelc"/>
          <w:color w:val="4F81BD" w:themeColor="accent1"/>
          <w:sz w:val="16"/>
          <w:szCs w:val="18"/>
          <w:highlight w:val="lightGray"/>
        </w:rPr>
        <w:t>(denk hierbij aan licentiekosten</w:t>
      </w:r>
      <w:r w:rsidR="002564F0" w:rsidRPr="00576312">
        <w:rPr>
          <w:rStyle w:val="hgkelc"/>
          <w:color w:val="4F81BD" w:themeColor="accent1"/>
          <w:sz w:val="16"/>
          <w:szCs w:val="18"/>
          <w:highlight w:val="lightGray"/>
        </w:rPr>
        <w:t xml:space="preserve">, </w:t>
      </w:r>
      <w:r w:rsidR="007A425E" w:rsidRPr="00576312">
        <w:rPr>
          <w:rStyle w:val="hgkelc"/>
          <w:color w:val="4F81BD" w:themeColor="accent1"/>
          <w:sz w:val="16"/>
          <w:szCs w:val="18"/>
          <w:highlight w:val="lightGray"/>
        </w:rPr>
        <w:t xml:space="preserve">post </w:t>
      </w:r>
      <w:r w:rsidR="002564F0" w:rsidRPr="00576312">
        <w:rPr>
          <w:rStyle w:val="hgkelc"/>
          <w:color w:val="4F81BD" w:themeColor="accent1"/>
          <w:sz w:val="16"/>
          <w:szCs w:val="18"/>
          <w:highlight w:val="lightGray"/>
        </w:rPr>
        <w:t xml:space="preserve">kan ook in de </w:t>
      </w:r>
      <w:r w:rsidR="004B41C4" w:rsidRPr="00576312">
        <w:rPr>
          <w:rStyle w:val="hgkelc"/>
          <w:color w:val="4F81BD" w:themeColor="accent1"/>
          <w:sz w:val="16"/>
          <w:szCs w:val="18"/>
          <w:highlight w:val="lightGray"/>
        </w:rPr>
        <w:t>moeder</w:t>
      </w:r>
      <w:r w:rsidR="002564F0" w:rsidRPr="00576312">
        <w:rPr>
          <w:rStyle w:val="hgkelc"/>
          <w:color w:val="4F81BD" w:themeColor="accent1"/>
          <w:sz w:val="16"/>
          <w:szCs w:val="18"/>
          <w:highlight w:val="lightGray"/>
        </w:rPr>
        <w:t>overee</w:t>
      </w:r>
      <w:r w:rsidR="004B41C4" w:rsidRPr="00576312">
        <w:rPr>
          <w:rStyle w:val="hgkelc"/>
          <w:color w:val="4F81BD" w:themeColor="accent1"/>
          <w:sz w:val="16"/>
          <w:szCs w:val="18"/>
          <w:highlight w:val="lightGray"/>
        </w:rPr>
        <w:t>nkomst zitten</w:t>
      </w:r>
      <w:r w:rsidR="00016C84" w:rsidRPr="00576312">
        <w:rPr>
          <w:rStyle w:val="hgkelc"/>
          <w:color w:val="4F81BD" w:themeColor="accent1"/>
          <w:sz w:val="16"/>
          <w:szCs w:val="18"/>
          <w:highlight w:val="lightGray"/>
        </w:rPr>
        <w:t>)</w:t>
      </w:r>
    </w:p>
    <w:p w14:paraId="5337B66E" w14:textId="1AD53EE4" w:rsidR="0065746F" w:rsidRPr="005E4C72" w:rsidRDefault="0065746F" w:rsidP="0065746F">
      <w:pPr>
        <w:pStyle w:val="Lijstalinea"/>
        <w:numPr>
          <w:ilvl w:val="0"/>
          <w:numId w:val="21"/>
        </w:numPr>
        <w:rPr>
          <w:rFonts w:cs="Arial"/>
          <w:bCs/>
          <w:szCs w:val="26"/>
        </w:rPr>
      </w:pPr>
      <w:r w:rsidRPr="005E4C72">
        <w:rPr>
          <w:rFonts w:cs="Arial"/>
          <w:bCs/>
          <w:szCs w:val="26"/>
        </w:rPr>
        <w:t>Operationeel onderhoud</w:t>
      </w:r>
      <w:r w:rsidR="00941644" w:rsidRPr="005E4C72">
        <w:rPr>
          <w:rFonts w:cs="Arial"/>
          <w:bCs/>
          <w:szCs w:val="26"/>
        </w:rPr>
        <w:t xml:space="preserve"> </w:t>
      </w:r>
      <w:r w:rsidR="00941644" w:rsidRPr="00576312">
        <w:rPr>
          <w:rFonts w:cs="Arial"/>
          <w:bCs/>
          <w:szCs w:val="26"/>
          <w:highlight w:val="lightGray"/>
        </w:rPr>
        <w:t>aan</w:t>
      </w:r>
      <w:r w:rsidR="00DB3056" w:rsidRPr="00576312">
        <w:rPr>
          <w:rFonts w:cs="Arial"/>
          <w:bCs/>
          <w:szCs w:val="26"/>
          <w:highlight w:val="lightGray"/>
        </w:rPr>
        <w:t xml:space="preserve"> </w:t>
      </w:r>
      <w:r w:rsidR="00A67CA0" w:rsidRPr="00576312">
        <w:rPr>
          <w:rStyle w:val="hgkelc"/>
          <w:color w:val="4F81BD" w:themeColor="accent1"/>
          <w:sz w:val="16"/>
          <w:szCs w:val="18"/>
          <w:highlight w:val="lightGray"/>
        </w:rPr>
        <w:t>(</w:t>
      </w:r>
      <w:r w:rsidR="00DB3056" w:rsidRPr="00576312">
        <w:rPr>
          <w:rStyle w:val="hgkelc"/>
          <w:color w:val="4F81BD" w:themeColor="accent1"/>
          <w:sz w:val="16"/>
          <w:szCs w:val="18"/>
          <w:highlight w:val="lightGray"/>
        </w:rPr>
        <w:t xml:space="preserve">denk hierbij aan </w:t>
      </w:r>
      <w:r w:rsidR="00A84FA5" w:rsidRPr="00576312">
        <w:rPr>
          <w:rStyle w:val="hgkelc"/>
          <w:color w:val="4F81BD" w:themeColor="accent1"/>
          <w:sz w:val="16"/>
          <w:szCs w:val="18"/>
          <w:highlight w:val="lightGray"/>
        </w:rPr>
        <w:t>nieuwe mogelijkheden</w:t>
      </w:r>
      <w:r w:rsidR="00A67CA0" w:rsidRPr="00576312">
        <w:rPr>
          <w:rStyle w:val="hgkelc"/>
          <w:color w:val="4F81BD" w:themeColor="accent1"/>
          <w:sz w:val="16"/>
          <w:szCs w:val="18"/>
          <w:highlight w:val="lightGray"/>
        </w:rPr>
        <w:t xml:space="preserve"> of functies</w:t>
      </w:r>
      <w:r w:rsidR="0097153C" w:rsidRPr="00576312">
        <w:rPr>
          <w:rStyle w:val="hgkelc"/>
          <w:color w:val="4F81BD" w:themeColor="accent1"/>
          <w:sz w:val="16"/>
          <w:szCs w:val="18"/>
          <w:highlight w:val="lightGray"/>
        </w:rPr>
        <w:t xml:space="preserve">, vooral bij </w:t>
      </w:r>
      <w:r w:rsidR="00962803" w:rsidRPr="00576312">
        <w:rPr>
          <w:rStyle w:val="hgkelc"/>
          <w:color w:val="4F81BD" w:themeColor="accent1"/>
          <w:sz w:val="16"/>
          <w:szCs w:val="18"/>
          <w:highlight w:val="lightGray"/>
        </w:rPr>
        <w:t>Taylormade software</w:t>
      </w:r>
      <w:r w:rsidR="00A67CA0" w:rsidRPr="00576312">
        <w:rPr>
          <w:rStyle w:val="hgkelc"/>
          <w:color w:val="4F81BD" w:themeColor="accent1"/>
          <w:sz w:val="16"/>
          <w:szCs w:val="18"/>
          <w:highlight w:val="lightGray"/>
        </w:rPr>
        <w:t>)</w:t>
      </w:r>
      <w:r w:rsidRPr="005E4C72">
        <w:rPr>
          <w:rStyle w:val="hgkelc"/>
          <w:color w:val="4F81BD" w:themeColor="accent1"/>
          <w:sz w:val="16"/>
          <w:szCs w:val="18"/>
        </w:rPr>
        <w:t>;</w:t>
      </w:r>
    </w:p>
    <w:p w14:paraId="63602828" w14:textId="649C9A82" w:rsidR="006C5254" w:rsidRPr="005E4C72" w:rsidRDefault="00F12BDA" w:rsidP="006C5254">
      <w:pPr>
        <w:pStyle w:val="Lijstalinea"/>
        <w:numPr>
          <w:ilvl w:val="0"/>
          <w:numId w:val="21"/>
        </w:numPr>
        <w:rPr>
          <w:rFonts w:cs="Arial"/>
          <w:bCs/>
          <w:szCs w:val="26"/>
        </w:rPr>
      </w:pPr>
      <w:r w:rsidRPr="005E4C72">
        <w:rPr>
          <w:rFonts w:cs="Arial"/>
          <w:bCs/>
          <w:szCs w:val="26"/>
        </w:rPr>
        <w:t>Preventief</w:t>
      </w:r>
      <w:r w:rsidR="002524D8" w:rsidRPr="005E4C72">
        <w:rPr>
          <w:rFonts w:cs="Arial"/>
          <w:bCs/>
          <w:szCs w:val="26"/>
        </w:rPr>
        <w:t xml:space="preserve"> onderhoud</w:t>
      </w:r>
      <w:r w:rsidR="008948D0" w:rsidRPr="005E4C72">
        <w:rPr>
          <w:rFonts w:cs="Arial"/>
          <w:bCs/>
          <w:szCs w:val="26"/>
        </w:rPr>
        <w:t xml:space="preserve"> </w:t>
      </w:r>
      <w:r w:rsidR="00941644" w:rsidRPr="005E4C72">
        <w:rPr>
          <w:rFonts w:cs="Arial"/>
          <w:bCs/>
          <w:szCs w:val="26"/>
        </w:rPr>
        <w:t>aan</w:t>
      </w:r>
      <w:r w:rsidR="00941644" w:rsidRPr="005E4C72">
        <w:rPr>
          <w:rFonts w:cs="Arial"/>
          <w:bCs/>
          <w:color w:val="4F81BD" w:themeColor="accent1"/>
          <w:szCs w:val="26"/>
        </w:rPr>
        <w:t xml:space="preserve"> </w:t>
      </w:r>
      <w:r w:rsidR="008948D0" w:rsidRPr="00576312">
        <w:rPr>
          <w:rFonts w:cs="Arial"/>
          <w:bCs/>
          <w:color w:val="4F81BD" w:themeColor="accent1"/>
          <w:sz w:val="16"/>
          <w:highlight w:val="lightGray"/>
        </w:rPr>
        <w:t>(</w:t>
      </w:r>
      <w:r w:rsidR="008948D0" w:rsidRPr="00576312">
        <w:rPr>
          <w:rStyle w:val="hgkelc"/>
          <w:bCs/>
          <w:color w:val="4F81BD" w:themeColor="accent1"/>
          <w:sz w:val="16"/>
          <w:szCs w:val="18"/>
          <w:highlight w:val="lightGray"/>
        </w:rPr>
        <w:t>onderhoud dat routinematig wordt uitgevoerd om de kans op uitval van apparatuur te verkleinen</w:t>
      </w:r>
      <w:r w:rsidR="008948D0" w:rsidRPr="00576312">
        <w:rPr>
          <w:rStyle w:val="hgkelc"/>
          <w:b/>
          <w:bCs/>
          <w:color w:val="4F81BD" w:themeColor="accent1"/>
          <w:highlight w:val="lightGray"/>
        </w:rPr>
        <w:t>)</w:t>
      </w:r>
      <w:r w:rsidR="009533C4" w:rsidRPr="005E4C72">
        <w:rPr>
          <w:rFonts w:cs="Arial"/>
          <w:bCs/>
          <w:color w:val="4F81BD" w:themeColor="accent1"/>
          <w:szCs w:val="26"/>
        </w:rPr>
        <w:t>;</w:t>
      </w:r>
      <w:r w:rsidR="002524D8" w:rsidRPr="005E4C72">
        <w:rPr>
          <w:rFonts w:cs="Arial"/>
          <w:bCs/>
          <w:color w:val="4F81BD" w:themeColor="accent1"/>
          <w:szCs w:val="26"/>
        </w:rPr>
        <w:t xml:space="preserve"> </w:t>
      </w:r>
    </w:p>
    <w:p w14:paraId="57DD1F15" w14:textId="5111A3C8" w:rsidR="00257DD8" w:rsidRPr="005E4C72" w:rsidRDefault="006C5254" w:rsidP="006C5254">
      <w:pPr>
        <w:pStyle w:val="Lijstalinea"/>
        <w:numPr>
          <w:ilvl w:val="0"/>
          <w:numId w:val="21"/>
        </w:numPr>
        <w:rPr>
          <w:rFonts w:cs="Arial"/>
          <w:bCs/>
          <w:szCs w:val="26"/>
        </w:rPr>
      </w:pPr>
      <w:r w:rsidRPr="005E4C72">
        <w:rPr>
          <w:rFonts w:cs="Arial"/>
          <w:bCs/>
          <w:szCs w:val="26"/>
        </w:rPr>
        <w:t>C</w:t>
      </w:r>
      <w:r w:rsidR="002524D8" w:rsidRPr="005E4C72">
        <w:rPr>
          <w:rFonts w:cs="Arial"/>
          <w:bCs/>
          <w:szCs w:val="26"/>
        </w:rPr>
        <w:t>uratief onderhoud</w:t>
      </w:r>
      <w:r w:rsidR="00CD1DCA" w:rsidRPr="005E4C72">
        <w:rPr>
          <w:rFonts w:cs="Arial"/>
          <w:bCs/>
          <w:szCs w:val="26"/>
        </w:rPr>
        <w:t xml:space="preserve"> </w:t>
      </w:r>
      <w:r w:rsidR="00941644" w:rsidRPr="005E4C72">
        <w:rPr>
          <w:rFonts w:cs="Arial"/>
          <w:bCs/>
          <w:szCs w:val="26"/>
        </w:rPr>
        <w:t xml:space="preserve">aan </w:t>
      </w:r>
      <w:r w:rsidR="00CD1DCA" w:rsidRPr="00576312">
        <w:rPr>
          <w:rFonts w:cs="Arial"/>
          <w:bCs/>
          <w:color w:val="4F81BD" w:themeColor="accent1"/>
          <w:sz w:val="16"/>
          <w:highlight w:val="lightGray"/>
        </w:rPr>
        <w:t>(</w:t>
      </w:r>
      <w:r w:rsidR="00B21810" w:rsidRPr="00576312">
        <w:rPr>
          <w:rFonts w:cs="Arial"/>
          <w:color w:val="4F81BD" w:themeColor="accent1"/>
          <w:sz w:val="16"/>
          <w:highlight w:val="lightGray"/>
        </w:rPr>
        <w:t>onderhoud dat wordt uitgevoerd na afname van functionaliteit, een storing of uitval</w:t>
      </w:r>
      <w:r w:rsidR="00877559" w:rsidRPr="00576312">
        <w:rPr>
          <w:rFonts w:cs="Arial"/>
          <w:bCs/>
          <w:sz w:val="16"/>
          <w:highlight w:val="lightGray"/>
        </w:rPr>
        <w:t>)</w:t>
      </w:r>
      <w:r w:rsidR="009533C4" w:rsidRPr="005E4C72">
        <w:rPr>
          <w:rFonts w:cs="Arial"/>
          <w:bCs/>
          <w:sz w:val="16"/>
        </w:rPr>
        <w:t>;</w:t>
      </w:r>
    </w:p>
    <w:p w14:paraId="122AE328" w14:textId="3F684758" w:rsidR="00257DD8" w:rsidRPr="005E4C72" w:rsidRDefault="0065746F" w:rsidP="006C5254">
      <w:pPr>
        <w:pStyle w:val="Lijstalinea"/>
        <w:numPr>
          <w:ilvl w:val="0"/>
          <w:numId w:val="21"/>
        </w:numPr>
        <w:rPr>
          <w:rFonts w:cs="Arial"/>
          <w:bCs/>
          <w:szCs w:val="26"/>
        </w:rPr>
      </w:pPr>
      <w:r w:rsidRPr="005E4C72">
        <w:rPr>
          <w:rFonts w:cs="Arial"/>
          <w:bCs/>
          <w:szCs w:val="26"/>
        </w:rPr>
        <w:t>Helpdesk</w:t>
      </w:r>
      <w:r w:rsidR="00C411CE" w:rsidRPr="005E4C72">
        <w:rPr>
          <w:rFonts w:cs="Arial"/>
          <w:bCs/>
          <w:szCs w:val="26"/>
        </w:rPr>
        <w:t>;</w:t>
      </w:r>
      <w:r w:rsidR="00E63AC9" w:rsidRPr="005E4C72">
        <w:rPr>
          <w:rFonts w:cs="Arial"/>
          <w:bCs/>
          <w:szCs w:val="26"/>
        </w:rPr>
        <w:t xml:space="preserve"> </w:t>
      </w:r>
    </w:p>
    <w:p w14:paraId="1B6FC356" w14:textId="77777777" w:rsidR="00257DD8" w:rsidRPr="00257DD8" w:rsidRDefault="00257DD8" w:rsidP="006C5254">
      <w:pPr>
        <w:pStyle w:val="Lijstalinea"/>
        <w:numPr>
          <w:ilvl w:val="0"/>
          <w:numId w:val="21"/>
        </w:numPr>
        <w:rPr>
          <w:rFonts w:cs="Arial"/>
          <w:bCs/>
          <w:szCs w:val="26"/>
        </w:rPr>
      </w:pPr>
      <w:r>
        <w:rPr>
          <w:rFonts w:cs="Arial"/>
          <w:bCs/>
          <w:szCs w:val="26"/>
          <w:highlight w:val="lightGray"/>
        </w:rPr>
        <w:t>….</w:t>
      </w:r>
    </w:p>
    <w:p w14:paraId="5BA9CAC8" w14:textId="47174385" w:rsidR="001C3B01" w:rsidRDefault="00E63AC9" w:rsidP="00257DD8">
      <w:pPr>
        <w:ind w:left="360"/>
        <w:rPr>
          <w:rFonts w:cs="Arial"/>
          <w:bCs/>
          <w:szCs w:val="26"/>
          <w:highlight w:val="lightGray"/>
        </w:rPr>
      </w:pPr>
      <w:r w:rsidRPr="00257DD8">
        <w:rPr>
          <w:rFonts w:cs="Arial"/>
          <w:bCs/>
          <w:szCs w:val="26"/>
          <w:highlight w:val="lightGray"/>
        </w:rPr>
        <w:t>&lt;</w:t>
      </w:r>
      <w:r w:rsidR="001C3B01">
        <w:rPr>
          <w:rFonts w:cs="Arial"/>
          <w:bCs/>
          <w:szCs w:val="26"/>
          <w:highlight w:val="lightGray"/>
        </w:rPr>
        <w:t xml:space="preserve"> </w:t>
      </w:r>
      <w:r w:rsidR="006917C8">
        <w:rPr>
          <w:rFonts w:cs="Arial"/>
          <w:bCs/>
          <w:szCs w:val="26"/>
          <w:highlight w:val="lightGray"/>
        </w:rPr>
        <w:t xml:space="preserve">Inschrijver </w:t>
      </w:r>
      <w:r w:rsidR="00576312">
        <w:rPr>
          <w:rFonts w:cs="Arial"/>
          <w:bCs/>
          <w:szCs w:val="26"/>
          <w:highlight w:val="lightGray"/>
        </w:rPr>
        <w:t>dient</w:t>
      </w:r>
      <w:r w:rsidR="001025CA">
        <w:rPr>
          <w:rFonts w:cs="Arial"/>
          <w:bCs/>
          <w:szCs w:val="26"/>
          <w:highlight w:val="lightGray"/>
        </w:rPr>
        <w:t xml:space="preserve"> bovenstaande in</w:t>
      </w:r>
      <w:r w:rsidR="006732C8">
        <w:rPr>
          <w:rFonts w:cs="Arial"/>
          <w:bCs/>
          <w:szCs w:val="26"/>
          <w:highlight w:val="lightGray"/>
        </w:rPr>
        <w:t xml:space="preserve"> te </w:t>
      </w:r>
      <w:r w:rsidR="001025CA">
        <w:rPr>
          <w:rFonts w:cs="Arial"/>
          <w:bCs/>
          <w:szCs w:val="26"/>
          <w:highlight w:val="lightGray"/>
        </w:rPr>
        <w:t>vullen,</w:t>
      </w:r>
      <w:r w:rsidR="00BA621A">
        <w:rPr>
          <w:rFonts w:cs="Arial"/>
          <w:bCs/>
          <w:szCs w:val="26"/>
          <w:highlight w:val="lightGray"/>
        </w:rPr>
        <w:t xml:space="preserve"> </w:t>
      </w:r>
      <w:r w:rsidR="001C3B01">
        <w:rPr>
          <w:rFonts w:cs="Arial"/>
          <w:bCs/>
          <w:szCs w:val="26"/>
          <w:highlight w:val="lightGray"/>
        </w:rPr>
        <w:t>eventueel aan</w:t>
      </w:r>
      <w:r w:rsidR="006732C8">
        <w:rPr>
          <w:rFonts w:cs="Arial"/>
          <w:bCs/>
          <w:szCs w:val="26"/>
          <w:highlight w:val="lightGray"/>
        </w:rPr>
        <w:t xml:space="preserve"> te </w:t>
      </w:r>
      <w:r w:rsidR="001C3B01">
        <w:rPr>
          <w:rFonts w:cs="Arial"/>
          <w:bCs/>
          <w:szCs w:val="26"/>
          <w:highlight w:val="lightGray"/>
        </w:rPr>
        <w:t>vullen</w:t>
      </w:r>
      <w:r w:rsidR="006732C8">
        <w:rPr>
          <w:rFonts w:cs="Arial"/>
          <w:bCs/>
          <w:szCs w:val="26"/>
          <w:highlight w:val="lightGray"/>
        </w:rPr>
        <w:t>. D</w:t>
      </w:r>
      <w:r w:rsidR="001025CA">
        <w:rPr>
          <w:rFonts w:cs="Arial"/>
          <w:bCs/>
          <w:szCs w:val="26"/>
          <w:highlight w:val="lightGray"/>
        </w:rPr>
        <w:t>e bl</w:t>
      </w:r>
      <w:r w:rsidR="00BA621A">
        <w:rPr>
          <w:rFonts w:cs="Arial"/>
          <w:bCs/>
          <w:szCs w:val="26"/>
          <w:highlight w:val="lightGray"/>
        </w:rPr>
        <w:t>a</w:t>
      </w:r>
      <w:r w:rsidR="001025CA">
        <w:rPr>
          <w:rFonts w:cs="Arial"/>
          <w:bCs/>
          <w:szCs w:val="26"/>
          <w:highlight w:val="lightGray"/>
        </w:rPr>
        <w:t>uwe te</w:t>
      </w:r>
      <w:r w:rsidR="00BA621A">
        <w:rPr>
          <w:rFonts w:cs="Arial"/>
          <w:bCs/>
          <w:szCs w:val="26"/>
          <w:highlight w:val="lightGray"/>
        </w:rPr>
        <w:t>kst is slechts aangegeven als voorbeeld</w:t>
      </w:r>
      <w:r w:rsidR="00BA621A" w:rsidRPr="00257DD8">
        <w:rPr>
          <w:rFonts w:cs="Arial"/>
          <w:bCs/>
          <w:szCs w:val="26"/>
          <w:highlight w:val="lightGray"/>
        </w:rPr>
        <w:t xml:space="preserve"> </w:t>
      </w:r>
      <w:r w:rsidRPr="00257DD8">
        <w:rPr>
          <w:rFonts w:cs="Arial"/>
          <w:bCs/>
          <w:szCs w:val="26"/>
          <w:highlight w:val="lightGray"/>
        </w:rPr>
        <w:t>&gt;</w:t>
      </w:r>
      <w:r w:rsidR="00C7794A" w:rsidRPr="00257DD8">
        <w:rPr>
          <w:rFonts w:cs="Arial"/>
          <w:bCs/>
          <w:szCs w:val="26"/>
          <w:highlight w:val="lightGray"/>
        </w:rPr>
        <w:t xml:space="preserve"> </w:t>
      </w:r>
    </w:p>
    <w:p w14:paraId="1E4D7F07" w14:textId="77777777" w:rsidR="00DA2F7C" w:rsidRPr="00257DD8" w:rsidRDefault="00DA2F7C" w:rsidP="00257DD8">
      <w:pPr>
        <w:ind w:left="360"/>
        <w:rPr>
          <w:rFonts w:cs="Arial"/>
          <w:bCs/>
          <w:szCs w:val="26"/>
        </w:rPr>
      </w:pPr>
    </w:p>
    <w:p w14:paraId="04A598F2" w14:textId="779F99A4" w:rsidR="003B475F" w:rsidRPr="00314A1F" w:rsidRDefault="003B475F" w:rsidP="008033F0">
      <w:pPr>
        <w:pStyle w:val="ARTIKEL1"/>
        <w:tabs>
          <w:tab w:val="left" w:pos="2127"/>
        </w:tabs>
        <w:ind w:left="0" w:firstLine="0"/>
      </w:pPr>
      <w:bookmarkStart w:id="1" w:name="_Toc187755698"/>
      <w:r>
        <w:lastRenderedPageBreak/>
        <w:t xml:space="preserve">Ingangsdatum en duur van de </w:t>
      </w:r>
      <w:r w:rsidR="00932E85">
        <w:t>SLA</w:t>
      </w:r>
      <w:bookmarkEnd w:id="1"/>
    </w:p>
    <w:p w14:paraId="1842F9E5" w14:textId="557E2C27" w:rsidR="000A0F44" w:rsidRDefault="004B6793" w:rsidP="003B475F">
      <w:pPr>
        <w:rPr>
          <w:rFonts w:cs="Arial"/>
          <w:bCs/>
          <w:szCs w:val="26"/>
        </w:rPr>
      </w:pPr>
      <w:r>
        <w:rPr>
          <w:rFonts w:cs="Arial"/>
          <w:bCs/>
          <w:szCs w:val="26"/>
        </w:rPr>
        <w:t xml:space="preserve">Deze overeenkomst heeft een duur die overeenkomt met </w:t>
      </w:r>
      <w:r w:rsidR="000A0F44">
        <w:rPr>
          <w:rFonts w:cs="Arial"/>
          <w:bCs/>
          <w:szCs w:val="26"/>
        </w:rPr>
        <w:t>die van de bovenliggende (moeder)overeenkomst.</w:t>
      </w:r>
    </w:p>
    <w:p w14:paraId="6470BC51" w14:textId="371D7008" w:rsidR="00FB0A93" w:rsidRDefault="00FB0A93" w:rsidP="003B475F">
      <w:pPr>
        <w:rPr>
          <w:rFonts w:cs="Arial"/>
          <w:bCs/>
          <w:szCs w:val="26"/>
        </w:rPr>
      </w:pPr>
      <w:r>
        <w:rPr>
          <w:rFonts w:cs="Arial"/>
          <w:bCs/>
          <w:szCs w:val="26"/>
        </w:rPr>
        <w:t xml:space="preserve">Startdatum van deze SLA </w:t>
      </w:r>
      <w:r w:rsidR="00100C37">
        <w:rPr>
          <w:rFonts w:cs="Arial"/>
          <w:bCs/>
          <w:szCs w:val="26"/>
        </w:rPr>
        <w:t xml:space="preserve">is: </w:t>
      </w:r>
      <w:r w:rsidR="00100C37" w:rsidRPr="00EA184A">
        <w:rPr>
          <w:rFonts w:cs="Arial"/>
          <w:bCs/>
          <w:szCs w:val="26"/>
          <w:highlight w:val="lightGray"/>
        </w:rPr>
        <w:t>&lt;noem hier de werkelijke ingangsdatum van de dienstverlening</w:t>
      </w:r>
      <w:r w:rsidR="00AC5339" w:rsidRPr="00EA184A">
        <w:rPr>
          <w:rFonts w:cs="Arial"/>
          <w:bCs/>
          <w:szCs w:val="26"/>
          <w:highlight w:val="lightGray"/>
        </w:rPr>
        <w:t xml:space="preserve"> of verwijs naar de ingangs</w:t>
      </w:r>
      <w:r w:rsidR="00100C37" w:rsidRPr="00EA184A">
        <w:rPr>
          <w:rFonts w:cs="Arial"/>
          <w:bCs/>
          <w:szCs w:val="26"/>
          <w:highlight w:val="lightGray"/>
        </w:rPr>
        <w:t>datum</w:t>
      </w:r>
      <w:r w:rsidR="00AC5339" w:rsidRPr="00EA184A">
        <w:rPr>
          <w:rFonts w:cs="Arial"/>
          <w:bCs/>
          <w:szCs w:val="26"/>
          <w:highlight w:val="lightGray"/>
        </w:rPr>
        <w:t xml:space="preserve"> van de bovenliggende (moeder)overeenkomst</w:t>
      </w:r>
      <w:r w:rsidR="00EA184A">
        <w:rPr>
          <w:rFonts w:cs="Arial"/>
          <w:bCs/>
          <w:szCs w:val="26"/>
          <w:highlight w:val="lightGray"/>
        </w:rPr>
        <w:t xml:space="preserve">: VRR dit wordt </w:t>
      </w:r>
      <w:r w:rsidR="003628F4">
        <w:rPr>
          <w:rFonts w:cs="Arial"/>
          <w:bCs/>
          <w:szCs w:val="26"/>
          <w:highlight w:val="lightGray"/>
        </w:rPr>
        <w:t>i.o.m. gegunde bepaald</w:t>
      </w:r>
      <w:r w:rsidR="008574CA">
        <w:rPr>
          <w:rFonts w:cs="Arial"/>
          <w:bCs/>
          <w:szCs w:val="26"/>
          <w:highlight w:val="lightGray"/>
        </w:rPr>
        <w:t>, maar start meestal pas na implementatie en livegang</w:t>
      </w:r>
      <w:r w:rsidR="004107BB" w:rsidRPr="00EA184A">
        <w:rPr>
          <w:rFonts w:cs="Arial"/>
          <w:bCs/>
          <w:szCs w:val="26"/>
          <w:highlight w:val="lightGray"/>
        </w:rPr>
        <w:t>&gt;</w:t>
      </w:r>
      <w:r w:rsidR="004107BB">
        <w:rPr>
          <w:rFonts w:cs="Arial"/>
          <w:bCs/>
          <w:szCs w:val="26"/>
        </w:rPr>
        <w:t>.</w:t>
      </w:r>
    </w:p>
    <w:p w14:paraId="7DA52A52" w14:textId="77777777" w:rsidR="00DA2F7C" w:rsidRPr="009C1BC6" w:rsidRDefault="00DA2F7C" w:rsidP="00562CE2">
      <w:pPr>
        <w:spacing w:after="0"/>
        <w:rPr>
          <w:rFonts w:cs="Arial"/>
          <w:bCs/>
          <w:szCs w:val="26"/>
        </w:rPr>
      </w:pPr>
    </w:p>
    <w:p w14:paraId="062566A0" w14:textId="74174BA1" w:rsidR="00E619F0" w:rsidRDefault="008574CA" w:rsidP="008033F0">
      <w:pPr>
        <w:pStyle w:val="ARTIKEL1"/>
        <w:tabs>
          <w:tab w:val="left" w:pos="2127"/>
        </w:tabs>
        <w:ind w:left="0" w:firstLine="0"/>
      </w:pPr>
      <w:bookmarkStart w:id="2" w:name="_Toc187755699"/>
      <w:r>
        <w:t>Omvang van de</w:t>
      </w:r>
      <w:r w:rsidR="00610065">
        <w:t xml:space="preserve">ze </w:t>
      </w:r>
      <w:r w:rsidR="00E619F0" w:rsidRPr="00622811">
        <w:t>overeenkomst</w:t>
      </w:r>
      <w:bookmarkEnd w:id="2"/>
      <w:r w:rsidR="00E619F0" w:rsidRPr="00622811">
        <w:t xml:space="preserve"> </w:t>
      </w:r>
    </w:p>
    <w:p w14:paraId="7F62030A" w14:textId="0A332EDE" w:rsidR="00E619F0" w:rsidRDefault="009C1BC6" w:rsidP="00E619F0">
      <w:pPr>
        <w:rPr>
          <w:rFonts w:cs="Arial"/>
          <w:bCs/>
          <w:szCs w:val="26"/>
        </w:rPr>
      </w:pPr>
      <w:r w:rsidRPr="009C1BC6">
        <w:rPr>
          <w:rFonts w:cs="Arial"/>
          <w:bCs/>
          <w:szCs w:val="26"/>
          <w:highlight w:val="lightGray"/>
        </w:rPr>
        <w:t>&lt;</w:t>
      </w:r>
      <w:r w:rsidR="00561EE2">
        <w:rPr>
          <w:rFonts w:cs="Arial"/>
          <w:bCs/>
          <w:szCs w:val="26"/>
          <w:highlight w:val="lightGray"/>
        </w:rPr>
        <w:t>U b</w:t>
      </w:r>
      <w:r w:rsidR="00F00874" w:rsidRPr="009C1BC6">
        <w:rPr>
          <w:rFonts w:cs="Arial"/>
          <w:bCs/>
          <w:szCs w:val="26"/>
          <w:highlight w:val="lightGray"/>
        </w:rPr>
        <w:t>eschrijf</w:t>
      </w:r>
      <w:r w:rsidR="00561EE2">
        <w:rPr>
          <w:rFonts w:cs="Arial"/>
          <w:bCs/>
          <w:szCs w:val="26"/>
          <w:highlight w:val="lightGray"/>
        </w:rPr>
        <w:t>t</w:t>
      </w:r>
      <w:r w:rsidR="00F00874" w:rsidRPr="009C1BC6">
        <w:rPr>
          <w:rFonts w:cs="Arial"/>
          <w:bCs/>
          <w:szCs w:val="26"/>
          <w:highlight w:val="lightGray"/>
        </w:rPr>
        <w:t xml:space="preserve"> hier wat binnen scope van de dienstverlening ligt en wat expliciet buiten scope ligt</w:t>
      </w:r>
      <w:r w:rsidR="00D72D7E" w:rsidRPr="00143313">
        <w:rPr>
          <w:rFonts w:cs="Arial"/>
          <w:bCs/>
          <w:szCs w:val="26"/>
          <w:highlight w:val="lightGray"/>
        </w:rPr>
        <w:t xml:space="preserve">. Zowel met betrekking tot de te leveren diensten zelf, als ook tot de hiervoor benodigde middelen. Denk bij ook aan wie verantwoordelijk is voor Functioneel, </w:t>
      </w:r>
      <w:r w:rsidR="00143313" w:rsidRPr="00143313">
        <w:rPr>
          <w:rFonts w:cs="Arial"/>
          <w:bCs/>
          <w:szCs w:val="26"/>
          <w:highlight w:val="lightGray"/>
        </w:rPr>
        <w:t>T</w:t>
      </w:r>
      <w:r w:rsidR="00D72D7E" w:rsidRPr="00143313">
        <w:rPr>
          <w:rFonts w:cs="Arial"/>
          <w:bCs/>
          <w:szCs w:val="26"/>
          <w:highlight w:val="lightGray"/>
        </w:rPr>
        <w:t>echnisch en/of applicatiebeheer</w:t>
      </w:r>
      <w:r w:rsidR="00143313" w:rsidRPr="00143313">
        <w:rPr>
          <w:rFonts w:cs="Arial"/>
          <w:bCs/>
          <w:szCs w:val="26"/>
          <w:highlight w:val="lightGray"/>
        </w:rPr>
        <w:t xml:space="preserve"> (laatste bij software)</w:t>
      </w:r>
      <w:r w:rsidR="004563AA">
        <w:rPr>
          <w:rFonts w:cs="Arial"/>
          <w:bCs/>
          <w:szCs w:val="26"/>
          <w:highlight w:val="lightGray"/>
        </w:rPr>
        <w:t>.</w:t>
      </w:r>
      <w:r w:rsidRPr="00143313">
        <w:rPr>
          <w:rFonts w:cs="Arial"/>
          <w:bCs/>
          <w:szCs w:val="26"/>
          <w:highlight w:val="lightGray"/>
        </w:rPr>
        <w:t>&gt;.</w:t>
      </w:r>
    </w:p>
    <w:p w14:paraId="3C250B1B" w14:textId="77777777" w:rsidR="004563AA" w:rsidRDefault="004563AA" w:rsidP="00E619F0">
      <w:pPr>
        <w:rPr>
          <w:rFonts w:cs="Arial"/>
          <w:bCs/>
          <w:szCs w:val="26"/>
        </w:rPr>
      </w:pPr>
    </w:p>
    <w:p w14:paraId="09333314" w14:textId="2F0FC3BA" w:rsidR="00AE617D" w:rsidRPr="007D5FC3" w:rsidRDefault="4E81D8C2" w:rsidP="65506CA6">
      <w:pPr>
        <w:pStyle w:val="ARTIKEL1"/>
        <w:tabs>
          <w:tab w:val="left" w:pos="2127"/>
        </w:tabs>
        <w:ind w:left="0" w:firstLine="0"/>
      </w:pPr>
      <w:bookmarkStart w:id="3" w:name="_Toc187755700"/>
      <w:r w:rsidRPr="007D5FC3">
        <w:t>Service</w:t>
      </w:r>
      <w:r w:rsidR="1DB9AB71" w:rsidRPr="007D5FC3">
        <w:t>levels</w:t>
      </w:r>
      <w:bookmarkEnd w:id="3"/>
    </w:p>
    <w:p w14:paraId="298936F4" w14:textId="3FF72EE5" w:rsidR="00657336" w:rsidRDefault="00657336" w:rsidP="0A2C56CA">
      <w:pPr>
        <w:rPr>
          <w:rFonts w:cs="Arial"/>
        </w:rPr>
      </w:pPr>
      <w:r w:rsidRPr="0A2C56CA">
        <w:rPr>
          <w:rFonts w:cs="Arial"/>
        </w:rPr>
        <w:t>De van</w:t>
      </w:r>
      <w:r w:rsidR="00C42CA2" w:rsidRPr="0A2C56CA">
        <w:rPr>
          <w:rFonts w:cs="Arial"/>
        </w:rPr>
        <w:t xml:space="preserve"> toepassing zijnde servicelevels zijn:</w:t>
      </w:r>
    </w:p>
    <w:p w14:paraId="395041A3" w14:textId="1799B96C" w:rsidR="0F3E49DB" w:rsidRDefault="0F3E49DB" w:rsidP="0A2C56CA">
      <w:pPr>
        <w:spacing w:after="0"/>
        <w:rPr>
          <w:rFonts w:cs="Arial"/>
        </w:rPr>
      </w:pPr>
      <w:r w:rsidRPr="0A2C56CA">
        <w:rPr>
          <w:rFonts w:cs="Arial"/>
        </w:rPr>
        <w:t>Beschrijving van de servicetijden (b.v. 7x24) en doorlooptijden n.a.v. impact en urgentie</w:t>
      </w:r>
    </w:p>
    <w:p w14:paraId="7CEBCF87" w14:textId="386112DA" w:rsidR="0F3E49DB" w:rsidRDefault="0F3E49DB" w:rsidP="0A2C56CA">
      <w:pPr>
        <w:pStyle w:val="Lijstalinea"/>
        <w:numPr>
          <w:ilvl w:val="0"/>
          <w:numId w:val="15"/>
        </w:numPr>
        <w:spacing w:after="0"/>
        <w:rPr>
          <w:rFonts w:cs="Arial"/>
        </w:rPr>
      </w:pPr>
      <w:r w:rsidRPr="0A2C56CA">
        <w:rPr>
          <w:rFonts w:cs="Arial"/>
        </w:rPr>
        <w:t>Beschikbaarheid/Bereikbaarheid</w:t>
      </w:r>
    </w:p>
    <w:p w14:paraId="3BA01ED6" w14:textId="6D975835" w:rsidR="0F3E49DB" w:rsidRDefault="0F3E49DB" w:rsidP="0A2C56CA">
      <w:pPr>
        <w:pStyle w:val="Lijstalinea"/>
        <w:numPr>
          <w:ilvl w:val="0"/>
          <w:numId w:val="15"/>
        </w:numPr>
        <w:spacing w:after="0"/>
        <w:rPr>
          <w:rFonts w:cs="Arial"/>
        </w:rPr>
      </w:pPr>
      <w:r w:rsidRPr="0A2C56CA">
        <w:rPr>
          <w:rFonts w:cs="Arial"/>
        </w:rPr>
        <w:t>Responsetijd</w:t>
      </w:r>
    </w:p>
    <w:p w14:paraId="3C919EFA" w14:textId="554FA056" w:rsidR="0F3E49DB" w:rsidRDefault="0F3E49DB" w:rsidP="0A2C56CA">
      <w:pPr>
        <w:pStyle w:val="Lijstalinea"/>
        <w:numPr>
          <w:ilvl w:val="0"/>
          <w:numId w:val="15"/>
        </w:numPr>
        <w:spacing w:after="0"/>
        <w:rPr>
          <w:rFonts w:cs="Arial"/>
        </w:rPr>
      </w:pPr>
      <w:r w:rsidRPr="0A2C56CA">
        <w:rPr>
          <w:rFonts w:cs="Arial"/>
        </w:rPr>
        <w:t>Oplostijd</w:t>
      </w:r>
    </w:p>
    <w:p w14:paraId="673C0A2C" w14:textId="6485980C" w:rsidR="0F3E49DB" w:rsidRDefault="0F3E49DB" w:rsidP="0A2C56CA">
      <w:pPr>
        <w:pStyle w:val="Lijstalinea"/>
        <w:numPr>
          <w:ilvl w:val="0"/>
          <w:numId w:val="15"/>
        </w:numPr>
        <w:spacing w:after="0"/>
        <w:rPr>
          <w:rFonts w:cs="Arial"/>
        </w:rPr>
      </w:pPr>
      <w:r w:rsidRPr="0A2C56CA">
        <w:rPr>
          <w:rFonts w:cs="Arial"/>
        </w:rPr>
        <w:t>Doorlooptijd is Responsetijd + Oplostijd</w:t>
      </w:r>
    </w:p>
    <w:p w14:paraId="4F5CC4D9" w14:textId="7DA87599" w:rsidR="0F3E49DB" w:rsidRDefault="0F3E49DB" w:rsidP="0A2C56CA">
      <w:pPr>
        <w:pStyle w:val="Lijstalinea"/>
        <w:numPr>
          <w:ilvl w:val="0"/>
          <w:numId w:val="15"/>
        </w:numPr>
        <w:spacing w:after="0"/>
        <w:rPr>
          <w:rFonts w:cs="Arial"/>
        </w:rPr>
      </w:pPr>
      <w:r w:rsidRPr="0A2C56CA">
        <w:rPr>
          <w:rFonts w:cs="Arial"/>
        </w:rPr>
        <w:t>Oplevertijd rapportages incidenten</w:t>
      </w:r>
    </w:p>
    <w:p w14:paraId="04DD6C51" w14:textId="1E9EB269" w:rsidR="0F3E49DB" w:rsidRDefault="0F3E49DB" w:rsidP="0A2C56CA">
      <w:pPr>
        <w:pStyle w:val="Lijstalinea"/>
        <w:numPr>
          <w:ilvl w:val="0"/>
          <w:numId w:val="15"/>
        </w:numPr>
        <w:spacing w:after="0"/>
        <w:rPr>
          <w:rFonts w:cs="Arial"/>
        </w:rPr>
      </w:pPr>
      <w:r w:rsidRPr="0A2C56CA">
        <w:rPr>
          <w:rFonts w:cs="Arial"/>
        </w:rPr>
        <w:t xml:space="preserve">Helpdesk w.o. Prioritering  van incidenten en / of </w:t>
      </w:r>
      <w:proofErr w:type="spellStart"/>
      <w:r w:rsidRPr="0A2C56CA">
        <w:rPr>
          <w:rFonts w:cs="Arial"/>
        </w:rPr>
        <w:t>helpdeskcalls</w:t>
      </w:r>
      <w:proofErr w:type="spellEnd"/>
    </w:p>
    <w:p w14:paraId="3C800F2D" w14:textId="2A1DA8D4" w:rsidR="0A2C56CA" w:rsidRDefault="0A2C56CA" w:rsidP="0A2C56CA">
      <w:pPr>
        <w:spacing w:after="60"/>
        <w:rPr>
          <w:rFonts w:cs="Arial"/>
        </w:rPr>
      </w:pPr>
    </w:p>
    <w:p w14:paraId="4F4EB43A" w14:textId="76B277E9" w:rsidR="000C1CE8" w:rsidRDefault="00AD7637" w:rsidP="0A2C56CA">
      <w:pPr>
        <w:spacing w:after="60"/>
        <w:rPr>
          <w:rFonts w:cs="Arial"/>
          <w:b/>
          <w:bCs/>
        </w:rPr>
      </w:pPr>
      <w:r w:rsidRPr="0A2C56CA">
        <w:rPr>
          <w:rFonts w:cs="Arial"/>
          <w:b/>
          <w:bCs/>
        </w:rPr>
        <w:t>Helpdesk</w:t>
      </w:r>
    </w:p>
    <w:p w14:paraId="56F76E77" w14:textId="64083D71" w:rsidR="000C1CE8" w:rsidRDefault="000C1CE8" w:rsidP="0A2C56CA">
      <w:pPr>
        <w:spacing w:after="60"/>
        <w:rPr>
          <w:rFonts w:cs="Arial"/>
        </w:rPr>
      </w:pPr>
      <w:r w:rsidRPr="0A2C56CA">
        <w:rPr>
          <w:rFonts w:cs="Arial"/>
        </w:rPr>
        <w:t xml:space="preserve">De helpdesk is bereikbaar via telefoon minimaal op werkdagen tussen 08.00 en 17.00 uur (CET). </w:t>
      </w:r>
    </w:p>
    <w:p w14:paraId="0FD05972" w14:textId="7A4739F1" w:rsidR="000C1CE8" w:rsidRDefault="000C1CE8" w:rsidP="0A2C56CA">
      <w:pPr>
        <w:spacing w:after="60"/>
        <w:rPr>
          <w:rFonts w:cs="Arial"/>
        </w:rPr>
      </w:pPr>
    </w:p>
    <w:p w14:paraId="69AF6191" w14:textId="7355F905" w:rsidR="000C1CE8" w:rsidRDefault="000C1CE8" w:rsidP="0A2C56CA">
      <w:pPr>
        <w:spacing w:after="60"/>
        <w:rPr>
          <w:rFonts w:cs="Arial"/>
        </w:rPr>
      </w:pPr>
      <w:r w:rsidRPr="0A2C56CA">
        <w:rPr>
          <w:rFonts w:cs="Arial"/>
        </w:rPr>
        <w:t xml:space="preserve">Daarnaast heeft de organisatie een eerste contactpersoon, naast de helpdesk, die primair verantwoordelijk is voor de behandeling van meldingen en incidenten met betrekking tot de oplossing, volgens de procedure zoals vastgelegd in de SLA. </w:t>
      </w:r>
    </w:p>
    <w:p w14:paraId="43E65F5E" w14:textId="044F7FBA" w:rsidR="000C1CE8" w:rsidRDefault="000C1CE8" w:rsidP="0A2C56CA">
      <w:pPr>
        <w:spacing w:after="60"/>
        <w:rPr>
          <w:rFonts w:cs="Arial"/>
        </w:rPr>
      </w:pPr>
    </w:p>
    <w:p w14:paraId="1898E0D9" w14:textId="6B42FF02" w:rsidR="000C1CE8" w:rsidRDefault="000C1CE8" w:rsidP="65506CA6">
      <w:pPr>
        <w:spacing w:after="60"/>
      </w:pPr>
      <w:r>
        <w:br w:type="page"/>
      </w:r>
    </w:p>
    <w:p w14:paraId="0B678F88" w14:textId="2F392B14" w:rsidR="000C1CE8" w:rsidRDefault="761A8870" w:rsidP="0A2C56CA">
      <w:pPr>
        <w:spacing w:after="60"/>
        <w:rPr>
          <w:rFonts w:cs="Arial"/>
          <w:b/>
          <w:bCs/>
        </w:rPr>
      </w:pPr>
      <w:r w:rsidRPr="0A2C56CA">
        <w:rPr>
          <w:rFonts w:cs="Arial"/>
          <w:b/>
          <w:bCs/>
        </w:rPr>
        <w:lastRenderedPageBreak/>
        <w:t>Prioritering</w:t>
      </w:r>
    </w:p>
    <w:p w14:paraId="165EE293" w14:textId="733B0257" w:rsidR="000C1CE8" w:rsidRDefault="000C1CE8" w:rsidP="65506CA6">
      <w:pPr>
        <w:spacing w:after="60"/>
        <w:rPr>
          <w:rFonts w:cs="Arial"/>
        </w:rPr>
      </w:pPr>
      <w:r w:rsidRPr="0A2C56CA">
        <w:rPr>
          <w:rFonts w:cs="Arial"/>
        </w:rPr>
        <w:t xml:space="preserve">De </w:t>
      </w:r>
      <w:r w:rsidR="4A4CBCFB" w:rsidRPr="0A2C56CA">
        <w:rPr>
          <w:rFonts w:cs="Arial"/>
        </w:rPr>
        <w:t>VRR</w:t>
      </w:r>
      <w:r w:rsidRPr="0A2C56CA">
        <w:rPr>
          <w:rFonts w:cs="Arial"/>
        </w:rPr>
        <w:t xml:space="preserve"> bepaalt de initiële prioriteit van incidenten, en de volgende prioriteitsindeling wordt gehanteerd:</w:t>
      </w:r>
    </w:p>
    <w:tbl>
      <w:tblPr>
        <w:tblpPr w:leftFromText="141" w:rightFromText="141" w:vertAnchor="text" w:horzAnchor="margin" w:tblpY="147"/>
        <w:tblOverlap w:val="nev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8"/>
        <w:gridCol w:w="6521"/>
      </w:tblGrid>
      <w:tr w:rsidR="000C1CE8" w14:paraId="444610E4" w14:textId="77777777" w:rsidTr="0A2C56CA">
        <w:trPr>
          <w:trHeight w:val="300"/>
        </w:trPr>
        <w:tc>
          <w:tcPr>
            <w:tcW w:w="1078" w:type="dxa"/>
            <w:tcBorders>
              <w:top w:val="single" w:sz="6" w:space="0" w:color="auto"/>
              <w:left w:val="single" w:sz="6" w:space="0" w:color="auto"/>
              <w:bottom w:val="single" w:sz="6" w:space="0" w:color="auto"/>
              <w:right w:val="single" w:sz="6" w:space="0" w:color="auto"/>
            </w:tcBorders>
            <w:tcMar>
              <w:left w:w="105" w:type="dxa"/>
              <w:right w:w="105" w:type="dxa"/>
            </w:tcMar>
          </w:tcPr>
          <w:p w14:paraId="5126CC69" w14:textId="77777777" w:rsidR="000C1CE8" w:rsidRPr="00347150" w:rsidRDefault="000C1CE8" w:rsidP="0A2C56CA">
            <w:pPr>
              <w:spacing w:after="60"/>
              <w:rPr>
                <w:rFonts w:eastAsia="Calibri" w:cs="Arial"/>
              </w:rPr>
            </w:pPr>
            <w:r w:rsidRPr="0A2C56CA">
              <w:rPr>
                <w:rFonts w:eastAsia="Calibri" w:cs="Arial"/>
              </w:rPr>
              <w:t>Categorie</w:t>
            </w:r>
          </w:p>
        </w:tc>
        <w:tc>
          <w:tcPr>
            <w:tcW w:w="6521" w:type="dxa"/>
            <w:tcBorders>
              <w:top w:val="single" w:sz="6" w:space="0" w:color="auto"/>
              <w:left w:val="single" w:sz="6" w:space="0" w:color="auto"/>
              <w:bottom w:val="single" w:sz="6" w:space="0" w:color="auto"/>
              <w:right w:val="single" w:sz="6" w:space="0" w:color="auto"/>
            </w:tcBorders>
            <w:tcMar>
              <w:left w:w="105" w:type="dxa"/>
              <w:right w:w="105" w:type="dxa"/>
            </w:tcMar>
          </w:tcPr>
          <w:p w14:paraId="587CBC06" w14:textId="77777777" w:rsidR="000C1CE8" w:rsidRPr="00347150" w:rsidRDefault="000C1CE8" w:rsidP="0A2C56CA">
            <w:pPr>
              <w:spacing w:after="60"/>
              <w:rPr>
                <w:rFonts w:eastAsia="Calibri" w:cs="Arial"/>
              </w:rPr>
            </w:pPr>
            <w:r w:rsidRPr="0A2C56CA">
              <w:rPr>
                <w:rFonts w:eastAsia="Calibri" w:cs="Arial"/>
              </w:rPr>
              <w:t>Omschrijving</w:t>
            </w:r>
          </w:p>
        </w:tc>
      </w:tr>
      <w:tr w:rsidR="000C1CE8" w14:paraId="5F6EBCE0" w14:textId="77777777" w:rsidTr="0A2C56CA">
        <w:trPr>
          <w:trHeight w:val="300"/>
        </w:trPr>
        <w:tc>
          <w:tcPr>
            <w:tcW w:w="1078" w:type="dxa"/>
            <w:tcBorders>
              <w:top w:val="single" w:sz="6" w:space="0" w:color="auto"/>
              <w:left w:val="single" w:sz="6" w:space="0" w:color="auto"/>
              <w:bottom w:val="single" w:sz="6" w:space="0" w:color="auto"/>
              <w:right w:val="single" w:sz="6" w:space="0" w:color="auto"/>
            </w:tcBorders>
            <w:tcMar>
              <w:left w:w="105" w:type="dxa"/>
              <w:right w:w="105" w:type="dxa"/>
            </w:tcMar>
          </w:tcPr>
          <w:p w14:paraId="4F02C515" w14:textId="77777777" w:rsidR="000C1CE8" w:rsidRPr="00347150" w:rsidRDefault="000C1CE8" w:rsidP="0A2C56CA">
            <w:pPr>
              <w:spacing w:after="60"/>
              <w:rPr>
                <w:rFonts w:eastAsia="Calibri" w:cs="Arial"/>
              </w:rPr>
            </w:pPr>
            <w:r w:rsidRPr="0A2C56CA">
              <w:rPr>
                <w:rFonts w:eastAsia="Calibri" w:cs="Arial"/>
              </w:rPr>
              <w:t>1</w:t>
            </w:r>
          </w:p>
        </w:tc>
        <w:tc>
          <w:tcPr>
            <w:tcW w:w="6521" w:type="dxa"/>
            <w:tcBorders>
              <w:top w:val="single" w:sz="6" w:space="0" w:color="auto"/>
              <w:left w:val="single" w:sz="6" w:space="0" w:color="auto"/>
              <w:bottom w:val="single" w:sz="6" w:space="0" w:color="auto"/>
              <w:right w:val="single" w:sz="6" w:space="0" w:color="auto"/>
            </w:tcBorders>
            <w:tcMar>
              <w:left w:w="105" w:type="dxa"/>
              <w:right w:w="105" w:type="dxa"/>
            </w:tcMar>
          </w:tcPr>
          <w:p w14:paraId="384F90B2" w14:textId="57B4CDA1" w:rsidR="000C1CE8" w:rsidRPr="00347150" w:rsidRDefault="000C1CE8" w:rsidP="65506CA6">
            <w:pPr>
              <w:spacing w:after="60"/>
              <w:rPr>
                <w:rFonts w:eastAsia="Calibri" w:cs="Arial"/>
              </w:rPr>
            </w:pPr>
            <w:r w:rsidRPr="0A2C56CA">
              <w:rPr>
                <w:rFonts w:eastAsia="Calibri" w:cs="Arial"/>
              </w:rPr>
              <w:t xml:space="preserve">De Oplossing is volledig niet bruikbaar (naar mening van de </w:t>
            </w:r>
            <w:r w:rsidR="66391F9F" w:rsidRPr="0A2C56CA">
              <w:rPr>
                <w:rFonts w:eastAsia="Calibri" w:cs="Arial"/>
              </w:rPr>
              <w:t>VRR</w:t>
            </w:r>
            <w:r w:rsidRPr="0A2C56CA">
              <w:rPr>
                <w:rFonts w:eastAsia="Calibri" w:cs="Arial"/>
              </w:rPr>
              <w:t xml:space="preserve"> een Critical </w:t>
            </w:r>
            <w:proofErr w:type="spellStart"/>
            <w:r w:rsidRPr="0A2C56CA">
              <w:rPr>
                <w:rFonts w:eastAsia="Calibri" w:cs="Arial"/>
              </w:rPr>
              <w:t>Problem</w:t>
            </w:r>
            <w:proofErr w:type="spellEnd"/>
            <w:r w:rsidRPr="0A2C56CA">
              <w:rPr>
                <w:rFonts w:eastAsia="Calibri" w:cs="Arial"/>
              </w:rPr>
              <w:t xml:space="preserve">) </w:t>
            </w:r>
          </w:p>
        </w:tc>
      </w:tr>
      <w:tr w:rsidR="000C1CE8" w14:paraId="3B4C0EC6" w14:textId="77777777" w:rsidTr="0A2C56CA">
        <w:trPr>
          <w:trHeight w:val="300"/>
        </w:trPr>
        <w:tc>
          <w:tcPr>
            <w:tcW w:w="1078" w:type="dxa"/>
            <w:tcBorders>
              <w:top w:val="single" w:sz="6" w:space="0" w:color="auto"/>
              <w:left w:val="single" w:sz="6" w:space="0" w:color="auto"/>
              <w:bottom w:val="single" w:sz="6" w:space="0" w:color="auto"/>
              <w:right w:val="single" w:sz="6" w:space="0" w:color="auto"/>
            </w:tcBorders>
            <w:tcMar>
              <w:left w:w="105" w:type="dxa"/>
              <w:right w:w="105" w:type="dxa"/>
            </w:tcMar>
          </w:tcPr>
          <w:p w14:paraId="3650D0C4" w14:textId="77777777" w:rsidR="000C1CE8" w:rsidRPr="00347150" w:rsidRDefault="000C1CE8" w:rsidP="0A2C56CA">
            <w:pPr>
              <w:spacing w:after="60"/>
              <w:rPr>
                <w:rFonts w:eastAsia="Calibri" w:cs="Arial"/>
              </w:rPr>
            </w:pPr>
            <w:r w:rsidRPr="0A2C56CA">
              <w:rPr>
                <w:rFonts w:eastAsia="Calibri" w:cs="Arial"/>
              </w:rPr>
              <w:t>2</w:t>
            </w:r>
          </w:p>
        </w:tc>
        <w:tc>
          <w:tcPr>
            <w:tcW w:w="6521" w:type="dxa"/>
            <w:tcBorders>
              <w:top w:val="single" w:sz="6" w:space="0" w:color="auto"/>
              <w:left w:val="single" w:sz="6" w:space="0" w:color="auto"/>
              <w:bottom w:val="single" w:sz="6" w:space="0" w:color="auto"/>
              <w:right w:val="single" w:sz="6" w:space="0" w:color="auto"/>
            </w:tcBorders>
            <w:tcMar>
              <w:left w:w="105" w:type="dxa"/>
              <w:right w:w="105" w:type="dxa"/>
            </w:tcMar>
          </w:tcPr>
          <w:p w14:paraId="5565BE8D" w14:textId="47714F7D" w:rsidR="000C1CE8" w:rsidRPr="00347150" w:rsidRDefault="000C1CE8" w:rsidP="65506CA6">
            <w:pPr>
              <w:spacing w:after="60"/>
              <w:rPr>
                <w:rFonts w:eastAsia="Calibri" w:cs="Arial"/>
              </w:rPr>
            </w:pPr>
            <w:r w:rsidRPr="0A2C56CA">
              <w:rPr>
                <w:rFonts w:eastAsia="Calibri" w:cs="Arial"/>
              </w:rPr>
              <w:t xml:space="preserve">De Oplossing is deels niet bruikbaar of deels niet bruikbaar voor meer dan 10% van de gebruikers (naar mening van de </w:t>
            </w:r>
            <w:r w:rsidR="4645A93F" w:rsidRPr="0A2C56CA">
              <w:rPr>
                <w:rFonts w:eastAsia="Calibri" w:cs="Arial"/>
              </w:rPr>
              <w:t>VRR</w:t>
            </w:r>
            <w:r w:rsidRPr="0A2C56CA">
              <w:rPr>
                <w:rFonts w:eastAsia="Calibri" w:cs="Arial"/>
              </w:rPr>
              <w:t xml:space="preserve"> een Major </w:t>
            </w:r>
            <w:proofErr w:type="spellStart"/>
            <w:r w:rsidRPr="0A2C56CA">
              <w:rPr>
                <w:rFonts w:eastAsia="Calibri" w:cs="Arial"/>
              </w:rPr>
              <w:t>Problem</w:t>
            </w:r>
            <w:proofErr w:type="spellEnd"/>
            <w:r w:rsidRPr="0A2C56CA">
              <w:rPr>
                <w:rFonts w:eastAsia="Calibri" w:cs="Arial"/>
              </w:rPr>
              <w:t>).</w:t>
            </w:r>
          </w:p>
        </w:tc>
      </w:tr>
      <w:tr w:rsidR="000C1CE8" w14:paraId="5B3B1604" w14:textId="77777777" w:rsidTr="0A2C56CA">
        <w:trPr>
          <w:trHeight w:val="300"/>
        </w:trPr>
        <w:tc>
          <w:tcPr>
            <w:tcW w:w="1078" w:type="dxa"/>
            <w:tcBorders>
              <w:top w:val="single" w:sz="6" w:space="0" w:color="auto"/>
              <w:left w:val="single" w:sz="6" w:space="0" w:color="auto"/>
              <w:bottom w:val="single" w:sz="6" w:space="0" w:color="auto"/>
              <w:right w:val="single" w:sz="6" w:space="0" w:color="auto"/>
            </w:tcBorders>
            <w:tcMar>
              <w:left w:w="105" w:type="dxa"/>
              <w:right w:w="105" w:type="dxa"/>
            </w:tcMar>
          </w:tcPr>
          <w:p w14:paraId="6FDF9CD1" w14:textId="77777777" w:rsidR="000C1CE8" w:rsidRPr="00347150" w:rsidRDefault="000C1CE8" w:rsidP="0A2C56CA">
            <w:pPr>
              <w:spacing w:after="60"/>
              <w:rPr>
                <w:rFonts w:eastAsia="Calibri" w:cs="Arial"/>
              </w:rPr>
            </w:pPr>
            <w:r w:rsidRPr="0A2C56CA">
              <w:rPr>
                <w:rFonts w:eastAsia="Calibri" w:cs="Arial"/>
              </w:rPr>
              <w:t>3</w:t>
            </w:r>
          </w:p>
        </w:tc>
        <w:tc>
          <w:tcPr>
            <w:tcW w:w="6521" w:type="dxa"/>
            <w:tcBorders>
              <w:top w:val="single" w:sz="6" w:space="0" w:color="auto"/>
              <w:left w:val="single" w:sz="6" w:space="0" w:color="auto"/>
              <w:bottom w:val="single" w:sz="6" w:space="0" w:color="auto"/>
              <w:right w:val="single" w:sz="6" w:space="0" w:color="auto"/>
            </w:tcBorders>
            <w:tcMar>
              <w:left w:w="105" w:type="dxa"/>
              <w:right w:w="105" w:type="dxa"/>
            </w:tcMar>
          </w:tcPr>
          <w:p w14:paraId="708FE46D" w14:textId="069F31B4" w:rsidR="000C1CE8" w:rsidRPr="00347150" w:rsidRDefault="000C1CE8" w:rsidP="65506CA6">
            <w:pPr>
              <w:spacing w:after="60"/>
              <w:rPr>
                <w:rFonts w:eastAsia="Calibri" w:cs="Arial"/>
              </w:rPr>
            </w:pPr>
            <w:r w:rsidRPr="0A2C56CA">
              <w:rPr>
                <w:rFonts w:eastAsia="Calibri" w:cs="Arial"/>
              </w:rPr>
              <w:t xml:space="preserve">Kleine verstoringen (naar mening van de </w:t>
            </w:r>
            <w:r w:rsidR="417CFDD0" w:rsidRPr="0A2C56CA">
              <w:rPr>
                <w:rFonts w:eastAsia="Calibri" w:cs="Arial"/>
              </w:rPr>
              <w:t xml:space="preserve">VRR </w:t>
            </w:r>
            <w:r w:rsidRPr="0A2C56CA">
              <w:rPr>
                <w:rFonts w:eastAsia="Calibri" w:cs="Arial"/>
              </w:rPr>
              <w:t xml:space="preserve">een Minor </w:t>
            </w:r>
            <w:proofErr w:type="spellStart"/>
            <w:r w:rsidRPr="0A2C56CA">
              <w:rPr>
                <w:rFonts w:eastAsia="Calibri" w:cs="Arial"/>
              </w:rPr>
              <w:t>Problem</w:t>
            </w:r>
            <w:proofErr w:type="spellEnd"/>
            <w:r w:rsidRPr="0A2C56CA">
              <w:rPr>
                <w:rFonts w:eastAsia="Calibri" w:cs="Arial"/>
              </w:rPr>
              <w:t>)</w:t>
            </w:r>
          </w:p>
        </w:tc>
      </w:tr>
      <w:tr w:rsidR="000C1CE8" w14:paraId="6E87E8F6" w14:textId="77777777" w:rsidTr="0A2C56CA">
        <w:trPr>
          <w:trHeight w:val="300"/>
        </w:trPr>
        <w:tc>
          <w:tcPr>
            <w:tcW w:w="1078" w:type="dxa"/>
            <w:tcBorders>
              <w:top w:val="single" w:sz="6" w:space="0" w:color="auto"/>
              <w:left w:val="single" w:sz="6" w:space="0" w:color="auto"/>
              <w:bottom w:val="single" w:sz="6" w:space="0" w:color="auto"/>
              <w:right w:val="single" w:sz="6" w:space="0" w:color="auto"/>
            </w:tcBorders>
            <w:tcMar>
              <w:left w:w="105" w:type="dxa"/>
              <w:right w:w="105" w:type="dxa"/>
            </w:tcMar>
          </w:tcPr>
          <w:p w14:paraId="04C8915E" w14:textId="77777777" w:rsidR="000C1CE8" w:rsidRPr="00347150" w:rsidRDefault="000C1CE8" w:rsidP="0A2C56CA">
            <w:pPr>
              <w:spacing w:after="60"/>
              <w:rPr>
                <w:rFonts w:eastAsia="Calibri" w:cs="Arial"/>
              </w:rPr>
            </w:pPr>
            <w:r w:rsidRPr="0A2C56CA">
              <w:rPr>
                <w:rFonts w:eastAsia="Calibri" w:cs="Arial"/>
              </w:rPr>
              <w:t>4</w:t>
            </w:r>
          </w:p>
        </w:tc>
        <w:tc>
          <w:tcPr>
            <w:tcW w:w="6521" w:type="dxa"/>
            <w:tcBorders>
              <w:top w:val="single" w:sz="6" w:space="0" w:color="auto"/>
              <w:left w:val="single" w:sz="6" w:space="0" w:color="auto"/>
              <w:bottom w:val="single" w:sz="6" w:space="0" w:color="auto"/>
              <w:right w:val="single" w:sz="6" w:space="0" w:color="auto"/>
            </w:tcBorders>
            <w:tcMar>
              <w:left w:w="105" w:type="dxa"/>
              <w:right w:w="105" w:type="dxa"/>
            </w:tcMar>
          </w:tcPr>
          <w:p w14:paraId="1D7D6492" w14:textId="77777777" w:rsidR="000C1CE8" w:rsidRPr="00347150" w:rsidRDefault="000C1CE8" w:rsidP="0A2C56CA">
            <w:pPr>
              <w:spacing w:after="60"/>
              <w:rPr>
                <w:rFonts w:eastAsia="Calibri" w:cs="Arial"/>
              </w:rPr>
            </w:pPr>
            <w:r w:rsidRPr="0A2C56CA">
              <w:rPr>
                <w:rFonts w:eastAsia="Calibri" w:cs="Arial"/>
              </w:rPr>
              <w:t>Gebruikers/ beheerdersvraag.</w:t>
            </w:r>
          </w:p>
        </w:tc>
      </w:tr>
    </w:tbl>
    <w:p w14:paraId="31F5FAE9" w14:textId="77777777" w:rsidR="000C1CE8" w:rsidRPr="00C42CA2" w:rsidRDefault="000C1CE8" w:rsidP="00E619F0">
      <w:pPr>
        <w:rPr>
          <w:rFonts w:cs="Arial"/>
          <w:bCs/>
          <w:szCs w:val="26"/>
        </w:rPr>
      </w:pPr>
    </w:p>
    <w:p w14:paraId="52BF5567" w14:textId="77777777" w:rsidR="006A45D1" w:rsidRDefault="006A45D1" w:rsidP="0A2C56CA">
      <w:pPr>
        <w:spacing w:after="60"/>
        <w:rPr>
          <w:rFonts w:cs="Arial"/>
          <w:b/>
          <w:bCs/>
        </w:rPr>
      </w:pPr>
    </w:p>
    <w:p w14:paraId="4C61B552" w14:textId="77777777" w:rsidR="006A45D1" w:rsidRDefault="006A45D1" w:rsidP="0A2C56CA">
      <w:pPr>
        <w:spacing w:after="60"/>
        <w:rPr>
          <w:rFonts w:cs="Arial"/>
          <w:b/>
          <w:bCs/>
        </w:rPr>
      </w:pPr>
    </w:p>
    <w:p w14:paraId="5521428A" w14:textId="77777777" w:rsidR="006A45D1" w:rsidRDefault="006A45D1" w:rsidP="0A2C56CA">
      <w:pPr>
        <w:spacing w:after="60"/>
        <w:rPr>
          <w:rFonts w:cs="Arial"/>
          <w:b/>
          <w:bCs/>
        </w:rPr>
      </w:pPr>
    </w:p>
    <w:p w14:paraId="1324406D" w14:textId="77777777" w:rsidR="006A45D1" w:rsidRDefault="006A45D1" w:rsidP="0A2C56CA">
      <w:pPr>
        <w:spacing w:after="60"/>
        <w:rPr>
          <w:rFonts w:cs="Arial"/>
          <w:b/>
          <w:bCs/>
        </w:rPr>
      </w:pPr>
    </w:p>
    <w:p w14:paraId="4F042B6F" w14:textId="77777777" w:rsidR="006A45D1" w:rsidRDefault="006A45D1" w:rsidP="0A2C56CA">
      <w:pPr>
        <w:spacing w:after="60"/>
        <w:rPr>
          <w:rFonts w:cs="Arial"/>
          <w:b/>
          <w:bCs/>
        </w:rPr>
      </w:pPr>
    </w:p>
    <w:p w14:paraId="0B664734" w14:textId="77777777" w:rsidR="006A45D1" w:rsidRDefault="006A45D1" w:rsidP="0A2C56CA">
      <w:pPr>
        <w:spacing w:after="60"/>
        <w:rPr>
          <w:rFonts w:cs="Arial"/>
          <w:b/>
          <w:bCs/>
        </w:rPr>
      </w:pPr>
    </w:p>
    <w:p w14:paraId="6DC24CBF" w14:textId="77777777" w:rsidR="006A45D1" w:rsidRDefault="006A45D1" w:rsidP="0A2C56CA">
      <w:pPr>
        <w:spacing w:after="60"/>
        <w:rPr>
          <w:rFonts w:cs="Arial"/>
          <w:b/>
          <w:bCs/>
        </w:rPr>
      </w:pPr>
    </w:p>
    <w:p w14:paraId="76CB8C89" w14:textId="77777777" w:rsidR="006A45D1" w:rsidRDefault="006A45D1" w:rsidP="0A2C56CA">
      <w:pPr>
        <w:spacing w:after="60"/>
        <w:rPr>
          <w:rFonts w:cs="Arial"/>
          <w:b/>
          <w:bCs/>
        </w:rPr>
      </w:pPr>
    </w:p>
    <w:p w14:paraId="239A7779" w14:textId="520722B6" w:rsidR="000C1CE8" w:rsidRDefault="13842012" w:rsidP="0A2C56CA">
      <w:pPr>
        <w:spacing w:after="60"/>
        <w:rPr>
          <w:rFonts w:cs="Arial"/>
          <w:b/>
          <w:bCs/>
        </w:rPr>
      </w:pPr>
      <w:r w:rsidRPr="0A2C56CA">
        <w:rPr>
          <w:rFonts w:cs="Arial"/>
          <w:b/>
          <w:bCs/>
        </w:rPr>
        <w:t>Proces</w:t>
      </w:r>
    </w:p>
    <w:p w14:paraId="049CA79B" w14:textId="1D4EDF44" w:rsidR="000C1CE8" w:rsidRDefault="000C1CE8" w:rsidP="65506CA6">
      <w:pPr>
        <w:spacing w:after="60"/>
        <w:rPr>
          <w:rFonts w:cs="Arial"/>
        </w:rPr>
      </w:pPr>
      <w:r w:rsidRPr="0A2C56CA">
        <w:rPr>
          <w:rFonts w:cs="Arial"/>
        </w:rPr>
        <w:t xml:space="preserve">De eerste contactpersoon zorgt ervoor dat incidenten worden gerelateerd aan bekende problemen met betrekking tot de oplossing. De opdrachtnemer moet de </w:t>
      </w:r>
      <w:r w:rsidR="4E16C1B0" w:rsidRPr="0A2C56CA">
        <w:rPr>
          <w:rFonts w:cs="Arial"/>
        </w:rPr>
        <w:t>VRR</w:t>
      </w:r>
      <w:r w:rsidRPr="0A2C56CA">
        <w:rPr>
          <w:rFonts w:cs="Arial"/>
        </w:rPr>
        <w:t xml:space="preserve"> inzicht geven in de status van de incidenten. De opdrachtnemer is eindverantwoordelijk voor het beheer van incidenten en moet hiervoor een duidelijke procedure hanteren.</w:t>
      </w:r>
    </w:p>
    <w:p w14:paraId="248C35EF" w14:textId="37E3C37C" w:rsidR="0A2C56CA" w:rsidRDefault="0A2C56CA" w:rsidP="0A2C56CA">
      <w:pPr>
        <w:spacing w:after="60"/>
        <w:rPr>
          <w:rFonts w:cs="Arial"/>
        </w:rPr>
      </w:pPr>
    </w:p>
    <w:p w14:paraId="1F69BA64" w14:textId="6260662C" w:rsidR="24A31A76" w:rsidRDefault="24A31A76" w:rsidP="0A2C56CA">
      <w:pPr>
        <w:spacing w:after="60"/>
        <w:rPr>
          <w:rFonts w:cs="Arial"/>
        </w:rPr>
      </w:pPr>
      <w:r w:rsidRPr="0A2C56CA">
        <w:rPr>
          <w:rFonts w:cs="Arial"/>
        </w:rPr>
        <w:t>Verdere details over deze levels staan verder in dit document beschreven.</w:t>
      </w:r>
    </w:p>
    <w:p w14:paraId="28BC4150" w14:textId="77777777" w:rsidR="00116A33" w:rsidRPr="00396AE8" w:rsidRDefault="00116A33" w:rsidP="00396AE8">
      <w:pPr>
        <w:rPr>
          <w:rFonts w:cs="Arial"/>
          <w:bCs/>
          <w:szCs w:val="26"/>
        </w:rPr>
      </w:pPr>
    </w:p>
    <w:p w14:paraId="0FA769DB" w14:textId="49990A80" w:rsidR="00737AC4" w:rsidRPr="0038207A" w:rsidRDefault="00BD2858" w:rsidP="00C5148D">
      <w:pPr>
        <w:pStyle w:val="ARTIKEL1"/>
        <w:tabs>
          <w:tab w:val="left" w:pos="2127"/>
        </w:tabs>
        <w:ind w:left="0" w:firstLine="0"/>
      </w:pPr>
      <w:bookmarkStart w:id="4" w:name="_Toc187755701"/>
      <w:r>
        <w:t xml:space="preserve">Service Level </w:t>
      </w:r>
      <w:r w:rsidR="00815C81">
        <w:t>Management</w:t>
      </w:r>
      <w:bookmarkEnd w:id="4"/>
    </w:p>
    <w:p w14:paraId="5A4E6E90" w14:textId="0B123CD5" w:rsidR="005A0034" w:rsidRDefault="42C7521A" w:rsidP="0A2C56CA">
      <w:pPr>
        <w:spacing w:after="0"/>
        <w:rPr>
          <w:rFonts w:cs="Arial"/>
        </w:rPr>
      </w:pPr>
      <w:r w:rsidRPr="0A2C56CA">
        <w:rPr>
          <w:rStyle w:val="hgkelc"/>
        </w:rPr>
        <w:t xml:space="preserve">Service-level management is </w:t>
      </w:r>
      <w:r w:rsidRPr="0A2C56CA">
        <w:rPr>
          <w:rStyle w:val="hgkelc"/>
          <w:b/>
          <w:bCs/>
        </w:rPr>
        <w:t>de controle en het beheer van de kwaliteit van een service (</w:t>
      </w:r>
      <w:proofErr w:type="spellStart"/>
      <w:r w:rsidRPr="0A2C56CA">
        <w:rPr>
          <w:rStyle w:val="hgkelc"/>
          <w:b/>
          <w:bCs/>
        </w:rPr>
        <w:t>QoS</w:t>
      </w:r>
      <w:proofErr w:type="spellEnd"/>
      <w:r w:rsidRPr="0A2C56CA">
        <w:rPr>
          <w:rStyle w:val="hgkelc"/>
          <w:b/>
          <w:bCs/>
        </w:rPr>
        <w:t xml:space="preserve">) op basis van </w:t>
      </w:r>
      <w:proofErr w:type="spellStart"/>
      <w:r w:rsidRPr="0A2C56CA">
        <w:rPr>
          <w:rStyle w:val="hgkelc"/>
          <w:b/>
          <w:bCs/>
        </w:rPr>
        <w:t>KPI's</w:t>
      </w:r>
      <w:proofErr w:type="spellEnd"/>
      <w:r w:rsidRPr="0A2C56CA">
        <w:rPr>
          <w:rStyle w:val="hgkelc"/>
        </w:rPr>
        <w:t xml:space="preserve">. De </w:t>
      </w:r>
      <w:proofErr w:type="spellStart"/>
      <w:r w:rsidRPr="0A2C56CA">
        <w:rPr>
          <w:rStyle w:val="hgkelc"/>
        </w:rPr>
        <w:t>KPI</w:t>
      </w:r>
      <w:r w:rsidR="32121305" w:rsidRPr="0A2C56CA">
        <w:rPr>
          <w:rStyle w:val="hgkelc"/>
        </w:rPr>
        <w:t>’</w:t>
      </w:r>
      <w:r w:rsidRPr="0A2C56CA">
        <w:rPr>
          <w:rStyle w:val="hgkelc"/>
        </w:rPr>
        <w:t>s</w:t>
      </w:r>
      <w:proofErr w:type="spellEnd"/>
      <w:r w:rsidRPr="0A2C56CA">
        <w:rPr>
          <w:rStyle w:val="hgkelc"/>
        </w:rPr>
        <w:t xml:space="preserve"> variëren</w:t>
      </w:r>
      <w:r w:rsidR="32121305" w:rsidRPr="0A2C56CA">
        <w:rPr>
          <w:rStyle w:val="hgkelc"/>
        </w:rPr>
        <w:t xml:space="preserve"> van</w:t>
      </w:r>
      <w:r w:rsidRPr="0A2C56CA">
        <w:rPr>
          <w:rStyle w:val="hgkelc"/>
        </w:rPr>
        <w:t xml:space="preserve"> algemene </w:t>
      </w:r>
      <w:r w:rsidR="32121305" w:rsidRPr="0A2C56CA">
        <w:rPr>
          <w:rStyle w:val="hgkelc"/>
        </w:rPr>
        <w:t>beschikbaarheid</w:t>
      </w:r>
      <w:r w:rsidRPr="0A2C56CA">
        <w:rPr>
          <w:rStyle w:val="hgkelc"/>
        </w:rPr>
        <w:t xml:space="preserve"> tot het leveren van statistieken op basis van zeer specifieke services.</w:t>
      </w:r>
      <w:r w:rsidR="787E0A75" w:rsidRPr="0A2C56CA">
        <w:rPr>
          <w:rStyle w:val="hgkelc"/>
        </w:rPr>
        <w:t xml:space="preserve"> In </w:t>
      </w:r>
      <w:r w:rsidR="336A72D4" w:rsidRPr="0A2C56CA">
        <w:rPr>
          <w:rStyle w:val="hgkelc"/>
        </w:rPr>
        <w:t>de situatie van deze overeenkomst komt dit neer op</w:t>
      </w:r>
      <w:r w:rsidR="2E794AD5" w:rsidRPr="0A2C56CA">
        <w:rPr>
          <w:rStyle w:val="hgkelc"/>
        </w:rPr>
        <w:t xml:space="preserve"> onderstaande </w:t>
      </w:r>
      <w:r w:rsidR="69F23E5D" w:rsidRPr="0A2C56CA">
        <w:rPr>
          <w:rStyle w:val="hgkelc"/>
        </w:rPr>
        <w:t xml:space="preserve">eisen </w:t>
      </w:r>
      <w:r w:rsidR="2E1BF7CF" w:rsidRPr="0A2C56CA">
        <w:rPr>
          <w:rStyle w:val="hgkelc"/>
        </w:rPr>
        <w:t xml:space="preserve">(genoemd met </w:t>
      </w:r>
      <w:r w:rsidR="5435A877" w:rsidRPr="0A2C56CA">
        <w:rPr>
          <w:rStyle w:val="hgkelc"/>
        </w:rPr>
        <w:t xml:space="preserve">[minimale] </w:t>
      </w:r>
      <w:r w:rsidR="2E1BF7CF" w:rsidRPr="0A2C56CA">
        <w:rPr>
          <w:rStyle w:val="hgkelc"/>
        </w:rPr>
        <w:t>waarde</w:t>
      </w:r>
      <w:r w:rsidR="5435A877" w:rsidRPr="0A2C56CA">
        <w:rPr>
          <w:rStyle w:val="hgkelc"/>
        </w:rPr>
        <w:t xml:space="preserve">) </w:t>
      </w:r>
      <w:r w:rsidR="69F23E5D" w:rsidRPr="0A2C56CA">
        <w:rPr>
          <w:rStyle w:val="hgkelc"/>
        </w:rPr>
        <w:t>en wensen</w:t>
      </w:r>
      <w:r w:rsidR="5435A877" w:rsidRPr="0A2C56CA">
        <w:rPr>
          <w:rStyle w:val="hgkelc"/>
        </w:rPr>
        <w:t xml:space="preserve"> </w:t>
      </w:r>
      <w:r w:rsidR="50CE3CDF" w:rsidRPr="0A2C56CA">
        <w:rPr>
          <w:rStyle w:val="hgkelc"/>
        </w:rPr>
        <w:t>(genoemd, zonder voorgeschreven [</w:t>
      </w:r>
      <w:r w:rsidR="3F31B087" w:rsidRPr="0A2C56CA">
        <w:rPr>
          <w:rStyle w:val="hgkelc"/>
        </w:rPr>
        <w:t>m</w:t>
      </w:r>
      <w:r w:rsidR="50CE3CDF" w:rsidRPr="0A2C56CA">
        <w:rPr>
          <w:rStyle w:val="hgkelc"/>
        </w:rPr>
        <w:t>inimale] waarde)</w:t>
      </w:r>
      <w:r w:rsidR="5E095EA9" w:rsidRPr="0A2C56CA">
        <w:rPr>
          <w:rStyle w:val="hgkelc"/>
        </w:rPr>
        <w:t>. H</w:t>
      </w:r>
      <w:r w:rsidR="50CE3CDF" w:rsidRPr="0A2C56CA">
        <w:rPr>
          <w:rStyle w:val="hgkelc"/>
        </w:rPr>
        <w:t>et staat Inschrijver/</w:t>
      </w:r>
      <w:proofErr w:type="spellStart"/>
      <w:r w:rsidR="50CE3CDF" w:rsidRPr="0A2C56CA">
        <w:rPr>
          <w:rStyle w:val="hgkelc"/>
        </w:rPr>
        <w:t>offrant</w:t>
      </w:r>
      <w:proofErr w:type="spellEnd"/>
      <w:r w:rsidR="50CE3CDF" w:rsidRPr="0A2C56CA">
        <w:rPr>
          <w:rStyle w:val="hgkelc"/>
        </w:rPr>
        <w:t xml:space="preserve"> vrij om zelf</w:t>
      </w:r>
      <w:r w:rsidR="2F857CD4" w:rsidRPr="0A2C56CA">
        <w:rPr>
          <w:rStyle w:val="hgkelc"/>
        </w:rPr>
        <w:t xml:space="preserve"> van belang zijnde </w:t>
      </w:r>
      <w:proofErr w:type="spellStart"/>
      <w:r w:rsidR="2F857CD4" w:rsidRPr="0A2C56CA">
        <w:rPr>
          <w:rStyle w:val="hgkelc"/>
        </w:rPr>
        <w:t>KPI’s</w:t>
      </w:r>
      <w:proofErr w:type="spellEnd"/>
      <w:r w:rsidR="2F857CD4" w:rsidRPr="0A2C56CA">
        <w:rPr>
          <w:rStyle w:val="hgkelc"/>
        </w:rPr>
        <w:t xml:space="preserve"> toe te voegen</w:t>
      </w:r>
      <w:r w:rsidR="69F23E5D" w:rsidRPr="0A2C56CA">
        <w:rPr>
          <w:rStyle w:val="hgkelc"/>
        </w:rPr>
        <w:t>.</w:t>
      </w:r>
    </w:p>
    <w:p w14:paraId="7B61BF9B" w14:textId="02F4DFC2" w:rsidR="008C15BA" w:rsidRDefault="008C15BA" w:rsidP="65506CA6">
      <w:pPr>
        <w:spacing w:after="0"/>
        <w:rPr>
          <w:rFonts w:cs="Arial"/>
          <w:highlight w:val="yellow"/>
        </w:rPr>
        <w:sectPr w:rsidR="008C15BA" w:rsidSect="00D134AD">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418" w:header="709" w:footer="709" w:gutter="0"/>
          <w:cols w:space="708"/>
          <w:titlePg/>
        </w:sectPr>
      </w:pPr>
    </w:p>
    <w:p w14:paraId="728B343E" w14:textId="441D6B90" w:rsidR="00BD6629" w:rsidRDefault="00BD6629" w:rsidP="3C375ABE">
      <w:pPr>
        <w:spacing w:after="0"/>
        <w:rPr>
          <w:rFonts w:cs="Arial"/>
        </w:rPr>
      </w:pPr>
      <w:r w:rsidRPr="3C375ABE">
        <w:rPr>
          <w:rFonts w:cs="Arial"/>
        </w:rPr>
        <w:lastRenderedPageBreak/>
        <w:t>Beschrijf de</w:t>
      </w:r>
      <w:r w:rsidR="00FF6563" w:rsidRPr="3C375ABE">
        <w:rPr>
          <w:rFonts w:cs="Arial"/>
        </w:rPr>
        <w:t xml:space="preserve"> KPI op de volgende wijze</w:t>
      </w:r>
    </w:p>
    <w:p w14:paraId="5193B34E" w14:textId="73D39E13" w:rsidR="00BE2C8D" w:rsidRDefault="00BE2C8D" w:rsidP="00BE2C8D">
      <w:pPr>
        <w:spacing w:after="0"/>
        <w:rPr>
          <w:rFonts w:cs="Arial"/>
          <w:bCs/>
          <w:szCs w:val="24"/>
        </w:rPr>
      </w:pPr>
    </w:p>
    <w:tbl>
      <w:tblPr>
        <w:tblStyle w:val="Tabelraster"/>
        <w:tblW w:w="13745" w:type="dxa"/>
        <w:tblLook w:val="04A0" w:firstRow="1" w:lastRow="0" w:firstColumn="1" w:lastColumn="0" w:noHBand="0" w:noVBand="1"/>
      </w:tblPr>
      <w:tblGrid>
        <w:gridCol w:w="2057"/>
        <w:gridCol w:w="1462"/>
        <w:gridCol w:w="1262"/>
        <w:gridCol w:w="2750"/>
        <w:gridCol w:w="1276"/>
        <w:gridCol w:w="3293"/>
        <w:gridCol w:w="1645"/>
      </w:tblGrid>
      <w:tr w:rsidR="00A747F1" w14:paraId="492327BA" w14:textId="77777777" w:rsidTr="7DB16F37">
        <w:tc>
          <w:tcPr>
            <w:tcW w:w="2062" w:type="dxa"/>
            <w:tcBorders>
              <w:right w:val="nil"/>
            </w:tcBorders>
            <w:shd w:val="clear" w:color="auto" w:fill="E36C0A" w:themeFill="accent6" w:themeFillShade="BF"/>
          </w:tcPr>
          <w:p w14:paraId="3FEADB41" w14:textId="63BBAD36" w:rsidR="00F72500" w:rsidRPr="00E1428B" w:rsidRDefault="00F72500" w:rsidP="00BE2C8D">
            <w:pPr>
              <w:spacing w:after="0"/>
              <w:rPr>
                <w:rFonts w:cs="Arial"/>
                <w:b/>
                <w:color w:val="FFFFFF" w:themeColor="background1"/>
                <w:szCs w:val="24"/>
              </w:rPr>
            </w:pPr>
            <w:r>
              <w:rPr>
                <w:rFonts w:cs="Arial"/>
                <w:b/>
                <w:color w:val="FFFFFF" w:themeColor="background1"/>
                <w:szCs w:val="24"/>
              </w:rPr>
              <w:t>KPI</w:t>
            </w:r>
          </w:p>
        </w:tc>
        <w:tc>
          <w:tcPr>
            <w:tcW w:w="1428" w:type="dxa"/>
            <w:tcBorders>
              <w:left w:val="nil"/>
              <w:right w:val="nil"/>
            </w:tcBorders>
            <w:shd w:val="clear" w:color="auto" w:fill="E36C0A" w:themeFill="accent6" w:themeFillShade="BF"/>
          </w:tcPr>
          <w:p w14:paraId="2FEA155F" w14:textId="29C72621" w:rsidR="00F72500" w:rsidRPr="00E1428B" w:rsidRDefault="00F72500" w:rsidP="00BE2C8D">
            <w:pPr>
              <w:spacing w:after="0"/>
              <w:rPr>
                <w:rFonts w:cs="Arial"/>
                <w:b/>
                <w:color w:val="FFFFFF" w:themeColor="background1"/>
                <w:szCs w:val="24"/>
              </w:rPr>
            </w:pPr>
            <w:r>
              <w:rPr>
                <w:rFonts w:cs="Arial"/>
                <w:b/>
                <w:color w:val="FFFFFF" w:themeColor="background1"/>
                <w:szCs w:val="24"/>
              </w:rPr>
              <w:t>Beschrijving</w:t>
            </w:r>
          </w:p>
        </w:tc>
        <w:tc>
          <w:tcPr>
            <w:tcW w:w="1262" w:type="dxa"/>
            <w:tcBorders>
              <w:left w:val="nil"/>
              <w:right w:val="nil"/>
            </w:tcBorders>
            <w:shd w:val="clear" w:color="auto" w:fill="E36C0A" w:themeFill="accent6" w:themeFillShade="BF"/>
          </w:tcPr>
          <w:p w14:paraId="42429F4D" w14:textId="5E378609" w:rsidR="00F72500" w:rsidRPr="00E1428B" w:rsidRDefault="00F72500" w:rsidP="00BE2C8D">
            <w:pPr>
              <w:spacing w:after="0"/>
              <w:rPr>
                <w:rFonts w:cs="Arial"/>
                <w:b/>
                <w:color w:val="FFFFFF" w:themeColor="background1"/>
                <w:szCs w:val="24"/>
              </w:rPr>
            </w:pPr>
            <w:r>
              <w:rPr>
                <w:rFonts w:cs="Arial"/>
                <w:b/>
                <w:color w:val="FFFFFF" w:themeColor="background1"/>
                <w:szCs w:val="24"/>
              </w:rPr>
              <w:t>Databron</w:t>
            </w:r>
          </w:p>
        </w:tc>
        <w:tc>
          <w:tcPr>
            <w:tcW w:w="2756" w:type="dxa"/>
            <w:tcBorders>
              <w:left w:val="nil"/>
              <w:right w:val="nil"/>
            </w:tcBorders>
            <w:shd w:val="clear" w:color="auto" w:fill="E36C0A" w:themeFill="accent6" w:themeFillShade="BF"/>
          </w:tcPr>
          <w:p w14:paraId="10E612E2" w14:textId="40DD5303" w:rsidR="00F72500" w:rsidRPr="00E1428B" w:rsidRDefault="00F72500" w:rsidP="00BE2C8D">
            <w:pPr>
              <w:spacing w:after="0"/>
              <w:rPr>
                <w:rFonts w:cs="Arial"/>
                <w:b/>
                <w:color w:val="FFFFFF" w:themeColor="background1"/>
                <w:szCs w:val="24"/>
              </w:rPr>
            </w:pPr>
            <w:r>
              <w:rPr>
                <w:rFonts w:cs="Arial"/>
                <w:b/>
                <w:color w:val="FFFFFF" w:themeColor="background1"/>
                <w:szCs w:val="24"/>
              </w:rPr>
              <w:t>Formule</w:t>
            </w:r>
          </w:p>
        </w:tc>
        <w:tc>
          <w:tcPr>
            <w:tcW w:w="1276" w:type="dxa"/>
            <w:tcBorders>
              <w:left w:val="nil"/>
              <w:right w:val="nil"/>
            </w:tcBorders>
            <w:shd w:val="clear" w:color="auto" w:fill="E36C0A" w:themeFill="accent6" w:themeFillShade="BF"/>
          </w:tcPr>
          <w:p w14:paraId="1B34B8E0" w14:textId="5D287F2E" w:rsidR="00F72500" w:rsidRDefault="00F11D3F" w:rsidP="00BE2C8D">
            <w:pPr>
              <w:spacing w:after="0"/>
              <w:rPr>
                <w:rFonts w:cs="Arial"/>
                <w:b/>
                <w:color w:val="FFFFFF" w:themeColor="background1"/>
                <w:szCs w:val="24"/>
              </w:rPr>
            </w:pPr>
            <w:r>
              <w:rPr>
                <w:rFonts w:cs="Arial"/>
                <w:b/>
                <w:color w:val="FFFFFF" w:themeColor="background1"/>
                <w:szCs w:val="24"/>
              </w:rPr>
              <w:t>Frequentie</w:t>
            </w:r>
            <w:r w:rsidR="00F72500">
              <w:rPr>
                <w:rFonts w:cs="Arial"/>
                <w:b/>
                <w:color w:val="FFFFFF" w:themeColor="background1"/>
                <w:szCs w:val="24"/>
              </w:rPr>
              <w:t xml:space="preserve"> </w:t>
            </w:r>
          </w:p>
        </w:tc>
        <w:tc>
          <w:tcPr>
            <w:tcW w:w="3315" w:type="dxa"/>
            <w:tcBorders>
              <w:left w:val="nil"/>
              <w:right w:val="nil"/>
            </w:tcBorders>
            <w:shd w:val="clear" w:color="auto" w:fill="E36C0A" w:themeFill="accent6" w:themeFillShade="BF"/>
          </w:tcPr>
          <w:p w14:paraId="656F2DA2" w14:textId="2CE25AF2" w:rsidR="00F72500" w:rsidRPr="00E1428B" w:rsidRDefault="00F72500" w:rsidP="00BE2C8D">
            <w:pPr>
              <w:spacing w:after="0"/>
              <w:rPr>
                <w:rFonts w:cs="Arial"/>
                <w:b/>
                <w:color w:val="FFFFFF" w:themeColor="background1"/>
                <w:szCs w:val="24"/>
              </w:rPr>
            </w:pPr>
            <w:r>
              <w:rPr>
                <w:rFonts w:cs="Arial"/>
                <w:b/>
                <w:color w:val="FFFFFF" w:themeColor="background1"/>
                <w:szCs w:val="24"/>
              </w:rPr>
              <w:t>Frequentie</w:t>
            </w:r>
            <w:r w:rsidR="00F11D3F">
              <w:rPr>
                <w:rFonts w:cs="Arial"/>
                <w:b/>
                <w:color w:val="FFFFFF" w:themeColor="background1"/>
                <w:szCs w:val="24"/>
              </w:rPr>
              <w:t xml:space="preserve"> definitie</w:t>
            </w:r>
          </w:p>
        </w:tc>
        <w:tc>
          <w:tcPr>
            <w:tcW w:w="1646" w:type="dxa"/>
            <w:tcBorders>
              <w:left w:val="nil"/>
            </w:tcBorders>
            <w:shd w:val="clear" w:color="auto" w:fill="E36C0A" w:themeFill="accent6" w:themeFillShade="BF"/>
          </w:tcPr>
          <w:p w14:paraId="75368F44" w14:textId="78CCDA70" w:rsidR="00F72500" w:rsidRPr="00E1428B" w:rsidRDefault="00F72500" w:rsidP="00BE2C8D">
            <w:pPr>
              <w:spacing w:after="0"/>
              <w:rPr>
                <w:rFonts w:cs="Arial"/>
                <w:b/>
                <w:color w:val="FFFFFF" w:themeColor="background1"/>
                <w:szCs w:val="24"/>
              </w:rPr>
            </w:pPr>
            <w:r>
              <w:rPr>
                <w:rFonts w:cs="Arial"/>
                <w:b/>
                <w:color w:val="FFFFFF" w:themeColor="background1"/>
                <w:szCs w:val="24"/>
              </w:rPr>
              <w:t>Norm</w:t>
            </w:r>
          </w:p>
        </w:tc>
      </w:tr>
      <w:tr w:rsidR="00A747F1" w14:paraId="3B7C1208" w14:textId="77777777" w:rsidTr="7DB16F37">
        <w:tc>
          <w:tcPr>
            <w:tcW w:w="2062" w:type="dxa"/>
          </w:tcPr>
          <w:p w14:paraId="64B7E681" w14:textId="08CFA1E7" w:rsidR="00F72500" w:rsidRDefault="00F72500" w:rsidP="00B27FA6">
            <w:pPr>
              <w:spacing w:after="0"/>
              <w:jc w:val="left"/>
              <w:rPr>
                <w:rFonts w:cs="Arial"/>
                <w:bCs/>
                <w:szCs w:val="24"/>
              </w:rPr>
            </w:pPr>
            <w:r>
              <w:rPr>
                <w:rFonts w:cs="Arial"/>
                <w:bCs/>
                <w:szCs w:val="24"/>
              </w:rPr>
              <w:t>Beschikbaarheid</w:t>
            </w:r>
            <w:r w:rsidR="0009099A">
              <w:rPr>
                <w:rFonts w:cs="Arial"/>
                <w:bCs/>
                <w:szCs w:val="24"/>
              </w:rPr>
              <w:t xml:space="preserve"> applicatie</w:t>
            </w:r>
          </w:p>
        </w:tc>
        <w:tc>
          <w:tcPr>
            <w:tcW w:w="1428" w:type="dxa"/>
          </w:tcPr>
          <w:p w14:paraId="7E12DE31" w14:textId="0CED7944" w:rsidR="00F72500" w:rsidRDefault="00F72500" w:rsidP="00B27FA6">
            <w:pPr>
              <w:spacing w:after="0"/>
              <w:jc w:val="left"/>
              <w:rPr>
                <w:rFonts w:cs="Arial"/>
                <w:bCs/>
                <w:szCs w:val="24"/>
              </w:rPr>
            </w:pPr>
            <w:r>
              <w:rPr>
                <w:rFonts w:cs="Arial"/>
                <w:bCs/>
                <w:szCs w:val="24"/>
              </w:rPr>
              <w:t>Het voor de gebruikers ongelimiteerd beschikbaar zijn van de applicatie</w:t>
            </w:r>
          </w:p>
        </w:tc>
        <w:tc>
          <w:tcPr>
            <w:tcW w:w="1262" w:type="dxa"/>
          </w:tcPr>
          <w:p w14:paraId="34E2FD41" w14:textId="7575D72F" w:rsidR="00F72500" w:rsidRDefault="00F72500" w:rsidP="00B27FA6">
            <w:pPr>
              <w:spacing w:after="0"/>
              <w:jc w:val="left"/>
              <w:rPr>
                <w:rFonts w:cs="Arial"/>
                <w:bCs/>
                <w:szCs w:val="24"/>
              </w:rPr>
            </w:pPr>
            <w:r>
              <w:rPr>
                <w:rFonts w:cs="Arial"/>
                <w:bCs/>
                <w:szCs w:val="24"/>
              </w:rPr>
              <w:t>Leverancier</w:t>
            </w:r>
          </w:p>
        </w:tc>
        <w:tc>
          <w:tcPr>
            <w:tcW w:w="2756" w:type="dxa"/>
          </w:tcPr>
          <w:p w14:paraId="031A7F68" w14:textId="3D270535" w:rsidR="00F72500" w:rsidRDefault="00F72500" w:rsidP="00B27FA6">
            <w:pPr>
              <w:spacing w:after="0"/>
              <w:jc w:val="left"/>
              <w:rPr>
                <w:rFonts w:cs="Arial"/>
                <w:bCs/>
                <w:szCs w:val="24"/>
              </w:rPr>
            </w:pPr>
            <w:r>
              <w:rPr>
                <w:rFonts w:cs="Arial"/>
                <w:bCs/>
                <w:szCs w:val="24"/>
              </w:rPr>
              <w:t xml:space="preserve">Theoretisch aantal minuten operationeel </w:t>
            </w:r>
            <w:r w:rsidRPr="009E49FC">
              <w:rPr>
                <w:rFonts w:cs="Arial"/>
                <w:b/>
                <w:szCs w:val="24"/>
              </w:rPr>
              <w:t>minus</w:t>
            </w:r>
            <w:r>
              <w:rPr>
                <w:rFonts w:cs="Arial"/>
                <w:bCs/>
                <w:szCs w:val="24"/>
              </w:rPr>
              <w:t xml:space="preserve"> minuten geheel of beperkt beschikbaar (niet zijnde planmatig en vooraf kenbaar gemaakt onderhoud) </w:t>
            </w:r>
            <w:r w:rsidRPr="009E49FC">
              <w:rPr>
                <w:rFonts w:cs="Arial"/>
                <w:b/>
                <w:szCs w:val="24"/>
              </w:rPr>
              <w:t>gedeeld</w:t>
            </w:r>
            <w:r>
              <w:rPr>
                <w:rFonts w:cs="Arial"/>
                <w:bCs/>
                <w:szCs w:val="24"/>
              </w:rPr>
              <w:t xml:space="preserve"> </w:t>
            </w:r>
            <w:r w:rsidR="009E49FC" w:rsidRPr="009E49FC">
              <w:rPr>
                <w:rFonts w:cs="Arial"/>
                <w:b/>
                <w:szCs w:val="24"/>
              </w:rPr>
              <w:t>door</w:t>
            </w:r>
            <w:r w:rsidR="009E49FC">
              <w:rPr>
                <w:rFonts w:cs="Arial"/>
                <w:bCs/>
                <w:szCs w:val="24"/>
              </w:rPr>
              <w:t xml:space="preserve"> </w:t>
            </w:r>
            <w:r>
              <w:rPr>
                <w:rFonts w:cs="Arial"/>
                <w:bCs/>
                <w:szCs w:val="24"/>
              </w:rPr>
              <w:t>Theoretisch aantal minuten operationeel</w:t>
            </w:r>
          </w:p>
        </w:tc>
        <w:tc>
          <w:tcPr>
            <w:tcW w:w="1276" w:type="dxa"/>
          </w:tcPr>
          <w:p w14:paraId="5FC18CB4" w14:textId="77777777" w:rsidR="00F72500" w:rsidRDefault="00F11D3F" w:rsidP="00B27FA6">
            <w:pPr>
              <w:spacing w:after="0"/>
              <w:jc w:val="left"/>
              <w:rPr>
                <w:rFonts w:cs="Arial"/>
                <w:bCs/>
                <w:szCs w:val="24"/>
              </w:rPr>
            </w:pPr>
            <w:r>
              <w:rPr>
                <w:rFonts w:cs="Arial"/>
                <w:bCs/>
                <w:szCs w:val="24"/>
              </w:rPr>
              <w:t>Kwartaal</w:t>
            </w:r>
          </w:p>
          <w:p w14:paraId="68CFD9D9" w14:textId="622D3BF9" w:rsidR="000C78BA" w:rsidRPr="006525A6" w:rsidRDefault="002512D2" w:rsidP="00B27FA6">
            <w:pPr>
              <w:spacing w:after="0"/>
              <w:jc w:val="left"/>
              <w:rPr>
                <w:rFonts w:cs="Arial"/>
                <w:bCs/>
                <w:szCs w:val="24"/>
                <w:lang w:val="en-US"/>
              </w:rPr>
            </w:pPr>
            <w:r w:rsidRPr="006525A6">
              <w:rPr>
                <w:rFonts w:cs="Arial"/>
                <w:bCs/>
                <w:szCs w:val="24"/>
                <w:lang w:val="en-US"/>
              </w:rPr>
              <w:t>I</w:t>
            </w:r>
            <w:r w:rsidR="006525A6" w:rsidRPr="006525A6">
              <w:rPr>
                <w:rFonts w:cs="Arial"/>
                <w:bCs/>
                <w:szCs w:val="24"/>
                <w:lang w:val="en-US"/>
              </w:rPr>
              <w:t>=</w:t>
            </w:r>
            <w:r w:rsidR="000C78BA" w:rsidRPr="006525A6">
              <w:rPr>
                <w:rFonts w:cs="Arial"/>
                <w:bCs/>
                <w:szCs w:val="24"/>
                <w:lang w:val="en-US"/>
              </w:rPr>
              <w:t>Jan-</w:t>
            </w:r>
            <w:proofErr w:type="spellStart"/>
            <w:r w:rsidRPr="006525A6">
              <w:rPr>
                <w:rFonts w:cs="Arial"/>
                <w:bCs/>
                <w:szCs w:val="24"/>
                <w:lang w:val="en-US"/>
              </w:rPr>
              <w:t>feb</w:t>
            </w:r>
            <w:proofErr w:type="spellEnd"/>
            <w:r w:rsidRPr="006525A6">
              <w:rPr>
                <w:rFonts w:cs="Arial"/>
                <w:bCs/>
                <w:szCs w:val="24"/>
                <w:lang w:val="en-US"/>
              </w:rPr>
              <w:t xml:space="preserve"> </w:t>
            </w:r>
            <w:proofErr w:type="spellStart"/>
            <w:r w:rsidRPr="006525A6">
              <w:rPr>
                <w:rFonts w:cs="Arial"/>
                <w:bCs/>
                <w:szCs w:val="24"/>
                <w:lang w:val="en-US"/>
              </w:rPr>
              <w:t>mrt</w:t>
            </w:r>
            <w:proofErr w:type="spellEnd"/>
          </w:p>
          <w:p w14:paraId="4DE83C1B" w14:textId="35D39AA3" w:rsidR="002512D2" w:rsidRPr="006525A6" w:rsidRDefault="006525A6" w:rsidP="00B27FA6">
            <w:pPr>
              <w:spacing w:after="0"/>
              <w:jc w:val="left"/>
              <w:rPr>
                <w:rFonts w:cs="Arial"/>
                <w:bCs/>
                <w:szCs w:val="24"/>
                <w:lang w:val="en-US"/>
              </w:rPr>
            </w:pPr>
            <w:r w:rsidRPr="006525A6">
              <w:rPr>
                <w:rFonts w:cs="Arial"/>
                <w:bCs/>
                <w:szCs w:val="24"/>
                <w:lang w:val="en-US"/>
              </w:rPr>
              <w:t>II=</w:t>
            </w:r>
            <w:r w:rsidR="002512D2" w:rsidRPr="006525A6">
              <w:rPr>
                <w:rFonts w:cs="Arial"/>
                <w:bCs/>
                <w:szCs w:val="24"/>
                <w:lang w:val="en-US"/>
              </w:rPr>
              <w:t xml:space="preserve">Apr </w:t>
            </w:r>
            <w:proofErr w:type="spellStart"/>
            <w:r w:rsidR="002512D2" w:rsidRPr="006525A6">
              <w:rPr>
                <w:rFonts w:cs="Arial"/>
                <w:bCs/>
                <w:szCs w:val="24"/>
                <w:lang w:val="en-US"/>
              </w:rPr>
              <w:t>mei</w:t>
            </w:r>
            <w:proofErr w:type="spellEnd"/>
            <w:r w:rsidR="002512D2" w:rsidRPr="006525A6">
              <w:rPr>
                <w:rFonts w:cs="Arial"/>
                <w:bCs/>
                <w:szCs w:val="24"/>
                <w:lang w:val="en-US"/>
              </w:rPr>
              <w:t xml:space="preserve"> </w:t>
            </w:r>
            <w:proofErr w:type="spellStart"/>
            <w:r w:rsidR="002512D2" w:rsidRPr="006525A6">
              <w:rPr>
                <w:rFonts w:cs="Arial"/>
                <w:bCs/>
                <w:szCs w:val="24"/>
                <w:lang w:val="en-US"/>
              </w:rPr>
              <w:t>jun</w:t>
            </w:r>
            <w:proofErr w:type="spellEnd"/>
          </w:p>
          <w:p w14:paraId="6039B1D4" w14:textId="77777777" w:rsidR="002512D2" w:rsidRDefault="006525A6" w:rsidP="00B27FA6">
            <w:pPr>
              <w:spacing w:after="0"/>
              <w:jc w:val="left"/>
              <w:rPr>
                <w:rFonts w:cs="Arial"/>
                <w:bCs/>
                <w:szCs w:val="24"/>
                <w:lang w:val="en-US"/>
              </w:rPr>
            </w:pPr>
            <w:r>
              <w:rPr>
                <w:rFonts w:cs="Arial"/>
                <w:bCs/>
                <w:szCs w:val="24"/>
                <w:lang w:val="en-US"/>
              </w:rPr>
              <w:t xml:space="preserve">III = </w:t>
            </w:r>
            <w:proofErr w:type="spellStart"/>
            <w:r>
              <w:rPr>
                <w:rFonts w:cs="Arial"/>
                <w:bCs/>
                <w:szCs w:val="24"/>
                <w:lang w:val="en-US"/>
              </w:rPr>
              <w:t>jul</w:t>
            </w:r>
            <w:proofErr w:type="spellEnd"/>
            <w:r>
              <w:rPr>
                <w:rFonts w:cs="Arial"/>
                <w:bCs/>
                <w:szCs w:val="24"/>
                <w:lang w:val="en-US"/>
              </w:rPr>
              <w:t xml:space="preserve"> </w:t>
            </w:r>
            <w:proofErr w:type="spellStart"/>
            <w:r>
              <w:rPr>
                <w:rFonts w:cs="Arial"/>
                <w:bCs/>
                <w:szCs w:val="24"/>
                <w:lang w:val="en-US"/>
              </w:rPr>
              <w:t>aug</w:t>
            </w:r>
            <w:proofErr w:type="spellEnd"/>
            <w:r>
              <w:rPr>
                <w:rFonts w:cs="Arial"/>
                <w:bCs/>
                <w:szCs w:val="24"/>
                <w:lang w:val="en-US"/>
              </w:rPr>
              <w:t xml:space="preserve"> </w:t>
            </w:r>
            <w:proofErr w:type="spellStart"/>
            <w:r>
              <w:rPr>
                <w:rFonts w:cs="Arial"/>
                <w:bCs/>
                <w:szCs w:val="24"/>
                <w:lang w:val="en-US"/>
              </w:rPr>
              <w:t>sep</w:t>
            </w:r>
            <w:proofErr w:type="spellEnd"/>
          </w:p>
          <w:p w14:paraId="1D795655" w14:textId="19149316" w:rsidR="006525A6" w:rsidRPr="006525A6" w:rsidRDefault="006525A6" w:rsidP="00B27FA6">
            <w:pPr>
              <w:spacing w:after="0"/>
              <w:jc w:val="left"/>
              <w:rPr>
                <w:rFonts w:cs="Arial"/>
                <w:bCs/>
                <w:szCs w:val="24"/>
                <w:lang w:val="en-US"/>
              </w:rPr>
            </w:pPr>
            <w:r>
              <w:rPr>
                <w:rFonts w:cs="Arial"/>
                <w:bCs/>
                <w:szCs w:val="24"/>
                <w:lang w:val="en-US"/>
              </w:rPr>
              <w:t>IV</w:t>
            </w:r>
            <w:r w:rsidR="00F251D7">
              <w:rPr>
                <w:rFonts w:cs="Arial"/>
                <w:bCs/>
                <w:szCs w:val="24"/>
                <w:lang w:val="en-US"/>
              </w:rPr>
              <w:t xml:space="preserve"> = </w:t>
            </w:r>
            <w:proofErr w:type="spellStart"/>
            <w:r w:rsidR="00F251D7">
              <w:rPr>
                <w:rFonts w:cs="Arial"/>
                <w:bCs/>
                <w:szCs w:val="24"/>
                <w:lang w:val="en-US"/>
              </w:rPr>
              <w:t>okt</w:t>
            </w:r>
            <w:proofErr w:type="spellEnd"/>
            <w:r w:rsidR="00F251D7">
              <w:rPr>
                <w:rFonts w:cs="Arial"/>
                <w:bCs/>
                <w:szCs w:val="24"/>
                <w:lang w:val="en-US"/>
              </w:rPr>
              <w:t xml:space="preserve"> </w:t>
            </w:r>
            <w:proofErr w:type="spellStart"/>
            <w:r w:rsidR="00F251D7">
              <w:rPr>
                <w:rFonts w:cs="Arial"/>
                <w:bCs/>
                <w:szCs w:val="24"/>
                <w:lang w:val="en-US"/>
              </w:rPr>
              <w:t>nov</w:t>
            </w:r>
            <w:proofErr w:type="spellEnd"/>
            <w:r w:rsidR="00F251D7">
              <w:rPr>
                <w:rFonts w:cs="Arial"/>
                <w:bCs/>
                <w:szCs w:val="24"/>
                <w:lang w:val="en-US"/>
              </w:rPr>
              <w:t xml:space="preserve"> dec</w:t>
            </w:r>
          </w:p>
        </w:tc>
        <w:tc>
          <w:tcPr>
            <w:tcW w:w="3315" w:type="dxa"/>
          </w:tcPr>
          <w:p w14:paraId="2621A8B3" w14:textId="7CF1A860" w:rsidR="00F72500" w:rsidRDefault="00892EA3" w:rsidP="00B27FA6">
            <w:pPr>
              <w:spacing w:after="0"/>
              <w:jc w:val="left"/>
              <w:rPr>
                <w:rFonts w:cs="Arial"/>
                <w:bCs/>
                <w:szCs w:val="24"/>
              </w:rPr>
            </w:pPr>
            <w:r>
              <w:rPr>
                <w:rFonts w:cs="Arial"/>
                <w:bCs/>
                <w:szCs w:val="24"/>
              </w:rPr>
              <w:t>13 weken 5 dagen per week van 07:00 tot 18:00 uur</w:t>
            </w:r>
            <w:r w:rsidR="00ED0C5E">
              <w:rPr>
                <w:rFonts w:cs="Arial"/>
                <w:bCs/>
                <w:szCs w:val="24"/>
              </w:rPr>
              <w:t>.</w:t>
            </w:r>
          </w:p>
          <w:p w14:paraId="2A9675A0" w14:textId="0CBE1672" w:rsidR="00ED0C5E" w:rsidRDefault="006E1345" w:rsidP="00B27FA6">
            <w:pPr>
              <w:spacing w:after="0"/>
              <w:jc w:val="left"/>
              <w:rPr>
                <w:rFonts w:cs="Arial"/>
                <w:bCs/>
                <w:szCs w:val="24"/>
              </w:rPr>
            </w:pPr>
            <w:r>
              <w:rPr>
                <w:rFonts w:cs="Arial"/>
                <w:bCs/>
                <w:szCs w:val="24"/>
              </w:rPr>
              <w:t>In de formule wordt niet</w:t>
            </w:r>
            <w:r w:rsidR="00ED0C5E">
              <w:rPr>
                <w:rFonts w:cs="Arial"/>
                <w:bCs/>
                <w:szCs w:val="24"/>
              </w:rPr>
              <w:t xml:space="preserve"> meegenomen </w:t>
            </w:r>
            <w:r w:rsidR="006439EE">
              <w:rPr>
                <w:rFonts w:cs="Arial"/>
                <w:bCs/>
                <w:szCs w:val="24"/>
              </w:rPr>
              <w:t xml:space="preserve">de tijd voor planmatig onderhoud dat </w:t>
            </w:r>
            <w:r w:rsidR="00E9734B">
              <w:rPr>
                <w:rFonts w:cs="Arial"/>
                <w:bCs/>
                <w:szCs w:val="24"/>
              </w:rPr>
              <w:t xml:space="preserve">vooraf </w:t>
            </w:r>
            <w:r w:rsidR="008E5B03">
              <w:rPr>
                <w:rFonts w:cs="Arial"/>
                <w:bCs/>
                <w:szCs w:val="24"/>
              </w:rPr>
              <w:t xml:space="preserve">is afgesproken </w:t>
            </w:r>
            <w:r w:rsidR="006439EE">
              <w:rPr>
                <w:rFonts w:cs="Arial"/>
                <w:bCs/>
                <w:szCs w:val="24"/>
              </w:rPr>
              <w:t>en tijdig</w:t>
            </w:r>
            <w:r w:rsidR="008E5B03">
              <w:rPr>
                <w:rFonts w:cs="Arial"/>
                <w:bCs/>
                <w:szCs w:val="24"/>
              </w:rPr>
              <w:t>, volgens de geldende afspraken is doorgegeven</w:t>
            </w:r>
            <w:r w:rsidR="0009099A">
              <w:rPr>
                <w:rFonts w:cs="Arial"/>
                <w:bCs/>
                <w:szCs w:val="24"/>
              </w:rPr>
              <w:t>.</w:t>
            </w:r>
          </w:p>
        </w:tc>
        <w:tc>
          <w:tcPr>
            <w:tcW w:w="1646" w:type="dxa"/>
          </w:tcPr>
          <w:p w14:paraId="692B417C" w14:textId="4FAA0ED7" w:rsidR="00F72500" w:rsidRDefault="00CE6D4A" w:rsidP="00B27FA6">
            <w:pPr>
              <w:spacing w:after="0"/>
              <w:jc w:val="left"/>
              <w:rPr>
                <w:rFonts w:cs="Arial"/>
                <w:bCs/>
                <w:szCs w:val="24"/>
              </w:rPr>
            </w:pPr>
            <w:r>
              <w:rPr>
                <w:rFonts w:cs="Arial"/>
                <w:bCs/>
                <w:szCs w:val="24"/>
              </w:rPr>
              <w:t>&gt;=</w:t>
            </w:r>
            <w:r w:rsidR="00F72500">
              <w:rPr>
                <w:rFonts w:cs="Arial"/>
                <w:bCs/>
                <w:szCs w:val="24"/>
              </w:rPr>
              <w:t>99.95</w:t>
            </w:r>
            <w:r w:rsidR="00C64A79">
              <w:rPr>
                <w:rFonts w:cs="Arial"/>
                <w:bCs/>
                <w:szCs w:val="24"/>
              </w:rPr>
              <w:t>%</w:t>
            </w:r>
          </w:p>
        </w:tc>
      </w:tr>
      <w:tr w:rsidR="00A747F1" w14:paraId="5A4D97CC" w14:textId="77777777" w:rsidTr="7DB16F37">
        <w:tc>
          <w:tcPr>
            <w:tcW w:w="2062" w:type="dxa"/>
          </w:tcPr>
          <w:p w14:paraId="21CC8A89" w14:textId="3F0D5919" w:rsidR="00F72500" w:rsidRDefault="00534EB5" w:rsidP="00B27FA6">
            <w:pPr>
              <w:spacing w:after="0"/>
              <w:jc w:val="left"/>
              <w:rPr>
                <w:rFonts w:cs="Arial"/>
                <w:bCs/>
                <w:szCs w:val="24"/>
              </w:rPr>
            </w:pPr>
            <w:r>
              <w:rPr>
                <w:rFonts w:cs="Arial"/>
                <w:bCs/>
                <w:szCs w:val="24"/>
              </w:rPr>
              <w:t xml:space="preserve">Storing door </w:t>
            </w:r>
            <w:r w:rsidR="00AD1300">
              <w:rPr>
                <w:rFonts w:cs="Arial"/>
                <w:bCs/>
                <w:szCs w:val="24"/>
              </w:rPr>
              <w:t>P</w:t>
            </w:r>
            <w:r w:rsidR="00CF49F9">
              <w:rPr>
                <w:rFonts w:cs="Arial"/>
                <w:bCs/>
                <w:szCs w:val="24"/>
              </w:rPr>
              <w:t>lan</w:t>
            </w:r>
            <w:r w:rsidR="00AD1300">
              <w:rPr>
                <w:rFonts w:cs="Arial"/>
                <w:bCs/>
                <w:szCs w:val="24"/>
              </w:rPr>
              <w:t xml:space="preserve">matig </w:t>
            </w:r>
            <w:r w:rsidR="00CF49F9">
              <w:rPr>
                <w:rFonts w:cs="Arial"/>
                <w:bCs/>
                <w:szCs w:val="24"/>
              </w:rPr>
              <w:t>Onderhoud</w:t>
            </w:r>
          </w:p>
        </w:tc>
        <w:tc>
          <w:tcPr>
            <w:tcW w:w="1428" w:type="dxa"/>
          </w:tcPr>
          <w:p w14:paraId="3EEB6424" w14:textId="739ABA50" w:rsidR="00F72500" w:rsidRDefault="00AD1300" w:rsidP="00B27FA6">
            <w:pPr>
              <w:spacing w:after="0"/>
              <w:jc w:val="left"/>
              <w:rPr>
                <w:rFonts w:cs="Arial"/>
                <w:bCs/>
                <w:szCs w:val="24"/>
              </w:rPr>
            </w:pPr>
            <w:r>
              <w:rPr>
                <w:rFonts w:cs="Arial"/>
                <w:bCs/>
                <w:szCs w:val="24"/>
              </w:rPr>
              <w:t xml:space="preserve">De </w:t>
            </w:r>
            <w:r w:rsidR="00534EB5">
              <w:rPr>
                <w:rFonts w:cs="Arial"/>
                <w:bCs/>
                <w:szCs w:val="24"/>
              </w:rPr>
              <w:t xml:space="preserve">overschreden </w:t>
            </w:r>
            <w:r>
              <w:rPr>
                <w:rFonts w:cs="Arial"/>
                <w:bCs/>
                <w:szCs w:val="24"/>
              </w:rPr>
              <w:t xml:space="preserve">tijd die noodzakelijk was </w:t>
            </w:r>
            <w:r w:rsidR="00DA432B">
              <w:rPr>
                <w:rFonts w:cs="Arial"/>
                <w:bCs/>
                <w:szCs w:val="24"/>
              </w:rPr>
              <w:t>om het planmatig onderhoud af te ronden</w:t>
            </w:r>
          </w:p>
        </w:tc>
        <w:tc>
          <w:tcPr>
            <w:tcW w:w="1262" w:type="dxa"/>
          </w:tcPr>
          <w:p w14:paraId="676D7FA9" w14:textId="582AD566" w:rsidR="00F72500" w:rsidRDefault="00DA432B" w:rsidP="00B27FA6">
            <w:pPr>
              <w:spacing w:after="0"/>
              <w:jc w:val="left"/>
              <w:rPr>
                <w:rFonts w:cs="Arial"/>
                <w:bCs/>
                <w:szCs w:val="24"/>
              </w:rPr>
            </w:pPr>
            <w:r>
              <w:rPr>
                <w:rFonts w:cs="Arial"/>
                <w:bCs/>
                <w:szCs w:val="24"/>
              </w:rPr>
              <w:t>Leverancier</w:t>
            </w:r>
          </w:p>
        </w:tc>
        <w:tc>
          <w:tcPr>
            <w:tcW w:w="2756" w:type="dxa"/>
          </w:tcPr>
          <w:p w14:paraId="6EC75447" w14:textId="79F65BBA" w:rsidR="00F72500" w:rsidRDefault="009558E8" w:rsidP="00B27FA6">
            <w:pPr>
              <w:spacing w:after="0"/>
              <w:jc w:val="left"/>
              <w:rPr>
                <w:rFonts w:cs="Arial"/>
                <w:bCs/>
                <w:szCs w:val="24"/>
              </w:rPr>
            </w:pPr>
            <w:r>
              <w:rPr>
                <w:rFonts w:cs="Arial"/>
                <w:bCs/>
                <w:szCs w:val="24"/>
              </w:rPr>
              <w:t xml:space="preserve">De </w:t>
            </w:r>
            <w:r w:rsidR="009A7A36">
              <w:rPr>
                <w:rFonts w:cs="Arial"/>
                <w:bCs/>
                <w:szCs w:val="24"/>
              </w:rPr>
              <w:t xml:space="preserve">werkelijke </w:t>
            </w:r>
            <w:r>
              <w:rPr>
                <w:rFonts w:cs="Arial"/>
                <w:bCs/>
                <w:szCs w:val="24"/>
              </w:rPr>
              <w:t xml:space="preserve">duur </w:t>
            </w:r>
            <w:r w:rsidR="00EA3ED7">
              <w:rPr>
                <w:rFonts w:cs="Arial"/>
                <w:bCs/>
                <w:szCs w:val="24"/>
              </w:rPr>
              <w:t xml:space="preserve">in minuten </w:t>
            </w:r>
            <w:r>
              <w:rPr>
                <w:rFonts w:cs="Arial"/>
                <w:bCs/>
                <w:szCs w:val="24"/>
              </w:rPr>
              <w:t xml:space="preserve">van </w:t>
            </w:r>
            <w:r w:rsidR="00E4032B">
              <w:rPr>
                <w:rFonts w:cs="Arial"/>
                <w:bCs/>
                <w:szCs w:val="24"/>
              </w:rPr>
              <w:t>alle</w:t>
            </w:r>
            <w:r>
              <w:rPr>
                <w:rFonts w:cs="Arial"/>
                <w:bCs/>
                <w:szCs w:val="24"/>
              </w:rPr>
              <w:t xml:space="preserve"> </w:t>
            </w:r>
            <w:r w:rsidR="00560178">
              <w:rPr>
                <w:rFonts w:cs="Arial"/>
                <w:bCs/>
                <w:szCs w:val="24"/>
              </w:rPr>
              <w:t>geplande onderhoudsmoment</w:t>
            </w:r>
            <w:r w:rsidR="009A7A36">
              <w:rPr>
                <w:rFonts w:cs="Arial"/>
                <w:bCs/>
                <w:szCs w:val="24"/>
              </w:rPr>
              <w:t>en</w:t>
            </w:r>
            <w:r w:rsidR="009E49FC">
              <w:rPr>
                <w:rFonts w:cs="Arial"/>
                <w:bCs/>
                <w:szCs w:val="24"/>
              </w:rPr>
              <w:t xml:space="preserve"> </w:t>
            </w:r>
            <w:r w:rsidR="00560178">
              <w:rPr>
                <w:rFonts w:cs="Arial"/>
                <w:bCs/>
                <w:szCs w:val="24"/>
              </w:rPr>
              <w:t xml:space="preserve">die </w:t>
            </w:r>
            <w:r w:rsidR="006E7F8E">
              <w:rPr>
                <w:rFonts w:cs="Arial"/>
                <w:bCs/>
                <w:szCs w:val="24"/>
              </w:rPr>
              <w:t>de volledige beschikbaarheid</w:t>
            </w:r>
            <w:r w:rsidR="00401C6A">
              <w:rPr>
                <w:rFonts w:cs="Arial"/>
                <w:bCs/>
                <w:szCs w:val="24"/>
              </w:rPr>
              <w:t xml:space="preserve"> </w:t>
            </w:r>
            <w:r w:rsidR="00E4032B">
              <w:rPr>
                <w:rFonts w:cs="Arial"/>
                <w:bCs/>
                <w:szCs w:val="24"/>
              </w:rPr>
              <w:t>verhinderen</w:t>
            </w:r>
            <w:r w:rsidR="00D74D99">
              <w:rPr>
                <w:rFonts w:cs="Arial"/>
                <w:bCs/>
                <w:szCs w:val="24"/>
              </w:rPr>
              <w:t xml:space="preserve"> </w:t>
            </w:r>
            <w:r w:rsidR="00D74D99" w:rsidRPr="00883B8C">
              <w:rPr>
                <w:rFonts w:cs="Arial"/>
                <w:b/>
                <w:szCs w:val="24"/>
              </w:rPr>
              <w:t>gedeeld door</w:t>
            </w:r>
            <w:r w:rsidR="00D74D99">
              <w:rPr>
                <w:rFonts w:cs="Arial"/>
                <w:bCs/>
                <w:szCs w:val="24"/>
              </w:rPr>
              <w:t xml:space="preserve"> de </w:t>
            </w:r>
            <w:proofErr w:type="spellStart"/>
            <w:r w:rsidR="008241F3">
              <w:rPr>
                <w:rFonts w:cs="Arial"/>
                <w:bCs/>
                <w:szCs w:val="24"/>
              </w:rPr>
              <w:t>voorafgeplande</w:t>
            </w:r>
            <w:proofErr w:type="spellEnd"/>
            <w:r w:rsidR="008241F3">
              <w:rPr>
                <w:rFonts w:cs="Arial"/>
                <w:bCs/>
                <w:szCs w:val="24"/>
              </w:rPr>
              <w:t xml:space="preserve"> en doorgegeven duur </w:t>
            </w:r>
            <w:r w:rsidR="00EA3ED7">
              <w:rPr>
                <w:rFonts w:cs="Arial"/>
                <w:bCs/>
                <w:szCs w:val="24"/>
              </w:rPr>
              <w:t xml:space="preserve">in minuten </w:t>
            </w:r>
            <w:r w:rsidR="008241F3">
              <w:rPr>
                <w:rFonts w:cs="Arial"/>
                <w:bCs/>
                <w:szCs w:val="24"/>
              </w:rPr>
              <w:t xml:space="preserve">van diezelfde </w:t>
            </w:r>
            <w:r w:rsidR="00883B8C">
              <w:rPr>
                <w:rFonts w:cs="Arial"/>
                <w:bCs/>
                <w:szCs w:val="24"/>
              </w:rPr>
              <w:t>onderhoudsmomenten.</w:t>
            </w:r>
          </w:p>
        </w:tc>
        <w:tc>
          <w:tcPr>
            <w:tcW w:w="1276" w:type="dxa"/>
          </w:tcPr>
          <w:p w14:paraId="3AA63283" w14:textId="72A0EA23" w:rsidR="00F72500" w:rsidRDefault="00623DC9" w:rsidP="00B27FA6">
            <w:pPr>
              <w:spacing w:after="0"/>
              <w:jc w:val="left"/>
              <w:rPr>
                <w:rFonts w:cs="Arial"/>
                <w:bCs/>
                <w:szCs w:val="24"/>
              </w:rPr>
            </w:pPr>
            <w:r>
              <w:rPr>
                <w:rFonts w:cs="Arial"/>
                <w:bCs/>
                <w:szCs w:val="24"/>
              </w:rPr>
              <w:t>Maand</w:t>
            </w:r>
          </w:p>
        </w:tc>
        <w:tc>
          <w:tcPr>
            <w:tcW w:w="3315" w:type="dxa"/>
          </w:tcPr>
          <w:p w14:paraId="6FF9187C" w14:textId="4D8BDADC" w:rsidR="00F72500" w:rsidRDefault="001C408A" w:rsidP="00B27FA6">
            <w:pPr>
              <w:spacing w:after="0"/>
              <w:jc w:val="left"/>
              <w:rPr>
                <w:rFonts w:cs="Arial"/>
                <w:bCs/>
                <w:szCs w:val="24"/>
              </w:rPr>
            </w:pPr>
            <w:r>
              <w:rPr>
                <w:rFonts w:cs="Arial"/>
                <w:bCs/>
                <w:szCs w:val="24"/>
              </w:rPr>
              <w:t xml:space="preserve">Kalenderdagen </w:t>
            </w:r>
            <w:r w:rsidR="00AF4BD0">
              <w:rPr>
                <w:rFonts w:cs="Arial"/>
                <w:bCs/>
                <w:szCs w:val="24"/>
              </w:rPr>
              <w:t xml:space="preserve">van een </w:t>
            </w:r>
            <w:r w:rsidR="004C5B16">
              <w:rPr>
                <w:rFonts w:cs="Arial"/>
                <w:bCs/>
                <w:szCs w:val="24"/>
              </w:rPr>
              <w:t>maand starten de op de eerste dag om 0.00 en eindigende op de laatste dag om 24:00 uur</w:t>
            </w:r>
          </w:p>
        </w:tc>
        <w:tc>
          <w:tcPr>
            <w:tcW w:w="1646" w:type="dxa"/>
          </w:tcPr>
          <w:p w14:paraId="422D2E14" w14:textId="5CAA4508" w:rsidR="00F72500" w:rsidRDefault="00CE6D4A" w:rsidP="00B27FA6">
            <w:pPr>
              <w:spacing w:after="0"/>
              <w:jc w:val="left"/>
              <w:rPr>
                <w:rFonts w:cs="Arial"/>
                <w:bCs/>
                <w:szCs w:val="24"/>
              </w:rPr>
            </w:pPr>
            <w:r>
              <w:rPr>
                <w:rFonts w:cs="Arial"/>
                <w:bCs/>
                <w:szCs w:val="24"/>
              </w:rPr>
              <w:t>&lt;=1.0</w:t>
            </w:r>
          </w:p>
        </w:tc>
      </w:tr>
      <w:tr w:rsidR="00A747F1" w14:paraId="1BB17212" w14:textId="77777777" w:rsidTr="7DB16F37">
        <w:tc>
          <w:tcPr>
            <w:tcW w:w="2062" w:type="dxa"/>
          </w:tcPr>
          <w:p w14:paraId="6DC5417A" w14:textId="367B9697" w:rsidR="00F72500" w:rsidRDefault="00DE7DA5" w:rsidP="00BE2C8D">
            <w:pPr>
              <w:spacing w:after="0"/>
              <w:rPr>
                <w:rFonts w:cs="Arial"/>
                <w:bCs/>
                <w:szCs w:val="24"/>
              </w:rPr>
            </w:pPr>
            <w:r>
              <w:rPr>
                <w:rFonts w:cs="Arial"/>
                <w:bCs/>
                <w:szCs w:val="24"/>
              </w:rPr>
              <w:t>F</w:t>
            </w:r>
            <w:r w:rsidR="009C7BDB">
              <w:rPr>
                <w:rFonts w:cs="Arial"/>
                <w:bCs/>
                <w:szCs w:val="24"/>
              </w:rPr>
              <w:t>actuur</w:t>
            </w:r>
            <w:r>
              <w:rPr>
                <w:rFonts w:cs="Arial"/>
                <w:bCs/>
                <w:szCs w:val="24"/>
              </w:rPr>
              <w:t>juistheid</w:t>
            </w:r>
          </w:p>
        </w:tc>
        <w:tc>
          <w:tcPr>
            <w:tcW w:w="1428" w:type="dxa"/>
          </w:tcPr>
          <w:p w14:paraId="436DD364" w14:textId="48599237" w:rsidR="00F72500" w:rsidRDefault="00DE7DA5" w:rsidP="00BE2C8D">
            <w:pPr>
              <w:spacing w:after="0"/>
              <w:rPr>
                <w:rFonts w:cs="Arial"/>
                <w:bCs/>
                <w:szCs w:val="24"/>
              </w:rPr>
            </w:pPr>
            <w:r>
              <w:rPr>
                <w:rFonts w:cs="Arial"/>
                <w:bCs/>
                <w:szCs w:val="24"/>
              </w:rPr>
              <w:t xml:space="preserve">Fouten in de factuur t.o.v. de </w:t>
            </w:r>
            <w:r w:rsidR="002B479B">
              <w:rPr>
                <w:rFonts w:cs="Arial"/>
                <w:bCs/>
                <w:szCs w:val="24"/>
              </w:rPr>
              <w:t>inkooporder</w:t>
            </w:r>
          </w:p>
        </w:tc>
        <w:tc>
          <w:tcPr>
            <w:tcW w:w="1262" w:type="dxa"/>
          </w:tcPr>
          <w:p w14:paraId="675376B9" w14:textId="67238A04" w:rsidR="00F72500" w:rsidRDefault="002B479B" w:rsidP="00BE2C8D">
            <w:pPr>
              <w:spacing w:after="0"/>
              <w:rPr>
                <w:rFonts w:cs="Arial"/>
                <w:bCs/>
                <w:szCs w:val="24"/>
              </w:rPr>
            </w:pPr>
            <w:r>
              <w:rPr>
                <w:rFonts w:cs="Arial"/>
                <w:bCs/>
                <w:szCs w:val="24"/>
              </w:rPr>
              <w:t>VRR</w:t>
            </w:r>
          </w:p>
        </w:tc>
        <w:tc>
          <w:tcPr>
            <w:tcW w:w="2756" w:type="dxa"/>
          </w:tcPr>
          <w:p w14:paraId="07FE776B" w14:textId="1B6A63A3" w:rsidR="00F72500" w:rsidRDefault="006C4961" w:rsidP="00BE2C8D">
            <w:pPr>
              <w:spacing w:after="0"/>
              <w:rPr>
                <w:rFonts w:cs="Arial"/>
                <w:bCs/>
                <w:szCs w:val="24"/>
              </w:rPr>
            </w:pPr>
            <w:r>
              <w:rPr>
                <w:rFonts w:cs="Arial"/>
                <w:bCs/>
                <w:szCs w:val="24"/>
              </w:rPr>
              <w:t xml:space="preserve">Aantal facturen </w:t>
            </w:r>
            <w:r w:rsidR="00C9206D">
              <w:rPr>
                <w:rFonts w:cs="Arial"/>
                <w:bCs/>
                <w:szCs w:val="24"/>
              </w:rPr>
              <w:t>ontvangen</w:t>
            </w:r>
            <w:r w:rsidR="00671B31">
              <w:rPr>
                <w:rFonts w:cs="Arial"/>
                <w:bCs/>
                <w:szCs w:val="24"/>
              </w:rPr>
              <w:t xml:space="preserve"> </w:t>
            </w:r>
            <w:r w:rsidR="00C9206D" w:rsidRPr="00C9206D">
              <w:rPr>
                <w:rFonts w:cs="Arial"/>
                <w:b/>
                <w:szCs w:val="24"/>
              </w:rPr>
              <w:t>minus</w:t>
            </w:r>
            <w:r w:rsidR="00671B31">
              <w:rPr>
                <w:rFonts w:cs="Arial"/>
                <w:bCs/>
                <w:szCs w:val="24"/>
              </w:rPr>
              <w:t xml:space="preserve"> aantal facturen met fouten</w:t>
            </w:r>
            <w:r w:rsidR="00C9206D">
              <w:rPr>
                <w:rFonts w:cs="Arial"/>
                <w:bCs/>
                <w:szCs w:val="24"/>
              </w:rPr>
              <w:t xml:space="preserve"> gedeeld </w:t>
            </w:r>
            <w:r w:rsidR="00C9206D" w:rsidRPr="00C9206D">
              <w:rPr>
                <w:rFonts w:cs="Arial"/>
                <w:b/>
                <w:szCs w:val="24"/>
              </w:rPr>
              <w:t>door</w:t>
            </w:r>
            <w:r w:rsidR="00C9206D">
              <w:rPr>
                <w:rFonts w:cs="Arial"/>
                <w:bCs/>
                <w:szCs w:val="24"/>
              </w:rPr>
              <w:t xml:space="preserve"> aantal facturen ontvangen</w:t>
            </w:r>
          </w:p>
        </w:tc>
        <w:tc>
          <w:tcPr>
            <w:tcW w:w="1276" w:type="dxa"/>
          </w:tcPr>
          <w:p w14:paraId="13E2EE08" w14:textId="4F7CDD4A" w:rsidR="00F72500" w:rsidRDefault="002B479B" w:rsidP="00BE2C8D">
            <w:pPr>
              <w:spacing w:after="0"/>
              <w:rPr>
                <w:rFonts w:cs="Arial"/>
                <w:bCs/>
                <w:szCs w:val="24"/>
              </w:rPr>
            </w:pPr>
            <w:r>
              <w:rPr>
                <w:rFonts w:cs="Arial"/>
                <w:bCs/>
                <w:szCs w:val="24"/>
              </w:rPr>
              <w:t>Maand</w:t>
            </w:r>
          </w:p>
        </w:tc>
        <w:tc>
          <w:tcPr>
            <w:tcW w:w="3315" w:type="dxa"/>
          </w:tcPr>
          <w:p w14:paraId="4838000A" w14:textId="1B48E497" w:rsidR="00F72500" w:rsidRDefault="006C4961" w:rsidP="00BE2C8D">
            <w:pPr>
              <w:spacing w:after="0"/>
              <w:rPr>
                <w:rFonts w:cs="Arial"/>
                <w:bCs/>
                <w:szCs w:val="24"/>
              </w:rPr>
            </w:pPr>
            <w:r>
              <w:rPr>
                <w:rFonts w:cs="Arial"/>
                <w:bCs/>
                <w:szCs w:val="24"/>
              </w:rPr>
              <w:t>Kalenderdagen van een maand starten de op de eerste dag om 0.00 en eindigende op de laatste dag om 24:00 uur</w:t>
            </w:r>
          </w:p>
        </w:tc>
        <w:tc>
          <w:tcPr>
            <w:tcW w:w="1646" w:type="dxa"/>
          </w:tcPr>
          <w:p w14:paraId="27665401" w14:textId="21A69EA4" w:rsidR="00F72500" w:rsidRDefault="00F75391" w:rsidP="00BE2C8D">
            <w:pPr>
              <w:spacing w:after="0"/>
              <w:rPr>
                <w:rFonts w:cs="Arial"/>
                <w:bCs/>
                <w:szCs w:val="24"/>
              </w:rPr>
            </w:pPr>
            <w:r>
              <w:rPr>
                <w:rFonts w:cs="Arial"/>
                <w:bCs/>
                <w:szCs w:val="24"/>
              </w:rPr>
              <w:t>&gt;=99%</w:t>
            </w:r>
          </w:p>
        </w:tc>
      </w:tr>
      <w:tr w:rsidR="00A747F1" w14:paraId="51DFE66D" w14:textId="77777777" w:rsidTr="7DB16F37">
        <w:tc>
          <w:tcPr>
            <w:tcW w:w="2062" w:type="dxa"/>
          </w:tcPr>
          <w:p w14:paraId="0171EFDD" w14:textId="2FCE30BB" w:rsidR="00F72500" w:rsidRDefault="00EB5BC5" w:rsidP="00BE2C8D">
            <w:pPr>
              <w:spacing w:after="0"/>
              <w:rPr>
                <w:rFonts w:cs="Arial"/>
                <w:bCs/>
                <w:szCs w:val="24"/>
              </w:rPr>
            </w:pPr>
            <w:r>
              <w:rPr>
                <w:rFonts w:cs="Arial"/>
                <w:bCs/>
                <w:szCs w:val="24"/>
              </w:rPr>
              <w:t>Incidenten</w:t>
            </w:r>
          </w:p>
        </w:tc>
        <w:tc>
          <w:tcPr>
            <w:tcW w:w="1428" w:type="dxa"/>
          </w:tcPr>
          <w:p w14:paraId="4C69E02D" w14:textId="77777777" w:rsidR="00F72500" w:rsidRDefault="00EB5BC5" w:rsidP="00BE2C8D">
            <w:pPr>
              <w:spacing w:after="0"/>
              <w:rPr>
                <w:rFonts w:cs="Arial"/>
                <w:bCs/>
                <w:szCs w:val="24"/>
              </w:rPr>
            </w:pPr>
            <w:proofErr w:type="spellStart"/>
            <w:r>
              <w:rPr>
                <w:rFonts w:cs="Arial"/>
                <w:bCs/>
                <w:szCs w:val="24"/>
              </w:rPr>
              <w:t>Prio</w:t>
            </w:r>
            <w:proofErr w:type="spellEnd"/>
            <w:r>
              <w:rPr>
                <w:rFonts w:cs="Arial"/>
                <w:bCs/>
                <w:szCs w:val="24"/>
              </w:rPr>
              <w:t xml:space="preserve"> 1</w:t>
            </w:r>
          </w:p>
          <w:p w14:paraId="006C3C96" w14:textId="77777777" w:rsidR="00EB5BC5" w:rsidRDefault="00EB5BC5" w:rsidP="00BE2C8D">
            <w:pPr>
              <w:spacing w:after="0"/>
              <w:rPr>
                <w:rFonts w:cs="Arial"/>
                <w:bCs/>
                <w:szCs w:val="24"/>
              </w:rPr>
            </w:pPr>
            <w:proofErr w:type="spellStart"/>
            <w:r>
              <w:rPr>
                <w:rFonts w:cs="Arial"/>
                <w:bCs/>
                <w:szCs w:val="24"/>
              </w:rPr>
              <w:t>Prio</w:t>
            </w:r>
            <w:proofErr w:type="spellEnd"/>
            <w:r>
              <w:rPr>
                <w:rFonts w:cs="Arial"/>
                <w:bCs/>
                <w:szCs w:val="24"/>
              </w:rPr>
              <w:t xml:space="preserve"> 2</w:t>
            </w:r>
          </w:p>
          <w:p w14:paraId="5A332FF5" w14:textId="4B1A543C" w:rsidR="00EB5BC5" w:rsidRDefault="06827396" w:rsidP="65506CA6">
            <w:pPr>
              <w:spacing w:after="0"/>
              <w:rPr>
                <w:rFonts w:cs="Arial"/>
              </w:rPr>
            </w:pPr>
            <w:proofErr w:type="spellStart"/>
            <w:r w:rsidRPr="65506CA6">
              <w:rPr>
                <w:rFonts w:cs="Arial"/>
              </w:rPr>
              <w:t>Prio</w:t>
            </w:r>
            <w:proofErr w:type="spellEnd"/>
            <w:r w:rsidRPr="65506CA6">
              <w:rPr>
                <w:rFonts w:cs="Arial"/>
              </w:rPr>
              <w:t xml:space="preserve"> 3</w:t>
            </w:r>
          </w:p>
          <w:p w14:paraId="0B0BA42A" w14:textId="21589325" w:rsidR="00EB5BC5" w:rsidRDefault="47A92899" w:rsidP="65506CA6">
            <w:pPr>
              <w:spacing w:after="0"/>
              <w:rPr>
                <w:rFonts w:cs="Arial"/>
              </w:rPr>
            </w:pPr>
            <w:proofErr w:type="spellStart"/>
            <w:r w:rsidRPr="65506CA6">
              <w:rPr>
                <w:rFonts w:cs="Arial"/>
              </w:rPr>
              <w:t>Prio</w:t>
            </w:r>
            <w:proofErr w:type="spellEnd"/>
            <w:r w:rsidRPr="65506CA6">
              <w:rPr>
                <w:rFonts w:cs="Arial"/>
              </w:rPr>
              <w:t xml:space="preserve"> 4</w:t>
            </w:r>
          </w:p>
        </w:tc>
        <w:tc>
          <w:tcPr>
            <w:tcW w:w="1262" w:type="dxa"/>
          </w:tcPr>
          <w:p w14:paraId="58A59F8C" w14:textId="3BA0FABB" w:rsidR="00F72500" w:rsidRDefault="00EB5BC5" w:rsidP="00BE2C8D">
            <w:pPr>
              <w:spacing w:after="0"/>
              <w:rPr>
                <w:rFonts w:cs="Arial"/>
                <w:bCs/>
                <w:szCs w:val="24"/>
              </w:rPr>
            </w:pPr>
            <w:r>
              <w:rPr>
                <w:rFonts w:cs="Arial"/>
                <w:bCs/>
                <w:szCs w:val="24"/>
              </w:rPr>
              <w:t>VRR</w:t>
            </w:r>
          </w:p>
        </w:tc>
        <w:tc>
          <w:tcPr>
            <w:tcW w:w="2756" w:type="dxa"/>
          </w:tcPr>
          <w:p w14:paraId="64E69D5B" w14:textId="77777777" w:rsidR="00F72500" w:rsidRDefault="00F72500" w:rsidP="00BE2C8D">
            <w:pPr>
              <w:spacing w:after="0"/>
              <w:rPr>
                <w:rFonts w:cs="Arial"/>
                <w:bCs/>
                <w:szCs w:val="24"/>
              </w:rPr>
            </w:pPr>
          </w:p>
        </w:tc>
        <w:tc>
          <w:tcPr>
            <w:tcW w:w="1276" w:type="dxa"/>
          </w:tcPr>
          <w:p w14:paraId="51C4A5BC" w14:textId="37C46682" w:rsidR="00F72500" w:rsidRDefault="003953AC" w:rsidP="00BE2C8D">
            <w:pPr>
              <w:spacing w:after="0"/>
              <w:rPr>
                <w:rFonts w:cs="Arial"/>
                <w:bCs/>
                <w:szCs w:val="24"/>
              </w:rPr>
            </w:pPr>
            <w:r>
              <w:rPr>
                <w:rFonts w:cs="Arial"/>
                <w:bCs/>
                <w:szCs w:val="24"/>
              </w:rPr>
              <w:t>Maand</w:t>
            </w:r>
          </w:p>
        </w:tc>
        <w:tc>
          <w:tcPr>
            <w:tcW w:w="3315" w:type="dxa"/>
          </w:tcPr>
          <w:p w14:paraId="7E2F85F8" w14:textId="42C6B601" w:rsidR="00F72500" w:rsidRDefault="003953AC" w:rsidP="00BE2C8D">
            <w:pPr>
              <w:spacing w:after="0"/>
              <w:rPr>
                <w:rFonts w:cs="Arial"/>
                <w:bCs/>
                <w:szCs w:val="24"/>
              </w:rPr>
            </w:pPr>
            <w:r>
              <w:rPr>
                <w:rFonts w:cs="Arial"/>
                <w:bCs/>
                <w:szCs w:val="24"/>
              </w:rPr>
              <w:t>Kalenderdagen van een maand starten de op de eerste dag om 0.00 en eindigende op de laatste dag om 24:00 uur</w:t>
            </w:r>
          </w:p>
        </w:tc>
        <w:tc>
          <w:tcPr>
            <w:tcW w:w="1646" w:type="dxa"/>
          </w:tcPr>
          <w:p w14:paraId="039D5F41" w14:textId="77777777" w:rsidR="00F72500" w:rsidRDefault="003953AC" w:rsidP="00BE2C8D">
            <w:pPr>
              <w:spacing w:after="0"/>
              <w:rPr>
                <w:rFonts w:cs="Arial"/>
                <w:bCs/>
                <w:szCs w:val="24"/>
              </w:rPr>
            </w:pPr>
            <w:proofErr w:type="spellStart"/>
            <w:r>
              <w:rPr>
                <w:rFonts w:cs="Arial"/>
                <w:bCs/>
                <w:szCs w:val="24"/>
              </w:rPr>
              <w:t>Prio</w:t>
            </w:r>
            <w:proofErr w:type="spellEnd"/>
            <w:r>
              <w:rPr>
                <w:rFonts w:cs="Arial"/>
                <w:bCs/>
                <w:szCs w:val="24"/>
              </w:rPr>
              <w:t xml:space="preserve"> 1</w:t>
            </w:r>
            <w:r w:rsidR="00F251D7">
              <w:rPr>
                <w:rFonts w:cs="Arial"/>
                <w:bCs/>
                <w:szCs w:val="24"/>
              </w:rPr>
              <w:t>&lt;1</w:t>
            </w:r>
          </w:p>
          <w:p w14:paraId="0FAB6924" w14:textId="6607F8AD" w:rsidR="00F251D7" w:rsidRDefault="00257916" w:rsidP="00BE2C8D">
            <w:pPr>
              <w:spacing w:after="0"/>
              <w:rPr>
                <w:rFonts w:cs="Arial"/>
                <w:bCs/>
                <w:szCs w:val="24"/>
              </w:rPr>
            </w:pPr>
            <w:proofErr w:type="spellStart"/>
            <w:r>
              <w:rPr>
                <w:rFonts w:cs="Arial"/>
                <w:bCs/>
                <w:szCs w:val="24"/>
              </w:rPr>
              <w:t>Pr</w:t>
            </w:r>
            <w:r w:rsidR="00F251D7">
              <w:rPr>
                <w:rFonts w:cs="Arial"/>
                <w:bCs/>
                <w:szCs w:val="24"/>
              </w:rPr>
              <w:t>io</w:t>
            </w:r>
            <w:proofErr w:type="spellEnd"/>
            <w:r w:rsidR="00F251D7">
              <w:rPr>
                <w:rFonts w:cs="Arial"/>
                <w:bCs/>
                <w:szCs w:val="24"/>
              </w:rPr>
              <w:t xml:space="preserve"> 2&lt;</w:t>
            </w:r>
            <w:r>
              <w:rPr>
                <w:rFonts w:cs="Arial"/>
                <w:bCs/>
                <w:szCs w:val="24"/>
              </w:rPr>
              <w:t>3</w:t>
            </w:r>
          </w:p>
          <w:p w14:paraId="00337A1A" w14:textId="0F55B621" w:rsidR="00257916" w:rsidRDefault="00257916" w:rsidP="00BE2C8D">
            <w:pPr>
              <w:spacing w:after="0"/>
              <w:rPr>
                <w:rFonts w:cs="Arial"/>
                <w:bCs/>
                <w:szCs w:val="24"/>
              </w:rPr>
            </w:pPr>
            <w:proofErr w:type="spellStart"/>
            <w:r>
              <w:rPr>
                <w:rFonts w:cs="Arial"/>
                <w:bCs/>
                <w:szCs w:val="24"/>
              </w:rPr>
              <w:t>Prio</w:t>
            </w:r>
            <w:proofErr w:type="spellEnd"/>
            <w:r>
              <w:rPr>
                <w:rFonts w:cs="Arial"/>
                <w:bCs/>
                <w:szCs w:val="24"/>
              </w:rPr>
              <w:t xml:space="preserve"> 3&lt;10</w:t>
            </w:r>
          </w:p>
        </w:tc>
      </w:tr>
      <w:tr w:rsidR="003D2573" w14:paraId="2D4EC7CB" w14:textId="77777777" w:rsidTr="7DB16F37">
        <w:tc>
          <w:tcPr>
            <w:tcW w:w="2062" w:type="dxa"/>
          </w:tcPr>
          <w:p w14:paraId="12586C51" w14:textId="3D27949B" w:rsidR="003D2573" w:rsidRDefault="003D2573" w:rsidP="00812D39">
            <w:pPr>
              <w:spacing w:after="0"/>
              <w:rPr>
                <w:rFonts w:cs="Arial"/>
                <w:bCs/>
                <w:szCs w:val="24"/>
              </w:rPr>
            </w:pPr>
            <w:r>
              <w:rPr>
                <w:rFonts w:cs="Arial"/>
                <w:bCs/>
                <w:szCs w:val="24"/>
              </w:rPr>
              <w:t xml:space="preserve">Oplossend vermogen </w:t>
            </w:r>
            <w:proofErr w:type="spellStart"/>
            <w:r>
              <w:rPr>
                <w:rFonts w:cs="Arial"/>
                <w:bCs/>
                <w:szCs w:val="24"/>
              </w:rPr>
              <w:t>Prio</w:t>
            </w:r>
            <w:proofErr w:type="spellEnd"/>
            <w:r>
              <w:rPr>
                <w:rFonts w:cs="Arial"/>
                <w:bCs/>
                <w:szCs w:val="24"/>
              </w:rPr>
              <w:t xml:space="preserve"> 1</w:t>
            </w:r>
          </w:p>
        </w:tc>
        <w:tc>
          <w:tcPr>
            <w:tcW w:w="1428" w:type="dxa"/>
          </w:tcPr>
          <w:p w14:paraId="65402D93" w14:textId="43AD4C5D" w:rsidR="003D2573" w:rsidRDefault="003D2573" w:rsidP="00812D39">
            <w:pPr>
              <w:spacing w:after="0"/>
              <w:jc w:val="left"/>
              <w:rPr>
                <w:rFonts w:cs="Arial"/>
                <w:bCs/>
                <w:szCs w:val="24"/>
              </w:rPr>
            </w:pPr>
            <w:r>
              <w:rPr>
                <w:rFonts w:cs="Arial"/>
                <w:bCs/>
                <w:szCs w:val="24"/>
              </w:rPr>
              <w:t xml:space="preserve">Het weer functioneel zijn van de applicatie na </w:t>
            </w:r>
            <w:r>
              <w:rPr>
                <w:rFonts w:cs="Arial"/>
                <w:bCs/>
                <w:szCs w:val="24"/>
              </w:rPr>
              <w:lastRenderedPageBreak/>
              <w:t xml:space="preserve">een incident </w:t>
            </w:r>
            <w:proofErr w:type="spellStart"/>
            <w:r>
              <w:rPr>
                <w:rFonts w:cs="Arial"/>
                <w:bCs/>
                <w:szCs w:val="24"/>
              </w:rPr>
              <w:t>prio</w:t>
            </w:r>
            <w:proofErr w:type="spellEnd"/>
            <w:r>
              <w:rPr>
                <w:rFonts w:cs="Arial"/>
                <w:bCs/>
                <w:szCs w:val="24"/>
              </w:rPr>
              <w:t xml:space="preserve"> 1 melding</w:t>
            </w:r>
          </w:p>
        </w:tc>
        <w:tc>
          <w:tcPr>
            <w:tcW w:w="1262" w:type="dxa"/>
          </w:tcPr>
          <w:p w14:paraId="6A214B8C" w14:textId="19F2D38D" w:rsidR="003D2573" w:rsidRDefault="003D2573" w:rsidP="00BE2C8D">
            <w:pPr>
              <w:spacing w:after="0"/>
              <w:rPr>
                <w:rFonts w:cs="Arial"/>
                <w:bCs/>
                <w:szCs w:val="24"/>
              </w:rPr>
            </w:pPr>
            <w:r>
              <w:rPr>
                <w:rFonts w:cs="Arial"/>
                <w:bCs/>
                <w:szCs w:val="24"/>
              </w:rPr>
              <w:lastRenderedPageBreak/>
              <w:t>VRR</w:t>
            </w:r>
          </w:p>
        </w:tc>
        <w:tc>
          <w:tcPr>
            <w:tcW w:w="2756" w:type="dxa"/>
          </w:tcPr>
          <w:p w14:paraId="6F0060D6" w14:textId="77777777" w:rsidR="003D2573" w:rsidRPr="003D2573" w:rsidRDefault="003D2573" w:rsidP="003D2573">
            <w:pPr>
              <w:spacing w:after="0"/>
              <w:rPr>
                <w:rFonts w:cs="Arial"/>
                <w:bCs/>
                <w:szCs w:val="24"/>
              </w:rPr>
            </w:pPr>
            <w:r>
              <w:rPr>
                <w:rFonts w:cs="Arial"/>
                <w:bCs/>
                <w:szCs w:val="24"/>
              </w:rPr>
              <w:t xml:space="preserve">De tijd vanaf melding door VRR tot en met gereed </w:t>
            </w:r>
            <w:r w:rsidRPr="003D2573">
              <w:rPr>
                <w:rFonts w:cs="Arial"/>
                <w:bCs/>
                <w:szCs w:val="24"/>
              </w:rPr>
              <w:t xml:space="preserve">melding aan melder incident </w:t>
            </w:r>
            <w:r w:rsidRPr="003D2573">
              <w:rPr>
                <w:rFonts w:cs="Arial"/>
                <w:bCs/>
                <w:szCs w:val="24"/>
              </w:rPr>
              <w:lastRenderedPageBreak/>
              <w:t>door Leverancier dat functionaliteit is hersteld.</w:t>
            </w:r>
          </w:p>
          <w:p w14:paraId="1A5C3053" w14:textId="7C8FEA4C" w:rsidR="003D2573" w:rsidRDefault="003D2573" w:rsidP="003D2573">
            <w:pPr>
              <w:spacing w:after="0"/>
              <w:rPr>
                <w:rFonts w:cs="Arial"/>
                <w:bCs/>
                <w:szCs w:val="24"/>
              </w:rPr>
            </w:pPr>
            <w:r w:rsidRPr="003D2573">
              <w:rPr>
                <w:rFonts w:cs="Arial"/>
                <w:bCs/>
                <w:szCs w:val="24"/>
              </w:rPr>
              <w:t xml:space="preserve">Bestaande uit </w:t>
            </w:r>
            <w:r w:rsidRPr="003D2573">
              <w:rPr>
                <w:rFonts w:cs="Arial"/>
                <w:bCs/>
                <w:szCs w:val="26"/>
              </w:rPr>
              <w:t>Responsetijd en Functieherstel</w:t>
            </w:r>
          </w:p>
        </w:tc>
        <w:tc>
          <w:tcPr>
            <w:tcW w:w="1276" w:type="dxa"/>
          </w:tcPr>
          <w:p w14:paraId="5DB69A4C" w14:textId="08C2E68E" w:rsidR="003D2573" w:rsidRDefault="003D2573" w:rsidP="00BE2C8D">
            <w:pPr>
              <w:spacing w:after="0"/>
              <w:rPr>
                <w:rFonts w:cs="Arial"/>
                <w:bCs/>
                <w:szCs w:val="24"/>
              </w:rPr>
            </w:pPr>
            <w:r>
              <w:rPr>
                <w:rFonts w:cs="Arial"/>
                <w:bCs/>
                <w:szCs w:val="24"/>
              </w:rPr>
              <w:lastRenderedPageBreak/>
              <w:t>Per keer</w:t>
            </w:r>
          </w:p>
        </w:tc>
        <w:tc>
          <w:tcPr>
            <w:tcW w:w="3315" w:type="dxa"/>
          </w:tcPr>
          <w:p w14:paraId="414A2DA6" w14:textId="77777777" w:rsidR="003D2573" w:rsidRDefault="003D2573" w:rsidP="00BE2C8D">
            <w:pPr>
              <w:spacing w:after="0"/>
              <w:rPr>
                <w:rFonts w:cs="Arial"/>
                <w:bCs/>
                <w:szCs w:val="24"/>
              </w:rPr>
            </w:pPr>
          </w:p>
        </w:tc>
        <w:tc>
          <w:tcPr>
            <w:tcW w:w="1646" w:type="dxa"/>
          </w:tcPr>
          <w:p w14:paraId="5A27BC17" w14:textId="0A641338" w:rsidR="1C284E26" w:rsidRDefault="1C284E26" w:rsidP="65506CA6">
            <w:pPr>
              <w:spacing w:after="60"/>
              <w:rPr>
                <w:rFonts w:eastAsia="Calibri" w:cs="Arial"/>
                <w:b/>
                <w:bCs/>
              </w:rPr>
            </w:pPr>
            <w:r w:rsidRPr="65506CA6">
              <w:rPr>
                <w:rFonts w:cs="Arial"/>
                <w:b/>
                <w:bCs/>
              </w:rPr>
              <w:t>R</w:t>
            </w:r>
            <w:r w:rsidR="2A4553E3" w:rsidRPr="65506CA6">
              <w:rPr>
                <w:rFonts w:cs="Arial"/>
                <w:b/>
                <w:bCs/>
              </w:rPr>
              <w:t xml:space="preserve">esponsetijd </w:t>
            </w:r>
            <w:r w:rsidR="018AA4E5" w:rsidRPr="65506CA6">
              <w:rPr>
                <w:rFonts w:cs="Arial"/>
                <w:b/>
                <w:bCs/>
              </w:rPr>
              <w:t xml:space="preserve">Minder dan </w:t>
            </w:r>
            <w:r w:rsidR="42C0E3CD" w:rsidRPr="65506CA6">
              <w:rPr>
                <w:rFonts w:cs="Arial"/>
                <w:b/>
                <w:bCs/>
              </w:rPr>
              <w:t>30 minuten</w:t>
            </w:r>
            <w:r w:rsidR="0E1C68B4" w:rsidRPr="65506CA6">
              <w:rPr>
                <w:rFonts w:cs="Arial"/>
                <w:b/>
                <w:bCs/>
              </w:rPr>
              <w:t xml:space="preserve"> </w:t>
            </w:r>
            <w:r w:rsidR="018AA4E5" w:rsidRPr="65506CA6">
              <w:rPr>
                <w:rFonts w:cs="Arial"/>
                <w:b/>
                <w:bCs/>
              </w:rPr>
              <w:t xml:space="preserve">en </w:t>
            </w:r>
            <w:r w:rsidR="2B9917AE" w:rsidRPr="65506CA6">
              <w:rPr>
                <w:rFonts w:cs="Arial"/>
                <w:b/>
                <w:bCs/>
              </w:rPr>
              <w:t xml:space="preserve">Functieherstel </w:t>
            </w:r>
            <w:proofErr w:type="spellStart"/>
            <w:r w:rsidR="02163148" w:rsidRPr="65506CA6">
              <w:rPr>
                <w:rFonts w:eastAsia="Calibri" w:cs="Arial"/>
                <w:b/>
                <w:bCs/>
              </w:rPr>
              <w:lastRenderedPageBreak/>
              <w:t>Work-around</w:t>
            </w:r>
            <w:proofErr w:type="spellEnd"/>
            <w:r w:rsidR="02163148" w:rsidRPr="65506CA6">
              <w:rPr>
                <w:rFonts w:eastAsia="Calibri" w:cs="Arial"/>
                <w:b/>
                <w:bCs/>
              </w:rPr>
              <w:t xml:space="preserve"> binnen 4 uur</w:t>
            </w:r>
          </w:p>
          <w:p w14:paraId="4F23B848" w14:textId="77777777" w:rsidR="02163148" w:rsidRDefault="02163148" w:rsidP="65506CA6">
            <w:pPr>
              <w:spacing w:after="60"/>
              <w:rPr>
                <w:rFonts w:eastAsia="Calibri" w:cs="Arial"/>
                <w:b/>
                <w:bCs/>
              </w:rPr>
            </w:pPr>
            <w:r w:rsidRPr="65506CA6">
              <w:rPr>
                <w:rFonts w:eastAsia="Calibri" w:cs="Arial"/>
                <w:b/>
                <w:bCs/>
              </w:rPr>
              <w:t>Oplossing binnen 8 uur</w:t>
            </w:r>
          </w:p>
          <w:p w14:paraId="55C6238D" w14:textId="14AE5333" w:rsidR="00E97796" w:rsidRPr="00E97796" w:rsidRDefault="00320EDD" w:rsidP="00BE2C8D">
            <w:pPr>
              <w:spacing w:after="0"/>
              <w:rPr>
                <w:rFonts w:cs="Arial"/>
                <w:b/>
                <w:szCs w:val="24"/>
              </w:rPr>
            </w:pPr>
            <w:r>
              <w:rPr>
                <w:rFonts w:cs="Arial"/>
                <w:b/>
                <w:szCs w:val="24"/>
              </w:rPr>
              <w:t>(</w:t>
            </w:r>
            <w:r w:rsidR="00E97796" w:rsidRPr="00E97796">
              <w:rPr>
                <w:rFonts w:cs="Arial"/>
                <w:b/>
                <w:szCs w:val="24"/>
              </w:rPr>
              <w:t>95%</w:t>
            </w:r>
            <w:r>
              <w:rPr>
                <w:rFonts w:cs="Arial"/>
                <w:b/>
                <w:szCs w:val="24"/>
              </w:rPr>
              <w:t>)</w:t>
            </w:r>
          </w:p>
        </w:tc>
      </w:tr>
      <w:tr w:rsidR="003D2573" w14:paraId="59DBA5D8" w14:textId="77777777" w:rsidTr="7DB16F37">
        <w:tc>
          <w:tcPr>
            <w:tcW w:w="2062" w:type="dxa"/>
          </w:tcPr>
          <w:p w14:paraId="37E0B65C" w14:textId="18694BDD" w:rsidR="003D2573" w:rsidRDefault="003D2573" w:rsidP="00BE2C8D">
            <w:pPr>
              <w:spacing w:after="0"/>
              <w:rPr>
                <w:rFonts w:cs="Arial"/>
                <w:bCs/>
                <w:szCs w:val="24"/>
              </w:rPr>
            </w:pPr>
            <w:r>
              <w:rPr>
                <w:rFonts w:cs="Arial"/>
                <w:bCs/>
                <w:szCs w:val="24"/>
              </w:rPr>
              <w:lastRenderedPageBreak/>
              <w:t xml:space="preserve">Oplossend vermogen </w:t>
            </w:r>
            <w:proofErr w:type="spellStart"/>
            <w:r>
              <w:rPr>
                <w:rFonts w:cs="Arial"/>
                <w:bCs/>
                <w:szCs w:val="24"/>
              </w:rPr>
              <w:t>Prio</w:t>
            </w:r>
            <w:proofErr w:type="spellEnd"/>
            <w:r>
              <w:rPr>
                <w:rFonts w:cs="Arial"/>
                <w:bCs/>
                <w:szCs w:val="24"/>
              </w:rPr>
              <w:t xml:space="preserve"> 2</w:t>
            </w:r>
          </w:p>
        </w:tc>
        <w:tc>
          <w:tcPr>
            <w:tcW w:w="1428" w:type="dxa"/>
          </w:tcPr>
          <w:p w14:paraId="42C0C814" w14:textId="11C77B3E" w:rsidR="003D2573" w:rsidRDefault="003D2573" w:rsidP="00812D39">
            <w:pPr>
              <w:spacing w:after="0"/>
              <w:jc w:val="left"/>
              <w:rPr>
                <w:rFonts w:cs="Arial"/>
                <w:bCs/>
                <w:szCs w:val="24"/>
              </w:rPr>
            </w:pPr>
            <w:r>
              <w:rPr>
                <w:rFonts w:cs="Arial"/>
                <w:bCs/>
                <w:szCs w:val="24"/>
              </w:rPr>
              <w:t xml:space="preserve">Het weer functioneel zijn van de applicatie na een incident </w:t>
            </w:r>
            <w:proofErr w:type="spellStart"/>
            <w:r>
              <w:rPr>
                <w:rFonts w:cs="Arial"/>
                <w:bCs/>
                <w:szCs w:val="24"/>
              </w:rPr>
              <w:t>prio</w:t>
            </w:r>
            <w:proofErr w:type="spellEnd"/>
            <w:r>
              <w:rPr>
                <w:rFonts w:cs="Arial"/>
                <w:bCs/>
                <w:szCs w:val="24"/>
              </w:rPr>
              <w:t xml:space="preserve"> 2 melding</w:t>
            </w:r>
          </w:p>
        </w:tc>
        <w:tc>
          <w:tcPr>
            <w:tcW w:w="1262" w:type="dxa"/>
          </w:tcPr>
          <w:p w14:paraId="78C88D3D" w14:textId="79F72928" w:rsidR="003D2573" w:rsidRDefault="003D2573" w:rsidP="00BE2C8D">
            <w:pPr>
              <w:spacing w:after="0"/>
              <w:rPr>
                <w:rFonts w:cs="Arial"/>
                <w:bCs/>
                <w:szCs w:val="24"/>
              </w:rPr>
            </w:pPr>
            <w:r>
              <w:rPr>
                <w:rFonts w:cs="Arial"/>
                <w:bCs/>
                <w:szCs w:val="24"/>
              </w:rPr>
              <w:t>VRR</w:t>
            </w:r>
          </w:p>
        </w:tc>
        <w:tc>
          <w:tcPr>
            <w:tcW w:w="2756" w:type="dxa"/>
          </w:tcPr>
          <w:p w14:paraId="381C6FDA" w14:textId="77777777" w:rsidR="003D2573" w:rsidRPr="003D2573" w:rsidRDefault="003D2573" w:rsidP="003D2573">
            <w:pPr>
              <w:spacing w:after="0"/>
              <w:rPr>
                <w:rFonts w:cs="Arial"/>
                <w:bCs/>
                <w:szCs w:val="24"/>
              </w:rPr>
            </w:pPr>
            <w:r w:rsidRPr="003D2573">
              <w:rPr>
                <w:rFonts w:cs="Arial"/>
                <w:bCs/>
                <w:szCs w:val="24"/>
              </w:rPr>
              <w:t>De tijd vanaf melding door VRR tot en met gereed melding aan melder incident door Leverancier dat functionaliteit is hersteld.</w:t>
            </w:r>
          </w:p>
          <w:p w14:paraId="40DF6588" w14:textId="35FBDCFB" w:rsidR="003D2573" w:rsidRDefault="003D2573" w:rsidP="003D2573">
            <w:pPr>
              <w:spacing w:after="0"/>
              <w:rPr>
                <w:rFonts w:cs="Arial"/>
                <w:bCs/>
                <w:szCs w:val="24"/>
              </w:rPr>
            </w:pPr>
            <w:r w:rsidRPr="003D2573">
              <w:rPr>
                <w:rFonts w:cs="Arial"/>
                <w:bCs/>
                <w:szCs w:val="24"/>
              </w:rPr>
              <w:t xml:space="preserve">Bestaande uit </w:t>
            </w:r>
            <w:r w:rsidRPr="003D2573">
              <w:rPr>
                <w:rFonts w:cs="Arial"/>
                <w:bCs/>
                <w:szCs w:val="26"/>
              </w:rPr>
              <w:t>Responsetijd en Functieherstel</w:t>
            </w:r>
          </w:p>
        </w:tc>
        <w:tc>
          <w:tcPr>
            <w:tcW w:w="1276" w:type="dxa"/>
          </w:tcPr>
          <w:p w14:paraId="5546DC5C" w14:textId="0459EC17" w:rsidR="003D2573" w:rsidRDefault="003D2573" w:rsidP="00BE2C8D">
            <w:pPr>
              <w:spacing w:after="0"/>
              <w:rPr>
                <w:rFonts w:cs="Arial"/>
                <w:bCs/>
                <w:szCs w:val="24"/>
              </w:rPr>
            </w:pPr>
            <w:r>
              <w:rPr>
                <w:rFonts w:cs="Arial"/>
                <w:bCs/>
                <w:szCs w:val="24"/>
              </w:rPr>
              <w:t>Per keer</w:t>
            </w:r>
          </w:p>
        </w:tc>
        <w:tc>
          <w:tcPr>
            <w:tcW w:w="3315" w:type="dxa"/>
          </w:tcPr>
          <w:p w14:paraId="1A8099FA" w14:textId="77777777" w:rsidR="003D2573" w:rsidRDefault="003D2573" w:rsidP="00BE2C8D">
            <w:pPr>
              <w:spacing w:after="0"/>
              <w:rPr>
                <w:rFonts w:cs="Arial"/>
                <w:bCs/>
                <w:szCs w:val="24"/>
              </w:rPr>
            </w:pPr>
          </w:p>
        </w:tc>
        <w:tc>
          <w:tcPr>
            <w:tcW w:w="1646" w:type="dxa"/>
          </w:tcPr>
          <w:p w14:paraId="451DD9C8" w14:textId="11E246D7" w:rsidR="31144233" w:rsidRDefault="31144233" w:rsidP="65506CA6">
            <w:pPr>
              <w:spacing w:after="60"/>
              <w:rPr>
                <w:rFonts w:eastAsia="Calibri" w:cs="Arial"/>
              </w:rPr>
            </w:pPr>
            <w:r w:rsidRPr="65506CA6">
              <w:rPr>
                <w:rFonts w:cs="Arial"/>
                <w:b/>
                <w:bCs/>
              </w:rPr>
              <w:t>Reactietijd</w:t>
            </w:r>
            <w:r w:rsidR="42C77F4E" w:rsidRPr="65506CA6">
              <w:rPr>
                <w:rFonts w:cs="Arial"/>
                <w:b/>
                <w:bCs/>
              </w:rPr>
              <w:t>:</w:t>
            </w:r>
          </w:p>
          <w:p w14:paraId="3F518644" w14:textId="3051ECAB" w:rsidR="31144233" w:rsidRDefault="31144233" w:rsidP="65506CA6">
            <w:pPr>
              <w:spacing w:after="60"/>
              <w:rPr>
                <w:rFonts w:eastAsia="Calibri" w:cs="Arial"/>
              </w:rPr>
            </w:pPr>
            <w:r w:rsidRPr="65506CA6">
              <w:rPr>
                <w:rFonts w:eastAsia="Calibri" w:cs="Arial"/>
                <w:b/>
                <w:bCs/>
              </w:rPr>
              <w:t>1 uur (Op werkdagen tussen 8.00 en 17.00)</w:t>
            </w:r>
          </w:p>
          <w:p w14:paraId="125AFABA" w14:textId="2BC55EFF" w:rsidR="3E5AAFD0" w:rsidRDefault="3E5AAFD0" w:rsidP="65506CA6">
            <w:pPr>
              <w:spacing w:after="60"/>
              <w:rPr>
                <w:rFonts w:eastAsia="Calibri" w:cs="Arial"/>
                <w:b/>
                <w:bCs/>
              </w:rPr>
            </w:pPr>
            <w:r w:rsidRPr="0A2C56CA">
              <w:rPr>
                <w:rFonts w:cs="Arial"/>
                <w:b/>
                <w:bCs/>
              </w:rPr>
              <w:t xml:space="preserve">Functieherstel </w:t>
            </w:r>
            <w:proofErr w:type="spellStart"/>
            <w:r w:rsidR="5BE1128A" w:rsidRPr="0A2C56CA">
              <w:rPr>
                <w:rFonts w:eastAsia="Calibri" w:cs="Arial"/>
                <w:b/>
                <w:bCs/>
              </w:rPr>
              <w:t>Work-around</w:t>
            </w:r>
            <w:proofErr w:type="spellEnd"/>
            <w:r w:rsidR="5BE1128A" w:rsidRPr="0A2C56CA">
              <w:rPr>
                <w:rFonts w:eastAsia="Calibri" w:cs="Arial"/>
                <w:b/>
                <w:bCs/>
              </w:rPr>
              <w:t xml:space="preserve"> binnen </w:t>
            </w:r>
            <w:r w:rsidR="022EC966" w:rsidRPr="0A2C56CA">
              <w:rPr>
                <w:rFonts w:eastAsia="Calibri" w:cs="Arial"/>
                <w:b/>
                <w:bCs/>
              </w:rPr>
              <w:t>8</w:t>
            </w:r>
            <w:r w:rsidR="5BE1128A" w:rsidRPr="0A2C56CA">
              <w:rPr>
                <w:rFonts w:eastAsia="Calibri" w:cs="Arial"/>
                <w:b/>
                <w:bCs/>
              </w:rPr>
              <w:t xml:space="preserve"> uur op werkdagen</w:t>
            </w:r>
          </w:p>
          <w:p w14:paraId="72D3A313" w14:textId="77777777" w:rsidR="5BE1128A" w:rsidRDefault="5BE1128A" w:rsidP="65506CA6">
            <w:pPr>
              <w:spacing w:after="60"/>
              <w:rPr>
                <w:rFonts w:eastAsia="Calibri" w:cs="Arial"/>
                <w:b/>
                <w:bCs/>
              </w:rPr>
            </w:pPr>
            <w:r w:rsidRPr="65506CA6">
              <w:rPr>
                <w:rFonts w:eastAsia="Calibri" w:cs="Arial"/>
                <w:b/>
                <w:bCs/>
              </w:rPr>
              <w:t>Oplossing binnen 48 uur op werkdagen</w:t>
            </w:r>
          </w:p>
          <w:p w14:paraId="529FDC84" w14:textId="2C6A859D" w:rsidR="00D00BCD" w:rsidRPr="00E97796" w:rsidRDefault="009F20DC" w:rsidP="00AB4C16">
            <w:pPr>
              <w:spacing w:after="0"/>
              <w:rPr>
                <w:rFonts w:cs="Arial"/>
                <w:b/>
                <w:szCs w:val="24"/>
              </w:rPr>
            </w:pPr>
            <w:r>
              <w:rPr>
                <w:rFonts w:cs="Arial"/>
                <w:b/>
                <w:szCs w:val="24"/>
              </w:rPr>
              <w:t>(</w:t>
            </w:r>
            <w:r w:rsidR="0062202C" w:rsidRPr="00E97796">
              <w:rPr>
                <w:rFonts w:cs="Arial"/>
                <w:b/>
                <w:szCs w:val="24"/>
              </w:rPr>
              <w:t>95</w:t>
            </w:r>
            <w:r w:rsidR="00E97796" w:rsidRPr="00E97796">
              <w:rPr>
                <w:rFonts w:cs="Arial"/>
                <w:b/>
                <w:szCs w:val="24"/>
              </w:rPr>
              <w:t>%</w:t>
            </w:r>
            <w:r>
              <w:rPr>
                <w:rFonts w:cs="Arial"/>
                <w:b/>
                <w:szCs w:val="24"/>
              </w:rPr>
              <w:t>)</w:t>
            </w:r>
          </w:p>
        </w:tc>
      </w:tr>
      <w:tr w:rsidR="00A747F1" w14:paraId="21D2ED6B" w14:textId="77777777" w:rsidTr="7DB16F37">
        <w:tc>
          <w:tcPr>
            <w:tcW w:w="2062" w:type="dxa"/>
          </w:tcPr>
          <w:p w14:paraId="1597B92C" w14:textId="24D04321" w:rsidR="00F72500" w:rsidRDefault="003D2573" w:rsidP="00812D39">
            <w:pPr>
              <w:spacing w:after="0"/>
              <w:rPr>
                <w:rFonts w:cs="Arial"/>
                <w:bCs/>
                <w:szCs w:val="24"/>
              </w:rPr>
            </w:pPr>
            <w:r>
              <w:rPr>
                <w:rFonts w:cs="Arial"/>
                <w:bCs/>
                <w:szCs w:val="24"/>
              </w:rPr>
              <w:t xml:space="preserve">Oplossend vermogen  </w:t>
            </w:r>
            <w:proofErr w:type="spellStart"/>
            <w:r w:rsidR="00A75064" w:rsidRPr="003D2573">
              <w:rPr>
                <w:rFonts w:cs="Arial"/>
                <w:bCs/>
                <w:szCs w:val="24"/>
              </w:rPr>
              <w:t>Prio</w:t>
            </w:r>
            <w:proofErr w:type="spellEnd"/>
            <w:r w:rsidR="00A75064" w:rsidRPr="003D2573">
              <w:rPr>
                <w:rFonts w:cs="Arial"/>
                <w:bCs/>
                <w:szCs w:val="24"/>
              </w:rPr>
              <w:t xml:space="preserve"> 3</w:t>
            </w:r>
          </w:p>
        </w:tc>
        <w:tc>
          <w:tcPr>
            <w:tcW w:w="1428" w:type="dxa"/>
          </w:tcPr>
          <w:p w14:paraId="78A7791D" w14:textId="0F1E120B" w:rsidR="00F72500" w:rsidRDefault="008E4DBE" w:rsidP="00812D39">
            <w:pPr>
              <w:spacing w:after="0"/>
              <w:jc w:val="left"/>
              <w:rPr>
                <w:rFonts w:cs="Arial"/>
                <w:bCs/>
                <w:szCs w:val="24"/>
              </w:rPr>
            </w:pPr>
            <w:r>
              <w:rPr>
                <w:rFonts w:cs="Arial"/>
                <w:bCs/>
                <w:szCs w:val="24"/>
              </w:rPr>
              <w:t>Het weer</w:t>
            </w:r>
            <w:r w:rsidR="000D3492">
              <w:rPr>
                <w:rFonts w:cs="Arial"/>
                <w:bCs/>
                <w:szCs w:val="24"/>
              </w:rPr>
              <w:t xml:space="preserve"> functioneel zijn van de applicatie na een </w:t>
            </w:r>
            <w:r w:rsidR="000D23D5">
              <w:rPr>
                <w:rFonts w:cs="Arial"/>
                <w:bCs/>
                <w:szCs w:val="24"/>
              </w:rPr>
              <w:t>incident</w:t>
            </w:r>
            <w:r w:rsidR="00E07088">
              <w:rPr>
                <w:rFonts w:cs="Arial"/>
                <w:bCs/>
                <w:szCs w:val="24"/>
              </w:rPr>
              <w:t xml:space="preserve"> </w:t>
            </w:r>
            <w:proofErr w:type="spellStart"/>
            <w:r w:rsidR="00E07088">
              <w:rPr>
                <w:rFonts w:cs="Arial"/>
                <w:bCs/>
                <w:szCs w:val="24"/>
              </w:rPr>
              <w:t>prio</w:t>
            </w:r>
            <w:proofErr w:type="spellEnd"/>
            <w:r w:rsidR="00E07088">
              <w:rPr>
                <w:rFonts w:cs="Arial"/>
                <w:bCs/>
                <w:szCs w:val="24"/>
              </w:rPr>
              <w:t xml:space="preserve"> </w:t>
            </w:r>
            <w:r w:rsidR="003D2573">
              <w:rPr>
                <w:rFonts w:cs="Arial"/>
                <w:bCs/>
                <w:szCs w:val="24"/>
              </w:rPr>
              <w:t>3</w:t>
            </w:r>
            <w:r w:rsidR="00E07088">
              <w:rPr>
                <w:rFonts w:cs="Arial"/>
                <w:bCs/>
                <w:szCs w:val="24"/>
              </w:rPr>
              <w:t xml:space="preserve"> melding</w:t>
            </w:r>
          </w:p>
        </w:tc>
        <w:tc>
          <w:tcPr>
            <w:tcW w:w="1262" w:type="dxa"/>
          </w:tcPr>
          <w:p w14:paraId="4BDE4D36" w14:textId="25C0B95F" w:rsidR="00F72500" w:rsidRDefault="00E07088" w:rsidP="00BE2C8D">
            <w:pPr>
              <w:spacing w:after="0"/>
              <w:rPr>
                <w:rFonts w:cs="Arial"/>
                <w:bCs/>
                <w:szCs w:val="24"/>
              </w:rPr>
            </w:pPr>
            <w:r>
              <w:rPr>
                <w:rFonts w:cs="Arial"/>
                <w:bCs/>
                <w:szCs w:val="24"/>
              </w:rPr>
              <w:t>VRR</w:t>
            </w:r>
          </w:p>
        </w:tc>
        <w:tc>
          <w:tcPr>
            <w:tcW w:w="2756" w:type="dxa"/>
          </w:tcPr>
          <w:p w14:paraId="546FB6AE" w14:textId="77777777" w:rsidR="00F72500" w:rsidRPr="003D2573" w:rsidRDefault="00F03716" w:rsidP="00BE2C8D">
            <w:pPr>
              <w:spacing w:after="0"/>
              <w:rPr>
                <w:rFonts w:cs="Arial"/>
                <w:bCs/>
                <w:szCs w:val="24"/>
              </w:rPr>
            </w:pPr>
            <w:r>
              <w:rPr>
                <w:rFonts w:cs="Arial"/>
                <w:bCs/>
                <w:szCs w:val="24"/>
              </w:rPr>
              <w:t xml:space="preserve">De tijd vanaf melding door VRR tot en met </w:t>
            </w:r>
            <w:r w:rsidR="004227E5">
              <w:rPr>
                <w:rFonts w:cs="Arial"/>
                <w:bCs/>
                <w:szCs w:val="24"/>
              </w:rPr>
              <w:t xml:space="preserve">gereed melding </w:t>
            </w:r>
            <w:r w:rsidR="008A74C9">
              <w:rPr>
                <w:rFonts w:cs="Arial"/>
                <w:bCs/>
                <w:szCs w:val="24"/>
              </w:rPr>
              <w:t xml:space="preserve">aan melder incident </w:t>
            </w:r>
            <w:r w:rsidR="004227E5">
              <w:rPr>
                <w:rFonts w:cs="Arial"/>
                <w:bCs/>
                <w:szCs w:val="24"/>
              </w:rPr>
              <w:t xml:space="preserve">door Leverancier dat </w:t>
            </w:r>
            <w:r w:rsidR="004227E5" w:rsidRPr="003D2573">
              <w:rPr>
                <w:rFonts w:cs="Arial"/>
                <w:bCs/>
                <w:szCs w:val="24"/>
              </w:rPr>
              <w:t>functionaliteit is hersteld.</w:t>
            </w:r>
          </w:p>
          <w:p w14:paraId="2A44FE3D" w14:textId="5A9BB836" w:rsidR="008D2076" w:rsidRDefault="008D2076" w:rsidP="00BE2C8D">
            <w:pPr>
              <w:spacing w:after="0"/>
              <w:rPr>
                <w:rFonts w:cs="Arial"/>
                <w:bCs/>
                <w:szCs w:val="24"/>
              </w:rPr>
            </w:pPr>
            <w:r w:rsidRPr="003D2573">
              <w:rPr>
                <w:rFonts w:cs="Arial"/>
                <w:bCs/>
                <w:szCs w:val="24"/>
              </w:rPr>
              <w:t xml:space="preserve">Bestaande uit </w:t>
            </w:r>
            <w:r w:rsidRPr="003D2573">
              <w:rPr>
                <w:rFonts w:cs="Arial"/>
                <w:bCs/>
                <w:szCs w:val="26"/>
              </w:rPr>
              <w:t>Responsetijd en Functieherstel</w:t>
            </w:r>
          </w:p>
        </w:tc>
        <w:tc>
          <w:tcPr>
            <w:tcW w:w="1276" w:type="dxa"/>
          </w:tcPr>
          <w:p w14:paraId="102FFB78" w14:textId="51282FD4" w:rsidR="00F72500" w:rsidRDefault="001E05D7" w:rsidP="00BE2C8D">
            <w:pPr>
              <w:spacing w:after="0"/>
              <w:rPr>
                <w:rFonts w:cs="Arial"/>
                <w:bCs/>
                <w:szCs w:val="24"/>
              </w:rPr>
            </w:pPr>
            <w:r>
              <w:rPr>
                <w:rFonts w:cs="Arial"/>
                <w:bCs/>
                <w:szCs w:val="24"/>
              </w:rPr>
              <w:t>Per keer</w:t>
            </w:r>
          </w:p>
        </w:tc>
        <w:tc>
          <w:tcPr>
            <w:tcW w:w="3315" w:type="dxa"/>
          </w:tcPr>
          <w:p w14:paraId="33DA3A09" w14:textId="46B10595" w:rsidR="00F72500" w:rsidRDefault="00F72500" w:rsidP="00BE2C8D">
            <w:pPr>
              <w:spacing w:after="0"/>
              <w:rPr>
                <w:rFonts w:cs="Arial"/>
                <w:bCs/>
                <w:szCs w:val="24"/>
              </w:rPr>
            </w:pPr>
          </w:p>
        </w:tc>
        <w:tc>
          <w:tcPr>
            <w:tcW w:w="1646" w:type="dxa"/>
          </w:tcPr>
          <w:p w14:paraId="61B2594C" w14:textId="11E246D7" w:rsidR="00E97796" w:rsidRPr="00E97796" w:rsidRDefault="2450C733" w:rsidP="0A2C56CA">
            <w:pPr>
              <w:spacing w:after="60"/>
              <w:rPr>
                <w:rFonts w:eastAsia="Calibri" w:cs="Arial"/>
              </w:rPr>
            </w:pPr>
            <w:r w:rsidRPr="0A2C56CA">
              <w:rPr>
                <w:rFonts w:cs="Arial"/>
                <w:b/>
                <w:bCs/>
              </w:rPr>
              <w:t>Reactietijd:</w:t>
            </w:r>
          </w:p>
          <w:p w14:paraId="6E46645A" w14:textId="19A06CB1" w:rsidR="00E97796" w:rsidRPr="00E97796" w:rsidRDefault="2450C733" w:rsidP="0A2C56CA">
            <w:pPr>
              <w:spacing w:after="60"/>
              <w:rPr>
                <w:rFonts w:eastAsia="Calibri" w:cs="Arial"/>
              </w:rPr>
            </w:pPr>
            <w:r w:rsidRPr="0A2C56CA">
              <w:rPr>
                <w:rFonts w:eastAsia="Calibri" w:cs="Arial"/>
                <w:b/>
                <w:bCs/>
              </w:rPr>
              <w:t>24 uur (Op werkdagen tussen 8.00 en 17.00)</w:t>
            </w:r>
          </w:p>
          <w:p w14:paraId="14A8905B" w14:textId="48CF76BB" w:rsidR="00E97796" w:rsidRPr="00E97796" w:rsidRDefault="2450C733" w:rsidP="0A2C56CA">
            <w:pPr>
              <w:spacing w:after="60"/>
              <w:rPr>
                <w:rFonts w:eastAsia="Calibri" w:cs="Arial"/>
                <w:b/>
                <w:bCs/>
              </w:rPr>
            </w:pPr>
            <w:r w:rsidRPr="0A2C56CA">
              <w:rPr>
                <w:rFonts w:cs="Arial"/>
                <w:b/>
                <w:bCs/>
              </w:rPr>
              <w:t xml:space="preserve">Functieherstel </w:t>
            </w:r>
            <w:proofErr w:type="spellStart"/>
            <w:r w:rsidRPr="0A2C56CA">
              <w:rPr>
                <w:rFonts w:eastAsia="Calibri" w:cs="Arial"/>
                <w:b/>
                <w:bCs/>
              </w:rPr>
              <w:t>Work-around</w:t>
            </w:r>
            <w:proofErr w:type="spellEnd"/>
            <w:r w:rsidRPr="0A2C56CA">
              <w:rPr>
                <w:rFonts w:eastAsia="Calibri" w:cs="Arial"/>
                <w:b/>
                <w:bCs/>
              </w:rPr>
              <w:t xml:space="preserve"> binnen 8 uur op werkdagen</w:t>
            </w:r>
          </w:p>
          <w:p w14:paraId="7A176020" w14:textId="11681541" w:rsidR="00E97796" w:rsidRPr="00E97796" w:rsidRDefault="2450C733" w:rsidP="0A2C56CA">
            <w:pPr>
              <w:spacing w:after="60"/>
              <w:rPr>
                <w:rFonts w:eastAsia="Calibri" w:cs="Arial"/>
                <w:b/>
                <w:bCs/>
              </w:rPr>
            </w:pPr>
            <w:r w:rsidRPr="0A2C56CA">
              <w:rPr>
                <w:rFonts w:eastAsia="Calibri" w:cs="Arial"/>
                <w:b/>
                <w:bCs/>
              </w:rPr>
              <w:t>O</w:t>
            </w:r>
            <w:r w:rsidRPr="0A2C56CA">
              <w:rPr>
                <w:rFonts w:eastAsia="Calibri"/>
                <w:b/>
                <w:bCs/>
              </w:rPr>
              <w:t xml:space="preserve">plossing </w:t>
            </w:r>
            <w:r w:rsidR="220BE5C5" w:rsidRPr="0A2C56CA">
              <w:rPr>
                <w:rFonts w:eastAsia="Calibri"/>
                <w:b/>
                <w:bCs/>
              </w:rPr>
              <w:t xml:space="preserve">in volgende </w:t>
            </w:r>
            <w:r w:rsidR="220BE5C5" w:rsidRPr="0A2C56CA">
              <w:rPr>
                <w:rFonts w:eastAsia="Calibri"/>
                <w:b/>
                <w:bCs/>
              </w:rPr>
              <w:lastRenderedPageBreak/>
              <w:t>reguliere versie</w:t>
            </w:r>
          </w:p>
          <w:p w14:paraId="20A3A267" w14:textId="737F5C3B" w:rsidR="00E97796" w:rsidRPr="00E97796" w:rsidRDefault="2450C733" w:rsidP="0A2C56CA">
            <w:pPr>
              <w:spacing w:after="0"/>
              <w:rPr>
                <w:rFonts w:eastAsia="Calibri" w:cs="Arial"/>
                <w:b/>
                <w:bCs/>
              </w:rPr>
            </w:pPr>
            <w:r w:rsidRPr="0A2C56CA">
              <w:rPr>
                <w:rFonts w:eastAsia="Calibri"/>
                <w:b/>
                <w:bCs/>
              </w:rPr>
              <w:t>(</w:t>
            </w:r>
            <w:r w:rsidR="160F49FF" w:rsidRPr="0A2C56CA">
              <w:rPr>
                <w:rFonts w:eastAsia="Calibri"/>
                <w:b/>
                <w:bCs/>
              </w:rPr>
              <w:t>100</w:t>
            </w:r>
            <w:r w:rsidRPr="0A2C56CA">
              <w:rPr>
                <w:rFonts w:eastAsia="Calibri"/>
                <w:b/>
                <w:bCs/>
              </w:rPr>
              <w:t>%)</w:t>
            </w:r>
          </w:p>
          <w:p w14:paraId="55F136DF" w14:textId="2E8C297A" w:rsidR="00E97796" w:rsidRPr="00E97796" w:rsidRDefault="00E97796" w:rsidP="0A2C56CA">
            <w:pPr>
              <w:spacing w:after="0"/>
              <w:rPr>
                <w:rFonts w:cs="Arial"/>
                <w:b/>
                <w:bCs/>
              </w:rPr>
            </w:pPr>
          </w:p>
        </w:tc>
      </w:tr>
      <w:tr w:rsidR="0A2C56CA" w14:paraId="76638E72" w14:textId="77777777" w:rsidTr="7DB16F37">
        <w:trPr>
          <w:trHeight w:val="300"/>
        </w:trPr>
        <w:tc>
          <w:tcPr>
            <w:tcW w:w="2062" w:type="dxa"/>
          </w:tcPr>
          <w:p w14:paraId="17D90A63" w14:textId="4503AFDB" w:rsidR="0A2C56CA" w:rsidRDefault="0A2C56CA" w:rsidP="0A2C56CA">
            <w:pPr>
              <w:spacing w:after="0"/>
              <w:rPr>
                <w:rFonts w:cs="Arial"/>
              </w:rPr>
            </w:pPr>
            <w:r w:rsidRPr="0A2C56CA">
              <w:rPr>
                <w:rFonts w:cs="Arial"/>
              </w:rPr>
              <w:lastRenderedPageBreak/>
              <w:t xml:space="preserve">Oplossend vermogen  </w:t>
            </w:r>
            <w:proofErr w:type="spellStart"/>
            <w:r w:rsidRPr="0A2C56CA">
              <w:rPr>
                <w:rFonts w:cs="Arial"/>
              </w:rPr>
              <w:t>Prio</w:t>
            </w:r>
            <w:proofErr w:type="spellEnd"/>
            <w:r w:rsidRPr="0A2C56CA">
              <w:rPr>
                <w:rFonts w:cs="Arial"/>
              </w:rPr>
              <w:t xml:space="preserve"> </w:t>
            </w:r>
            <w:r w:rsidR="4D98CF74" w:rsidRPr="0A2C56CA">
              <w:rPr>
                <w:rFonts w:cs="Arial"/>
              </w:rPr>
              <w:t>4</w:t>
            </w:r>
          </w:p>
        </w:tc>
        <w:tc>
          <w:tcPr>
            <w:tcW w:w="1428" w:type="dxa"/>
          </w:tcPr>
          <w:p w14:paraId="5A7FDD71" w14:textId="2202C8C6" w:rsidR="0A2C56CA" w:rsidRDefault="0A2C56CA" w:rsidP="0A2C56CA">
            <w:pPr>
              <w:spacing w:after="0"/>
              <w:jc w:val="left"/>
              <w:rPr>
                <w:rFonts w:cs="Arial"/>
              </w:rPr>
            </w:pPr>
            <w:r w:rsidRPr="0A2C56CA">
              <w:rPr>
                <w:rFonts w:cs="Arial"/>
              </w:rPr>
              <w:t xml:space="preserve">Het weer </w:t>
            </w:r>
            <w:r w:rsidR="60BA3BEA" w:rsidRPr="0A2C56CA">
              <w:rPr>
                <w:rFonts w:cs="Arial"/>
              </w:rPr>
              <w:t xml:space="preserve">verder kunnen </w:t>
            </w:r>
            <w:r w:rsidR="46C0E650" w:rsidRPr="0A2C56CA">
              <w:rPr>
                <w:rFonts w:cs="Arial"/>
              </w:rPr>
              <w:t>(f</w:t>
            </w:r>
            <w:r w:rsidRPr="0A2C56CA">
              <w:rPr>
                <w:rFonts w:cs="Arial"/>
              </w:rPr>
              <w:t>unctione</w:t>
            </w:r>
            <w:r w:rsidR="755DAF6C" w:rsidRPr="0A2C56CA">
              <w:rPr>
                <w:rFonts w:cs="Arial"/>
              </w:rPr>
              <w:t>ren</w:t>
            </w:r>
            <w:r w:rsidR="0B5A9E2D" w:rsidRPr="0A2C56CA">
              <w:rPr>
                <w:rFonts w:cs="Arial"/>
              </w:rPr>
              <w:t>)</w:t>
            </w:r>
            <w:r w:rsidRPr="0A2C56CA">
              <w:rPr>
                <w:rFonts w:cs="Arial"/>
              </w:rPr>
              <w:t xml:space="preserve"> </w:t>
            </w:r>
            <w:r w:rsidR="78E6A451" w:rsidRPr="0A2C56CA">
              <w:rPr>
                <w:rFonts w:cs="Arial"/>
              </w:rPr>
              <w:t xml:space="preserve">na het stellen van een gebruikers-vraag </w:t>
            </w:r>
            <w:r w:rsidRPr="0A2C56CA">
              <w:rPr>
                <w:rFonts w:cs="Arial"/>
              </w:rPr>
              <w:t xml:space="preserve">na een </w:t>
            </w:r>
            <w:proofErr w:type="spellStart"/>
            <w:r w:rsidRPr="0A2C56CA">
              <w:rPr>
                <w:rFonts w:cs="Arial"/>
              </w:rPr>
              <w:t>prio</w:t>
            </w:r>
            <w:proofErr w:type="spellEnd"/>
            <w:r w:rsidRPr="0A2C56CA">
              <w:rPr>
                <w:rFonts w:cs="Arial"/>
              </w:rPr>
              <w:t xml:space="preserve"> </w:t>
            </w:r>
            <w:r w:rsidR="4609F550" w:rsidRPr="0A2C56CA">
              <w:rPr>
                <w:rFonts w:cs="Arial"/>
              </w:rPr>
              <w:t>4</w:t>
            </w:r>
            <w:r w:rsidRPr="0A2C56CA">
              <w:rPr>
                <w:rFonts w:cs="Arial"/>
              </w:rPr>
              <w:t xml:space="preserve"> melding</w:t>
            </w:r>
          </w:p>
        </w:tc>
        <w:tc>
          <w:tcPr>
            <w:tcW w:w="1262" w:type="dxa"/>
          </w:tcPr>
          <w:p w14:paraId="69350FBA" w14:textId="25C0B95F" w:rsidR="0A2C56CA" w:rsidRDefault="0A2C56CA" w:rsidP="0A2C56CA">
            <w:pPr>
              <w:spacing w:after="0"/>
              <w:rPr>
                <w:rFonts w:cs="Arial"/>
              </w:rPr>
            </w:pPr>
            <w:r w:rsidRPr="0A2C56CA">
              <w:rPr>
                <w:rFonts w:cs="Arial"/>
              </w:rPr>
              <w:t>VRR</w:t>
            </w:r>
          </w:p>
        </w:tc>
        <w:tc>
          <w:tcPr>
            <w:tcW w:w="2756" w:type="dxa"/>
          </w:tcPr>
          <w:p w14:paraId="18E0689F" w14:textId="77777777" w:rsidR="0A2C56CA" w:rsidRDefault="0A2C56CA" w:rsidP="0A2C56CA">
            <w:pPr>
              <w:spacing w:after="0"/>
              <w:rPr>
                <w:rFonts w:cs="Arial"/>
              </w:rPr>
            </w:pPr>
            <w:r w:rsidRPr="0A2C56CA">
              <w:rPr>
                <w:rFonts w:cs="Arial"/>
              </w:rPr>
              <w:t>De tijd vanaf melding door VRR tot en met gereed melding aan melder incident door Leverancier dat functionaliteit is hersteld.</w:t>
            </w:r>
          </w:p>
          <w:p w14:paraId="2AD9C40D" w14:textId="5A9BB836" w:rsidR="0A2C56CA" w:rsidRDefault="0A2C56CA" w:rsidP="0A2C56CA">
            <w:pPr>
              <w:spacing w:after="0"/>
              <w:rPr>
                <w:rFonts w:cs="Arial"/>
              </w:rPr>
            </w:pPr>
            <w:r w:rsidRPr="0A2C56CA">
              <w:rPr>
                <w:rFonts w:cs="Arial"/>
              </w:rPr>
              <w:t>Bestaande uit Responsetijd en Functieherstel</w:t>
            </w:r>
          </w:p>
        </w:tc>
        <w:tc>
          <w:tcPr>
            <w:tcW w:w="1276" w:type="dxa"/>
          </w:tcPr>
          <w:p w14:paraId="78CFEBD0" w14:textId="51282FD4" w:rsidR="0A2C56CA" w:rsidRDefault="0A2C56CA" w:rsidP="0A2C56CA">
            <w:pPr>
              <w:spacing w:after="0"/>
              <w:rPr>
                <w:rFonts w:cs="Arial"/>
              </w:rPr>
            </w:pPr>
            <w:r w:rsidRPr="0A2C56CA">
              <w:rPr>
                <w:rFonts w:cs="Arial"/>
              </w:rPr>
              <w:t>Per keer</w:t>
            </w:r>
          </w:p>
        </w:tc>
        <w:tc>
          <w:tcPr>
            <w:tcW w:w="3315" w:type="dxa"/>
          </w:tcPr>
          <w:p w14:paraId="17B5E83A" w14:textId="46B10595" w:rsidR="0A2C56CA" w:rsidRDefault="0A2C56CA" w:rsidP="0A2C56CA">
            <w:pPr>
              <w:spacing w:after="0"/>
              <w:rPr>
                <w:rFonts w:cs="Arial"/>
              </w:rPr>
            </w:pPr>
          </w:p>
        </w:tc>
        <w:tc>
          <w:tcPr>
            <w:tcW w:w="1646" w:type="dxa"/>
          </w:tcPr>
          <w:p w14:paraId="00D80B14" w14:textId="11E246D7" w:rsidR="0A2C56CA" w:rsidRDefault="0A2C56CA" w:rsidP="0A2C56CA">
            <w:pPr>
              <w:spacing w:after="60"/>
              <w:rPr>
                <w:rFonts w:eastAsia="Calibri" w:cs="Arial"/>
              </w:rPr>
            </w:pPr>
            <w:r w:rsidRPr="0A2C56CA">
              <w:rPr>
                <w:rFonts w:cs="Arial"/>
                <w:b/>
                <w:bCs/>
              </w:rPr>
              <w:t>Reactietijd:</w:t>
            </w:r>
          </w:p>
          <w:p w14:paraId="29669302" w14:textId="19A06CB1" w:rsidR="0A2C56CA" w:rsidRDefault="0A2C56CA" w:rsidP="0A2C56CA">
            <w:pPr>
              <w:spacing w:after="0"/>
              <w:rPr>
                <w:rFonts w:eastAsia="Calibri"/>
                <w:b/>
                <w:bCs/>
              </w:rPr>
            </w:pPr>
            <w:r w:rsidRPr="0A2C56CA">
              <w:rPr>
                <w:rFonts w:eastAsia="Calibri" w:cs="Arial"/>
                <w:b/>
                <w:bCs/>
              </w:rPr>
              <w:t>24 uur (Op werkdagen tussen 8.00 en 1</w:t>
            </w:r>
            <w:r w:rsidRPr="0A2C56CA">
              <w:rPr>
                <w:rFonts w:eastAsia="Calibri"/>
                <w:b/>
                <w:bCs/>
              </w:rPr>
              <w:t>7.00)</w:t>
            </w:r>
          </w:p>
          <w:p w14:paraId="7244102A" w14:textId="03E2882D" w:rsidR="0EBB5FE8" w:rsidRDefault="0EBB5FE8" w:rsidP="0A2C56CA">
            <w:pPr>
              <w:spacing w:after="0"/>
              <w:rPr>
                <w:rFonts w:eastAsia="Calibri"/>
                <w:b/>
                <w:bCs/>
              </w:rPr>
            </w:pPr>
            <w:r w:rsidRPr="0A2C56CA">
              <w:rPr>
                <w:rFonts w:eastAsia="Calibri"/>
                <w:b/>
                <w:bCs/>
              </w:rPr>
              <w:t>Antwoord binnen 1 week</w:t>
            </w:r>
          </w:p>
          <w:p w14:paraId="5D8CFDD3" w14:textId="737F5C3B" w:rsidR="0A2C56CA" w:rsidRDefault="0A2C56CA" w:rsidP="0A2C56CA">
            <w:pPr>
              <w:spacing w:after="0"/>
              <w:rPr>
                <w:rFonts w:eastAsia="Calibri" w:cs="Arial"/>
                <w:b/>
                <w:bCs/>
              </w:rPr>
            </w:pPr>
            <w:r w:rsidRPr="0A2C56CA">
              <w:rPr>
                <w:rFonts w:eastAsia="Calibri"/>
                <w:b/>
                <w:bCs/>
              </w:rPr>
              <w:t>(100%)</w:t>
            </w:r>
          </w:p>
          <w:p w14:paraId="0FC1055D" w14:textId="2E8C297A" w:rsidR="0A2C56CA" w:rsidRDefault="0A2C56CA" w:rsidP="0A2C56CA">
            <w:pPr>
              <w:spacing w:after="0"/>
              <w:rPr>
                <w:rFonts w:cs="Arial"/>
                <w:b/>
                <w:bCs/>
              </w:rPr>
            </w:pPr>
          </w:p>
        </w:tc>
      </w:tr>
      <w:tr w:rsidR="7DB16F37" w14:paraId="239793B7" w14:textId="77777777" w:rsidTr="7DB16F37">
        <w:trPr>
          <w:trHeight w:val="300"/>
        </w:trPr>
        <w:tc>
          <w:tcPr>
            <w:tcW w:w="2062" w:type="dxa"/>
          </w:tcPr>
          <w:p w14:paraId="1B373CA3" w14:textId="4CEC0051" w:rsidR="7DB16F37" w:rsidRDefault="7DB16F37" w:rsidP="7DB16F37">
            <w:pPr>
              <w:spacing w:after="0"/>
              <w:rPr>
                <w:rFonts w:cs="Arial"/>
              </w:rPr>
            </w:pPr>
            <w:r w:rsidRPr="7DB16F37">
              <w:rPr>
                <w:rFonts w:cs="Arial"/>
              </w:rPr>
              <w:t xml:space="preserve">Productsnelheid na </w:t>
            </w:r>
            <w:proofErr w:type="spellStart"/>
            <w:r w:rsidRPr="7DB16F37">
              <w:rPr>
                <w:rFonts w:cs="Arial"/>
              </w:rPr>
              <w:t>opdrachtgeving</w:t>
            </w:r>
            <w:proofErr w:type="spellEnd"/>
          </w:p>
        </w:tc>
        <w:tc>
          <w:tcPr>
            <w:tcW w:w="1428" w:type="dxa"/>
          </w:tcPr>
          <w:p w14:paraId="3014805D" w14:textId="11B34E82" w:rsidR="7DB16F37" w:rsidRDefault="7DB16F37" w:rsidP="7DB16F37">
            <w:pPr>
              <w:spacing w:after="0"/>
              <w:jc w:val="left"/>
              <w:rPr>
                <w:rFonts w:cs="Arial"/>
              </w:rPr>
            </w:pPr>
            <w:r w:rsidRPr="7DB16F37">
              <w:rPr>
                <w:rFonts w:cs="Arial"/>
              </w:rPr>
              <w:t>Het realiseren en op het scherm leesbaar maken van een planning na het geven van een opdracht hiertoe</w:t>
            </w:r>
          </w:p>
        </w:tc>
        <w:tc>
          <w:tcPr>
            <w:tcW w:w="1262" w:type="dxa"/>
          </w:tcPr>
          <w:p w14:paraId="084CA6CE" w14:textId="5CDD88E5" w:rsidR="7DB16F37" w:rsidRDefault="7DB16F37" w:rsidP="7DB16F37">
            <w:pPr>
              <w:spacing w:after="0"/>
              <w:rPr>
                <w:rFonts w:cs="Arial"/>
              </w:rPr>
            </w:pPr>
            <w:r w:rsidRPr="7DB16F37">
              <w:rPr>
                <w:rFonts w:cs="Arial"/>
              </w:rPr>
              <w:t>VRR</w:t>
            </w:r>
          </w:p>
        </w:tc>
        <w:tc>
          <w:tcPr>
            <w:tcW w:w="2756" w:type="dxa"/>
          </w:tcPr>
          <w:p w14:paraId="3AC877D3" w14:textId="6948C7EF" w:rsidR="7DB16F37" w:rsidRDefault="7DB16F37" w:rsidP="7DB16F37">
            <w:pPr>
              <w:spacing w:after="0"/>
              <w:rPr>
                <w:rFonts w:cs="Arial"/>
              </w:rPr>
            </w:pPr>
            <w:r w:rsidRPr="7DB16F37">
              <w:rPr>
                <w:rFonts w:cs="Arial"/>
              </w:rPr>
              <w:t xml:space="preserve">De tijd vanaf het geven van de opdracht tot het maken van een planning tot het op het computerscherm zichtbaar zijn van de planning voor een maand voor </w:t>
            </w:r>
            <w:r w:rsidR="75958F83" w:rsidRPr="7DB16F37">
              <w:rPr>
                <w:rFonts w:cs="Arial"/>
              </w:rPr>
              <w:t>100</w:t>
            </w:r>
            <w:r w:rsidRPr="7DB16F37">
              <w:rPr>
                <w:rFonts w:cs="Arial"/>
              </w:rPr>
              <w:t xml:space="preserve"> medewerkers.</w:t>
            </w:r>
          </w:p>
        </w:tc>
        <w:tc>
          <w:tcPr>
            <w:tcW w:w="1276" w:type="dxa"/>
          </w:tcPr>
          <w:p w14:paraId="09A85641" w14:textId="65A8F21E" w:rsidR="7DB16F37" w:rsidRDefault="7DB16F37" w:rsidP="7DB16F37">
            <w:pPr>
              <w:spacing w:after="0"/>
              <w:rPr>
                <w:rFonts w:cs="Arial"/>
              </w:rPr>
            </w:pPr>
            <w:r w:rsidRPr="7DB16F37">
              <w:rPr>
                <w:rFonts w:cs="Arial"/>
              </w:rPr>
              <w:t>Per keer</w:t>
            </w:r>
          </w:p>
        </w:tc>
        <w:tc>
          <w:tcPr>
            <w:tcW w:w="3315" w:type="dxa"/>
          </w:tcPr>
          <w:p w14:paraId="1C81E0BC" w14:textId="77777777" w:rsidR="7DB16F37" w:rsidRDefault="7DB16F37" w:rsidP="7DB16F37">
            <w:pPr>
              <w:spacing w:after="0"/>
              <w:rPr>
                <w:rFonts w:cs="Arial"/>
              </w:rPr>
            </w:pPr>
          </w:p>
        </w:tc>
        <w:tc>
          <w:tcPr>
            <w:tcW w:w="1646" w:type="dxa"/>
          </w:tcPr>
          <w:p w14:paraId="7A314A49" w14:textId="57F3BBBC" w:rsidR="7DB16F37" w:rsidRDefault="7DB16F37" w:rsidP="7DB16F37">
            <w:pPr>
              <w:spacing w:after="0"/>
              <w:jc w:val="left"/>
              <w:rPr>
                <w:rFonts w:cs="Arial"/>
                <w:b/>
                <w:bCs/>
              </w:rPr>
            </w:pPr>
            <w:r w:rsidRPr="7DB16F37">
              <w:rPr>
                <w:rFonts w:cs="Arial"/>
                <w:b/>
                <w:bCs/>
              </w:rPr>
              <w:t xml:space="preserve">Minder dan </w:t>
            </w:r>
            <w:r w:rsidR="0EE63FF0" w:rsidRPr="7DB16F37">
              <w:rPr>
                <w:rFonts w:cs="Arial"/>
                <w:b/>
                <w:bCs/>
              </w:rPr>
              <w:t>30</w:t>
            </w:r>
            <w:r w:rsidRPr="7DB16F37">
              <w:rPr>
                <w:rFonts w:cs="Arial"/>
                <w:b/>
                <w:bCs/>
              </w:rPr>
              <w:t xml:space="preserve"> seconden</w:t>
            </w:r>
          </w:p>
        </w:tc>
      </w:tr>
      <w:tr w:rsidR="0002693B" w14:paraId="1585D5FC" w14:textId="77777777" w:rsidTr="7DB16F37">
        <w:tc>
          <w:tcPr>
            <w:tcW w:w="2062" w:type="dxa"/>
          </w:tcPr>
          <w:p w14:paraId="0D4CA876" w14:textId="03560A27" w:rsidR="0002693B" w:rsidRDefault="00547E2F" w:rsidP="7DB16F37">
            <w:pPr>
              <w:spacing w:after="0"/>
              <w:rPr>
                <w:rFonts w:cs="Arial"/>
              </w:rPr>
            </w:pPr>
            <w:r w:rsidRPr="7DB16F37">
              <w:rPr>
                <w:rFonts w:cs="Arial"/>
              </w:rPr>
              <w:t xml:space="preserve">Productsnelheid na </w:t>
            </w:r>
            <w:proofErr w:type="spellStart"/>
            <w:r w:rsidRPr="7DB16F37">
              <w:rPr>
                <w:rFonts w:cs="Arial"/>
              </w:rPr>
              <w:t>opdrachtgeving</w:t>
            </w:r>
            <w:proofErr w:type="spellEnd"/>
          </w:p>
        </w:tc>
        <w:tc>
          <w:tcPr>
            <w:tcW w:w="1428" w:type="dxa"/>
          </w:tcPr>
          <w:p w14:paraId="50E76027" w14:textId="11B34E82" w:rsidR="0002693B" w:rsidRDefault="001E3455" w:rsidP="00E97796">
            <w:pPr>
              <w:spacing w:after="0"/>
              <w:jc w:val="left"/>
              <w:rPr>
                <w:rFonts w:cs="Arial"/>
                <w:bCs/>
                <w:szCs w:val="24"/>
              </w:rPr>
            </w:pPr>
            <w:r>
              <w:rPr>
                <w:rFonts w:cs="Arial"/>
                <w:bCs/>
                <w:szCs w:val="24"/>
              </w:rPr>
              <w:t xml:space="preserve">Het realiseren en op het scherm leesbaar maken van een planning na het geven van een </w:t>
            </w:r>
            <w:r>
              <w:rPr>
                <w:rFonts w:cs="Arial"/>
                <w:bCs/>
                <w:szCs w:val="24"/>
              </w:rPr>
              <w:lastRenderedPageBreak/>
              <w:t>opdracht hiertoe</w:t>
            </w:r>
          </w:p>
        </w:tc>
        <w:tc>
          <w:tcPr>
            <w:tcW w:w="1262" w:type="dxa"/>
          </w:tcPr>
          <w:p w14:paraId="5760953A" w14:textId="5CDD88E5" w:rsidR="0002693B" w:rsidRDefault="00DB233A" w:rsidP="00E97796">
            <w:pPr>
              <w:spacing w:after="0"/>
              <w:rPr>
                <w:rFonts w:cs="Arial"/>
                <w:bCs/>
                <w:szCs w:val="24"/>
              </w:rPr>
            </w:pPr>
            <w:r>
              <w:rPr>
                <w:rFonts w:cs="Arial"/>
                <w:bCs/>
                <w:szCs w:val="24"/>
              </w:rPr>
              <w:lastRenderedPageBreak/>
              <w:t>VRR</w:t>
            </w:r>
          </w:p>
        </w:tc>
        <w:tc>
          <w:tcPr>
            <w:tcW w:w="2756" w:type="dxa"/>
          </w:tcPr>
          <w:p w14:paraId="2F49C2D7" w14:textId="43F26144" w:rsidR="0002693B" w:rsidRDefault="7529299C" w:rsidP="7DB16F37">
            <w:pPr>
              <w:spacing w:after="0"/>
              <w:rPr>
                <w:rFonts w:cs="Arial"/>
              </w:rPr>
            </w:pPr>
            <w:r w:rsidRPr="7DB16F37">
              <w:rPr>
                <w:rFonts w:cs="Arial"/>
              </w:rPr>
              <w:t>Het aantal ingeplande medewerkers waar</w:t>
            </w:r>
            <w:r w:rsidR="0D7CEDE4" w:rsidRPr="7DB16F37">
              <w:rPr>
                <w:rFonts w:cs="Arial"/>
              </w:rPr>
              <w:t>van</w:t>
            </w:r>
            <w:r w:rsidR="44C504BC" w:rsidRPr="7DB16F37">
              <w:rPr>
                <w:rFonts w:cs="Arial"/>
              </w:rPr>
              <w:t xml:space="preserve"> het </w:t>
            </w:r>
            <w:r w:rsidR="0D7CEDE4" w:rsidRPr="7DB16F37">
              <w:rPr>
                <w:rFonts w:cs="Arial"/>
              </w:rPr>
              <w:t xml:space="preserve"> rooster </w:t>
            </w:r>
            <w:r w:rsidRPr="7DB16F37">
              <w:rPr>
                <w:rFonts w:cs="Arial"/>
              </w:rPr>
              <w:t xml:space="preserve"> voor een gehele maand getoond en bewer</w:t>
            </w:r>
            <w:r w:rsidR="1F945FDB" w:rsidRPr="7DB16F37">
              <w:rPr>
                <w:rFonts w:cs="Arial"/>
              </w:rPr>
              <w:t>k</w:t>
            </w:r>
            <w:r w:rsidRPr="7DB16F37">
              <w:rPr>
                <w:rFonts w:cs="Arial"/>
              </w:rPr>
              <w:t>t kan worden</w:t>
            </w:r>
            <w:r w:rsidR="1DF945A4" w:rsidRPr="7DB16F37">
              <w:rPr>
                <w:rFonts w:cs="Arial"/>
              </w:rPr>
              <w:t xml:space="preserve">. </w:t>
            </w:r>
          </w:p>
        </w:tc>
        <w:tc>
          <w:tcPr>
            <w:tcW w:w="1276" w:type="dxa"/>
          </w:tcPr>
          <w:p w14:paraId="3BC473BE" w14:textId="65A8F21E" w:rsidR="0002693B" w:rsidRDefault="00B90411" w:rsidP="00E97796">
            <w:pPr>
              <w:spacing w:after="0"/>
              <w:rPr>
                <w:rFonts w:cs="Arial"/>
                <w:bCs/>
                <w:szCs w:val="24"/>
              </w:rPr>
            </w:pPr>
            <w:r>
              <w:rPr>
                <w:rFonts w:cs="Arial"/>
                <w:bCs/>
                <w:szCs w:val="24"/>
              </w:rPr>
              <w:t>Per keer</w:t>
            </w:r>
          </w:p>
        </w:tc>
        <w:tc>
          <w:tcPr>
            <w:tcW w:w="3315" w:type="dxa"/>
          </w:tcPr>
          <w:p w14:paraId="7A991E5B" w14:textId="77777777" w:rsidR="0002693B" w:rsidRDefault="0002693B" w:rsidP="00E97796">
            <w:pPr>
              <w:spacing w:after="0"/>
              <w:rPr>
                <w:rFonts w:cs="Arial"/>
                <w:bCs/>
                <w:szCs w:val="24"/>
              </w:rPr>
            </w:pPr>
          </w:p>
        </w:tc>
        <w:tc>
          <w:tcPr>
            <w:tcW w:w="1646" w:type="dxa"/>
          </w:tcPr>
          <w:p w14:paraId="5F2E7D32" w14:textId="3AB32315" w:rsidR="0002693B" w:rsidRPr="005D6E28" w:rsidRDefault="21626C4B" w:rsidP="7DB16F37">
            <w:pPr>
              <w:spacing w:after="0"/>
              <w:jc w:val="left"/>
            </w:pPr>
            <w:r w:rsidRPr="7DB16F37">
              <w:rPr>
                <w:rFonts w:cs="Arial"/>
                <w:b/>
                <w:bCs/>
              </w:rPr>
              <w:t>Minimaal 500 medewerkers</w:t>
            </w:r>
          </w:p>
        </w:tc>
      </w:tr>
      <w:tr w:rsidR="7DB16F37" w14:paraId="33B08151" w14:textId="77777777" w:rsidTr="7DB16F37">
        <w:trPr>
          <w:trHeight w:val="300"/>
        </w:trPr>
        <w:tc>
          <w:tcPr>
            <w:tcW w:w="2062" w:type="dxa"/>
          </w:tcPr>
          <w:p w14:paraId="74613BF9" w14:textId="4CEC0051" w:rsidR="7DB16F37" w:rsidRDefault="7DB16F37" w:rsidP="7DB16F37">
            <w:pPr>
              <w:spacing w:after="0"/>
              <w:rPr>
                <w:rFonts w:cs="Arial"/>
              </w:rPr>
            </w:pPr>
            <w:r w:rsidRPr="7DB16F37">
              <w:rPr>
                <w:rFonts w:cs="Arial"/>
              </w:rPr>
              <w:t xml:space="preserve">Productsnelheid na </w:t>
            </w:r>
            <w:proofErr w:type="spellStart"/>
            <w:r w:rsidRPr="7DB16F37">
              <w:rPr>
                <w:rFonts w:cs="Arial"/>
              </w:rPr>
              <w:t>opdrachtgeving</w:t>
            </w:r>
            <w:proofErr w:type="spellEnd"/>
          </w:p>
        </w:tc>
        <w:tc>
          <w:tcPr>
            <w:tcW w:w="1428" w:type="dxa"/>
          </w:tcPr>
          <w:p w14:paraId="76A49A2B" w14:textId="4A2719BA" w:rsidR="7DB16F37" w:rsidRDefault="7DB16F37" w:rsidP="7DB16F37">
            <w:pPr>
              <w:spacing w:after="0"/>
              <w:jc w:val="left"/>
              <w:rPr>
                <w:rFonts w:cs="Arial"/>
              </w:rPr>
            </w:pPr>
            <w:r w:rsidRPr="7DB16F37">
              <w:rPr>
                <w:rFonts w:cs="Arial"/>
              </w:rPr>
              <w:t>Het realiseren en op het scherm leesbaar maken van het persoonlijke rooster van een medewerker na het geven van een opdracht hiertoe</w:t>
            </w:r>
          </w:p>
        </w:tc>
        <w:tc>
          <w:tcPr>
            <w:tcW w:w="1262" w:type="dxa"/>
          </w:tcPr>
          <w:p w14:paraId="1D3B1441" w14:textId="5CDD88E5" w:rsidR="7DB16F37" w:rsidRDefault="7DB16F37" w:rsidP="7DB16F37">
            <w:pPr>
              <w:spacing w:after="0"/>
              <w:rPr>
                <w:rFonts w:cs="Arial"/>
              </w:rPr>
            </w:pPr>
            <w:r w:rsidRPr="7DB16F37">
              <w:rPr>
                <w:rFonts w:cs="Arial"/>
              </w:rPr>
              <w:t>VRR</w:t>
            </w:r>
          </w:p>
        </w:tc>
        <w:tc>
          <w:tcPr>
            <w:tcW w:w="2756" w:type="dxa"/>
          </w:tcPr>
          <w:p w14:paraId="62E61B26" w14:textId="49181FFB" w:rsidR="7DB16F37" w:rsidRDefault="7DB16F37" w:rsidP="7DB16F37">
            <w:pPr>
              <w:spacing w:after="0"/>
              <w:rPr>
                <w:rFonts w:cs="Arial"/>
              </w:rPr>
            </w:pPr>
            <w:r w:rsidRPr="7DB16F37">
              <w:rPr>
                <w:rFonts w:cs="Arial"/>
              </w:rPr>
              <w:t xml:space="preserve">De tijd vanaf het geven van de opdracht tot het tonen van het persoonlijke rooster op een device. </w:t>
            </w:r>
          </w:p>
        </w:tc>
        <w:tc>
          <w:tcPr>
            <w:tcW w:w="1276" w:type="dxa"/>
          </w:tcPr>
          <w:p w14:paraId="7C0F79AD" w14:textId="65A8F21E" w:rsidR="7DB16F37" w:rsidRDefault="7DB16F37" w:rsidP="7DB16F37">
            <w:pPr>
              <w:spacing w:after="0"/>
              <w:rPr>
                <w:rFonts w:cs="Arial"/>
              </w:rPr>
            </w:pPr>
            <w:r w:rsidRPr="7DB16F37">
              <w:rPr>
                <w:rFonts w:cs="Arial"/>
              </w:rPr>
              <w:t>Per keer</w:t>
            </w:r>
          </w:p>
        </w:tc>
        <w:tc>
          <w:tcPr>
            <w:tcW w:w="3315" w:type="dxa"/>
          </w:tcPr>
          <w:p w14:paraId="7EBEDE6D" w14:textId="77777777" w:rsidR="7DB16F37" w:rsidRDefault="7DB16F37" w:rsidP="7DB16F37">
            <w:pPr>
              <w:spacing w:after="0"/>
              <w:rPr>
                <w:rFonts w:cs="Arial"/>
              </w:rPr>
            </w:pPr>
          </w:p>
        </w:tc>
        <w:tc>
          <w:tcPr>
            <w:tcW w:w="1646" w:type="dxa"/>
          </w:tcPr>
          <w:p w14:paraId="0AE2F709" w14:textId="0F643863" w:rsidR="7DB16F37" w:rsidRDefault="7DB16F37" w:rsidP="7DB16F37">
            <w:pPr>
              <w:spacing w:after="0"/>
              <w:jc w:val="left"/>
              <w:rPr>
                <w:rFonts w:cs="Arial"/>
                <w:b/>
                <w:bCs/>
              </w:rPr>
            </w:pPr>
            <w:r w:rsidRPr="7DB16F37">
              <w:rPr>
                <w:rFonts w:cs="Arial"/>
                <w:b/>
                <w:bCs/>
              </w:rPr>
              <w:t>Maximaal 1 seconde.</w:t>
            </w:r>
          </w:p>
        </w:tc>
      </w:tr>
      <w:tr w:rsidR="7DB16F37" w14:paraId="54447CA9" w14:textId="77777777" w:rsidTr="7DB16F37">
        <w:trPr>
          <w:trHeight w:val="300"/>
        </w:trPr>
        <w:tc>
          <w:tcPr>
            <w:tcW w:w="2062" w:type="dxa"/>
          </w:tcPr>
          <w:p w14:paraId="3F2F3406" w14:textId="4CEC0051" w:rsidR="5442D566" w:rsidRDefault="5442D566" w:rsidP="7DB16F37">
            <w:pPr>
              <w:spacing w:after="0"/>
              <w:rPr>
                <w:rFonts w:cs="Arial"/>
              </w:rPr>
            </w:pPr>
            <w:r w:rsidRPr="7DB16F37">
              <w:rPr>
                <w:rFonts w:cs="Arial"/>
              </w:rPr>
              <w:t xml:space="preserve">Productsnelheid na </w:t>
            </w:r>
            <w:proofErr w:type="spellStart"/>
            <w:r w:rsidRPr="7DB16F37">
              <w:rPr>
                <w:rFonts w:cs="Arial"/>
              </w:rPr>
              <w:t>opdrachtgeving</w:t>
            </w:r>
            <w:proofErr w:type="spellEnd"/>
          </w:p>
          <w:p w14:paraId="047E07C6" w14:textId="2E833CD6" w:rsidR="7DB16F37" w:rsidRDefault="7DB16F37" w:rsidP="7DB16F37">
            <w:pPr>
              <w:rPr>
                <w:rFonts w:cs="Arial"/>
              </w:rPr>
            </w:pPr>
          </w:p>
        </w:tc>
        <w:tc>
          <w:tcPr>
            <w:tcW w:w="1428" w:type="dxa"/>
          </w:tcPr>
          <w:p w14:paraId="2911DAB4" w14:textId="74D6D1C8" w:rsidR="5442D566" w:rsidRDefault="5442D566" w:rsidP="7DB16F37">
            <w:pPr>
              <w:jc w:val="left"/>
              <w:rPr>
                <w:rFonts w:cs="Arial"/>
              </w:rPr>
            </w:pPr>
            <w:r w:rsidRPr="7DB16F37">
              <w:rPr>
                <w:rFonts w:cs="Arial"/>
              </w:rPr>
              <w:t xml:space="preserve">Het </w:t>
            </w:r>
            <w:r w:rsidR="1EF848C3" w:rsidRPr="7DB16F37">
              <w:rPr>
                <w:rFonts w:cs="Arial"/>
              </w:rPr>
              <w:t>ton</w:t>
            </w:r>
            <w:r w:rsidRPr="7DB16F37">
              <w:rPr>
                <w:rFonts w:cs="Arial"/>
              </w:rPr>
              <w:t>en van een dienst</w:t>
            </w:r>
            <w:r w:rsidR="7CBFC5A8" w:rsidRPr="7DB16F37">
              <w:rPr>
                <w:rFonts w:cs="Arial"/>
              </w:rPr>
              <w:t>/mutatie</w:t>
            </w:r>
            <w:r w:rsidRPr="7DB16F37">
              <w:rPr>
                <w:rFonts w:cs="Arial"/>
              </w:rPr>
              <w:t xml:space="preserve"> binn</w:t>
            </w:r>
            <w:r w:rsidR="0CC3FD8D" w:rsidRPr="7DB16F37">
              <w:rPr>
                <w:rFonts w:cs="Arial"/>
              </w:rPr>
              <w:t>en</w:t>
            </w:r>
            <w:r w:rsidRPr="7DB16F37">
              <w:rPr>
                <w:rFonts w:cs="Arial"/>
              </w:rPr>
              <w:t xml:space="preserve"> een rooster</w:t>
            </w:r>
            <w:r w:rsidR="17E42B8B" w:rsidRPr="7DB16F37">
              <w:rPr>
                <w:rFonts w:cs="Arial"/>
              </w:rPr>
              <w:t xml:space="preserve"> na </w:t>
            </w:r>
            <w:proofErr w:type="spellStart"/>
            <w:r w:rsidR="17E42B8B" w:rsidRPr="7DB16F37">
              <w:rPr>
                <w:rFonts w:cs="Arial"/>
              </w:rPr>
              <w:t>ingave</w:t>
            </w:r>
            <w:proofErr w:type="spellEnd"/>
            <w:r w:rsidR="17E42B8B" w:rsidRPr="7DB16F37">
              <w:rPr>
                <w:rFonts w:cs="Arial"/>
              </w:rPr>
              <w:t xml:space="preserve"> van de mutatie.</w:t>
            </w:r>
          </w:p>
        </w:tc>
        <w:tc>
          <w:tcPr>
            <w:tcW w:w="1262" w:type="dxa"/>
          </w:tcPr>
          <w:p w14:paraId="28B083E2" w14:textId="293BAE58" w:rsidR="5442D566" w:rsidRDefault="5442D566" w:rsidP="7DB16F37">
            <w:pPr>
              <w:rPr>
                <w:rFonts w:cs="Arial"/>
              </w:rPr>
            </w:pPr>
            <w:r w:rsidRPr="7DB16F37">
              <w:rPr>
                <w:rFonts w:cs="Arial"/>
              </w:rPr>
              <w:t>VRR</w:t>
            </w:r>
          </w:p>
        </w:tc>
        <w:tc>
          <w:tcPr>
            <w:tcW w:w="2756" w:type="dxa"/>
          </w:tcPr>
          <w:p w14:paraId="0F2678BE" w14:textId="162B69BD" w:rsidR="5442D566" w:rsidRDefault="5442D566" w:rsidP="7DB16F37">
            <w:pPr>
              <w:rPr>
                <w:rFonts w:cs="Arial"/>
              </w:rPr>
            </w:pPr>
            <w:r w:rsidRPr="7DB16F37">
              <w:rPr>
                <w:rFonts w:cs="Arial"/>
              </w:rPr>
              <w:t xml:space="preserve">De tijd vanaf het moment van het plaatsen van </w:t>
            </w:r>
            <w:r w:rsidR="6187AC1E" w:rsidRPr="7DB16F37">
              <w:rPr>
                <w:rFonts w:cs="Arial"/>
              </w:rPr>
              <w:t>een</w:t>
            </w:r>
            <w:r w:rsidRPr="7DB16F37">
              <w:rPr>
                <w:rFonts w:cs="Arial"/>
              </w:rPr>
              <w:t xml:space="preserve"> dienst</w:t>
            </w:r>
            <w:r w:rsidR="5072E9A9" w:rsidRPr="7DB16F37">
              <w:rPr>
                <w:rFonts w:cs="Arial"/>
              </w:rPr>
              <w:t xml:space="preserve"> of ingeven van een mutatie (bijvoorbeeld aangepaste tijden)</w:t>
            </w:r>
            <w:r w:rsidRPr="7DB16F37">
              <w:rPr>
                <w:rFonts w:cs="Arial"/>
              </w:rPr>
              <w:t xml:space="preserve"> tot het tonen van de betreffende di</w:t>
            </w:r>
            <w:r w:rsidR="017C7294" w:rsidRPr="7DB16F37">
              <w:rPr>
                <w:rFonts w:cs="Arial"/>
              </w:rPr>
              <w:t>enst</w:t>
            </w:r>
            <w:r w:rsidR="0AB28ED2" w:rsidRPr="7DB16F37">
              <w:rPr>
                <w:rFonts w:cs="Arial"/>
              </w:rPr>
              <w:t xml:space="preserve">/mutatie </w:t>
            </w:r>
            <w:r w:rsidR="017C7294" w:rsidRPr="7DB16F37">
              <w:rPr>
                <w:rFonts w:cs="Arial"/>
              </w:rPr>
              <w:t>in het rooster.</w:t>
            </w:r>
          </w:p>
        </w:tc>
        <w:tc>
          <w:tcPr>
            <w:tcW w:w="1276" w:type="dxa"/>
          </w:tcPr>
          <w:p w14:paraId="7A4C2C07" w14:textId="1E232B0E" w:rsidR="7DB16F37" w:rsidRDefault="7DB16F37" w:rsidP="7DB16F37">
            <w:pPr>
              <w:rPr>
                <w:rFonts w:cs="Arial"/>
              </w:rPr>
            </w:pPr>
          </w:p>
        </w:tc>
        <w:tc>
          <w:tcPr>
            <w:tcW w:w="3315" w:type="dxa"/>
          </w:tcPr>
          <w:p w14:paraId="3A0D0CB9" w14:textId="443544C3" w:rsidR="7DB16F37" w:rsidRDefault="7DB16F37" w:rsidP="7DB16F37">
            <w:pPr>
              <w:rPr>
                <w:rFonts w:cs="Arial"/>
              </w:rPr>
            </w:pPr>
          </w:p>
        </w:tc>
        <w:tc>
          <w:tcPr>
            <w:tcW w:w="1646" w:type="dxa"/>
          </w:tcPr>
          <w:p w14:paraId="008364F3" w14:textId="065E43F0" w:rsidR="017C7294" w:rsidRDefault="017C7294" w:rsidP="7DB16F37">
            <w:pPr>
              <w:jc w:val="left"/>
              <w:rPr>
                <w:rFonts w:cs="Arial"/>
                <w:b/>
                <w:bCs/>
              </w:rPr>
            </w:pPr>
            <w:r w:rsidRPr="7DB16F37">
              <w:rPr>
                <w:rFonts w:cs="Arial"/>
                <w:b/>
                <w:bCs/>
              </w:rPr>
              <w:t>Maximaal 1 seconde.</w:t>
            </w:r>
          </w:p>
        </w:tc>
      </w:tr>
      <w:tr w:rsidR="65506CA6" w14:paraId="3BFCE0E6" w14:textId="77777777" w:rsidTr="7DB16F37">
        <w:trPr>
          <w:trHeight w:val="300"/>
        </w:trPr>
        <w:tc>
          <w:tcPr>
            <w:tcW w:w="2062" w:type="dxa"/>
          </w:tcPr>
          <w:p w14:paraId="21469940" w14:textId="25BA64E5" w:rsidR="65506CA6" w:rsidRDefault="65506CA6" w:rsidP="65506CA6">
            <w:pPr>
              <w:rPr>
                <w:rFonts w:cs="Arial"/>
              </w:rPr>
            </w:pPr>
            <w:r w:rsidRPr="65506CA6">
              <w:rPr>
                <w:rFonts w:cs="Arial"/>
              </w:rPr>
              <w:t>Te openen planhorizon</w:t>
            </w:r>
          </w:p>
        </w:tc>
        <w:tc>
          <w:tcPr>
            <w:tcW w:w="1428" w:type="dxa"/>
          </w:tcPr>
          <w:p w14:paraId="4BADD420" w14:textId="0353AC71" w:rsidR="65506CA6" w:rsidRDefault="65506CA6" w:rsidP="65506CA6">
            <w:pPr>
              <w:spacing w:after="0"/>
              <w:jc w:val="left"/>
              <w:rPr>
                <w:rFonts w:cs="Arial"/>
              </w:rPr>
            </w:pPr>
            <w:r w:rsidRPr="7DB16F37">
              <w:rPr>
                <w:rFonts w:cs="Arial"/>
              </w:rPr>
              <w:t xml:space="preserve">Het realiseren en op het scherm leesbaar maken van een planning na het geven van een </w:t>
            </w:r>
            <w:r w:rsidRPr="7DB16F37">
              <w:rPr>
                <w:rFonts w:cs="Arial"/>
              </w:rPr>
              <w:lastRenderedPageBreak/>
              <w:t>opdracht hiertoe</w:t>
            </w:r>
            <w:r w:rsidR="69AFAEAB" w:rsidRPr="7DB16F37">
              <w:rPr>
                <w:rFonts w:cs="Arial"/>
              </w:rPr>
              <w:t xml:space="preserve"> en het kunnen bewerken hiervan.</w:t>
            </w:r>
          </w:p>
          <w:p w14:paraId="23C96EE1" w14:textId="73ABEB51" w:rsidR="65506CA6" w:rsidRDefault="65506CA6" w:rsidP="65506CA6">
            <w:pPr>
              <w:jc w:val="left"/>
              <w:rPr>
                <w:rFonts w:cs="Arial"/>
              </w:rPr>
            </w:pPr>
          </w:p>
        </w:tc>
        <w:tc>
          <w:tcPr>
            <w:tcW w:w="1262" w:type="dxa"/>
          </w:tcPr>
          <w:p w14:paraId="65BE1410" w14:textId="40CF9831" w:rsidR="65506CA6" w:rsidRDefault="65506CA6" w:rsidP="65506CA6">
            <w:pPr>
              <w:rPr>
                <w:rFonts w:cs="Arial"/>
              </w:rPr>
            </w:pPr>
            <w:r w:rsidRPr="65506CA6">
              <w:rPr>
                <w:rFonts w:cs="Arial"/>
              </w:rPr>
              <w:lastRenderedPageBreak/>
              <w:t>VRR</w:t>
            </w:r>
          </w:p>
        </w:tc>
        <w:tc>
          <w:tcPr>
            <w:tcW w:w="2756" w:type="dxa"/>
          </w:tcPr>
          <w:p w14:paraId="7C35975E" w14:textId="1365F9E1" w:rsidR="65506CA6" w:rsidRDefault="65506CA6" w:rsidP="65506CA6">
            <w:pPr>
              <w:rPr>
                <w:rFonts w:cs="Arial"/>
              </w:rPr>
            </w:pPr>
            <w:r w:rsidRPr="7DB16F37">
              <w:rPr>
                <w:rFonts w:cs="Arial"/>
              </w:rPr>
              <w:t xml:space="preserve">De periode waarin de planning voor </w:t>
            </w:r>
            <w:r w:rsidR="0DDB8760" w:rsidRPr="7DB16F37">
              <w:rPr>
                <w:rFonts w:cs="Arial"/>
              </w:rPr>
              <w:t xml:space="preserve">minimaal </w:t>
            </w:r>
            <w:r w:rsidRPr="7DB16F37">
              <w:rPr>
                <w:rFonts w:cs="Arial"/>
              </w:rPr>
              <w:t xml:space="preserve"> </w:t>
            </w:r>
            <w:r w:rsidR="440472EC" w:rsidRPr="7DB16F37">
              <w:rPr>
                <w:rFonts w:cs="Arial"/>
              </w:rPr>
              <w:t>1</w:t>
            </w:r>
            <w:r w:rsidRPr="7DB16F37">
              <w:rPr>
                <w:rFonts w:cs="Arial"/>
              </w:rPr>
              <w:t xml:space="preserve"> medewerker in het geheel geopend </w:t>
            </w:r>
            <w:r w:rsidR="080ABF17" w:rsidRPr="7DB16F37">
              <w:rPr>
                <w:rFonts w:cs="Arial"/>
              </w:rPr>
              <w:t xml:space="preserve">en bewerkt </w:t>
            </w:r>
            <w:r w:rsidRPr="7DB16F37">
              <w:rPr>
                <w:rFonts w:cs="Arial"/>
              </w:rPr>
              <w:t>kan worden.</w:t>
            </w:r>
          </w:p>
        </w:tc>
        <w:tc>
          <w:tcPr>
            <w:tcW w:w="1276" w:type="dxa"/>
          </w:tcPr>
          <w:p w14:paraId="32259A2A" w14:textId="1D0CF043" w:rsidR="65506CA6" w:rsidRDefault="65506CA6" w:rsidP="65506CA6">
            <w:pPr>
              <w:rPr>
                <w:rFonts w:cs="Arial"/>
              </w:rPr>
            </w:pPr>
            <w:r w:rsidRPr="65506CA6">
              <w:rPr>
                <w:rFonts w:cs="Arial"/>
              </w:rPr>
              <w:t>Per keer</w:t>
            </w:r>
          </w:p>
        </w:tc>
        <w:tc>
          <w:tcPr>
            <w:tcW w:w="3315" w:type="dxa"/>
          </w:tcPr>
          <w:p w14:paraId="5ED5E6E1" w14:textId="65370DCA" w:rsidR="65506CA6" w:rsidRDefault="65506CA6" w:rsidP="65506CA6">
            <w:pPr>
              <w:rPr>
                <w:rFonts w:cs="Arial"/>
              </w:rPr>
            </w:pPr>
          </w:p>
        </w:tc>
        <w:tc>
          <w:tcPr>
            <w:tcW w:w="1646" w:type="dxa"/>
          </w:tcPr>
          <w:p w14:paraId="38D82AD1" w14:textId="67727FED" w:rsidR="65506CA6" w:rsidRDefault="65506CA6" w:rsidP="65506CA6">
            <w:pPr>
              <w:jc w:val="left"/>
              <w:rPr>
                <w:rFonts w:cs="Arial"/>
                <w:b/>
                <w:bCs/>
              </w:rPr>
            </w:pPr>
            <w:r w:rsidRPr="65506CA6">
              <w:rPr>
                <w:rFonts w:cs="Arial"/>
                <w:b/>
                <w:bCs/>
              </w:rPr>
              <w:t>Minimaal een kalenderjaar</w:t>
            </w:r>
          </w:p>
        </w:tc>
      </w:tr>
      <w:tr w:rsidR="7DB16F37" w14:paraId="4E0D9A2B" w14:textId="77777777" w:rsidTr="7DB16F37">
        <w:trPr>
          <w:trHeight w:val="300"/>
        </w:trPr>
        <w:tc>
          <w:tcPr>
            <w:tcW w:w="2062" w:type="dxa"/>
          </w:tcPr>
          <w:p w14:paraId="4F02B4D8" w14:textId="4365E056" w:rsidR="0419F34C" w:rsidRDefault="0419F34C" w:rsidP="7DB16F37">
            <w:pPr>
              <w:rPr>
                <w:rFonts w:cs="Arial"/>
              </w:rPr>
            </w:pPr>
            <w:r w:rsidRPr="7DB16F37">
              <w:rPr>
                <w:rFonts w:cs="Arial"/>
              </w:rPr>
              <w:t>Productcapaciteit</w:t>
            </w:r>
          </w:p>
        </w:tc>
        <w:tc>
          <w:tcPr>
            <w:tcW w:w="1428" w:type="dxa"/>
          </w:tcPr>
          <w:p w14:paraId="0C908608" w14:textId="7AA10D1F" w:rsidR="0419F34C" w:rsidRDefault="0419F34C" w:rsidP="7DB16F37">
            <w:pPr>
              <w:jc w:val="left"/>
              <w:rPr>
                <w:rFonts w:cs="Arial"/>
              </w:rPr>
            </w:pPr>
            <w:r w:rsidRPr="7DB16F37">
              <w:rPr>
                <w:rFonts w:cs="Arial"/>
              </w:rPr>
              <w:t>Het aantal medewerkers dat tegelijkertijd het rooster voor een maand  kan openen en bewerken.</w:t>
            </w:r>
          </w:p>
        </w:tc>
        <w:tc>
          <w:tcPr>
            <w:tcW w:w="1262" w:type="dxa"/>
          </w:tcPr>
          <w:p w14:paraId="7D934D93" w14:textId="49774150" w:rsidR="0419F34C" w:rsidRDefault="0419F34C" w:rsidP="7DB16F37">
            <w:pPr>
              <w:rPr>
                <w:rFonts w:cs="Arial"/>
              </w:rPr>
            </w:pPr>
            <w:r w:rsidRPr="7DB16F37">
              <w:rPr>
                <w:rFonts w:cs="Arial"/>
              </w:rPr>
              <w:t>VRR</w:t>
            </w:r>
          </w:p>
        </w:tc>
        <w:tc>
          <w:tcPr>
            <w:tcW w:w="2756" w:type="dxa"/>
          </w:tcPr>
          <w:p w14:paraId="076165A7" w14:textId="2006127F" w:rsidR="0419F34C" w:rsidRDefault="0419F34C" w:rsidP="7DB16F37">
            <w:pPr>
              <w:jc w:val="left"/>
              <w:rPr>
                <w:rFonts w:cs="Arial"/>
              </w:rPr>
            </w:pPr>
            <w:r w:rsidRPr="7DB16F37">
              <w:rPr>
                <w:rFonts w:cs="Arial"/>
              </w:rPr>
              <w:t>Het aantal medewerkers dat tegelijkertijd het rooster voor een maand voor minimaal 500 medewerkers kan openen en kan bewerken.</w:t>
            </w:r>
          </w:p>
          <w:p w14:paraId="72F1E648" w14:textId="7F9F8EE8" w:rsidR="7DB16F37" w:rsidRDefault="7DB16F37" w:rsidP="7DB16F37">
            <w:pPr>
              <w:rPr>
                <w:rFonts w:cs="Arial"/>
              </w:rPr>
            </w:pPr>
          </w:p>
        </w:tc>
        <w:tc>
          <w:tcPr>
            <w:tcW w:w="1276" w:type="dxa"/>
          </w:tcPr>
          <w:p w14:paraId="7B83C54C" w14:textId="4E76C5F4" w:rsidR="7DB16F37" w:rsidRDefault="7DB16F37" w:rsidP="7DB16F37">
            <w:pPr>
              <w:rPr>
                <w:rFonts w:cs="Arial"/>
              </w:rPr>
            </w:pPr>
          </w:p>
        </w:tc>
        <w:tc>
          <w:tcPr>
            <w:tcW w:w="3315" w:type="dxa"/>
          </w:tcPr>
          <w:p w14:paraId="4857E11A" w14:textId="4F961999" w:rsidR="7DB16F37" w:rsidRDefault="7DB16F37" w:rsidP="7DB16F37">
            <w:pPr>
              <w:rPr>
                <w:rFonts w:cs="Arial"/>
              </w:rPr>
            </w:pPr>
          </w:p>
        </w:tc>
        <w:tc>
          <w:tcPr>
            <w:tcW w:w="1646" w:type="dxa"/>
          </w:tcPr>
          <w:p w14:paraId="18820452" w14:textId="307A89FF" w:rsidR="0419F34C" w:rsidRDefault="0419F34C" w:rsidP="7DB16F37">
            <w:pPr>
              <w:jc w:val="left"/>
              <w:rPr>
                <w:rFonts w:cs="Arial"/>
                <w:b/>
                <w:bCs/>
              </w:rPr>
            </w:pPr>
            <w:r w:rsidRPr="7DB16F37">
              <w:rPr>
                <w:rFonts w:cs="Arial"/>
                <w:b/>
                <w:bCs/>
              </w:rPr>
              <w:t>Minimaal 10 medewerkers</w:t>
            </w:r>
          </w:p>
        </w:tc>
      </w:tr>
      <w:tr w:rsidR="7DB16F37" w14:paraId="4B46C8F5" w14:textId="77777777" w:rsidTr="7DB16F37">
        <w:trPr>
          <w:trHeight w:val="300"/>
        </w:trPr>
        <w:tc>
          <w:tcPr>
            <w:tcW w:w="2062" w:type="dxa"/>
          </w:tcPr>
          <w:p w14:paraId="36A40CD6" w14:textId="4365E056" w:rsidR="7DB16F37" w:rsidRDefault="7DB16F37" w:rsidP="7DB16F37">
            <w:pPr>
              <w:rPr>
                <w:rFonts w:cs="Arial"/>
              </w:rPr>
            </w:pPr>
            <w:r w:rsidRPr="7DB16F37">
              <w:rPr>
                <w:rFonts w:cs="Arial"/>
              </w:rPr>
              <w:t>Productcapaciteit</w:t>
            </w:r>
          </w:p>
        </w:tc>
        <w:tc>
          <w:tcPr>
            <w:tcW w:w="1428" w:type="dxa"/>
          </w:tcPr>
          <w:p w14:paraId="008EA368" w14:textId="7AA10D1F" w:rsidR="7DB16F37" w:rsidRDefault="7DB16F37" w:rsidP="7DB16F37">
            <w:pPr>
              <w:jc w:val="left"/>
              <w:rPr>
                <w:rFonts w:cs="Arial"/>
              </w:rPr>
            </w:pPr>
            <w:r w:rsidRPr="7DB16F37">
              <w:rPr>
                <w:rFonts w:cs="Arial"/>
              </w:rPr>
              <w:t>Het aantal medewerkers dat tegelijkertijd het rooster voor een maand  kan openen en bewerken.</w:t>
            </w:r>
          </w:p>
        </w:tc>
        <w:tc>
          <w:tcPr>
            <w:tcW w:w="1262" w:type="dxa"/>
          </w:tcPr>
          <w:p w14:paraId="6CBEC29B" w14:textId="49774150" w:rsidR="7DB16F37" w:rsidRDefault="7DB16F37" w:rsidP="7DB16F37">
            <w:pPr>
              <w:rPr>
                <w:rFonts w:cs="Arial"/>
              </w:rPr>
            </w:pPr>
            <w:r w:rsidRPr="7DB16F37">
              <w:rPr>
                <w:rFonts w:cs="Arial"/>
              </w:rPr>
              <w:t>VRR</w:t>
            </w:r>
          </w:p>
        </w:tc>
        <w:tc>
          <w:tcPr>
            <w:tcW w:w="2756" w:type="dxa"/>
          </w:tcPr>
          <w:p w14:paraId="6C10DF28" w14:textId="7AF070D5" w:rsidR="7DB16F37" w:rsidRDefault="7DB16F37" w:rsidP="7DB16F37">
            <w:pPr>
              <w:jc w:val="left"/>
              <w:rPr>
                <w:rFonts w:cs="Arial"/>
              </w:rPr>
            </w:pPr>
            <w:r w:rsidRPr="7DB16F37">
              <w:rPr>
                <w:rFonts w:cs="Arial"/>
              </w:rPr>
              <w:t xml:space="preserve">Het aantal medewerkers dat tegelijkertijd het rooster voor een maand voor </w:t>
            </w:r>
            <w:r w:rsidR="22DB0052" w:rsidRPr="7DB16F37">
              <w:rPr>
                <w:rFonts w:cs="Arial"/>
              </w:rPr>
              <w:t xml:space="preserve">een plangroep </w:t>
            </w:r>
            <w:r w:rsidRPr="7DB16F37">
              <w:rPr>
                <w:rFonts w:cs="Arial"/>
              </w:rPr>
              <w:t>kan openen en kan bewerken.</w:t>
            </w:r>
          </w:p>
          <w:p w14:paraId="50483BE9" w14:textId="7F9F8EE8" w:rsidR="7DB16F37" w:rsidRDefault="7DB16F37" w:rsidP="7DB16F37">
            <w:pPr>
              <w:rPr>
                <w:rFonts w:cs="Arial"/>
              </w:rPr>
            </w:pPr>
          </w:p>
        </w:tc>
        <w:tc>
          <w:tcPr>
            <w:tcW w:w="1276" w:type="dxa"/>
          </w:tcPr>
          <w:p w14:paraId="0723BB3E" w14:textId="4E76C5F4" w:rsidR="7DB16F37" w:rsidRDefault="7DB16F37" w:rsidP="7DB16F37">
            <w:pPr>
              <w:rPr>
                <w:rFonts w:cs="Arial"/>
              </w:rPr>
            </w:pPr>
          </w:p>
        </w:tc>
        <w:tc>
          <w:tcPr>
            <w:tcW w:w="3315" w:type="dxa"/>
          </w:tcPr>
          <w:p w14:paraId="608AA0D8" w14:textId="4F961999" w:rsidR="7DB16F37" w:rsidRDefault="7DB16F37" w:rsidP="7DB16F37">
            <w:pPr>
              <w:rPr>
                <w:rFonts w:cs="Arial"/>
              </w:rPr>
            </w:pPr>
          </w:p>
        </w:tc>
        <w:tc>
          <w:tcPr>
            <w:tcW w:w="1646" w:type="dxa"/>
          </w:tcPr>
          <w:p w14:paraId="1BB0DAD3" w14:textId="6BD57F1E" w:rsidR="7DB16F37" w:rsidRDefault="7DB16F37" w:rsidP="7DB16F37">
            <w:pPr>
              <w:jc w:val="left"/>
              <w:rPr>
                <w:rFonts w:cs="Arial"/>
                <w:b/>
                <w:bCs/>
              </w:rPr>
            </w:pPr>
            <w:r w:rsidRPr="7DB16F37">
              <w:rPr>
                <w:rFonts w:cs="Arial"/>
                <w:b/>
                <w:bCs/>
              </w:rPr>
              <w:t xml:space="preserve">Minimaal </w:t>
            </w:r>
            <w:r w:rsidR="0DB361D0" w:rsidRPr="7DB16F37">
              <w:rPr>
                <w:rFonts w:cs="Arial"/>
                <w:b/>
                <w:bCs/>
              </w:rPr>
              <w:t>30</w:t>
            </w:r>
            <w:r w:rsidRPr="7DB16F37">
              <w:rPr>
                <w:rFonts w:cs="Arial"/>
                <w:b/>
                <w:bCs/>
              </w:rPr>
              <w:t>0 medewerkers</w:t>
            </w:r>
          </w:p>
        </w:tc>
      </w:tr>
      <w:tr w:rsidR="7DB16F37" w14:paraId="456A329E" w14:textId="77777777" w:rsidTr="7DB16F37">
        <w:trPr>
          <w:trHeight w:val="300"/>
        </w:trPr>
        <w:tc>
          <w:tcPr>
            <w:tcW w:w="2062" w:type="dxa"/>
          </w:tcPr>
          <w:p w14:paraId="17A3E615" w14:textId="4365E056" w:rsidR="248438AD" w:rsidRDefault="248438AD" w:rsidP="7DB16F37">
            <w:pPr>
              <w:rPr>
                <w:rFonts w:cs="Arial"/>
              </w:rPr>
            </w:pPr>
            <w:r w:rsidRPr="7DB16F37">
              <w:rPr>
                <w:rFonts w:cs="Arial"/>
              </w:rPr>
              <w:t>Productcapaciteit</w:t>
            </w:r>
          </w:p>
          <w:p w14:paraId="157BC772" w14:textId="71C46860" w:rsidR="7DB16F37" w:rsidRDefault="7DB16F37" w:rsidP="7DB16F37">
            <w:pPr>
              <w:rPr>
                <w:rFonts w:cs="Arial"/>
              </w:rPr>
            </w:pPr>
          </w:p>
        </w:tc>
        <w:tc>
          <w:tcPr>
            <w:tcW w:w="1428" w:type="dxa"/>
          </w:tcPr>
          <w:p w14:paraId="48D2A060" w14:textId="106AB323" w:rsidR="7DB16F37" w:rsidRDefault="7DB16F37" w:rsidP="7DB16F37">
            <w:pPr>
              <w:jc w:val="left"/>
              <w:rPr>
                <w:rFonts w:cs="Arial"/>
              </w:rPr>
            </w:pPr>
            <w:r w:rsidRPr="7DB16F37">
              <w:rPr>
                <w:rFonts w:cs="Arial"/>
              </w:rPr>
              <w:t xml:space="preserve">Het aantal medewerkers dat tegelijkertijd het </w:t>
            </w:r>
            <w:r w:rsidR="0C18384E" w:rsidRPr="7DB16F37">
              <w:rPr>
                <w:rFonts w:cs="Arial"/>
              </w:rPr>
              <w:t xml:space="preserve">persoonlijke </w:t>
            </w:r>
            <w:r w:rsidRPr="7DB16F37">
              <w:rPr>
                <w:rFonts w:cs="Arial"/>
              </w:rPr>
              <w:lastRenderedPageBreak/>
              <w:t>rooster</w:t>
            </w:r>
            <w:r w:rsidR="0998CA56" w:rsidRPr="7DB16F37">
              <w:rPr>
                <w:rFonts w:cs="Arial"/>
              </w:rPr>
              <w:t xml:space="preserve"> kan openen</w:t>
            </w:r>
          </w:p>
        </w:tc>
        <w:tc>
          <w:tcPr>
            <w:tcW w:w="1262" w:type="dxa"/>
          </w:tcPr>
          <w:p w14:paraId="64FA8C42" w14:textId="49774150" w:rsidR="7DB16F37" w:rsidRDefault="7DB16F37" w:rsidP="7DB16F37">
            <w:pPr>
              <w:rPr>
                <w:rFonts w:cs="Arial"/>
              </w:rPr>
            </w:pPr>
            <w:r w:rsidRPr="7DB16F37">
              <w:rPr>
                <w:rFonts w:cs="Arial"/>
              </w:rPr>
              <w:lastRenderedPageBreak/>
              <w:t>VRR</w:t>
            </w:r>
          </w:p>
        </w:tc>
        <w:tc>
          <w:tcPr>
            <w:tcW w:w="2756" w:type="dxa"/>
          </w:tcPr>
          <w:p w14:paraId="7ED1A03A" w14:textId="6759EA7A" w:rsidR="7DB16F37" w:rsidRDefault="7DB16F37" w:rsidP="7DB16F37">
            <w:pPr>
              <w:jc w:val="left"/>
              <w:rPr>
                <w:rFonts w:cs="Arial"/>
              </w:rPr>
            </w:pPr>
            <w:r w:rsidRPr="7DB16F37">
              <w:rPr>
                <w:rFonts w:cs="Arial"/>
              </w:rPr>
              <w:t xml:space="preserve">Het aantal medewerkers dat tegelijkertijd het </w:t>
            </w:r>
            <w:r w:rsidR="5AA89670" w:rsidRPr="7DB16F37">
              <w:rPr>
                <w:rFonts w:cs="Arial"/>
              </w:rPr>
              <w:t xml:space="preserve">persoonlijke </w:t>
            </w:r>
            <w:r w:rsidRPr="7DB16F37">
              <w:rPr>
                <w:rFonts w:cs="Arial"/>
              </w:rPr>
              <w:t xml:space="preserve">rooster voor een maand </w:t>
            </w:r>
            <w:r w:rsidR="715EEECA" w:rsidRPr="7DB16F37">
              <w:rPr>
                <w:rFonts w:cs="Arial"/>
              </w:rPr>
              <w:t>op een device kan openen.</w:t>
            </w:r>
          </w:p>
          <w:p w14:paraId="5ADB896E" w14:textId="7F9F8EE8" w:rsidR="7DB16F37" w:rsidRDefault="7DB16F37" w:rsidP="7DB16F37">
            <w:pPr>
              <w:rPr>
                <w:rFonts w:cs="Arial"/>
              </w:rPr>
            </w:pPr>
          </w:p>
        </w:tc>
        <w:tc>
          <w:tcPr>
            <w:tcW w:w="1276" w:type="dxa"/>
          </w:tcPr>
          <w:p w14:paraId="3D130B6D" w14:textId="4E76C5F4" w:rsidR="7DB16F37" w:rsidRDefault="7DB16F37" w:rsidP="7DB16F37">
            <w:pPr>
              <w:rPr>
                <w:rFonts w:cs="Arial"/>
              </w:rPr>
            </w:pPr>
          </w:p>
        </w:tc>
        <w:tc>
          <w:tcPr>
            <w:tcW w:w="3315" w:type="dxa"/>
          </w:tcPr>
          <w:p w14:paraId="418132C7" w14:textId="4F961999" w:rsidR="7DB16F37" w:rsidRDefault="7DB16F37" w:rsidP="7DB16F37">
            <w:pPr>
              <w:rPr>
                <w:rFonts w:cs="Arial"/>
              </w:rPr>
            </w:pPr>
          </w:p>
        </w:tc>
        <w:tc>
          <w:tcPr>
            <w:tcW w:w="1646" w:type="dxa"/>
          </w:tcPr>
          <w:p w14:paraId="6D33DFD4" w14:textId="5E7627A7" w:rsidR="715EEECA" w:rsidRDefault="715EEECA" w:rsidP="7DB16F37">
            <w:pPr>
              <w:jc w:val="left"/>
              <w:rPr>
                <w:rFonts w:cs="Arial"/>
                <w:b/>
                <w:bCs/>
              </w:rPr>
            </w:pPr>
            <w:r w:rsidRPr="7DB16F37">
              <w:rPr>
                <w:rFonts w:cs="Arial"/>
                <w:b/>
                <w:bCs/>
              </w:rPr>
              <w:t>Alle gebruikers</w:t>
            </w:r>
          </w:p>
        </w:tc>
      </w:tr>
    </w:tbl>
    <w:p w14:paraId="1864464D" w14:textId="77777777" w:rsidR="00E1428B" w:rsidRDefault="00E1428B" w:rsidP="00BE2C8D">
      <w:pPr>
        <w:spacing w:after="0"/>
        <w:rPr>
          <w:rFonts w:cs="Arial"/>
          <w:bCs/>
          <w:szCs w:val="24"/>
        </w:rPr>
      </w:pPr>
    </w:p>
    <w:p w14:paraId="3570F350" w14:textId="77777777" w:rsidR="00280318" w:rsidRDefault="00280318" w:rsidP="00280318">
      <w:pPr>
        <w:spacing w:after="0"/>
        <w:rPr>
          <w:rFonts w:cs="Arial"/>
        </w:rPr>
      </w:pPr>
    </w:p>
    <w:p w14:paraId="5AEE48BD" w14:textId="2A0C504A" w:rsidR="00280318" w:rsidRDefault="00280318" w:rsidP="00280318">
      <w:pPr>
        <w:spacing w:after="0"/>
        <w:rPr>
          <w:rFonts w:cs="Arial"/>
        </w:rPr>
      </w:pPr>
      <w:r w:rsidRPr="0A2C56CA">
        <w:rPr>
          <w:rFonts w:cs="Arial"/>
        </w:rPr>
        <w:t xml:space="preserve">De geëiste </w:t>
      </w:r>
      <w:proofErr w:type="spellStart"/>
      <w:r w:rsidRPr="0A2C56CA">
        <w:rPr>
          <w:rFonts w:cs="Arial"/>
        </w:rPr>
        <w:t>KPI’s</w:t>
      </w:r>
      <w:proofErr w:type="spellEnd"/>
      <w:r w:rsidRPr="0A2C56CA">
        <w:rPr>
          <w:rFonts w:cs="Arial"/>
        </w:rPr>
        <w:t xml:space="preserve"> zijn de volgende:</w:t>
      </w:r>
    </w:p>
    <w:p w14:paraId="026966DC" w14:textId="77777777" w:rsidR="00280318" w:rsidRDefault="00280318" w:rsidP="00280318">
      <w:pPr>
        <w:pStyle w:val="Lijstalinea"/>
        <w:numPr>
          <w:ilvl w:val="0"/>
          <w:numId w:val="12"/>
        </w:numPr>
        <w:spacing w:after="0"/>
        <w:rPr>
          <w:rFonts w:cs="Arial"/>
        </w:rPr>
      </w:pPr>
      <w:r w:rsidRPr="65506CA6">
        <w:rPr>
          <w:rFonts w:cs="Arial"/>
        </w:rPr>
        <w:t xml:space="preserve">De </w:t>
      </w:r>
      <w:proofErr w:type="spellStart"/>
      <w:r w:rsidRPr="65506CA6">
        <w:rPr>
          <w:rFonts w:cs="Arial"/>
        </w:rPr>
        <w:t>KPI's</w:t>
      </w:r>
      <w:proofErr w:type="spellEnd"/>
      <w:r w:rsidRPr="65506CA6">
        <w:rPr>
          <w:rFonts w:cs="Arial"/>
        </w:rPr>
        <w:t xml:space="preserve"> uit hoofdstuk 5</w:t>
      </w:r>
    </w:p>
    <w:p w14:paraId="209BC47D" w14:textId="77777777" w:rsidR="00280318" w:rsidRDefault="00280318" w:rsidP="00280318">
      <w:pPr>
        <w:spacing w:after="0"/>
        <w:rPr>
          <w:rFonts w:cs="Arial"/>
        </w:rPr>
      </w:pPr>
      <w:r w:rsidRPr="65506CA6">
        <w:rPr>
          <w:rFonts w:cs="Arial"/>
        </w:rPr>
        <w:t xml:space="preserve">De gewenste </w:t>
      </w:r>
      <w:proofErr w:type="spellStart"/>
      <w:r w:rsidRPr="65506CA6">
        <w:rPr>
          <w:rFonts w:cs="Arial"/>
        </w:rPr>
        <w:t>KPI's</w:t>
      </w:r>
      <w:proofErr w:type="spellEnd"/>
      <w:r w:rsidRPr="65506CA6">
        <w:rPr>
          <w:rFonts w:cs="Arial"/>
        </w:rPr>
        <w:t xml:space="preserve"> zijn:</w:t>
      </w:r>
    </w:p>
    <w:p w14:paraId="12CDBC97" w14:textId="77777777" w:rsidR="00280318" w:rsidRDefault="00280318" w:rsidP="00280318">
      <w:pPr>
        <w:pStyle w:val="Lijstalinea"/>
        <w:numPr>
          <w:ilvl w:val="0"/>
          <w:numId w:val="12"/>
        </w:numPr>
        <w:spacing w:after="0"/>
        <w:rPr>
          <w:rFonts w:cs="Arial"/>
        </w:rPr>
      </w:pPr>
      <w:r w:rsidRPr="65506CA6">
        <w:rPr>
          <w:rFonts w:cs="Arial"/>
        </w:rPr>
        <w:t xml:space="preserve">Andere Operationele </w:t>
      </w:r>
      <w:proofErr w:type="spellStart"/>
      <w:r w:rsidRPr="65506CA6">
        <w:rPr>
          <w:rFonts w:cs="Arial"/>
        </w:rPr>
        <w:t>KPI’s</w:t>
      </w:r>
      <w:proofErr w:type="spellEnd"/>
      <w:r w:rsidRPr="65506CA6">
        <w:rPr>
          <w:rFonts w:cs="Arial"/>
        </w:rPr>
        <w:t xml:space="preserve"> </w:t>
      </w:r>
    </w:p>
    <w:p w14:paraId="79C8BAC7" w14:textId="77777777" w:rsidR="00280318" w:rsidRPr="00ED1082" w:rsidRDefault="00280318" w:rsidP="00280318">
      <w:pPr>
        <w:pStyle w:val="Lijstalinea"/>
        <w:numPr>
          <w:ilvl w:val="0"/>
          <w:numId w:val="12"/>
        </w:numPr>
        <w:spacing w:after="0"/>
        <w:rPr>
          <w:rFonts w:cs="Arial"/>
          <w:bCs/>
          <w:szCs w:val="24"/>
        </w:rPr>
      </w:pPr>
      <w:r>
        <w:rPr>
          <w:rFonts w:cs="Arial"/>
          <w:bCs/>
          <w:szCs w:val="24"/>
        </w:rPr>
        <w:t xml:space="preserve">Service </w:t>
      </w:r>
      <w:proofErr w:type="spellStart"/>
      <w:r>
        <w:rPr>
          <w:rFonts w:cs="Arial"/>
          <w:bCs/>
          <w:szCs w:val="24"/>
        </w:rPr>
        <w:t>KPI’s</w:t>
      </w:r>
      <w:proofErr w:type="spellEnd"/>
      <w:r>
        <w:rPr>
          <w:rFonts w:cs="Arial"/>
          <w:bCs/>
          <w:szCs w:val="24"/>
        </w:rPr>
        <w:t xml:space="preserve"> zijnde:</w:t>
      </w:r>
      <w:r w:rsidRPr="00F227A1">
        <w:rPr>
          <w:rFonts w:cs="Arial"/>
          <w:bCs/>
          <w:szCs w:val="24"/>
          <w:highlight w:val="yellow"/>
        </w:rPr>
        <w:t xml:space="preserve"> </w:t>
      </w:r>
      <w:r w:rsidRPr="00005AD4">
        <w:rPr>
          <w:rFonts w:cs="Arial"/>
          <w:bCs/>
          <w:color w:val="4F81BD" w:themeColor="accent1"/>
          <w:szCs w:val="24"/>
          <w:highlight w:val="yellow"/>
        </w:rPr>
        <w:t>(</w:t>
      </w:r>
      <w:r w:rsidRPr="005268AA">
        <w:rPr>
          <w:rFonts w:cs="Arial"/>
          <w:bCs/>
          <w:color w:val="4F81BD" w:themeColor="accent1"/>
          <w:szCs w:val="24"/>
          <w:highlight w:val="yellow"/>
        </w:rPr>
        <w:t>zoals die die bij artikel 4 worden beschreven</w:t>
      </w:r>
      <w:r w:rsidRPr="00005AD4">
        <w:rPr>
          <w:rFonts w:cs="Arial"/>
          <w:bCs/>
          <w:color w:val="4F81BD" w:themeColor="accent1"/>
          <w:szCs w:val="24"/>
          <w:highlight w:val="yellow"/>
        </w:rPr>
        <w:t>)</w:t>
      </w:r>
      <w:r w:rsidRPr="00992E2B">
        <w:rPr>
          <w:rFonts w:cs="Arial"/>
          <w:bCs/>
          <w:szCs w:val="24"/>
        </w:rPr>
        <w:t>;</w:t>
      </w:r>
    </w:p>
    <w:p w14:paraId="24B260E7" w14:textId="77777777" w:rsidR="00280318" w:rsidRPr="00D63C3B" w:rsidRDefault="00280318" w:rsidP="00280318">
      <w:pPr>
        <w:pStyle w:val="Lijstalinea"/>
        <w:numPr>
          <w:ilvl w:val="0"/>
          <w:numId w:val="12"/>
        </w:numPr>
        <w:spacing w:after="0"/>
        <w:rPr>
          <w:rFonts w:cs="Arial"/>
          <w:bCs/>
          <w:szCs w:val="24"/>
        </w:rPr>
      </w:pPr>
      <w:proofErr w:type="spellStart"/>
      <w:r w:rsidRPr="00D63C3B">
        <w:rPr>
          <w:rFonts w:cs="Arial"/>
          <w:bCs/>
          <w:szCs w:val="24"/>
        </w:rPr>
        <w:t>Kwaliteits</w:t>
      </w:r>
      <w:proofErr w:type="spellEnd"/>
      <w:r w:rsidRPr="00D63C3B">
        <w:rPr>
          <w:rFonts w:cs="Arial"/>
          <w:bCs/>
          <w:szCs w:val="24"/>
        </w:rPr>
        <w:t xml:space="preserve"> </w:t>
      </w:r>
      <w:proofErr w:type="spellStart"/>
      <w:r w:rsidRPr="00D63C3B">
        <w:rPr>
          <w:rFonts w:cs="Arial"/>
          <w:bCs/>
          <w:szCs w:val="24"/>
        </w:rPr>
        <w:t>KPI</w:t>
      </w:r>
      <w:r>
        <w:rPr>
          <w:rFonts w:cs="Arial"/>
          <w:bCs/>
          <w:szCs w:val="24"/>
        </w:rPr>
        <w:t>’s</w:t>
      </w:r>
      <w:proofErr w:type="spellEnd"/>
      <w:r>
        <w:rPr>
          <w:rFonts w:cs="Arial"/>
          <w:bCs/>
          <w:szCs w:val="24"/>
        </w:rPr>
        <w:t xml:space="preserve"> </w:t>
      </w:r>
      <w:r w:rsidRPr="00ED1082">
        <w:rPr>
          <w:rFonts w:cs="Arial"/>
          <w:bCs/>
          <w:color w:val="4F81BD" w:themeColor="accent1"/>
          <w:szCs w:val="24"/>
          <w:highlight w:val="yellow"/>
        </w:rPr>
        <w:t>(</w:t>
      </w:r>
      <w:r w:rsidRPr="005268AA">
        <w:rPr>
          <w:rFonts w:cs="Arial"/>
          <w:bCs/>
          <w:color w:val="4F81BD" w:themeColor="accent1"/>
          <w:szCs w:val="24"/>
          <w:highlight w:val="yellow"/>
        </w:rPr>
        <w:t>op product/dienst maar ook op zaken als Servicedesk response</w:t>
      </w:r>
      <w:r>
        <w:rPr>
          <w:rFonts w:cs="Arial"/>
          <w:bCs/>
          <w:color w:val="4F81BD" w:themeColor="accent1"/>
          <w:szCs w:val="24"/>
          <w:highlight w:val="yellow"/>
        </w:rPr>
        <w:t>)</w:t>
      </w:r>
      <w:r w:rsidRPr="00992E2B">
        <w:rPr>
          <w:rFonts w:cs="Arial"/>
          <w:bCs/>
          <w:szCs w:val="24"/>
        </w:rPr>
        <w:t>;</w:t>
      </w:r>
    </w:p>
    <w:p w14:paraId="6A3C3417" w14:textId="77777777" w:rsidR="00280318" w:rsidRPr="00D63C3B" w:rsidRDefault="00280318" w:rsidP="00280318">
      <w:pPr>
        <w:pStyle w:val="Lijstalinea"/>
        <w:numPr>
          <w:ilvl w:val="0"/>
          <w:numId w:val="12"/>
        </w:numPr>
        <w:spacing w:after="0"/>
        <w:rPr>
          <w:rFonts w:cs="Arial"/>
          <w:bCs/>
          <w:szCs w:val="24"/>
        </w:rPr>
      </w:pPr>
      <w:proofErr w:type="spellStart"/>
      <w:r w:rsidRPr="00D63C3B">
        <w:rPr>
          <w:rFonts w:cs="Arial"/>
          <w:bCs/>
          <w:szCs w:val="24"/>
        </w:rPr>
        <w:t>KPI's</w:t>
      </w:r>
      <w:proofErr w:type="spellEnd"/>
      <w:r w:rsidRPr="00D63C3B">
        <w:rPr>
          <w:rFonts w:cs="Arial"/>
          <w:bCs/>
          <w:szCs w:val="24"/>
        </w:rPr>
        <w:t xml:space="preserve"> rondom </w:t>
      </w:r>
      <w:r>
        <w:rPr>
          <w:rFonts w:cs="Arial"/>
          <w:bCs/>
          <w:szCs w:val="24"/>
        </w:rPr>
        <w:t xml:space="preserve">andere procedures als </w:t>
      </w:r>
      <w:r w:rsidRPr="00D63C3B">
        <w:rPr>
          <w:rFonts w:cs="Arial"/>
          <w:bCs/>
          <w:szCs w:val="24"/>
        </w:rPr>
        <w:t>klachten en escalaties</w:t>
      </w:r>
      <w:r>
        <w:rPr>
          <w:rFonts w:cs="Arial"/>
          <w:bCs/>
          <w:szCs w:val="24"/>
        </w:rPr>
        <w:t>.</w:t>
      </w:r>
    </w:p>
    <w:p w14:paraId="22A73CB6" w14:textId="77777777" w:rsidR="00280318" w:rsidRPr="0075535F" w:rsidRDefault="00280318" w:rsidP="00280318">
      <w:pPr>
        <w:contextualSpacing/>
        <w:rPr>
          <w:highlight w:val="lightGray"/>
        </w:rPr>
      </w:pPr>
      <w:r>
        <w:rPr>
          <w:highlight w:val="lightGray"/>
        </w:rPr>
        <w:t>&lt;</w:t>
      </w:r>
      <w:r w:rsidRPr="0075535F">
        <w:rPr>
          <w:highlight w:val="lightGray"/>
        </w:rPr>
        <w:t xml:space="preserve">Geef ook aan per welk tijdsmoment de </w:t>
      </w:r>
      <w:proofErr w:type="spellStart"/>
      <w:r w:rsidRPr="0075535F">
        <w:rPr>
          <w:highlight w:val="lightGray"/>
        </w:rPr>
        <w:t>KPI’s</w:t>
      </w:r>
      <w:proofErr w:type="spellEnd"/>
      <w:r w:rsidRPr="0075535F">
        <w:rPr>
          <w:highlight w:val="lightGray"/>
        </w:rPr>
        <w:t xml:space="preserve"> gelden ( zoals 1 x per jaar, per maand, per kwartaal, per week en/of per 24 uur of x% of maximaal </w:t>
      </w:r>
      <w:proofErr w:type="spellStart"/>
      <w:r w:rsidRPr="0075535F">
        <w:rPr>
          <w:highlight w:val="lightGray"/>
        </w:rPr>
        <w:t>xxxx</w:t>
      </w:r>
      <w:proofErr w:type="spellEnd"/>
      <w:r w:rsidRPr="0075535F">
        <w:rPr>
          <w:highlight w:val="lightGray"/>
        </w:rPr>
        <w:t xml:space="preserve"> per tijdseenheid zie voor wijze van beschrijven de tabel).</w:t>
      </w:r>
    </w:p>
    <w:p w14:paraId="04D0CA3E" w14:textId="77777777" w:rsidR="00280318" w:rsidRPr="0075535F" w:rsidRDefault="00280318" w:rsidP="00280318">
      <w:pPr>
        <w:contextualSpacing/>
        <w:rPr>
          <w:highlight w:val="lightGray"/>
        </w:rPr>
      </w:pPr>
      <w:r w:rsidRPr="0075535F">
        <w:rPr>
          <w:highlight w:val="lightGray"/>
        </w:rPr>
        <w:t xml:space="preserve">Voor voorbeelden van verschillende soorten </w:t>
      </w:r>
      <w:proofErr w:type="spellStart"/>
      <w:r w:rsidRPr="0075535F">
        <w:rPr>
          <w:highlight w:val="lightGray"/>
        </w:rPr>
        <w:t>KPI’s</w:t>
      </w:r>
      <w:proofErr w:type="spellEnd"/>
      <w:r w:rsidRPr="0075535F">
        <w:rPr>
          <w:highlight w:val="lightGray"/>
        </w:rPr>
        <w:t xml:space="preserve"> bij verschillende markten en producten kijk in document ……</w:t>
      </w:r>
      <w:r>
        <w:rPr>
          <w:highlight w:val="lightGray"/>
        </w:rPr>
        <w:t>&gt;</w:t>
      </w:r>
    </w:p>
    <w:p w14:paraId="73B18AF4" w14:textId="4E6D3B53" w:rsidR="00532C81" w:rsidRDefault="00532C81" w:rsidP="0A2C56CA">
      <w:pPr>
        <w:spacing w:after="0" w:line="240" w:lineRule="auto"/>
        <w:jc w:val="left"/>
        <w:rPr>
          <w:rFonts w:cs="Arial"/>
        </w:rPr>
        <w:sectPr w:rsidR="00532C81" w:rsidSect="008C15BA">
          <w:pgSz w:w="16840" w:h="11907" w:orient="landscape" w:code="9"/>
          <w:pgMar w:top="1418" w:right="1418" w:bottom="1418" w:left="1418" w:header="709" w:footer="709" w:gutter="0"/>
          <w:cols w:space="708"/>
          <w:titlePg/>
        </w:sectPr>
      </w:pPr>
    </w:p>
    <w:p w14:paraId="5A144E0A" w14:textId="1FC25518" w:rsidR="006B6E78" w:rsidRPr="0075535F" w:rsidRDefault="006B6E78" w:rsidP="00562CE2">
      <w:pPr>
        <w:spacing w:after="0"/>
        <w:rPr>
          <w:rFonts w:cs="Arial"/>
          <w:bCs/>
          <w:szCs w:val="26"/>
        </w:rPr>
      </w:pPr>
    </w:p>
    <w:p w14:paraId="726E580F" w14:textId="2C4B4CB8" w:rsidR="001D0F92" w:rsidRDefault="001D0F92" w:rsidP="001D0F92">
      <w:pPr>
        <w:pStyle w:val="ARTIKEL1"/>
        <w:tabs>
          <w:tab w:val="left" w:pos="2127"/>
        </w:tabs>
        <w:ind w:left="0" w:firstLine="0"/>
      </w:pPr>
      <w:bookmarkStart w:id="5" w:name="_Toc187755702"/>
      <w:proofErr w:type="spellStart"/>
      <w:r>
        <w:t>Beheersprocedures</w:t>
      </w:r>
      <w:bookmarkEnd w:id="5"/>
      <w:proofErr w:type="spellEnd"/>
    </w:p>
    <w:p w14:paraId="30693790" w14:textId="3B9CEE0D" w:rsidR="00562CE2" w:rsidRDefault="22A2D6B1" w:rsidP="00562CE2">
      <w:pPr>
        <w:spacing w:after="0"/>
        <w:rPr>
          <w:rFonts w:cs="Arial"/>
          <w:bCs/>
          <w:szCs w:val="26"/>
        </w:rPr>
      </w:pPr>
      <w:r w:rsidRPr="65506CA6">
        <w:rPr>
          <w:rFonts w:cs="Arial"/>
        </w:rPr>
        <w:t xml:space="preserve">De </w:t>
      </w:r>
      <w:r w:rsidR="30D41E59" w:rsidRPr="65506CA6">
        <w:rPr>
          <w:rFonts w:cs="Arial"/>
        </w:rPr>
        <w:t xml:space="preserve">Procedure </w:t>
      </w:r>
      <w:r w:rsidRPr="65506CA6">
        <w:rPr>
          <w:rFonts w:cs="Arial"/>
        </w:rPr>
        <w:t>zijn minimaal:</w:t>
      </w:r>
    </w:p>
    <w:p w14:paraId="0323C388" w14:textId="3ED25E38" w:rsidR="006F3412" w:rsidRPr="004C5268" w:rsidRDefault="2AC87678" w:rsidP="65506CA6">
      <w:pPr>
        <w:pStyle w:val="Lijstalinea"/>
        <w:numPr>
          <w:ilvl w:val="0"/>
          <w:numId w:val="13"/>
        </w:numPr>
        <w:spacing w:after="0"/>
        <w:rPr>
          <w:color w:val="4F81BD" w:themeColor="accent1"/>
          <w:sz w:val="16"/>
          <w:szCs w:val="16"/>
        </w:rPr>
      </w:pPr>
      <w:r w:rsidRPr="004C5268">
        <w:rPr>
          <w:rFonts w:cs="Arial"/>
        </w:rPr>
        <w:t xml:space="preserve">Communicatieprocedures </w:t>
      </w:r>
      <w:r w:rsidR="2EA83F6D" w:rsidRPr="004C5268">
        <w:rPr>
          <w:rFonts w:cs="Arial"/>
        </w:rPr>
        <w:t xml:space="preserve">en </w:t>
      </w:r>
      <w:r w:rsidR="4204DA77" w:rsidRPr="004C5268">
        <w:rPr>
          <w:rFonts w:cs="Arial"/>
        </w:rPr>
        <w:t>-</w:t>
      </w:r>
      <w:r w:rsidR="2EA83F6D" w:rsidRPr="004C5268">
        <w:rPr>
          <w:rFonts w:cs="Arial"/>
        </w:rPr>
        <w:t xml:space="preserve">lijnen </w:t>
      </w:r>
      <w:r w:rsidR="4204DA77" w:rsidRPr="004C5268">
        <w:rPr>
          <w:rFonts w:cs="Arial"/>
        </w:rPr>
        <w:t xml:space="preserve">tijdens en na kantooruren </w:t>
      </w:r>
      <w:r w:rsidR="3D631176" w:rsidRPr="004C5268">
        <w:rPr>
          <w:rFonts w:cs="Arial"/>
        </w:rPr>
        <w:t xml:space="preserve">voor alle procedures </w:t>
      </w:r>
      <w:r w:rsidR="0D693441" w:rsidRPr="004C5268">
        <w:rPr>
          <w:color w:val="4F81BD" w:themeColor="accent1"/>
          <w:sz w:val="16"/>
          <w:szCs w:val="16"/>
        </w:rPr>
        <w:t>(</w:t>
      </w:r>
      <w:r w:rsidR="009C7BDB" w:rsidRPr="004C5268">
        <w:rPr>
          <w:color w:val="4F81BD" w:themeColor="accent1"/>
          <w:sz w:val="16"/>
          <w:szCs w:val="16"/>
        </w:rPr>
        <w:t>Structureel</w:t>
      </w:r>
      <w:r w:rsidR="523FE03E" w:rsidRPr="004C5268">
        <w:rPr>
          <w:color w:val="4F81BD" w:themeColor="accent1"/>
          <w:sz w:val="16"/>
          <w:szCs w:val="16"/>
        </w:rPr>
        <w:t xml:space="preserve"> o</w:t>
      </w:r>
      <w:r w:rsidRPr="004C5268">
        <w:rPr>
          <w:color w:val="4F81BD" w:themeColor="accent1"/>
          <w:sz w:val="16"/>
          <w:szCs w:val="16"/>
        </w:rPr>
        <w:t>verleg</w:t>
      </w:r>
      <w:r w:rsidR="6070C634" w:rsidRPr="004C5268">
        <w:rPr>
          <w:color w:val="4F81BD" w:themeColor="accent1"/>
          <w:sz w:val="16"/>
          <w:szCs w:val="16"/>
        </w:rPr>
        <w:t xml:space="preserve">, Ad-hoc overleg (telefoon) </w:t>
      </w:r>
      <w:r w:rsidRPr="004C5268">
        <w:rPr>
          <w:color w:val="4F81BD" w:themeColor="accent1"/>
          <w:sz w:val="16"/>
          <w:szCs w:val="16"/>
        </w:rPr>
        <w:t xml:space="preserve">en </w:t>
      </w:r>
      <w:r w:rsidR="22A2D6B1" w:rsidRPr="004C5268">
        <w:rPr>
          <w:color w:val="4F81BD" w:themeColor="accent1"/>
          <w:sz w:val="16"/>
          <w:szCs w:val="16"/>
        </w:rPr>
        <w:t>R</w:t>
      </w:r>
      <w:r w:rsidR="05FAE6F5" w:rsidRPr="004C5268">
        <w:rPr>
          <w:color w:val="4F81BD" w:themeColor="accent1"/>
          <w:sz w:val="16"/>
          <w:szCs w:val="16"/>
        </w:rPr>
        <w:t>apportages</w:t>
      </w:r>
      <w:r w:rsidR="0D693441" w:rsidRPr="004C5268">
        <w:rPr>
          <w:color w:val="4F81BD" w:themeColor="accent1"/>
          <w:sz w:val="16"/>
          <w:szCs w:val="16"/>
        </w:rPr>
        <w:t>)</w:t>
      </w:r>
      <w:r w:rsidR="1FBB67B5" w:rsidRPr="004C5268">
        <w:rPr>
          <w:sz w:val="16"/>
          <w:szCs w:val="16"/>
        </w:rPr>
        <w:t>;</w:t>
      </w:r>
    </w:p>
    <w:p w14:paraId="510976D9" w14:textId="092A820A" w:rsidR="00B1073C" w:rsidRPr="002C0995" w:rsidRDefault="00B1073C" w:rsidP="008033F0">
      <w:pPr>
        <w:pStyle w:val="Lijstalinea"/>
        <w:numPr>
          <w:ilvl w:val="0"/>
          <w:numId w:val="13"/>
        </w:numPr>
        <w:spacing w:after="0"/>
        <w:rPr>
          <w:rFonts w:cs="Arial"/>
          <w:bCs/>
          <w:szCs w:val="26"/>
        </w:rPr>
      </w:pPr>
      <w:r w:rsidRPr="002C0995">
        <w:rPr>
          <w:rFonts w:cs="Arial"/>
          <w:bCs/>
          <w:szCs w:val="26"/>
        </w:rPr>
        <w:t xml:space="preserve">Service </w:t>
      </w:r>
      <w:proofErr w:type="spellStart"/>
      <w:r w:rsidRPr="002C0995">
        <w:rPr>
          <w:rFonts w:cs="Arial"/>
          <w:bCs/>
          <w:szCs w:val="26"/>
        </w:rPr>
        <w:t>Improvement</w:t>
      </w:r>
      <w:proofErr w:type="spellEnd"/>
      <w:r w:rsidRPr="002C0995">
        <w:rPr>
          <w:rFonts w:cs="Arial"/>
          <w:bCs/>
          <w:szCs w:val="26"/>
        </w:rPr>
        <w:t xml:space="preserve"> Plan </w:t>
      </w:r>
      <w:r w:rsidR="002C0995" w:rsidRPr="002C0995">
        <w:rPr>
          <w:rFonts w:cs="Arial"/>
          <w:bCs/>
          <w:szCs w:val="26"/>
        </w:rPr>
        <w:t xml:space="preserve">(SIP) </w:t>
      </w:r>
      <w:r w:rsidRPr="002C0995">
        <w:rPr>
          <w:rFonts w:cs="Arial"/>
          <w:bCs/>
          <w:szCs w:val="26"/>
        </w:rPr>
        <w:t xml:space="preserve">en </w:t>
      </w:r>
      <w:r w:rsidR="002C0995" w:rsidRPr="002C0995">
        <w:rPr>
          <w:rFonts w:cs="Arial"/>
          <w:bCs/>
          <w:szCs w:val="26"/>
        </w:rPr>
        <w:t xml:space="preserve">bij behorende </w:t>
      </w:r>
      <w:r w:rsidRPr="002C0995">
        <w:rPr>
          <w:rFonts w:cs="Arial"/>
          <w:bCs/>
          <w:szCs w:val="26"/>
        </w:rPr>
        <w:t>Procedure</w:t>
      </w:r>
      <w:r w:rsidR="00B435C6">
        <w:rPr>
          <w:rFonts w:cs="Arial"/>
          <w:bCs/>
          <w:szCs w:val="26"/>
        </w:rPr>
        <w:t>;</w:t>
      </w:r>
      <w:r w:rsidR="002C0995">
        <w:rPr>
          <w:rFonts w:cs="Arial"/>
          <w:bCs/>
          <w:szCs w:val="26"/>
        </w:rPr>
        <w:t xml:space="preserve"> </w:t>
      </w:r>
    </w:p>
    <w:p w14:paraId="60AADB6B" w14:textId="3ECB69AA" w:rsidR="00B1073C" w:rsidRPr="002C0995" w:rsidRDefault="00E12391" w:rsidP="008033F0">
      <w:pPr>
        <w:pStyle w:val="Lijstalinea"/>
        <w:numPr>
          <w:ilvl w:val="0"/>
          <w:numId w:val="13"/>
        </w:numPr>
        <w:spacing w:after="0"/>
        <w:rPr>
          <w:rFonts w:cs="Arial"/>
          <w:bCs/>
          <w:szCs w:val="26"/>
        </w:rPr>
      </w:pPr>
      <w:r w:rsidRPr="002C0995">
        <w:rPr>
          <w:rFonts w:cs="Arial"/>
          <w:bCs/>
          <w:szCs w:val="26"/>
        </w:rPr>
        <w:t>Klachtenprocedure</w:t>
      </w:r>
      <w:r w:rsidR="00B435C6">
        <w:rPr>
          <w:rFonts w:cs="Arial"/>
          <w:bCs/>
          <w:szCs w:val="26"/>
        </w:rPr>
        <w:t>;</w:t>
      </w:r>
      <w:r w:rsidR="00B378BF">
        <w:rPr>
          <w:rFonts w:cs="Arial"/>
          <w:bCs/>
          <w:szCs w:val="26"/>
        </w:rPr>
        <w:t xml:space="preserve"> </w:t>
      </w:r>
    </w:p>
    <w:p w14:paraId="35F7A953" w14:textId="1CA162CC" w:rsidR="00E12391" w:rsidRDefault="00E12391" w:rsidP="008033F0">
      <w:pPr>
        <w:pStyle w:val="Lijstalinea"/>
        <w:numPr>
          <w:ilvl w:val="0"/>
          <w:numId w:val="13"/>
        </w:numPr>
        <w:spacing w:after="0"/>
        <w:rPr>
          <w:rFonts w:cs="Arial"/>
          <w:bCs/>
          <w:szCs w:val="26"/>
        </w:rPr>
      </w:pPr>
      <w:r w:rsidRPr="002C0995">
        <w:rPr>
          <w:rFonts w:cs="Arial"/>
          <w:bCs/>
          <w:szCs w:val="26"/>
        </w:rPr>
        <w:t>Escalatieprocedure</w:t>
      </w:r>
      <w:r w:rsidR="00645317" w:rsidRPr="002C0995">
        <w:rPr>
          <w:rFonts w:cs="Arial"/>
          <w:bCs/>
          <w:szCs w:val="26"/>
        </w:rPr>
        <w:t xml:space="preserve"> (met schema)</w:t>
      </w:r>
      <w:r w:rsidR="00B435C6">
        <w:rPr>
          <w:rFonts w:cs="Arial"/>
          <w:bCs/>
          <w:szCs w:val="26"/>
        </w:rPr>
        <w:t>.</w:t>
      </w:r>
    </w:p>
    <w:p w14:paraId="64D7C897" w14:textId="77777777" w:rsidR="00361E1B" w:rsidRPr="00361E1B" w:rsidRDefault="00361E1B" w:rsidP="00361E1B">
      <w:pPr>
        <w:spacing w:after="0"/>
        <w:rPr>
          <w:rFonts w:cs="Arial"/>
          <w:bCs/>
          <w:szCs w:val="26"/>
        </w:rPr>
      </w:pPr>
    </w:p>
    <w:p w14:paraId="354489CE" w14:textId="151A14A2" w:rsidR="00377122" w:rsidRPr="00562CE2" w:rsidRDefault="00815C81" w:rsidP="00562CE2">
      <w:pPr>
        <w:pStyle w:val="ARTIKEL1"/>
        <w:tabs>
          <w:tab w:val="left" w:pos="2127"/>
        </w:tabs>
        <w:ind w:left="0" w:firstLine="0"/>
      </w:pPr>
      <w:bookmarkStart w:id="6" w:name="_Toc187755703"/>
      <w:r w:rsidRPr="00562CE2">
        <w:t>Servicedesk</w:t>
      </w:r>
      <w:r w:rsidR="00B5562F">
        <w:t xml:space="preserve"> &amp; Ondersteuning</w:t>
      </w:r>
      <w:bookmarkEnd w:id="6"/>
    </w:p>
    <w:p w14:paraId="23802FA4" w14:textId="77777777" w:rsidR="00D753C9" w:rsidRDefault="00D753C9" w:rsidP="002223D6">
      <w:pPr>
        <w:spacing w:after="0"/>
      </w:pPr>
      <w:r>
        <w:t>Activiteiten</w:t>
      </w:r>
    </w:p>
    <w:p w14:paraId="5DA55883" w14:textId="18913E08" w:rsidR="00273E32" w:rsidRDefault="00992E2B" w:rsidP="65506CA6">
      <w:pPr>
        <w:spacing w:after="0"/>
        <w:rPr>
          <w:highlight w:val="lightGray"/>
        </w:rPr>
      </w:pPr>
      <w:r w:rsidRPr="0A2C56CA">
        <w:rPr>
          <w:highlight w:val="lightGray"/>
        </w:rPr>
        <w:t>&lt;</w:t>
      </w:r>
      <w:r w:rsidR="5DE52401" w:rsidRPr="0A2C56CA">
        <w:rPr>
          <w:highlight w:val="lightGray"/>
        </w:rPr>
        <w:t>Beschrijf hier de a</w:t>
      </w:r>
      <w:r w:rsidR="010EE890" w:rsidRPr="0A2C56CA">
        <w:rPr>
          <w:highlight w:val="lightGray"/>
        </w:rPr>
        <w:t>c</w:t>
      </w:r>
      <w:r w:rsidR="68A5FCB2" w:rsidRPr="0A2C56CA">
        <w:rPr>
          <w:highlight w:val="lightGray"/>
        </w:rPr>
        <w:t xml:space="preserve">tiviteiten </w:t>
      </w:r>
      <w:r w:rsidR="010EE890" w:rsidRPr="0A2C56CA">
        <w:rPr>
          <w:highlight w:val="lightGray"/>
        </w:rPr>
        <w:t>inzake S</w:t>
      </w:r>
      <w:r w:rsidR="2B9E98AB" w:rsidRPr="0A2C56CA">
        <w:rPr>
          <w:highlight w:val="lightGray"/>
        </w:rPr>
        <w:t xml:space="preserve">ervice </w:t>
      </w:r>
      <w:r w:rsidR="010EE890" w:rsidRPr="0A2C56CA">
        <w:rPr>
          <w:highlight w:val="lightGray"/>
        </w:rPr>
        <w:t>D</w:t>
      </w:r>
      <w:r w:rsidR="2B9E98AB" w:rsidRPr="0A2C56CA">
        <w:rPr>
          <w:highlight w:val="lightGray"/>
        </w:rPr>
        <w:t>esk</w:t>
      </w:r>
      <w:r w:rsidR="010EE890" w:rsidRPr="0A2C56CA">
        <w:rPr>
          <w:highlight w:val="lightGray"/>
        </w:rPr>
        <w:t xml:space="preserve"> en andere verlangde ondersteuning</w:t>
      </w:r>
      <w:r w:rsidR="33E19336" w:rsidRPr="0A2C56CA">
        <w:rPr>
          <w:highlight w:val="lightGray"/>
        </w:rPr>
        <w:t xml:space="preserve"> die worden gewenst wordt af te geven</w:t>
      </w:r>
      <w:r w:rsidRPr="0A2C56CA">
        <w:rPr>
          <w:highlight w:val="lightGray"/>
        </w:rPr>
        <w:t>&gt;</w:t>
      </w:r>
      <w:r w:rsidR="0042D4FA">
        <w:t xml:space="preserve"> </w:t>
      </w:r>
    </w:p>
    <w:p w14:paraId="050CBBE0" w14:textId="77777777" w:rsidR="000C1CE8" w:rsidRDefault="000C1CE8" w:rsidP="002223D6">
      <w:pPr>
        <w:spacing w:after="0"/>
        <w:rPr>
          <w:bCs/>
          <w:szCs w:val="26"/>
        </w:rPr>
      </w:pPr>
    </w:p>
    <w:p w14:paraId="6D447E62" w14:textId="495623BE" w:rsidR="000C1CE8" w:rsidRPr="001C6831" w:rsidRDefault="73FA3BEC" w:rsidP="65506CA6">
      <w:pPr>
        <w:spacing w:after="60"/>
        <w:rPr>
          <w:rFonts w:cs="Arial"/>
        </w:rPr>
      </w:pPr>
      <w:r w:rsidRPr="65506CA6">
        <w:rPr>
          <w:rFonts w:cs="Arial"/>
        </w:rPr>
        <w:t xml:space="preserve">Opdrachtgever is een 24/7/365 organisatie waarbij personeel (beroeps en vrijwilligers) rond de klok werkt en derhalve ook zijn </w:t>
      </w:r>
      <w:r w:rsidR="488A83B0" w:rsidRPr="65506CA6">
        <w:rPr>
          <w:rFonts w:cs="Arial"/>
        </w:rPr>
        <w:t>registraties</w:t>
      </w:r>
      <w:r w:rsidRPr="65506CA6">
        <w:rPr>
          <w:rFonts w:cs="Arial"/>
        </w:rPr>
        <w:t xml:space="preserve"> </w:t>
      </w:r>
      <w:r w:rsidR="56DB5D80" w:rsidRPr="65506CA6">
        <w:rPr>
          <w:rFonts w:cs="Arial"/>
        </w:rPr>
        <w:t xml:space="preserve">zal willen ingeven. </w:t>
      </w:r>
      <w:r w:rsidR="000C1CE8" w:rsidRPr="65506CA6">
        <w:rPr>
          <w:rFonts w:cs="Arial"/>
        </w:rPr>
        <w:t xml:space="preserve">De </w:t>
      </w:r>
      <w:r w:rsidR="400B8385" w:rsidRPr="65506CA6">
        <w:rPr>
          <w:rFonts w:cs="Arial"/>
        </w:rPr>
        <w:t>O</w:t>
      </w:r>
      <w:r w:rsidR="000C1CE8" w:rsidRPr="65506CA6">
        <w:rPr>
          <w:rFonts w:cs="Arial"/>
        </w:rPr>
        <w:t xml:space="preserve">pdrachtnemer heeft </w:t>
      </w:r>
      <w:r w:rsidR="6FFC6E2E" w:rsidRPr="65506CA6">
        <w:rPr>
          <w:rFonts w:cs="Arial"/>
        </w:rPr>
        <w:t>ook (</w:t>
      </w:r>
      <w:r w:rsidR="411DAAD2" w:rsidRPr="65506CA6">
        <w:rPr>
          <w:rFonts w:cs="Arial"/>
        </w:rPr>
        <w:t>bij voorkeur</w:t>
      </w:r>
      <w:r w:rsidR="1146B6C2" w:rsidRPr="65506CA6">
        <w:rPr>
          <w:rFonts w:cs="Arial"/>
        </w:rPr>
        <w:t>)</w:t>
      </w:r>
      <w:r w:rsidR="411DAAD2" w:rsidRPr="65506CA6">
        <w:rPr>
          <w:rFonts w:cs="Arial"/>
        </w:rPr>
        <w:t xml:space="preserve"> </w:t>
      </w:r>
      <w:r w:rsidR="000C1CE8" w:rsidRPr="65506CA6">
        <w:rPr>
          <w:rFonts w:cs="Arial"/>
        </w:rPr>
        <w:t xml:space="preserve">een 24/7/365-bereikbaarheidsdienst </w:t>
      </w:r>
      <w:r w:rsidR="7F360A18" w:rsidRPr="65506CA6">
        <w:rPr>
          <w:rFonts w:cs="Arial"/>
        </w:rPr>
        <w:t xml:space="preserve">waar geconstateerde </w:t>
      </w:r>
      <w:r w:rsidR="000C1CE8" w:rsidRPr="65506CA6">
        <w:rPr>
          <w:rFonts w:cs="Arial"/>
        </w:rPr>
        <w:t xml:space="preserve">storingen </w:t>
      </w:r>
      <w:r w:rsidR="513A6BFF" w:rsidRPr="65506CA6">
        <w:rPr>
          <w:rFonts w:cs="Arial"/>
        </w:rPr>
        <w:t>of beperkte</w:t>
      </w:r>
      <w:r w:rsidR="000C1CE8" w:rsidRPr="65506CA6">
        <w:rPr>
          <w:rFonts w:cs="Arial"/>
        </w:rPr>
        <w:t xml:space="preserve"> bereikbaar</w:t>
      </w:r>
      <w:r w:rsidR="3EC8B099" w:rsidRPr="65506CA6">
        <w:rPr>
          <w:rFonts w:cs="Arial"/>
        </w:rPr>
        <w:t xml:space="preserve">heid kan worden gemeld door de VRR (buiten KTU </w:t>
      </w:r>
      <w:proofErr w:type="spellStart"/>
      <w:r w:rsidR="3EC8B099" w:rsidRPr="65506CA6">
        <w:rPr>
          <w:rFonts w:cs="Arial"/>
        </w:rPr>
        <w:t>door</w:t>
      </w:r>
      <w:r w:rsidR="000C1CE8" w:rsidRPr="65506CA6">
        <w:rPr>
          <w:rFonts w:cs="Arial"/>
        </w:rPr>
        <w:t>het</w:t>
      </w:r>
      <w:proofErr w:type="spellEnd"/>
      <w:r w:rsidR="000C1CE8" w:rsidRPr="65506CA6">
        <w:rPr>
          <w:rFonts w:cs="Arial"/>
        </w:rPr>
        <w:t xml:space="preserve"> ICT-piket van de VRR</w:t>
      </w:r>
      <w:r w:rsidR="47259A0B" w:rsidRPr="65506CA6">
        <w:rPr>
          <w:rFonts w:cs="Arial"/>
        </w:rPr>
        <w:t>)</w:t>
      </w:r>
      <w:r w:rsidR="22662EAF" w:rsidRPr="65506CA6">
        <w:rPr>
          <w:rFonts w:cs="Arial"/>
        </w:rPr>
        <w:t xml:space="preserve">. Op de tijd van melding starten de beoordelingen m.b.t. de diverse </w:t>
      </w:r>
      <w:proofErr w:type="spellStart"/>
      <w:r w:rsidR="22662EAF" w:rsidRPr="65506CA6">
        <w:rPr>
          <w:rFonts w:cs="Arial"/>
        </w:rPr>
        <w:t>KPI's</w:t>
      </w:r>
      <w:proofErr w:type="spellEnd"/>
      <w:r w:rsidR="000C1CE8" w:rsidRPr="65506CA6">
        <w:rPr>
          <w:rFonts w:cs="Arial"/>
        </w:rPr>
        <w:t xml:space="preserve">. Voor deze dienst geldt een basisbereikbaarheidsvergoeding.  </w:t>
      </w:r>
    </w:p>
    <w:p w14:paraId="6E6C1BF0" w14:textId="4320BEED" w:rsidR="00815C81" w:rsidRDefault="00815C81" w:rsidP="002223D6">
      <w:pPr>
        <w:spacing w:after="0"/>
        <w:rPr>
          <w:bCs/>
          <w:szCs w:val="26"/>
        </w:rPr>
      </w:pPr>
    </w:p>
    <w:p w14:paraId="5A495819" w14:textId="436C092D" w:rsidR="005B4E4E" w:rsidRPr="002223D6" w:rsidRDefault="005B4E4E" w:rsidP="002223D6">
      <w:pPr>
        <w:spacing w:after="0"/>
        <w:rPr>
          <w:bCs/>
          <w:szCs w:val="26"/>
        </w:rPr>
      </w:pPr>
      <w:r>
        <w:rPr>
          <w:bCs/>
          <w:szCs w:val="26"/>
        </w:rPr>
        <w:t>Procedures</w:t>
      </w:r>
    </w:p>
    <w:p w14:paraId="67FE0078" w14:textId="27F52256" w:rsidR="00815C81" w:rsidRPr="00992E2B" w:rsidRDefault="00992E2B" w:rsidP="002223D6">
      <w:pPr>
        <w:spacing w:after="0"/>
        <w:rPr>
          <w:bCs/>
          <w:szCs w:val="26"/>
        </w:rPr>
      </w:pPr>
      <w:r w:rsidRPr="65506CA6">
        <w:rPr>
          <w:highlight w:val="lightGray"/>
        </w:rPr>
        <w:t>&lt;</w:t>
      </w:r>
      <w:r w:rsidR="68A5FCB2" w:rsidRPr="65506CA6">
        <w:rPr>
          <w:highlight w:val="lightGray"/>
        </w:rPr>
        <w:t xml:space="preserve">Beschrijf </w:t>
      </w:r>
      <w:r w:rsidR="317435B6" w:rsidRPr="65506CA6">
        <w:rPr>
          <w:highlight w:val="lightGray"/>
        </w:rPr>
        <w:t xml:space="preserve">de </w:t>
      </w:r>
      <w:r w:rsidR="68A5FCB2" w:rsidRPr="65506CA6">
        <w:rPr>
          <w:highlight w:val="lightGray"/>
        </w:rPr>
        <w:t xml:space="preserve">procedures </w:t>
      </w:r>
      <w:r w:rsidR="317435B6" w:rsidRPr="65506CA6">
        <w:rPr>
          <w:highlight w:val="lightGray"/>
        </w:rPr>
        <w:t xml:space="preserve">die betrekking hebben op de hierboven benoemde </w:t>
      </w:r>
      <w:r w:rsidR="16067F70" w:rsidRPr="65506CA6">
        <w:rPr>
          <w:highlight w:val="lightGray"/>
        </w:rPr>
        <w:t xml:space="preserve">activiteiten De procedures </w:t>
      </w:r>
      <w:r w:rsidR="6032565A" w:rsidRPr="65506CA6">
        <w:rPr>
          <w:highlight w:val="lightGray"/>
        </w:rPr>
        <w:t xml:space="preserve">kunnen </w:t>
      </w:r>
      <w:r w:rsidR="16067F70" w:rsidRPr="65506CA6">
        <w:rPr>
          <w:highlight w:val="lightGray"/>
        </w:rPr>
        <w:t xml:space="preserve"> </w:t>
      </w:r>
      <w:r w:rsidR="68A5FCB2" w:rsidRPr="65506CA6">
        <w:rPr>
          <w:highlight w:val="lightGray"/>
        </w:rPr>
        <w:t>verplichte</w:t>
      </w:r>
      <w:r w:rsidR="155D4D52" w:rsidRPr="65506CA6">
        <w:rPr>
          <w:highlight w:val="lightGray"/>
        </w:rPr>
        <w:t xml:space="preserve"> zij</w:t>
      </w:r>
      <w:r w:rsidR="263E5DAF" w:rsidRPr="65506CA6">
        <w:rPr>
          <w:highlight w:val="lightGray"/>
        </w:rPr>
        <w:t>n</w:t>
      </w:r>
      <w:r w:rsidR="155D4D52" w:rsidRPr="65506CA6">
        <w:rPr>
          <w:highlight w:val="lightGray"/>
        </w:rPr>
        <w:t xml:space="preserve">, </w:t>
      </w:r>
      <w:r w:rsidR="68A5FCB2" w:rsidRPr="65506CA6">
        <w:rPr>
          <w:highlight w:val="lightGray"/>
        </w:rPr>
        <w:t>/</w:t>
      </w:r>
      <w:r w:rsidR="155D4D52" w:rsidRPr="65506CA6">
        <w:rPr>
          <w:highlight w:val="lightGray"/>
        </w:rPr>
        <w:t xml:space="preserve"> verplichte </w:t>
      </w:r>
      <w:r w:rsidR="042108EA" w:rsidRPr="65506CA6">
        <w:rPr>
          <w:highlight w:val="lightGray"/>
        </w:rPr>
        <w:t xml:space="preserve">met een </w:t>
      </w:r>
      <w:r w:rsidR="68A5FCB2" w:rsidRPr="65506CA6">
        <w:rPr>
          <w:highlight w:val="lightGray"/>
        </w:rPr>
        <w:t>minimale</w:t>
      </w:r>
      <w:r w:rsidR="155D4D52" w:rsidRPr="65506CA6">
        <w:rPr>
          <w:highlight w:val="lightGray"/>
        </w:rPr>
        <w:t xml:space="preserve"> </w:t>
      </w:r>
      <w:r w:rsidR="042108EA" w:rsidRPr="65506CA6">
        <w:rPr>
          <w:highlight w:val="lightGray"/>
        </w:rPr>
        <w:t xml:space="preserve">prestatie </w:t>
      </w:r>
      <w:r w:rsidR="155D4D52" w:rsidRPr="65506CA6">
        <w:rPr>
          <w:highlight w:val="lightGray"/>
        </w:rPr>
        <w:t>en</w:t>
      </w:r>
      <w:r w:rsidR="68A5FCB2" w:rsidRPr="65506CA6">
        <w:rPr>
          <w:highlight w:val="lightGray"/>
        </w:rPr>
        <w:t>/</w:t>
      </w:r>
      <w:r w:rsidR="155D4D52" w:rsidRPr="65506CA6">
        <w:rPr>
          <w:highlight w:val="lightGray"/>
        </w:rPr>
        <w:t xml:space="preserve">of </w:t>
      </w:r>
      <w:r w:rsidR="68A5FCB2" w:rsidRPr="65506CA6">
        <w:rPr>
          <w:highlight w:val="lightGray"/>
        </w:rPr>
        <w:t xml:space="preserve">voorgestelde en </w:t>
      </w:r>
      <w:r w:rsidR="4692625C" w:rsidRPr="65506CA6">
        <w:rPr>
          <w:highlight w:val="lightGray"/>
        </w:rPr>
        <w:t xml:space="preserve">in een </w:t>
      </w:r>
      <w:r w:rsidR="68A5FCB2" w:rsidRPr="65506CA6">
        <w:rPr>
          <w:highlight w:val="lightGray"/>
        </w:rPr>
        <w:t xml:space="preserve">later </w:t>
      </w:r>
      <w:r w:rsidR="4692625C" w:rsidRPr="65506CA6">
        <w:rPr>
          <w:highlight w:val="lightGray"/>
        </w:rPr>
        <w:t xml:space="preserve">stadium </w:t>
      </w:r>
      <w:r w:rsidR="68A5FCB2" w:rsidRPr="65506CA6">
        <w:rPr>
          <w:highlight w:val="lightGray"/>
        </w:rPr>
        <w:t xml:space="preserve">onderling </w:t>
      </w:r>
      <w:proofErr w:type="spellStart"/>
      <w:r w:rsidR="7BFDBFFB" w:rsidRPr="65506CA6">
        <w:rPr>
          <w:highlight w:val="lightGray"/>
        </w:rPr>
        <w:t>uitonderhandeld</w:t>
      </w:r>
      <w:proofErr w:type="spellEnd"/>
      <w:r w:rsidR="042108EA" w:rsidRPr="65506CA6">
        <w:rPr>
          <w:highlight w:val="lightGray"/>
        </w:rPr>
        <w:t xml:space="preserve">. Als laatste </w:t>
      </w:r>
      <w:r w:rsidR="27C1A86C" w:rsidRPr="65506CA6">
        <w:rPr>
          <w:highlight w:val="lightGray"/>
        </w:rPr>
        <w:t>kunnen het procedures zijn die door de Inschrijver/</w:t>
      </w:r>
      <w:proofErr w:type="spellStart"/>
      <w:r w:rsidR="27C1A86C" w:rsidRPr="65506CA6">
        <w:rPr>
          <w:highlight w:val="lightGray"/>
        </w:rPr>
        <w:t>Offrant</w:t>
      </w:r>
      <w:proofErr w:type="spellEnd"/>
      <w:r w:rsidR="27C1A86C" w:rsidRPr="65506CA6">
        <w:rPr>
          <w:highlight w:val="lightGray"/>
        </w:rPr>
        <w:t xml:space="preserve"> wordt ingegeven</w:t>
      </w:r>
      <w:r w:rsidR="7BFDBFFB" w:rsidRPr="65506CA6">
        <w:rPr>
          <w:highlight w:val="lightGray"/>
        </w:rPr>
        <w:t xml:space="preserve"> die ook in een later stadium onderling wordt </w:t>
      </w:r>
      <w:proofErr w:type="spellStart"/>
      <w:r w:rsidR="7BFDBFFB" w:rsidRPr="65506CA6">
        <w:rPr>
          <w:highlight w:val="lightGray"/>
        </w:rPr>
        <w:t>uitonderhandeld</w:t>
      </w:r>
      <w:proofErr w:type="spellEnd"/>
      <w:r w:rsidRPr="65506CA6">
        <w:rPr>
          <w:highlight w:val="lightGray"/>
        </w:rPr>
        <w:t>.&gt;</w:t>
      </w:r>
    </w:p>
    <w:p w14:paraId="66EB3921" w14:textId="77777777" w:rsidR="0018175E" w:rsidRPr="002223D6" w:rsidRDefault="0018175E" w:rsidP="002223D6">
      <w:pPr>
        <w:spacing w:after="0"/>
        <w:rPr>
          <w:bCs/>
          <w:szCs w:val="26"/>
        </w:rPr>
      </w:pPr>
    </w:p>
    <w:p w14:paraId="6240AE49" w14:textId="198ECEC6" w:rsidR="00BB204A" w:rsidRDefault="002C1ED1" w:rsidP="00C5148D">
      <w:pPr>
        <w:pStyle w:val="ARTIKEL1"/>
        <w:tabs>
          <w:tab w:val="left" w:pos="2127"/>
        </w:tabs>
        <w:ind w:left="0" w:firstLine="0"/>
      </w:pPr>
      <w:bookmarkStart w:id="7" w:name="_Toc187755704"/>
      <w:r w:rsidRPr="002C1ED1">
        <w:t>Incidentmanagement</w:t>
      </w:r>
      <w:bookmarkEnd w:id="7"/>
    </w:p>
    <w:p w14:paraId="33A331FD" w14:textId="08303151" w:rsidR="009712D5" w:rsidRDefault="355F67FC" w:rsidP="65506CA6">
      <w:pPr>
        <w:spacing w:after="0"/>
        <w:rPr>
          <w:rFonts w:cs="Arial"/>
          <w:b/>
          <w:bCs/>
        </w:rPr>
      </w:pPr>
      <w:r w:rsidRPr="65506CA6">
        <w:rPr>
          <w:rFonts w:cs="Arial"/>
          <w:b/>
          <w:bCs/>
        </w:rPr>
        <w:t>Definitie</w:t>
      </w:r>
    </w:p>
    <w:p w14:paraId="5C340D10" w14:textId="34319776" w:rsidR="00BD294A" w:rsidRPr="004F2BEF" w:rsidRDefault="00BD294A" w:rsidP="002223D6">
      <w:pPr>
        <w:spacing w:after="0"/>
        <w:rPr>
          <w:rFonts w:cs="Arial"/>
          <w:bCs/>
          <w:szCs w:val="26"/>
        </w:rPr>
      </w:pPr>
      <w:r w:rsidRPr="004F2BEF">
        <w:rPr>
          <w:rFonts w:cs="Arial"/>
          <w:bCs/>
          <w:szCs w:val="26"/>
        </w:rPr>
        <w:t xml:space="preserve">Een </w:t>
      </w:r>
      <w:r w:rsidR="00664BED" w:rsidRPr="004F2BEF">
        <w:rPr>
          <w:rFonts w:cs="Arial"/>
          <w:bCs/>
          <w:szCs w:val="26"/>
        </w:rPr>
        <w:t>incident wordt gedefinieerd als</w:t>
      </w:r>
    </w:p>
    <w:p w14:paraId="15F760F0" w14:textId="2EC427D3" w:rsidR="00242079" w:rsidRPr="00992E2B" w:rsidRDefault="00992E2B" w:rsidP="002223D6">
      <w:pPr>
        <w:spacing w:after="0"/>
        <w:rPr>
          <w:rFonts w:cs="Arial"/>
          <w:bCs/>
          <w:szCs w:val="26"/>
        </w:rPr>
      </w:pPr>
      <w:r>
        <w:rPr>
          <w:rFonts w:cs="Arial"/>
          <w:bCs/>
          <w:szCs w:val="26"/>
          <w:highlight w:val="lightGray"/>
        </w:rPr>
        <w:t>&lt;</w:t>
      </w:r>
      <w:r w:rsidR="00664BED" w:rsidRPr="00992E2B">
        <w:rPr>
          <w:rFonts w:cs="Arial"/>
          <w:bCs/>
          <w:szCs w:val="26"/>
          <w:highlight w:val="lightGray"/>
        </w:rPr>
        <w:t>B</w:t>
      </w:r>
      <w:r w:rsidR="00BC5413" w:rsidRPr="00992E2B">
        <w:rPr>
          <w:rFonts w:cs="Arial"/>
          <w:bCs/>
          <w:szCs w:val="26"/>
          <w:highlight w:val="lightGray"/>
        </w:rPr>
        <w:t xml:space="preserve">eschrijf </w:t>
      </w:r>
      <w:r w:rsidR="00664BED" w:rsidRPr="00992E2B">
        <w:rPr>
          <w:rFonts w:cs="Arial"/>
          <w:bCs/>
          <w:szCs w:val="26"/>
          <w:highlight w:val="lightGray"/>
        </w:rPr>
        <w:t xml:space="preserve">de definitie van </w:t>
      </w:r>
      <w:r w:rsidR="00BC5413" w:rsidRPr="00992E2B">
        <w:rPr>
          <w:rFonts w:cs="Arial"/>
          <w:bCs/>
          <w:szCs w:val="26"/>
          <w:highlight w:val="lightGray"/>
        </w:rPr>
        <w:t>een incident</w:t>
      </w:r>
      <w:r w:rsidR="00913257" w:rsidRPr="00992E2B">
        <w:rPr>
          <w:rFonts w:cs="Arial"/>
          <w:bCs/>
          <w:szCs w:val="26"/>
          <w:highlight w:val="lightGray"/>
        </w:rPr>
        <w:t>. W</w:t>
      </w:r>
      <w:r w:rsidR="004B7A62" w:rsidRPr="00992E2B">
        <w:rPr>
          <w:rFonts w:cs="Arial"/>
          <w:bCs/>
          <w:szCs w:val="26"/>
          <w:highlight w:val="lightGray"/>
        </w:rPr>
        <w:t>aaraan iets moet voldoen om als een incident te worden beschouwd.</w:t>
      </w:r>
      <w:r w:rsidR="00157675" w:rsidRPr="00992E2B">
        <w:rPr>
          <w:rFonts w:cs="Arial"/>
          <w:bCs/>
          <w:szCs w:val="26"/>
          <w:highlight w:val="lightGray"/>
        </w:rPr>
        <w:t xml:space="preserve"> Alsook </w:t>
      </w:r>
      <w:r w:rsidR="00EB1573" w:rsidRPr="00992E2B">
        <w:rPr>
          <w:rFonts w:cs="Arial"/>
          <w:bCs/>
          <w:szCs w:val="26"/>
          <w:highlight w:val="lightGray"/>
        </w:rPr>
        <w:t xml:space="preserve">welke situaties of </w:t>
      </w:r>
      <w:r w:rsidR="00157675" w:rsidRPr="00992E2B">
        <w:rPr>
          <w:rFonts w:cs="Arial"/>
          <w:bCs/>
          <w:szCs w:val="26"/>
          <w:highlight w:val="lightGray"/>
        </w:rPr>
        <w:t xml:space="preserve">in welke situaties </w:t>
      </w:r>
      <w:r w:rsidR="00EB1573" w:rsidRPr="00992E2B">
        <w:rPr>
          <w:rFonts w:cs="Arial"/>
          <w:bCs/>
          <w:szCs w:val="26"/>
          <w:highlight w:val="lightGray"/>
        </w:rPr>
        <w:t>gesproken kan worden van een incident.</w:t>
      </w:r>
      <w:r w:rsidR="00D066CB" w:rsidRPr="00992E2B">
        <w:rPr>
          <w:rFonts w:cs="Arial"/>
          <w:bCs/>
          <w:szCs w:val="26"/>
          <w:highlight w:val="lightGray"/>
        </w:rPr>
        <w:t xml:space="preserve"> En ook of er verschillende soorten van incidenten zijn (</w:t>
      </w:r>
      <w:r w:rsidR="00AB2F91" w:rsidRPr="00992E2B">
        <w:rPr>
          <w:rFonts w:cs="Arial"/>
          <w:bCs/>
          <w:szCs w:val="26"/>
          <w:highlight w:val="lightGray"/>
        </w:rPr>
        <w:t>b.v. van belangrijkheid)</w:t>
      </w:r>
      <w:r>
        <w:rPr>
          <w:rFonts w:cs="Arial"/>
          <w:bCs/>
          <w:szCs w:val="26"/>
          <w:highlight w:val="lightGray"/>
        </w:rPr>
        <w:t>&gt;.</w:t>
      </w:r>
    </w:p>
    <w:p w14:paraId="15A5E0BB" w14:textId="6D8C49B4" w:rsidR="00AB2F91" w:rsidRDefault="00AB2F91" w:rsidP="002223D6">
      <w:pPr>
        <w:spacing w:after="0"/>
        <w:rPr>
          <w:rFonts w:cs="Arial"/>
          <w:bCs/>
          <w:szCs w:val="26"/>
        </w:rPr>
      </w:pPr>
    </w:p>
    <w:p w14:paraId="39F4754D" w14:textId="022BA8F3" w:rsidR="009712D5" w:rsidRDefault="07B9AFBC" w:rsidP="65506CA6">
      <w:pPr>
        <w:spacing w:after="0"/>
        <w:rPr>
          <w:rFonts w:cs="Arial"/>
          <w:b/>
          <w:bCs/>
        </w:rPr>
      </w:pPr>
      <w:r w:rsidRPr="65506CA6">
        <w:rPr>
          <w:rFonts w:cs="Arial"/>
          <w:b/>
          <w:bCs/>
        </w:rPr>
        <w:t>Procedures</w:t>
      </w:r>
    </w:p>
    <w:p w14:paraId="0B459761" w14:textId="70A6C65D" w:rsidR="00EB1573" w:rsidRPr="00992E2B" w:rsidRDefault="55E74D35" w:rsidP="65506CA6">
      <w:pPr>
        <w:spacing w:after="0"/>
        <w:rPr>
          <w:rFonts w:cs="Arial"/>
        </w:rPr>
      </w:pPr>
      <w:r w:rsidRPr="65506CA6">
        <w:rPr>
          <w:rFonts w:cs="Arial"/>
        </w:rPr>
        <w:t>Beschrijf de aanmelding en de afmelding</w:t>
      </w:r>
      <w:r w:rsidR="662BEA89" w:rsidRPr="65506CA6">
        <w:rPr>
          <w:rFonts w:cs="Arial"/>
        </w:rPr>
        <w:t>;</w:t>
      </w:r>
    </w:p>
    <w:p w14:paraId="58F8F327" w14:textId="128BA578" w:rsidR="00352EF9" w:rsidRPr="00992E2B" w:rsidRDefault="66A08E2A" w:rsidP="65506CA6">
      <w:pPr>
        <w:spacing w:after="0"/>
        <w:rPr>
          <w:rFonts w:cs="Arial"/>
        </w:rPr>
      </w:pPr>
      <w:r w:rsidRPr="65506CA6">
        <w:rPr>
          <w:rFonts w:cs="Arial"/>
        </w:rPr>
        <w:t>Beschrijf in welke situaties of welke situaties gesproken wordt van een incident</w:t>
      </w:r>
      <w:r w:rsidR="662BEA89" w:rsidRPr="65506CA6">
        <w:rPr>
          <w:rFonts w:cs="Arial"/>
        </w:rPr>
        <w:t>;</w:t>
      </w:r>
    </w:p>
    <w:p w14:paraId="508E5AB9" w14:textId="46798627" w:rsidR="00352EF9" w:rsidRPr="00992E2B" w:rsidRDefault="66A08E2A" w:rsidP="65506CA6">
      <w:pPr>
        <w:spacing w:after="0"/>
        <w:rPr>
          <w:rFonts w:cs="Arial"/>
        </w:rPr>
      </w:pPr>
      <w:r w:rsidRPr="65506CA6">
        <w:rPr>
          <w:rFonts w:cs="Arial"/>
        </w:rPr>
        <w:t>Beschrijf de verdeling in belangrijkheid en wat de scheiding van die verdeling kenmerkt</w:t>
      </w:r>
      <w:r w:rsidR="662BEA89" w:rsidRPr="65506CA6">
        <w:rPr>
          <w:rFonts w:cs="Arial"/>
        </w:rPr>
        <w:t>;</w:t>
      </w:r>
    </w:p>
    <w:p w14:paraId="75CBAD60" w14:textId="3C4EB8E9" w:rsidR="00400263" w:rsidRPr="00992E2B" w:rsidRDefault="09B4602A" w:rsidP="65506CA6">
      <w:pPr>
        <w:spacing w:after="0"/>
        <w:rPr>
          <w:rFonts w:cs="Arial"/>
        </w:rPr>
      </w:pPr>
      <w:r w:rsidRPr="65506CA6">
        <w:rPr>
          <w:rFonts w:cs="Arial"/>
        </w:rPr>
        <w:t>Geef aan de verschillende behandeling van de incidenten</w:t>
      </w:r>
      <w:r w:rsidR="662BEA89" w:rsidRPr="65506CA6">
        <w:rPr>
          <w:rFonts w:cs="Arial"/>
        </w:rPr>
        <w:t>;</w:t>
      </w:r>
    </w:p>
    <w:p w14:paraId="7CCE038D" w14:textId="725807B7" w:rsidR="40085A1E" w:rsidRDefault="40085A1E" w:rsidP="65506CA6">
      <w:pPr>
        <w:spacing w:after="0"/>
        <w:rPr>
          <w:rFonts w:cs="Arial"/>
        </w:rPr>
      </w:pPr>
      <w:r w:rsidRPr="65506CA6">
        <w:rPr>
          <w:rFonts w:cs="Arial"/>
        </w:rPr>
        <w:t>Bij de prioritering geldt de volgende definities:</w:t>
      </w:r>
    </w:p>
    <w:p w14:paraId="04AE43FC" w14:textId="3ED44E18" w:rsidR="004847E3" w:rsidRPr="00992E2B" w:rsidRDefault="09B4602A" w:rsidP="65506CA6">
      <w:pPr>
        <w:spacing w:after="0"/>
        <w:rPr>
          <w:rFonts w:cs="Arial"/>
        </w:rPr>
      </w:pPr>
      <w:proofErr w:type="spellStart"/>
      <w:r w:rsidRPr="65506CA6">
        <w:rPr>
          <w:rFonts w:cs="Arial"/>
        </w:rPr>
        <w:t>Prio</w:t>
      </w:r>
      <w:proofErr w:type="spellEnd"/>
      <w:r w:rsidRPr="65506CA6">
        <w:rPr>
          <w:rFonts w:cs="Arial"/>
        </w:rPr>
        <w:t xml:space="preserve"> 1</w:t>
      </w:r>
      <w:r w:rsidR="686A0ABE" w:rsidRPr="65506CA6">
        <w:rPr>
          <w:rFonts w:cs="Arial"/>
        </w:rPr>
        <w:t xml:space="preserve">: </w:t>
      </w:r>
      <w:r w:rsidR="44C0A3B3" w:rsidRPr="65506CA6">
        <w:rPr>
          <w:rFonts w:cs="Arial"/>
        </w:rPr>
        <w:t>Situatie: Kritiek</w:t>
      </w:r>
      <w:r w:rsidR="2C2155DC" w:rsidRPr="65506CA6">
        <w:rPr>
          <w:rFonts w:cs="Arial"/>
        </w:rPr>
        <w:t xml:space="preserve">. </w:t>
      </w:r>
      <w:r w:rsidR="595CCDEF" w:rsidRPr="65506CA6">
        <w:rPr>
          <w:rFonts w:cs="Arial"/>
        </w:rPr>
        <w:t xml:space="preserve">Definitie Melding waarbij er sprake is van </w:t>
      </w:r>
      <w:r w:rsidR="686A0ABE" w:rsidRPr="65506CA6">
        <w:rPr>
          <w:rFonts w:cs="Arial"/>
        </w:rPr>
        <w:t xml:space="preserve">volledige functionele </w:t>
      </w:r>
      <w:r w:rsidR="710BF2C6" w:rsidRPr="65506CA6">
        <w:rPr>
          <w:rFonts w:cs="Arial"/>
        </w:rPr>
        <w:t xml:space="preserve">uitval </w:t>
      </w:r>
      <w:r w:rsidR="686A0ABE" w:rsidRPr="65506CA6">
        <w:rPr>
          <w:rFonts w:cs="Arial"/>
        </w:rPr>
        <w:t>van de applicatie</w:t>
      </w:r>
      <w:r w:rsidR="595CCDEF" w:rsidRPr="65506CA6">
        <w:rPr>
          <w:rFonts w:cs="Arial"/>
        </w:rPr>
        <w:t>.</w:t>
      </w:r>
    </w:p>
    <w:p w14:paraId="06576A72" w14:textId="3B91B0CD" w:rsidR="00400263" w:rsidRPr="00992E2B" w:rsidRDefault="0C57CF74" w:rsidP="65506CA6">
      <w:pPr>
        <w:spacing w:after="0"/>
        <w:rPr>
          <w:rFonts w:cs="Arial"/>
        </w:rPr>
      </w:pPr>
      <w:proofErr w:type="spellStart"/>
      <w:r w:rsidRPr="65506CA6">
        <w:rPr>
          <w:rFonts w:cs="Arial"/>
        </w:rPr>
        <w:t>P</w:t>
      </w:r>
      <w:r w:rsidR="09B4602A" w:rsidRPr="65506CA6">
        <w:rPr>
          <w:rFonts w:cs="Arial"/>
        </w:rPr>
        <w:t>rio</w:t>
      </w:r>
      <w:proofErr w:type="spellEnd"/>
      <w:r w:rsidR="09B4602A" w:rsidRPr="65506CA6">
        <w:rPr>
          <w:rFonts w:cs="Arial"/>
        </w:rPr>
        <w:t xml:space="preserve"> 2</w:t>
      </w:r>
      <w:r w:rsidR="2591B3B3" w:rsidRPr="65506CA6">
        <w:rPr>
          <w:rFonts w:cs="Arial"/>
        </w:rPr>
        <w:t xml:space="preserve">: </w:t>
      </w:r>
      <w:r w:rsidR="2C2155DC" w:rsidRPr="65506CA6">
        <w:rPr>
          <w:rFonts w:cs="Arial"/>
        </w:rPr>
        <w:t xml:space="preserve">Situatie: Hoog. </w:t>
      </w:r>
      <w:r w:rsidR="2591B3B3" w:rsidRPr="65506CA6">
        <w:rPr>
          <w:rFonts w:cs="Arial"/>
        </w:rPr>
        <w:t>Definitie Melding waarbij er sprake is van parti</w:t>
      </w:r>
      <w:r w:rsidR="710BF2C6" w:rsidRPr="65506CA6">
        <w:rPr>
          <w:rFonts w:cs="Arial"/>
        </w:rPr>
        <w:t>ë</w:t>
      </w:r>
      <w:r w:rsidR="2591B3B3" w:rsidRPr="65506CA6">
        <w:rPr>
          <w:rFonts w:cs="Arial"/>
        </w:rPr>
        <w:t xml:space="preserve">le functionele </w:t>
      </w:r>
      <w:r w:rsidR="710BF2C6" w:rsidRPr="65506CA6">
        <w:rPr>
          <w:rFonts w:cs="Arial"/>
        </w:rPr>
        <w:t xml:space="preserve">uitval </w:t>
      </w:r>
      <w:r w:rsidR="2591B3B3" w:rsidRPr="65506CA6">
        <w:rPr>
          <w:rFonts w:cs="Arial"/>
        </w:rPr>
        <w:t>van de applicatie</w:t>
      </w:r>
      <w:r w:rsidR="188B0100" w:rsidRPr="65506CA6">
        <w:rPr>
          <w:rFonts w:cs="Arial"/>
        </w:rPr>
        <w:t xml:space="preserve"> voor de </w:t>
      </w:r>
      <w:r w:rsidR="5A601D83" w:rsidRPr="65506CA6">
        <w:rPr>
          <w:rFonts w:cs="Arial"/>
        </w:rPr>
        <w:t>meer dan 10% van de</w:t>
      </w:r>
      <w:r w:rsidR="188B0100" w:rsidRPr="65506CA6">
        <w:rPr>
          <w:rFonts w:cs="Arial"/>
        </w:rPr>
        <w:t xml:space="preserve"> gebruikers</w:t>
      </w:r>
      <w:r w:rsidR="2591B3B3" w:rsidRPr="65506CA6">
        <w:rPr>
          <w:rFonts w:cs="Arial"/>
        </w:rPr>
        <w:t>.</w:t>
      </w:r>
    </w:p>
    <w:p w14:paraId="70CD6E29" w14:textId="6458AD5A" w:rsidR="00352EF9" w:rsidRPr="00992E2B" w:rsidRDefault="09B4602A" w:rsidP="65506CA6">
      <w:pPr>
        <w:spacing w:after="0"/>
        <w:rPr>
          <w:rFonts w:cs="Arial"/>
        </w:rPr>
      </w:pPr>
      <w:proofErr w:type="spellStart"/>
      <w:r w:rsidRPr="65506CA6">
        <w:rPr>
          <w:rFonts w:cs="Arial"/>
        </w:rPr>
        <w:t>Prio</w:t>
      </w:r>
      <w:proofErr w:type="spellEnd"/>
      <w:r w:rsidRPr="65506CA6">
        <w:rPr>
          <w:rFonts w:cs="Arial"/>
        </w:rPr>
        <w:t xml:space="preserve"> 3</w:t>
      </w:r>
      <w:r w:rsidR="710BF2C6" w:rsidRPr="65506CA6">
        <w:rPr>
          <w:rFonts w:cs="Arial"/>
        </w:rPr>
        <w:t>:</w:t>
      </w:r>
      <w:r w:rsidRPr="65506CA6">
        <w:rPr>
          <w:rFonts w:cs="Arial"/>
        </w:rPr>
        <w:t xml:space="preserve"> </w:t>
      </w:r>
      <w:r w:rsidR="2C2155DC" w:rsidRPr="65506CA6">
        <w:rPr>
          <w:rFonts w:cs="Arial"/>
        </w:rPr>
        <w:t xml:space="preserve">Situatie: </w:t>
      </w:r>
      <w:r w:rsidR="24BAF711" w:rsidRPr="65506CA6">
        <w:rPr>
          <w:rFonts w:cs="Arial"/>
        </w:rPr>
        <w:t>L</w:t>
      </w:r>
      <w:r w:rsidR="2C2155DC" w:rsidRPr="65506CA6">
        <w:rPr>
          <w:rFonts w:cs="Arial"/>
        </w:rPr>
        <w:t xml:space="preserve">aag. </w:t>
      </w:r>
      <w:r w:rsidR="710BF2C6" w:rsidRPr="65506CA6">
        <w:rPr>
          <w:rFonts w:cs="Arial"/>
        </w:rPr>
        <w:t xml:space="preserve">Definitie Melding waarbij er sprake </w:t>
      </w:r>
      <w:r w:rsidR="52FE973E" w:rsidRPr="65506CA6">
        <w:rPr>
          <w:rFonts w:cs="Arial"/>
        </w:rPr>
        <w:t xml:space="preserve">is van </w:t>
      </w:r>
      <w:r w:rsidR="63EDB41F" w:rsidRPr="65506CA6">
        <w:rPr>
          <w:rFonts w:cs="Arial"/>
        </w:rPr>
        <w:t xml:space="preserve">beperkte </w:t>
      </w:r>
      <w:r w:rsidR="710BF2C6" w:rsidRPr="65506CA6">
        <w:rPr>
          <w:rFonts w:cs="Arial"/>
        </w:rPr>
        <w:t>functi</w:t>
      </w:r>
      <w:r w:rsidR="63EDB41F" w:rsidRPr="65506CA6">
        <w:rPr>
          <w:rFonts w:cs="Arial"/>
        </w:rPr>
        <w:t>onaliteit voor enkele</w:t>
      </w:r>
      <w:r w:rsidR="52FE973E" w:rsidRPr="65506CA6">
        <w:rPr>
          <w:rFonts w:cs="Arial"/>
        </w:rPr>
        <w:t xml:space="preserve"> soorten gebruikers</w:t>
      </w:r>
      <w:r w:rsidR="710BF2C6" w:rsidRPr="65506CA6">
        <w:rPr>
          <w:rFonts w:cs="Arial"/>
        </w:rPr>
        <w:t>.</w:t>
      </w:r>
    </w:p>
    <w:p w14:paraId="356AF3F0" w14:textId="2261F86C" w:rsidR="00352EF9" w:rsidRPr="00992E2B" w:rsidRDefault="65EF2730" w:rsidP="65506CA6">
      <w:pPr>
        <w:spacing w:after="0"/>
        <w:rPr>
          <w:rFonts w:cs="Arial"/>
        </w:rPr>
      </w:pPr>
      <w:proofErr w:type="spellStart"/>
      <w:r w:rsidRPr="65506CA6">
        <w:rPr>
          <w:rFonts w:cs="Arial"/>
        </w:rPr>
        <w:t>Priobepaling</w:t>
      </w:r>
      <w:proofErr w:type="spellEnd"/>
      <w:r w:rsidRPr="65506CA6">
        <w:rPr>
          <w:rFonts w:cs="Arial"/>
        </w:rPr>
        <w:t xml:space="preserve">: Geef aan hoe en wie de </w:t>
      </w:r>
      <w:proofErr w:type="spellStart"/>
      <w:r w:rsidRPr="65506CA6">
        <w:rPr>
          <w:rFonts w:cs="Arial"/>
        </w:rPr>
        <w:t>Priobepaling</w:t>
      </w:r>
      <w:proofErr w:type="spellEnd"/>
      <w:r w:rsidRPr="65506CA6">
        <w:rPr>
          <w:rFonts w:cs="Arial"/>
        </w:rPr>
        <w:t xml:space="preserve"> doet. Door Aanbestedende dienst + afdeling of persoon/personen) / Leverancier (+ afdeling of persoon/personen) Indien Opdrachtnemer alleen de bepaling doet</w:t>
      </w:r>
      <w:r w:rsidR="4ACC55B5" w:rsidRPr="65506CA6">
        <w:rPr>
          <w:rFonts w:cs="Arial"/>
        </w:rPr>
        <w:t xml:space="preserve"> moet hier duidelijk de belangen van de Opdrachtgever worden behartigd</w:t>
      </w:r>
      <w:r w:rsidR="13F8B961" w:rsidRPr="65506CA6">
        <w:rPr>
          <w:rFonts w:cs="Arial"/>
        </w:rPr>
        <w:t>;</w:t>
      </w:r>
    </w:p>
    <w:p w14:paraId="155DA755" w14:textId="2BD1FCF8" w:rsidR="00352EF9" w:rsidRPr="00992E2B" w:rsidRDefault="09B4602A" w:rsidP="65506CA6">
      <w:pPr>
        <w:spacing w:after="0"/>
        <w:rPr>
          <w:rFonts w:cs="Arial"/>
        </w:rPr>
      </w:pPr>
      <w:r w:rsidRPr="65506CA6">
        <w:rPr>
          <w:rFonts w:cs="Arial"/>
        </w:rPr>
        <w:t xml:space="preserve">Beschrijf hoe en of er </w:t>
      </w:r>
      <w:r w:rsidR="622E0010" w:rsidRPr="65506CA6">
        <w:rPr>
          <w:rFonts w:cs="Arial"/>
        </w:rPr>
        <w:t>w</w:t>
      </w:r>
      <w:r w:rsidRPr="65506CA6">
        <w:rPr>
          <w:rFonts w:cs="Arial"/>
        </w:rPr>
        <w:t xml:space="preserve">ijziging </w:t>
      </w:r>
      <w:r w:rsidR="7CCE63AC" w:rsidRPr="65506CA6">
        <w:rPr>
          <w:rFonts w:cs="Arial"/>
        </w:rPr>
        <w:t xml:space="preserve">in </w:t>
      </w:r>
      <w:r w:rsidRPr="65506CA6">
        <w:rPr>
          <w:rFonts w:cs="Arial"/>
        </w:rPr>
        <w:t xml:space="preserve">prioriteit </w:t>
      </w:r>
      <w:r w:rsidR="60F55C82" w:rsidRPr="65506CA6">
        <w:rPr>
          <w:rFonts w:cs="Arial"/>
        </w:rPr>
        <w:t xml:space="preserve">kan en mag </w:t>
      </w:r>
      <w:r w:rsidRPr="65506CA6">
        <w:rPr>
          <w:rFonts w:cs="Arial"/>
        </w:rPr>
        <w:t>plaatsvinden</w:t>
      </w:r>
      <w:r w:rsidR="2A144FB5" w:rsidRPr="65506CA6">
        <w:rPr>
          <w:rFonts w:cs="Arial"/>
        </w:rPr>
        <w:t>;</w:t>
      </w:r>
    </w:p>
    <w:p w14:paraId="1070BED3" w14:textId="6D845F10" w:rsidR="005D48AD" w:rsidRPr="00992E2B" w:rsidRDefault="1711A1E4" w:rsidP="65506CA6">
      <w:pPr>
        <w:spacing w:after="0"/>
        <w:rPr>
          <w:rFonts w:cs="Arial"/>
        </w:rPr>
      </w:pPr>
      <w:r w:rsidRPr="65506CA6">
        <w:rPr>
          <w:rFonts w:cs="Arial"/>
        </w:rPr>
        <w:lastRenderedPageBreak/>
        <w:t>Beschrijf hoe Analyses moeten gaan plaatsvinden en hoe de evaluatie gaat plaatsvinden (tijd en vorm)</w:t>
      </w:r>
    </w:p>
    <w:p w14:paraId="0A3FD9A8" w14:textId="5D95A03A" w:rsidR="005D48AD" w:rsidRPr="00992E2B" w:rsidRDefault="52F10ECF" w:rsidP="65506CA6">
      <w:pPr>
        <w:spacing w:after="0"/>
        <w:rPr>
          <w:rFonts w:cs="Arial"/>
        </w:rPr>
      </w:pPr>
      <w:r w:rsidRPr="65506CA6">
        <w:rPr>
          <w:rFonts w:cs="Arial"/>
        </w:rPr>
        <w:t>Geef aan wat men verlangt aan rapportages over incidenten. Soort info per tijdseenheid en aan wie</w:t>
      </w:r>
      <w:r w:rsidR="0806E333" w:rsidRPr="65506CA6">
        <w:rPr>
          <w:rFonts w:cs="Arial"/>
        </w:rPr>
        <w:t>.</w:t>
      </w:r>
    </w:p>
    <w:p w14:paraId="30A9692C" w14:textId="4507D25B" w:rsidR="005D48AD" w:rsidRDefault="005D48AD" w:rsidP="002223D6">
      <w:pPr>
        <w:spacing w:after="0"/>
        <w:rPr>
          <w:rFonts w:cs="Arial"/>
          <w:bCs/>
          <w:szCs w:val="26"/>
        </w:rPr>
      </w:pPr>
    </w:p>
    <w:p w14:paraId="6BB1B803" w14:textId="7577CBCE" w:rsidR="000B1445" w:rsidRDefault="000B1445" w:rsidP="000B1445">
      <w:pPr>
        <w:pStyle w:val="ARTIKEL1"/>
        <w:tabs>
          <w:tab w:val="left" w:pos="2127"/>
        </w:tabs>
        <w:ind w:left="0" w:firstLine="0"/>
      </w:pPr>
      <w:bookmarkStart w:id="8" w:name="_Toc187755705"/>
      <w:r>
        <w:t>Rapportage</w:t>
      </w:r>
      <w:bookmarkEnd w:id="8"/>
    </w:p>
    <w:p w14:paraId="7FA13419" w14:textId="1E5BBEDB" w:rsidR="009F71AB" w:rsidRDefault="0079319D" w:rsidP="0A2C56CA">
      <w:pPr>
        <w:spacing w:after="0"/>
        <w:rPr>
          <w:rFonts w:cs="Arial"/>
        </w:rPr>
      </w:pPr>
      <w:r w:rsidRPr="0A2C56CA">
        <w:rPr>
          <w:rFonts w:cs="Arial"/>
        </w:rPr>
        <w:t xml:space="preserve">De volgende rapportages </w:t>
      </w:r>
      <w:r w:rsidR="001B18CD" w:rsidRPr="0A2C56CA">
        <w:rPr>
          <w:rFonts w:cs="Arial"/>
        </w:rPr>
        <w:t xml:space="preserve">maken onderdeel uit van de </w:t>
      </w:r>
      <w:r w:rsidR="00464C65" w:rsidRPr="0A2C56CA">
        <w:rPr>
          <w:rFonts w:cs="Arial"/>
        </w:rPr>
        <w:t>dienstverlening.</w:t>
      </w:r>
    </w:p>
    <w:p w14:paraId="1D668CA6" w14:textId="2204B9DD" w:rsidR="000C1CE8" w:rsidRPr="001C6831" w:rsidRDefault="132206AC" w:rsidP="65506CA6">
      <w:pPr>
        <w:pStyle w:val="Lijstalinea"/>
        <w:numPr>
          <w:ilvl w:val="0"/>
          <w:numId w:val="1"/>
        </w:numPr>
        <w:rPr>
          <w:rFonts w:cs="Arial"/>
        </w:rPr>
      </w:pPr>
      <w:r w:rsidRPr="65506CA6">
        <w:rPr>
          <w:rFonts w:cs="Arial"/>
        </w:rPr>
        <w:t>Prestatierapportage</w:t>
      </w:r>
    </w:p>
    <w:p w14:paraId="468ABAD9" w14:textId="36BE5B3F" w:rsidR="000C1CE8" w:rsidRPr="001C6831" w:rsidRDefault="132206AC" w:rsidP="65506CA6">
      <w:pPr>
        <w:pStyle w:val="Lijstalinea"/>
        <w:numPr>
          <w:ilvl w:val="0"/>
          <w:numId w:val="1"/>
        </w:numPr>
        <w:rPr>
          <w:rFonts w:cs="Arial"/>
        </w:rPr>
      </w:pPr>
      <w:r w:rsidRPr="65506CA6">
        <w:rPr>
          <w:rFonts w:cs="Arial"/>
        </w:rPr>
        <w:t>Individuele rapportages over Incidenten, problemen of calamiteiten</w:t>
      </w:r>
    </w:p>
    <w:p w14:paraId="1FFBB9BC" w14:textId="26D49840" w:rsidR="000C1CE8" w:rsidRPr="001C6831" w:rsidRDefault="000C1CE8" w:rsidP="65506CA6">
      <w:pPr>
        <w:spacing w:after="60"/>
        <w:rPr>
          <w:rFonts w:cs="Arial"/>
        </w:rPr>
      </w:pPr>
    </w:p>
    <w:p w14:paraId="46CE9611" w14:textId="166EC2C2" w:rsidR="000C1CE8" w:rsidRPr="001C6831" w:rsidRDefault="132206AC" w:rsidP="65506CA6">
      <w:pPr>
        <w:spacing w:after="60"/>
        <w:rPr>
          <w:rFonts w:cs="Arial"/>
          <w:b/>
          <w:bCs/>
        </w:rPr>
      </w:pPr>
      <w:r w:rsidRPr="65506CA6">
        <w:rPr>
          <w:rFonts w:cs="Arial"/>
          <w:b/>
          <w:bCs/>
        </w:rPr>
        <w:t>Prestatierapportage</w:t>
      </w:r>
    </w:p>
    <w:p w14:paraId="0E082872" w14:textId="3F6488DF" w:rsidR="000C1CE8" w:rsidRPr="001C6831" w:rsidRDefault="000C1CE8" w:rsidP="65506CA6">
      <w:pPr>
        <w:spacing w:after="60"/>
        <w:rPr>
          <w:rFonts w:cs="Arial"/>
        </w:rPr>
      </w:pPr>
      <w:r w:rsidRPr="65506CA6">
        <w:rPr>
          <w:rFonts w:cs="Arial"/>
        </w:rPr>
        <w:t xml:space="preserve">De opdrachtnemer levert minimaal per kwartaal een rapportage over de afspraken in de SLA, </w:t>
      </w:r>
      <w:r w:rsidR="00F064D0" w:rsidRPr="65506CA6">
        <w:rPr>
          <w:rFonts w:cs="Arial"/>
        </w:rPr>
        <w:t xml:space="preserve">hierin komen </w:t>
      </w:r>
      <w:r w:rsidRPr="65506CA6">
        <w:rPr>
          <w:rFonts w:cs="Arial"/>
        </w:rPr>
        <w:t xml:space="preserve">minimaal </w:t>
      </w:r>
      <w:r w:rsidR="00F064D0" w:rsidRPr="65506CA6">
        <w:rPr>
          <w:rFonts w:cs="Arial"/>
        </w:rPr>
        <w:t xml:space="preserve">de items </w:t>
      </w:r>
      <w:r w:rsidR="00433685" w:rsidRPr="65506CA6">
        <w:rPr>
          <w:rFonts w:cs="Arial"/>
        </w:rPr>
        <w:t>(</w:t>
      </w:r>
      <w:proofErr w:type="spellStart"/>
      <w:r w:rsidR="00433685" w:rsidRPr="65506CA6">
        <w:rPr>
          <w:rFonts w:cs="Arial"/>
        </w:rPr>
        <w:t>KPI’s</w:t>
      </w:r>
      <w:proofErr w:type="spellEnd"/>
      <w:r w:rsidR="00433685" w:rsidRPr="65506CA6">
        <w:rPr>
          <w:rFonts w:cs="Arial"/>
        </w:rPr>
        <w:t xml:space="preserve">) die in hoofdstuk 5 genoemd </w:t>
      </w:r>
      <w:r w:rsidR="7547D2E7" w:rsidRPr="65506CA6">
        <w:rPr>
          <w:rFonts w:cs="Arial"/>
        </w:rPr>
        <w:t>zijn aanbod.</w:t>
      </w:r>
      <w:r w:rsidRPr="65506CA6">
        <w:rPr>
          <w:rFonts w:cs="Arial"/>
        </w:rPr>
        <w:t xml:space="preserve"> </w:t>
      </w:r>
      <w:r w:rsidR="51C1F9D3" w:rsidRPr="65506CA6">
        <w:rPr>
          <w:rFonts w:cs="Arial"/>
        </w:rPr>
        <w:t xml:space="preserve">Daarnaast geeft u aan: </w:t>
      </w:r>
      <w:r w:rsidRPr="65506CA6">
        <w:rPr>
          <w:rFonts w:cs="Arial"/>
        </w:rPr>
        <w:t xml:space="preserve">  </w:t>
      </w:r>
    </w:p>
    <w:p w14:paraId="44F549C6" w14:textId="451E49F2" w:rsidR="000C1CE8" w:rsidRDefault="000C1CE8" w:rsidP="65506CA6">
      <w:pPr>
        <w:pStyle w:val="Lijstalinea"/>
        <w:numPr>
          <w:ilvl w:val="0"/>
          <w:numId w:val="14"/>
        </w:numPr>
        <w:spacing w:after="0"/>
        <w:rPr>
          <w:rFonts w:cs="Arial"/>
          <w:highlight w:val="lightGray"/>
          <w:lang w:val="en-US"/>
        </w:rPr>
      </w:pPr>
      <w:r w:rsidRPr="65506CA6">
        <w:rPr>
          <w:rFonts w:cs="Arial"/>
          <w:lang w:val="en-US"/>
        </w:rPr>
        <w:t xml:space="preserve">Mean time between failures (MTBF)  </w:t>
      </w:r>
    </w:p>
    <w:p w14:paraId="7EEEA12C" w14:textId="6E4FC5F0" w:rsidR="009F39BA" w:rsidRPr="002223D6" w:rsidRDefault="009F39BA" w:rsidP="65506CA6">
      <w:pPr>
        <w:spacing w:after="0"/>
        <w:rPr>
          <w:rFonts w:cs="Arial"/>
          <w:highlight w:val="lightGray"/>
          <w:lang w:val="en-US"/>
        </w:rPr>
      </w:pPr>
    </w:p>
    <w:p w14:paraId="050399D6" w14:textId="5E84BDCB" w:rsidR="009F39BA" w:rsidRPr="002223D6" w:rsidRDefault="5DFF5726" w:rsidP="65506CA6">
      <w:pPr>
        <w:spacing w:after="60"/>
        <w:rPr>
          <w:rFonts w:cs="Arial"/>
          <w:b/>
          <w:bCs/>
        </w:rPr>
      </w:pPr>
      <w:r w:rsidRPr="65506CA6">
        <w:rPr>
          <w:rFonts w:cs="Arial"/>
          <w:b/>
          <w:bCs/>
        </w:rPr>
        <w:t>Individuele rapportages over Incidenten, problemen of calamiteiten</w:t>
      </w:r>
    </w:p>
    <w:p w14:paraId="6F61B238" w14:textId="11D912AB" w:rsidR="7621E2B1" w:rsidRDefault="7621E2B1" w:rsidP="65506CA6">
      <w:pPr>
        <w:spacing w:after="60"/>
        <w:rPr>
          <w:rFonts w:cs="Arial"/>
        </w:rPr>
      </w:pPr>
      <w:r w:rsidRPr="65506CA6">
        <w:rPr>
          <w:rFonts w:cs="Arial"/>
        </w:rPr>
        <w:t>De opdrachtnemer levert minimaal per maand een rapportage de Incidenten, problemen of calamiteiten die zich in die period</w:t>
      </w:r>
      <w:r w:rsidR="2100B5C3" w:rsidRPr="65506CA6">
        <w:rPr>
          <w:rFonts w:cs="Arial"/>
        </w:rPr>
        <w:t xml:space="preserve">e hebben voorgedaan of die uit </w:t>
      </w:r>
      <w:proofErr w:type="spellStart"/>
      <w:r w:rsidR="2100B5C3" w:rsidRPr="65506CA6">
        <w:rPr>
          <w:rFonts w:cs="Arial"/>
        </w:rPr>
        <w:t>eeen</w:t>
      </w:r>
      <w:proofErr w:type="spellEnd"/>
      <w:r w:rsidR="2100B5C3" w:rsidRPr="65506CA6">
        <w:rPr>
          <w:rFonts w:cs="Arial"/>
        </w:rPr>
        <w:t xml:space="preserve"> vorige periode komen en in deze periode zijn opgelost. </w:t>
      </w:r>
    </w:p>
    <w:p w14:paraId="6AAAB2C1" w14:textId="6E964B74" w:rsidR="65506CA6" w:rsidRDefault="65506CA6" w:rsidP="65506CA6">
      <w:pPr>
        <w:spacing w:after="60"/>
        <w:rPr>
          <w:rFonts w:cs="Arial"/>
        </w:rPr>
      </w:pPr>
    </w:p>
    <w:p w14:paraId="5C6FD443" w14:textId="240FA212" w:rsidR="7621E2B1" w:rsidRPr="008018E0" w:rsidRDefault="7621E2B1" w:rsidP="65506CA6">
      <w:pPr>
        <w:spacing w:after="60"/>
        <w:rPr>
          <w:rFonts w:cs="Arial"/>
        </w:rPr>
      </w:pPr>
      <w:r w:rsidRPr="65506CA6">
        <w:rPr>
          <w:rFonts w:cs="Arial"/>
        </w:rPr>
        <w:t xml:space="preserve"> </w:t>
      </w:r>
      <w:r w:rsidR="1E2A2FD7" w:rsidRPr="008018E0">
        <w:rPr>
          <w:rFonts w:cs="Arial"/>
        </w:rPr>
        <w:t>Verdere vereisten voor de hierboven genoemde rapportages zijn:</w:t>
      </w:r>
    </w:p>
    <w:p w14:paraId="6D01B92C" w14:textId="469A171A" w:rsidR="1E2A2FD7" w:rsidRPr="008018E0" w:rsidRDefault="1E2A2FD7" w:rsidP="65506CA6">
      <w:pPr>
        <w:pStyle w:val="Lijstalinea"/>
        <w:numPr>
          <w:ilvl w:val="0"/>
          <w:numId w:val="2"/>
        </w:numPr>
        <w:spacing w:after="0"/>
        <w:rPr>
          <w:rFonts w:cs="Arial"/>
        </w:rPr>
      </w:pPr>
      <w:r w:rsidRPr="008018E0">
        <w:rPr>
          <w:rFonts w:cs="Arial"/>
        </w:rPr>
        <w:t>De rapportage moet door Opdrachtnemer worden aangeleverd, ook als Opdrachtnemer via het platvorm in staat is enkele of alle gegevens zelf op te vragen. Aanlevering geschiedt elektronisch in het format PDF, Word of Excel.</w:t>
      </w:r>
    </w:p>
    <w:p w14:paraId="25C0DC9F" w14:textId="6EF94CF0" w:rsidR="1E2A2FD7" w:rsidRDefault="1E2A2FD7" w:rsidP="65506CA6">
      <w:pPr>
        <w:pStyle w:val="Lijstalinea"/>
        <w:numPr>
          <w:ilvl w:val="0"/>
          <w:numId w:val="14"/>
        </w:numPr>
        <w:spacing w:after="0"/>
        <w:rPr>
          <w:rFonts w:cs="Arial"/>
        </w:rPr>
      </w:pPr>
      <w:proofErr w:type="spellStart"/>
      <w:r w:rsidRPr="65506CA6">
        <w:rPr>
          <w:rFonts w:cs="Arial"/>
        </w:rPr>
        <w:t>Raportage</w:t>
      </w:r>
      <w:proofErr w:type="spellEnd"/>
      <w:r w:rsidRPr="65506CA6">
        <w:rPr>
          <w:rFonts w:cs="Arial"/>
        </w:rPr>
        <w:t xml:space="preserve"> wordt uiterlijk binnen 14 dagen na  verstrijken van de periode per mail aangeleverd aan de functioneel beheerder van de Opdrachtgever</w:t>
      </w:r>
    </w:p>
    <w:p w14:paraId="54501319" w14:textId="64A23B4D" w:rsidR="7621E2B1" w:rsidRDefault="7621E2B1" w:rsidP="65506CA6">
      <w:pPr>
        <w:spacing w:after="60"/>
        <w:rPr>
          <w:rFonts w:cs="Arial"/>
        </w:rPr>
      </w:pPr>
      <w:r w:rsidRPr="65506CA6">
        <w:rPr>
          <w:rFonts w:cs="Arial"/>
        </w:rPr>
        <w:t xml:space="preserve">  </w:t>
      </w:r>
    </w:p>
    <w:p w14:paraId="646DBA79" w14:textId="7DE40E7F" w:rsidR="65506CA6" w:rsidRDefault="65506CA6" w:rsidP="65506CA6">
      <w:pPr>
        <w:spacing w:after="60"/>
        <w:rPr>
          <w:rFonts w:cs="Arial"/>
          <w:b/>
          <w:bCs/>
        </w:rPr>
      </w:pPr>
    </w:p>
    <w:p w14:paraId="566E1CC4" w14:textId="5E45E069" w:rsidR="003E4DC5" w:rsidRDefault="00C5148D" w:rsidP="00C5148D">
      <w:pPr>
        <w:pStyle w:val="ARTIKEL1"/>
        <w:tabs>
          <w:tab w:val="left" w:pos="2127"/>
        </w:tabs>
        <w:ind w:left="0" w:firstLine="0"/>
      </w:pPr>
      <w:bookmarkStart w:id="9" w:name="_Toc187755706"/>
      <w:r>
        <w:t>Changemana</w:t>
      </w:r>
      <w:r w:rsidR="00871B42">
        <w:t>gement</w:t>
      </w:r>
      <w:bookmarkEnd w:id="9"/>
      <w:r w:rsidR="00880DC2">
        <w:t xml:space="preserve"> </w:t>
      </w:r>
    </w:p>
    <w:p w14:paraId="6ADC31C1" w14:textId="5A26A057" w:rsidR="002161AC" w:rsidRPr="00C14581" w:rsidRDefault="00C14581" w:rsidP="002223D6">
      <w:pPr>
        <w:spacing w:after="0"/>
        <w:rPr>
          <w:rFonts w:cs="Arial"/>
          <w:bCs/>
          <w:szCs w:val="26"/>
          <w:highlight w:val="lightGray"/>
        </w:rPr>
      </w:pPr>
      <w:r>
        <w:rPr>
          <w:rFonts w:cs="Arial"/>
          <w:bCs/>
          <w:szCs w:val="26"/>
          <w:highlight w:val="lightGray"/>
        </w:rPr>
        <w:t>&lt;</w:t>
      </w:r>
      <w:r w:rsidR="00015A76">
        <w:rPr>
          <w:rFonts w:cs="Arial"/>
          <w:bCs/>
          <w:szCs w:val="26"/>
          <w:highlight w:val="lightGray"/>
        </w:rPr>
        <w:t>Hier b</w:t>
      </w:r>
      <w:r w:rsidR="007E3177" w:rsidRPr="00C14581">
        <w:rPr>
          <w:rFonts w:cs="Arial"/>
          <w:bCs/>
          <w:szCs w:val="26"/>
          <w:highlight w:val="lightGray"/>
        </w:rPr>
        <w:t>eschrijf</w:t>
      </w:r>
      <w:r w:rsidR="00015A76">
        <w:rPr>
          <w:rFonts w:cs="Arial"/>
          <w:bCs/>
          <w:szCs w:val="26"/>
          <w:highlight w:val="lightGray"/>
        </w:rPr>
        <w:t>t u de</w:t>
      </w:r>
      <w:r w:rsidR="007E3177" w:rsidRPr="00C14581">
        <w:rPr>
          <w:rFonts w:cs="Arial"/>
          <w:bCs/>
          <w:szCs w:val="26"/>
          <w:highlight w:val="lightGray"/>
        </w:rPr>
        <w:t xml:space="preserve"> dienst</w:t>
      </w:r>
      <w:r w:rsidR="00DB4398" w:rsidRPr="00C14581">
        <w:rPr>
          <w:rFonts w:cs="Arial"/>
          <w:bCs/>
          <w:szCs w:val="26"/>
          <w:highlight w:val="lightGray"/>
        </w:rPr>
        <w:t>(en)</w:t>
      </w:r>
      <w:r w:rsidR="00065721" w:rsidRPr="00C14581">
        <w:rPr>
          <w:rFonts w:cs="Arial"/>
          <w:bCs/>
          <w:szCs w:val="26"/>
          <w:highlight w:val="lightGray"/>
        </w:rPr>
        <w:t>, haar procedures</w:t>
      </w:r>
      <w:r w:rsidR="007E3177" w:rsidRPr="00C14581">
        <w:rPr>
          <w:rFonts w:cs="Arial"/>
          <w:bCs/>
          <w:szCs w:val="26"/>
          <w:highlight w:val="lightGray"/>
        </w:rPr>
        <w:t xml:space="preserve"> en afgesproken </w:t>
      </w:r>
      <w:proofErr w:type="spellStart"/>
      <w:r w:rsidR="007E3177" w:rsidRPr="00C14581">
        <w:rPr>
          <w:rFonts w:cs="Arial"/>
          <w:bCs/>
          <w:szCs w:val="26"/>
          <w:highlight w:val="lightGray"/>
        </w:rPr>
        <w:t>KPI</w:t>
      </w:r>
      <w:r w:rsidR="00524729" w:rsidRPr="00C14581">
        <w:rPr>
          <w:rFonts w:cs="Arial"/>
          <w:bCs/>
          <w:szCs w:val="26"/>
          <w:highlight w:val="lightGray"/>
        </w:rPr>
        <w:t>’</w:t>
      </w:r>
      <w:r w:rsidR="007E3177" w:rsidRPr="00C14581">
        <w:rPr>
          <w:rFonts w:cs="Arial"/>
          <w:bCs/>
          <w:szCs w:val="26"/>
          <w:highlight w:val="lightGray"/>
        </w:rPr>
        <w:t>s</w:t>
      </w:r>
      <w:proofErr w:type="spellEnd"/>
      <w:r w:rsidR="00524729" w:rsidRPr="00C14581">
        <w:rPr>
          <w:rFonts w:cs="Arial"/>
          <w:bCs/>
          <w:szCs w:val="26"/>
          <w:highlight w:val="lightGray"/>
        </w:rPr>
        <w:t xml:space="preserve"> </w:t>
      </w:r>
      <w:r w:rsidR="00015A76">
        <w:rPr>
          <w:rFonts w:cs="Arial"/>
          <w:bCs/>
          <w:szCs w:val="26"/>
          <w:highlight w:val="lightGray"/>
        </w:rPr>
        <w:t>(deze laatste b</w:t>
      </w:r>
      <w:r w:rsidR="00524729" w:rsidRPr="00C14581">
        <w:rPr>
          <w:rFonts w:cs="Arial"/>
          <w:bCs/>
          <w:szCs w:val="26"/>
          <w:highlight w:val="lightGray"/>
        </w:rPr>
        <w:t>eschrijf</w:t>
      </w:r>
      <w:r w:rsidR="00015A76">
        <w:rPr>
          <w:rFonts w:cs="Arial"/>
          <w:bCs/>
          <w:szCs w:val="26"/>
          <w:highlight w:val="lightGray"/>
        </w:rPr>
        <w:t>t</w:t>
      </w:r>
      <w:r w:rsidR="00524729" w:rsidRPr="00C14581">
        <w:rPr>
          <w:rFonts w:cs="Arial"/>
          <w:bCs/>
          <w:szCs w:val="26"/>
          <w:highlight w:val="lightGray"/>
        </w:rPr>
        <w:t xml:space="preserve"> </w:t>
      </w:r>
      <w:r w:rsidR="00CA3C20">
        <w:rPr>
          <w:rFonts w:cs="Arial"/>
          <w:bCs/>
          <w:szCs w:val="26"/>
          <w:highlight w:val="lightGray"/>
        </w:rPr>
        <w:t xml:space="preserve">u </w:t>
      </w:r>
      <w:r w:rsidR="00725E04" w:rsidRPr="00C14581">
        <w:rPr>
          <w:rFonts w:cs="Arial"/>
          <w:bCs/>
          <w:szCs w:val="26"/>
          <w:highlight w:val="lightGray"/>
        </w:rPr>
        <w:t xml:space="preserve">bij voorkeur in </w:t>
      </w:r>
      <w:r w:rsidR="00524729" w:rsidRPr="00C14581">
        <w:rPr>
          <w:rFonts w:cs="Arial"/>
          <w:bCs/>
          <w:szCs w:val="26"/>
          <w:highlight w:val="lightGray"/>
        </w:rPr>
        <w:t>artikel 5</w:t>
      </w:r>
      <w:r w:rsidR="00CA3C20">
        <w:rPr>
          <w:rFonts w:cs="Arial"/>
          <w:bCs/>
          <w:szCs w:val="26"/>
          <w:highlight w:val="lightGray"/>
        </w:rPr>
        <w:t>)</w:t>
      </w:r>
      <w:r w:rsidR="007E3177" w:rsidRPr="00C14581">
        <w:rPr>
          <w:rFonts w:cs="Arial"/>
          <w:bCs/>
          <w:szCs w:val="26"/>
          <w:highlight w:val="lightGray"/>
        </w:rPr>
        <w:t>.</w:t>
      </w:r>
      <w:r w:rsidR="00D06136" w:rsidRPr="00C14581">
        <w:rPr>
          <w:rFonts w:cs="Arial"/>
          <w:bCs/>
          <w:szCs w:val="26"/>
          <w:highlight w:val="lightGray"/>
        </w:rPr>
        <w:t xml:space="preserve"> </w:t>
      </w:r>
    </w:p>
    <w:p w14:paraId="41A20B92" w14:textId="00B67093" w:rsidR="00546877" w:rsidRPr="00710C84" w:rsidRDefault="00617970" w:rsidP="002223D6">
      <w:pPr>
        <w:spacing w:after="0"/>
        <w:rPr>
          <w:rFonts w:cs="Arial"/>
          <w:bCs/>
          <w:color w:val="4F81BD" w:themeColor="accent1"/>
          <w:szCs w:val="26"/>
        </w:rPr>
      </w:pPr>
      <w:r w:rsidRPr="00AF3686">
        <w:rPr>
          <w:rFonts w:cs="Arial"/>
          <w:bCs/>
          <w:szCs w:val="26"/>
        </w:rPr>
        <w:t>De volgende procedures</w:t>
      </w:r>
      <w:r w:rsidR="00B526E5" w:rsidRPr="00AF3686">
        <w:rPr>
          <w:rFonts w:cs="Arial"/>
          <w:bCs/>
          <w:szCs w:val="26"/>
        </w:rPr>
        <w:t xml:space="preserve"> en haar inhoud</w:t>
      </w:r>
      <w:r w:rsidRPr="00AF3686">
        <w:rPr>
          <w:rFonts w:cs="Arial"/>
          <w:bCs/>
          <w:szCs w:val="26"/>
        </w:rPr>
        <w:t xml:space="preserve"> zijn </w:t>
      </w:r>
      <w:r w:rsidR="00B526E5" w:rsidRPr="00AF3686">
        <w:rPr>
          <w:rFonts w:cs="Arial"/>
          <w:bCs/>
          <w:szCs w:val="26"/>
        </w:rPr>
        <w:t>gewenst</w:t>
      </w:r>
      <w:r w:rsidR="0087006A" w:rsidRPr="00AF3686">
        <w:rPr>
          <w:rFonts w:cs="Arial"/>
          <w:bCs/>
          <w:szCs w:val="26"/>
        </w:rPr>
        <w:t xml:space="preserve"> </w:t>
      </w:r>
      <w:r w:rsidR="00DF4AF4">
        <w:rPr>
          <w:rFonts w:cs="Arial"/>
          <w:bCs/>
          <w:szCs w:val="26"/>
        </w:rPr>
        <w:t>indien deze van toepassing zijn</w:t>
      </w:r>
      <w:r w:rsidR="001A229E">
        <w:rPr>
          <w:rFonts w:cs="Arial"/>
          <w:bCs/>
          <w:szCs w:val="26"/>
        </w:rPr>
        <w:t xml:space="preserve">. </w:t>
      </w:r>
      <w:r w:rsidR="000B12E5" w:rsidRPr="007121BB">
        <w:rPr>
          <w:rFonts w:cs="Arial"/>
          <w:bCs/>
          <w:szCs w:val="26"/>
          <w:highlight w:val="lightGray"/>
        </w:rPr>
        <w:t>&lt;</w:t>
      </w:r>
      <w:r w:rsidR="001A229E" w:rsidRPr="007121BB">
        <w:rPr>
          <w:rFonts w:cs="Arial"/>
          <w:bCs/>
          <w:szCs w:val="26"/>
          <w:highlight w:val="lightGray"/>
        </w:rPr>
        <w:t>Wel aangeven waarom ze niet van toepassing zijn</w:t>
      </w:r>
      <w:r w:rsidR="00C66D89">
        <w:rPr>
          <w:rFonts w:cs="Arial"/>
          <w:bCs/>
          <w:szCs w:val="26"/>
          <w:highlight w:val="lightGray"/>
        </w:rPr>
        <w:t>. In de definitieve versie halen wij dit weg</w:t>
      </w:r>
      <w:r w:rsidR="000B12E5" w:rsidRPr="007121BB">
        <w:rPr>
          <w:rFonts w:cs="Arial"/>
          <w:bCs/>
          <w:szCs w:val="26"/>
          <w:highlight w:val="lightGray"/>
        </w:rPr>
        <w:t xml:space="preserve">. En tevens aanvullen met </w:t>
      </w:r>
      <w:r w:rsidR="007121BB" w:rsidRPr="007121BB">
        <w:rPr>
          <w:rFonts w:cs="Arial"/>
          <w:bCs/>
          <w:szCs w:val="26"/>
          <w:highlight w:val="lightGray"/>
        </w:rPr>
        <w:t xml:space="preserve">zaken die </w:t>
      </w:r>
      <w:r w:rsidR="00FE7341">
        <w:rPr>
          <w:rFonts w:cs="Arial"/>
          <w:bCs/>
          <w:szCs w:val="26"/>
          <w:highlight w:val="lightGray"/>
        </w:rPr>
        <w:t xml:space="preserve">wel </w:t>
      </w:r>
      <w:r w:rsidR="007121BB" w:rsidRPr="007121BB">
        <w:rPr>
          <w:rFonts w:cs="Arial"/>
          <w:bCs/>
          <w:szCs w:val="26"/>
          <w:highlight w:val="lightGray"/>
        </w:rPr>
        <w:t>van toepassing zijn en niet in de voorbeelden zijn genoemd</w:t>
      </w:r>
      <w:r w:rsidR="000B12E5" w:rsidRPr="007121BB">
        <w:rPr>
          <w:rFonts w:cs="Arial"/>
          <w:bCs/>
          <w:szCs w:val="26"/>
          <w:highlight w:val="lightGray"/>
        </w:rPr>
        <w:t>&gt;</w:t>
      </w:r>
      <w:r w:rsidR="000B12E5">
        <w:rPr>
          <w:rFonts w:cs="Arial"/>
          <w:bCs/>
          <w:szCs w:val="26"/>
        </w:rPr>
        <w:t xml:space="preserve"> </w:t>
      </w:r>
      <w:r w:rsidR="0087006A" w:rsidRPr="00AF3686">
        <w:rPr>
          <w:rFonts w:cs="Arial"/>
          <w:bCs/>
          <w:szCs w:val="26"/>
        </w:rPr>
        <w:t>(</w:t>
      </w:r>
      <w:r w:rsidR="00B004E7" w:rsidRPr="00AF3686">
        <w:rPr>
          <w:rFonts w:cs="Arial"/>
          <w:bCs/>
          <w:szCs w:val="26"/>
        </w:rPr>
        <w:t xml:space="preserve">in </w:t>
      </w:r>
      <w:r w:rsidR="009C4290" w:rsidRPr="00AF3686">
        <w:rPr>
          <w:rFonts w:cs="Arial"/>
          <w:bCs/>
          <w:szCs w:val="26"/>
        </w:rPr>
        <w:t xml:space="preserve">de definitieve versie </w:t>
      </w:r>
      <w:r w:rsidR="0087006A" w:rsidRPr="00AF3686">
        <w:rPr>
          <w:rFonts w:cs="Arial"/>
          <w:bCs/>
          <w:szCs w:val="26"/>
        </w:rPr>
        <w:t xml:space="preserve">komt volgende </w:t>
      </w:r>
      <w:r w:rsidR="00B004E7" w:rsidRPr="00AF3686">
        <w:rPr>
          <w:rFonts w:cs="Arial"/>
          <w:bCs/>
          <w:szCs w:val="26"/>
        </w:rPr>
        <w:t>zin</w:t>
      </w:r>
      <w:r w:rsidR="00AF3686" w:rsidRPr="00AF3686">
        <w:rPr>
          <w:rFonts w:cs="Arial"/>
          <w:bCs/>
          <w:szCs w:val="26"/>
        </w:rPr>
        <w:t xml:space="preserve"> te staan</w:t>
      </w:r>
      <w:r w:rsidR="009C4290" w:rsidRPr="00AF3686">
        <w:rPr>
          <w:rFonts w:cs="Arial"/>
          <w:bCs/>
          <w:szCs w:val="26"/>
        </w:rPr>
        <w:t xml:space="preserve">: </w:t>
      </w:r>
      <w:r w:rsidR="00B004E7" w:rsidRPr="00AF3686">
        <w:rPr>
          <w:rFonts w:cs="Arial"/>
          <w:bCs/>
          <w:szCs w:val="26"/>
        </w:rPr>
        <w:t xml:space="preserve">“ </w:t>
      </w:r>
      <w:r w:rsidR="009C4290" w:rsidRPr="00AF3686">
        <w:rPr>
          <w:rFonts w:cs="Arial"/>
          <w:bCs/>
          <w:szCs w:val="26"/>
        </w:rPr>
        <w:t>De volgende procedures en haar inhoud zijn vereist en overeengekomen</w:t>
      </w:r>
      <w:r w:rsidR="00B004E7" w:rsidRPr="00AF3686">
        <w:rPr>
          <w:rFonts w:cs="Arial"/>
          <w:bCs/>
          <w:szCs w:val="26"/>
        </w:rPr>
        <w:t>”</w:t>
      </w:r>
      <w:r w:rsidR="00C14581" w:rsidRPr="00AF3686">
        <w:rPr>
          <w:rFonts w:cs="Arial"/>
          <w:bCs/>
          <w:szCs w:val="26"/>
        </w:rPr>
        <w:t>.</w:t>
      </w:r>
      <w:r w:rsidR="00B004E7" w:rsidRPr="00C14581">
        <w:rPr>
          <w:rFonts w:cs="Arial"/>
          <w:bCs/>
          <w:szCs w:val="26"/>
        </w:rPr>
        <w:t xml:space="preserve"> </w:t>
      </w:r>
    </w:p>
    <w:p w14:paraId="2DA25159" w14:textId="763687FA" w:rsidR="00617970" w:rsidRPr="00057420" w:rsidRDefault="00546877" w:rsidP="002223D6">
      <w:pPr>
        <w:spacing w:after="0"/>
        <w:rPr>
          <w:rFonts w:cs="Arial"/>
          <w:bCs/>
          <w:szCs w:val="26"/>
        </w:rPr>
      </w:pPr>
      <w:r w:rsidRPr="00057420">
        <w:rPr>
          <w:rFonts w:cs="Arial"/>
          <w:bCs/>
          <w:szCs w:val="26"/>
          <w:highlight w:val="lightGray"/>
        </w:rPr>
        <w:t>Voorbeelden zijn</w:t>
      </w:r>
      <w:r w:rsidR="00C14581" w:rsidRPr="00057420">
        <w:rPr>
          <w:rFonts w:cs="Arial"/>
          <w:bCs/>
          <w:szCs w:val="26"/>
          <w:highlight w:val="lightGray"/>
        </w:rPr>
        <w:t>:</w:t>
      </w:r>
    </w:p>
    <w:p w14:paraId="3E84C035" w14:textId="77777777" w:rsidR="002F717E" w:rsidRPr="00057420" w:rsidRDefault="00D06136" w:rsidP="002223D6">
      <w:pPr>
        <w:spacing w:after="0"/>
        <w:rPr>
          <w:rFonts w:cs="Arial"/>
          <w:b/>
          <w:szCs w:val="26"/>
          <w:highlight w:val="lightGray"/>
        </w:rPr>
      </w:pPr>
      <w:r w:rsidRPr="00057420">
        <w:rPr>
          <w:rFonts w:cs="Arial"/>
          <w:b/>
          <w:szCs w:val="26"/>
          <w:highlight w:val="lightGray"/>
        </w:rPr>
        <w:t xml:space="preserve">Standaard Changes </w:t>
      </w:r>
    </w:p>
    <w:p w14:paraId="45812E34" w14:textId="77777777" w:rsidR="002F717E" w:rsidRPr="00057420" w:rsidRDefault="002F717E" w:rsidP="002223D6">
      <w:pPr>
        <w:spacing w:after="0"/>
        <w:rPr>
          <w:rFonts w:cs="Arial"/>
          <w:bCs/>
          <w:szCs w:val="26"/>
          <w:highlight w:val="lightGray"/>
        </w:rPr>
      </w:pPr>
      <w:r w:rsidRPr="00057420">
        <w:rPr>
          <w:rFonts w:cs="Arial"/>
          <w:bCs/>
          <w:szCs w:val="26"/>
          <w:highlight w:val="lightGray"/>
        </w:rPr>
        <w:t xml:space="preserve">  </w:t>
      </w:r>
      <w:r w:rsidR="00D06136" w:rsidRPr="00057420">
        <w:rPr>
          <w:rFonts w:cs="Arial"/>
          <w:bCs/>
          <w:szCs w:val="26"/>
          <w:highlight w:val="lightGray"/>
        </w:rPr>
        <w:t>Aanmelden en afmelden</w:t>
      </w:r>
      <w:r w:rsidRPr="00057420">
        <w:rPr>
          <w:rFonts w:cs="Arial"/>
          <w:bCs/>
          <w:szCs w:val="26"/>
          <w:highlight w:val="lightGray"/>
        </w:rPr>
        <w:t xml:space="preserve"> </w:t>
      </w:r>
    </w:p>
    <w:p w14:paraId="56E316AF" w14:textId="44721478" w:rsidR="00D06136" w:rsidRPr="00057420" w:rsidRDefault="002F717E" w:rsidP="002223D6">
      <w:pPr>
        <w:spacing w:after="0"/>
        <w:rPr>
          <w:rFonts w:cs="Arial"/>
          <w:bCs/>
          <w:szCs w:val="26"/>
          <w:highlight w:val="lightGray"/>
        </w:rPr>
      </w:pPr>
      <w:r w:rsidRPr="00057420">
        <w:rPr>
          <w:rFonts w:cs="Arial"/>
          <w:bCs/>
          <w:szCs w:val="26"/>
          <w:highlight w:val="lightGray"/>
        </w:rPr>
        <w:t xml:space="preserve">  Testen en wijzigingsdocumentatie</w:t>
      </w:r>
    </w:p>
    <w:p w14:paraId="7F02B251" w14:textId="098803CF" w:rsidR="002F717E" w:rsidRPr="00057420" w:rsidRDefault="002F717E" w:rsidP="002223D6">
      <w:pPr>
        <w:spacing w:after="0"/>
        <w:rPr>
          <w:rFonts w:cs="Arial"/>
          <w:b/>
          <w:szCs w:val="26"/>
          <w:highlight w:val="lightGray"/>
        </w:rPr>
      </w:pPr>
      <w:r w:rsidRPr="00057420">
        <w:rPr>
          <w:rFonts w:cs="Arial"/>
          <w:b/>
          <w:szCs w:val="26"/>
          <w:highlight w:val="lightGray"/>
        </w:rPr>
        <w:t>Niet Standaard Changes</w:t>
      </w:r>
    </w:p>
    <w:p w14:paraId="6DFB540F" w14:textId="77777777" w:rsidR="002F717E" w:rsidRPr="00057420" w:rsidRDefault="002F717E" w:rsidP="002F717E">
      <w:pPr>
        <w:spacing w:after="0"/>
        <w:rPr>
          <w:rFonts w:cs="Arial"/>
          <w:bCs/>
          <w:szCs w:val="26"/>
          <w:highlight w:val="lightGray"/>
        </w:rPr>
      </w:pPr>
      <w:r w:rsidRPr="00057420">
        <w:rPr>
          <w:rFonts w:cs="Arial"/>
          <w:bCs/>
          <w:szCs w:val="26"/>
          <w:highlight w:val="lightGray"/>
        </w:rPr>
        <w:t xml:space="preserve">  Aanmelden en afmelden </w:t>
      </w:r>
    </w:p>
    <w:p w14:paraId="48903514" w14:textId="77777777" w:rsidR="003330FF" w:rsidRPr="00057420" w:rsidRDefault="002F717E" w:rsidP="002F717E">
      <w:pPr>
        <w:spacing w:after="0"/>
        <w:rPr>
          <w:rFonts w:cs="Arial"/>
          <w:bCs/>
          <w:szCs w:val="26"/>
          <w:highlight w:val="lightGray"/>
        </w:rPr>
      </w:pPr>
      <w:r w:rsidRPr="00057420">
        <w:rPr>
          <w:rFonts w:cs="Arial"/>
          <w:bCs/>
          <w:szCs w:val="26"/>
          <w:highlight w:val="lightGray"/>
        </w:rPr>
        <w:t xml:space="preserve">  </w:t>
      </w:r>
      <w:r w:rsidR="003330FF" w:rsidRPr="00057420">
        <w:rPr>
          <w:rFonts w:cs="Arial"/>
          <w:bCs/>
          <w:szCs w:val="26"/>
          <w:highlight w:val="lightGray"/>
        </w:rPr>
        <w:t>Intake Niet standaard changes</w:t>
      </w:r>
    </w:p>
    <w:p w14:paraId="5573E0A3" w14:textId="3987C84E" w:rsidR="003330FF" w:rsidRPr="00057420" w:rsidRDefault="00B92965" w:rsidP="002F717E">
      <w:pPr>
        <w:spacing w:after="0"/>
        <w:rPr>
          <w:rFonts w:cs="Arial"/>
          <w:bCs/>
          <w:szCs w:val="26"/>
          <w:highlight w:val="lightGray"/>
        </w:rPr>
      </w:pPr>
      <w:r w:rsidRPr="00057420">
        <w:rPr>
          <w:rFonts w:cs="Arial"/>
          <w:bCs/>
          <w:szCs w:val="26"/>
          <w:highlight w:val="lightGray"/>
        </w:rPr>
        <w:t xml:space="preserve">  </w:t>
      </w:r>
      <w:r w:rsidR="003330FF" w:rsidRPr="00057420">
        <w:rPr>
          <w:rFonts w:cs="Arial"/>
          <w:bCs/>
          <w:szCs w:val="26"/>
          <w:highlight w:val="lightGray"/>
        </w:rPr>
        <w:t>Acceptatie</w:t>
      </w:r>
    </w:p>
    <w:p w14:paraId="69D95E3B" w14:textId="3642A21D" w:rsidR="003330FF" w:rsidRPr="00057420" w:rsidRDefault="00B92965" w:rsidP="002F717E">
      <w:pPr>
        <w:spacing w:after="0"/>
        <w:rPr>
          <w:rFonts w:cs="Arial"/>
          <w:bCs/>
          <w:szCs w:val="26"/>
          <w:highlight w:val="lightGray"/>
        </w:rPr>
      </w:pPr>
      <w:r w:rsidRPr="00057420">
        <w:rPr>
          <w:rFonts w:cs="Arial"/>
          <w:bCs/>
          <w:szCs w:val="26"/>
          <w:highlight w:val="lightGray"/>
        </w:rPr>
        <w:t xml:space="preserve">  </w:t>
      </w:r>
      <w:r w:rsidR="003330FF" w:rsidRPr="00057420">
        <w:rPr>
          <w:rFonts w:cs="Arial"/>
          <w:bCs/>
          <w:szCs w:val="26"/>
          <w:highlight w:val="lightGray"/>
        </w:rPr>
        <w:t>Analyse</w:t>
      </w:r>
    </w:p>
    <w:p w14:paraId="33341953" w14:textId="239B3FA0" w:rsidR="003330FF" w:rsidRPr="00057420" w:rsidRDefault="00B92965" w:rsidP="002F717E">
      <w:pPr>
        <w:spacing w:after="0"/>
        <w:rPr>
          <w:rFonts w:cs="Arial"/>
          <w:bCs/>
          <w:szCs w:val="26"/>
          <w:highlight w:val="lightGray"/>
        </w:rPr>
      </w:pPr>
      <w:r w:rsidRPr="00057420">
        <w:rPr>
          <w:rFonts w:cs="Arial"/>
          <w:bCs/>
          <w:szCs w:val="26"/>
          <w:highlight w:val="lightGray"/>
        </w:rPr>
        <w:t xml:space="preserve">  </w:t>
      </w:r>
      <w:r w:rsidR="003330FF" w:rsidRPr="00057420">
        <w:rPr>
          <w:rFonts w:cs="Arial"/>
          <w:bCs/>
          <w:szCs w:val="26"/>
          <w:highlight w:val="lightGray"/>
        </w:rPr>
        <w:t>Beoordelen en Plannen</w:t>
      </w:r>
    </w:p>
    <w:p w14:paraId="56E009F3" w14:textId="7D106FAA" w:rsidR="003330FF" w:rsidRPr="00057420" w:rsidRDefault="00B92965" w:rsidP="002F717E">
      <w:pPr>
        <w:spacing w:after="0"/>
        <w:rPr>
          <w:rFonts w:cs="Arial"/>
          <w:bCs/>
          <w:szCs w:val="26"/>
          <w:highlight w:val="lightGray"/>
        </w:rPr>
      </w:pPr>
      <w:r w:rsidRPr="00057420">
        <w:rPr>
          <w:rFonts w:cs="Arial"/>
          <w:bCs/>
          <w:szCs w:val="26"/>
          <w:highlight w:val="lightGray"/>
        </w:rPr>
        <w:t xml:space="preserve">  </w:t>
      </w:r>
      <w:r w:rsidR="003330FF" w:rsidRPr="00057420">
        <w:rPr>
          <w:rFonts w:cs="Arial"/>
          <w:bCs/>
          <w:szCs w:val="26"/>
          <w:highlight w:val="lightGray"/>
        </w:rPr>
        <w:t>Implementeren</w:t>
      </w:r>
    </w:p>
    <w:p w14:paraId="304C9C62" w14:textId="41483B0A" w:rsidR="003330FF" w:rsidRDefault="00B92965" w:rsidP="002F717E">
      <w:pPr>
        <w:spacing w:after="0"/>
        <w:rPr>
          <w:rFonts w:cs="Arial"/>
          <w:bCs/>
          <w:szCs w:val="26"/>
        </w:rPr>
      </w:pPr>
      <w:r w:rsidRPr="00057420">
        <w:rPr>
          <w:rFonts w:cs="Arial"/>
          <w:bCs/>
          <w:szCs w:val="26"/>
          <w:highlight w:val="lightGray"/>
        </w:rPr>
        <w:t xml:space="preserve">  </w:t>
      </w:r>
      <w:r w:rsidR="003330FF" w:rsidRPr="00057420">
        <w:rPr>
          <w:rFonts w:cs="Arial"/>
          <w:bCs/>
          <w:szCs w:val="26"/>
          <w:highlight w:val="lightGray"/>
        </w:rPr>
        <w:t>Evalueren</w:t>
      </w:r>
    </w:p>
    <w:p w14:paraId="155A38F8" w14:textId="77777777" w:rsidR="0023788E" w:rsidRDefault="0023788E" w:rsidP="002F717E">
      <w:pPr>
        <w:spacing w:after="0"/>
        <w:rPr>
          <w:rFonts w:cs="Arial"/>
          <w:bCs/>
          <w:szCs w:val="26"/>
        </w:rPr>
      </w:pPr>
    </w:p>
    <w:p w14:paraId="02287B37" w14:textId="7B83AE30" w:rsidR="00763C3D" w:rsidRPr="0023788E" w:rsidRDefault="0023788E" w:rsidP="00763C3D">
      <w:pPr>
        <w:spacing w:after="0"/>
        <w:rPr>
          <w:rFonts w:cs="Arial"/>
          <w:bCs/>
          <w:i/>
          <w:iCs/>
          <w:szCs w:val="20"/>
          <w:highlight w:val="lightGray"/>
        </w:rPr>
      </w:pPr>
      <w:r w:rsidRPr="0023788E">
        <w:rPr>
          <w:rFonts w:cs="Arial"/>
          <w:bCs/>
          <w:i/>
          <w:iCs/>
          <w:szCs w:val="20"/>
          <w:highlight w:val="lightGray"/>
        </w:rPr>
        <w:lastRenderedPageBreak/>
        <w:t>Verdere</w:t>
      </w:r>
      <w:r w:rsidR="00763C3D" w:rsidRPr="0023788E">
        <w:rPr>
          <w:rFonts w:cs="Arial"/>
          <w:bCs/>
          <w:i/>
          <w:iCs/>
          <w:szCs w:val="20"/>
          <w:highlight w:val="lightGray"/>
        </w:rPr>
        <w:t xml:space="preserve"> voorbeelden</w:t>
      </w:r>
      <w:r w:rsidRPr="0023788E">
        <w:rPr>
          <w:rFonts w:cs="Arial"/>
          <w:bCs/>
          <w:i/>
          <w:iCs/>
          <w:szCs w:val="20"/>
          <w:highlight w:val="lightGray"/>
        </w:rPr>
        <w:t>:</w:t>
      </w:r>
    </w:p>
    <w:p w14:paraId="506E66FF" w14:textId="651F3546" w:rsidR="00763C3D" w:rsidRPr="0023788E" w:rsidRDefault="00133D8D" w:rsidP="00763C3D">
      <w:pPr>
        <w:spacing w:after="0"/>
        <w:rPr>
          <w:rFonts w:cs="Arial"/>
          <w:bCs/>
          <w:szCs w:val="20"/>
          <w:highlight w:val="lightGray"/>
        </w:rPr>
      </w:pPr>
      <w:r>
        <w:rPr>
          <w:rFonts w:cs="Arial"/>
          <w:bCs/>
          <w:szCs w:val="20"/>
          <w:highlight w:val="lightGray"/>
        </w:rPr>
        <w:t>N</w:t>
      </w:r>
      <w:r w:rsidR="00763C3D" w:rsidRPr="0023788E">
        <w:rPr>
          <w:rFonts w:cs="Arial"/>
          <w:bCs/>
          <w:szCs w:val="20"/>
          <w:highlight w:val="lightGray"/>
        </w:rPr>
        <w:t xml:space="preserve">ieuwe aansluitingen; binnen x dagen/weken </w:t>
      </w:r>
    </w:p>
    <w:p w14:paraId="36723794" w14:textId="77777777" w:rsidR="00763C3D" w:rsidRPr="0023788E" w:rsidRDefault="00763C3D" w:rsidP="00763C3D">
      <w:pPr>
        <w:spacing w:after="0"/>
        <w:rPr>
          <w:rFonts w:cs="Arial"/>
          <w:bCs/>
          <w:szCs w:val="20"/>
          <w:highlight w:val="lightGray"/>
        </w:rPr>
      </w:pPr>
      <w:r w:rsidRPr="0023788E">
        <w:rPr>
          <w:rFonts w:cs="Arial"/>
          <w:bCs/>
          <w:szCs w:val="20"/>
          <w:highlight w:val="lightGray"/>
        </w:rPr>
        <w:t>Wijziging op bestaande aansluiting; x dagen</w:t>
      </w:r>
    </w:p>
    <w:p w14:paraId="56CAF4AB" w14:textId="4424AF01" w:rsidR="00763C3D" w:rsidRPr="0023788E" w:rsidRDefault="00763C3D" w:rsidP="00763C3D">
      <w:pPr>
        <w:spacing w:after="0"/>
        <w:rPr>
          <w:rFonts w:cs="Arial"/>
          <w:bCs/>
          <w:szCs w:val="20"/>
          <w:highlight w:val="lightGray"/>
        </w:rPr>
      </w:pPr>
      <w:r w:rsidRPr="0023788E">
        <w:rPr>
          <w:rFonts w:cs="Arial"/>
          <w:bCs/>
          <w:szCs w:val="20"/>
          <w:highlight w:val="lightGray"/>
        </w:rPr>
        <w:t>Norm: 100% correct uitgevoerd</w:t>
      </w:r>
      <w:r w:rsidR="00C51592">
        <w:rPr>
          <w:rFonts w:cs="Arial"/>
          <w:bCs/>
          <w:szCs w:val="20"/>
          <w:highlight w:val="lightGray"/>
        </w:rPr>
        <w:t>. D</w:t>
      </w:r>
      <w:r w:rsidR="00AF21A8" w:rsidRPr="0023788E">
        <w:rPr>
          <w:rFonts w:cs="Arial"/>
          <w:bCs/>
          <w:szCs w:val="20"/>
          <w:highlight w:val="lightGray"/>
        </w:rPr>
        <w:t>it weer bij Hoofdstuk 5 KPI vermelden</w:t>
      </w:r>
    </w:p>
    <w:p w14:paraId="43191E09" w14:textId="0B8C07A7" w:rsidR="00763C3D" w:rsidRPr="00056C31" w:rsidRDefault="00763C3D" w:rsidP="00763C3D">
      <w:pPr>
        <w:spacing w:after="0"/>
        <w:rPr>
          <w:rFonts w:cs="Arial"/>
          <w:bCs/>
          <w:szCs w:val="20"/>
          <w:highlight w:val="yellow"/>
        </w:rPr>
      </w:pPr>
      <w:r w:rsidRPr="0023788E">
        <w:rPr>
          <w:rFonts w:cs="Arial"/>
          <w:bCs/>
          <w:szCs w:val="20"/>
          <w:highlight w:val="lightGray"/>
        </w:rPr>
        <w:t>Norm: 90% van de standaard binnen norm afgesloten</w:t>
      </w:r>
      <w:r w:rsidR="003016F7">
        <w:rPr>
          <w:rFonts w:cs="Arial"/>
          <w:bCs/>
          <w:szCs w:val="20"/>
          <w:highlight w:val="lightGray"/>
        </w:rPr>
        <w:t>. D</w:t>
      </w:r>
      <w:r w:rsidR="00AF21A8" w:rsidRPr="0023788E">
        <w:rPr>
          <w:rFonts w:cs="Arial"/>
          <w:bCs/>
          <w:szCs w:val="20"/>
          <w:highlight w:val="lightGray"/>
        </w:rPr>
        <w:t>it weer bij Hoofdstuk 5 KPI vermelden</w:t>
      </w:r>
      <w:r w:rsidR="0023788E">
        <w:rPr>
          <w:rFonts w:cs="Arial"/>
          <w:bCs/>
          <w:szCs w:val="20"/>
          <w:highlight w:val="lightGray"/>
        </w:rPr>
        <w:t>&gt;</w:t>
      </w:r>
    </w:p>
    <w:p w14:paraId="092B7D62" w14:textId="30C4277C" w:rsidR="007E3177" w:rsidRDefault="007E3177" w:rsidP="002223D6">
      <w:pPr>
        <w:spacing w:after="0"/>
        <w:rPr>
          <w:rFonts w:cs="Arial"/>
          <w:bCs/>
          <w:szCs w:val="26"/>
        </w:rPr>
      </w:pPr>
    </w:p>
    <w:p w14:paraId="2EDCAC56" w14:textId="0FD2BD02" w:rsidR="003E4DC5" w:rsidRDefault="00871B42" w:rsidP="00C5148D">
      <w:pPr>
        <w:pStyle w:val="ARTIKEL1"/>
        <w:tabs>
          <w:tab w:val="left" w:pos="2127"/>
        </w:tabs>
        <w:ind w:left="0" w:firstLine="0"/>
      </w:pPr>
      <w:bookmarkStart w:id="10" w:name="_Toc187755707"/>
      <w:r>
        <w:t>Release</w:t>
      </w:r>
      <w:r w:rsidR="003E4DC5" w:rsidRPr="002C1ED1">
        <w:t>management</w:t>
      </w:r>
      <w:bookmarkEnd w:id="10"/>
      <w:r w:rsidR="00880DC2">
        <w:t xml:space="preserve"> </w:t>
      </w:r>
    </w:p>
    <w:p w14:paraId="3E31B9DB" w14:textId="2334ADF2" w:rsidR="00276D17" w:rsidRPr="00710C84" w:rsidRDefault="00152228" w:rsidP="00276D17">
      <w:pPr>
        <w:spacing w:after="0"/>
        <w:rPr>
          <w:rFonts w:cs="Arial"/>
          <w:bCs/>
          <w:color w:val="4F81BD" w:themeColor="accent1"/>
          <w:szCs w:val="26"/>
        </w:rPr>
      </w:pPr>
      <w:r>
        <w:rPr>
          <w:rFonts w:cs="Arial"/>
          <w:bCs/>
          <w:szCs w:val="26"/>
          <w:highlight w:val="lightGray"/>
        </w:rPr>
        <w:t>&lt; U b</w:t>
      </w:r>
      <w:r w:rsidR="00F65C1C" w:rsidRPr="00F65C1C">
        <w:rPr>
          <w:rFonts w:cs="Arial"/>
          <w:bCs/>
          <w:szCs w:val="26"/>
          <w:highlight w:val="lightGray"/>
        </w:rPr>
        <w:t>eschrijf</w:t>
      </w:r>
      <w:r>
        <w:rPr>
          <w:rFonts w:cs="Arial"/>
          <w:bCs/>
          <w:szCs w:val="26"/>
          <w:highlight w:val="lightGray"/>
        </w:rPr>
        <w:t>t</w:t>
      </w:r>
      <w:r w:rsidR="00F65C1C" w:rsidRPr="00F65C1C">
        <w:rPr>
          <w:rFonts w:cs="Arial"/>
          <w:bCs/>
          <w:szCs w:val="26"/>
          <w:highlight w:val="lightGray"/>
        </w:rPr>
        <w:t xml:space="preserve"> hier bijvoorbeeld: </w:t>
      </w:r>
    </w:p>
    <w:p w14:paraId="3886D30E" w14:textId="6F0F348F" w:rsidR="0062483D" w:rsidRDefault="00276D17" w:rsidP="002223D6">
      <w:pPr>
        <w:spacing w:after="0"/>
        <w:rPr>
          <w:rFonts w:cs="Arial"/>
          <w:bCs/>
          <w:szCs w:val="26"/>
          <w:highlight w:val="lightGray"/>
        </w:rPr>
      </w:pPr>
      <w:r w:rsidRPr="00D00442">
        <w:rPr>
          <w:rFonts w:cs="Arial"/>
          <w:bCs/>
          <w:szCs w:val="26"/>
          <w:highlight w:val="lightGray"/>
        </w:rPr>
        <w:t>Hoeveel releases per jaar</w:t>
      </w:r>
      <w:r w:rsidR="00DA7AA3">
        <w:rPr>
          <w:rFonts w:cs="Arial"/>
          <w:bCs/>
          <w:szCs w:val="26"/>
          <w:highlight w:val="lightGray"/>
        </w:rPr>
        <w:t xml:space="preserve"> verwacht / heeft</w:t>
      </w:r>
      <w:r w:rsidRPr="00D00442">
        <w:rPr>
          <w:rFonts w:cs="Arial"/>
          <w:bCs/>
          <w:szCs w:val="26"/>
          <w:highlight w:val="lightGray"/>
        </w:rPr>
        <w:t>.</w:t>
      </w:r>
      <w:r w:rsidR="004377BF" w:rsidRPr="00D00442">
        <w:rPr>
          <w:rFonts w:cs="Arial"/>
          <w:bCs/>
          <w:szCs w:val="26"/>
          <w:highlight w:val="lightGray"/>
        </w:rPr>
        <w:t xml:space="preserve"> </w:t>
      </w:r>
    </w:p>
    <w:p w14:paraId="7D024F3C" w14:textId="77777777" w:rsidR="0062483D" w:rsidRDefault="004377BF" w:rsidP="002223D6">
      <w:pPr>
        <w:spacing w:after="0"/>
        <w:rPr>
          <w:rFonts w:cs="Arial"/>
          <w:bCs/>
          <w:szCs w:val="26"/>
          <w:highlight w:val="lightGray"/>
        </w:rPr>
      </w:pPr>
      <w:r w:rsidRPr="00D00442">
        <w:rPr>
          <w:rFonts w:cs="Arial"/>
          <w:bCs/>
          <w:szCs w:val="26"/>
          <w:highlight w:val="lightGray"/>
        </w:rPr>
        <w:t>De planning hiervan</w:t>
      </w:r>
      <w:r w:rsidR="00536201" w:rsidRPr="00D00442">
        <w:rPr>
          <w:rFonts w:cs="Arial"/>
          <w:bCs/>
          <w:szCs w:val="26"/>
          <w:highlight w:val="lightGray"/>
        </w:rPr>
        <w:t xml:space="preserve">. </w:t>
      </w:r>
    </w:p>
    <w:p w14:paraId="037F0C21" w14:textId="77777777" w:rsidR="0062483D" w:rsidRDefault="00536201" w:rsidP="002223D6">
      <w:pPr>
        <w:spacing w:after="0"/>
        <w:rPr>
          <w:rFonts w:cs="Arial"/>
          <w:bCs/>
          <w:szCs w:val="26"/>
          <w:highlight w:val="lightGray"/>
        </w:rPr>
      </w:pPr>
      <w:r w:rsidRPr="00D00442">
        <w:rPr>
          <w:rFonts w:cs="Arial"/>
          <w:bCs/>
          <w:szCs w:val="26"/>
          <w:highlight w:val="lightGray"/>
        </w:rPr>
        <w:t>De communicatie van een opgelegde release.</w:t>
      </w:r>
      <w:r w:rsidR="00276D17" w:rsidRPr="00D00442">
        <w:rPr>
          <w:rFonts w:cs="Arial"/>
          <w:bCs/>
          <w:szCs w:val="26"/>
          <w:highlight w:val="lightGray"/>
        </w:rPr>
        <w:t xml:space="preserve"> </w:t>
      </w:r>
    </w:p>
    <w:p w14:paraId="1A1BF950" w14:textId="1F9C3C8A" w:rsidR="0029587D" w:rsidRPr="00D00442" w:rsidRDefault="00276D17" w:rsidP="002223D6">
      <w:pPr>
        <w:spacing w:after="0"/>
        <w:rPr>
          <w:rFonts w:cs="Arial"/>
          <w:bCs/>
          <w:szCs w:val="26"/>
          <w:highlight w:val="lightGray"/>
        </w:rPr>
      </w:pPr>
      <w:r w:rsidRPr="00D00442">
        <w:rPr>
          <w:rFonts w:cs="Arial"/>
          <w:bCs/>
          <w:szCs w:val="26"/>
          <w:highlight w:val="lightGray"/>
        </w:rPr>
        <w:t xml:space="preserve">Hoe </w:t>
      </w:r>
      <w:r w:rsidR="00153925">
        <w:rPr>
          <w:rFonts w:cs="Arial"/>
          <w:bCs/>
          <w:szCs w:val="26"/>
          <w:highlight w:val="lightGray"/>
        </w:rPr>
        <w:t xml:space="preserve">klanten </w:t>
      </w:r>
      <w:r w:rsidR="00153925" w:rsidRPr="00D00442">
        <w:rPr>
          <w:rFonts w:cs="Arial"/>
          <w:bCs/>
          <w:szCs w:val="26"/>
          <w:highlight w:val="lightGray"/>
        </w:rPr>
        <w:t xml:space="preserve">een nieuwe release </w:t>
      </w:r>
      <w:r w:rsidR="00153925">
        <w:rPr>
          <w:rFonts w:cs="Arial"/>
          <w:bCs/>
          <w:szCs w:val="26"/>
          <w:highlight w:val="lightGray"/>
        </w:rPr>
        <w:t xml:space="preserve">kunnen </w:t>
      </w:r>
      <w:r w:rsidRPr="00D00442">
        <w:rPr>
          <w:rFonts w:cs="Arial"/>
          <w:bCs/>
          <w:szCs w:val="26"/>
          <w:highlight w:val="lightGray"/>
        </w:rPr>
        <w:t>aanvragen</w:t>
      </w:r>
      <w:r w:rsidR="0062483D">
        <w:rPr>
          <w:rFonts w:cs="Arial"/>
          <w:bCs/>
          <w:szCs w:val="26"/>
          <w:highlight w:val="lightGray"/>
        </w:rPr>
        <w:t xml:space="preserve"> (</w:t>
      </w:r>
      <w:r w:rsidR="00121759">
        <w:rPr>
          <w:rFonts w:cs="Arial"/>
          <w:bCs/>
          <w:szCs w:val="26"/>
          <w:highlight w:val="lightGray"/>
        </w:rPr>
        <w:t xml:space="preserve">vaak </w:t>
      </w:r>
      <w:r w:rsidR="0062483D">
        <w:rPr>
          <w:rFonts w:cs="Arial"/>
          <w:bCs/>
          <w:szCs w:val="26"/>
          <w:highlight w:val="lightGray"/>
        </w:rPr>
        <w:t xml:space="preserve">als gevolg van </w:t>
      </w:r>
      <w:r w:rsidR="00121759">
        <w:rPr>
          <w:rFonts w:cs="Arial"/>
          <w:bCs/>
          <w:szCs w:val="26"/>
          <w:highlight w:val="lightGray"/>
        </w:rPr>
        <w:t>ervaringen of incidenten).</w:t>
      </w:r>
      <w:r w:rsidRPr="00D00442">
        <w:rPr>
          <w:rFonts w:cs="Arial"/>
          <w:bCs/>
          <w:szCs w:val="26"/>
          <w:highlight w:val="lightGray"/>
        </w:rPr>
        <w:t xml:space="preserve"> </w:t>
      </w:r>
    </w:p>
    <w:p w14:paraId="1BE7ABC3" w14:textId="3324DF49" w:rsidR="007E3177" w:rsidRPr="00D00442" w:rsidRDefault="0029587D" w:rsidP="002223D6">
      <w:pPr>
        <w:spacing w:after="0"/>
        <w:rPr>
          <w:rFonts w:cs="Arial"/>
          <w:bCs/>
          <w:szCs w:val="26"/>
          <w:highlight w:val="lightGray"/>
        </w:rPr>
      </w:pPr>
      <w:r w:rsidRPr="00D00442">
        <w:rPr>
          <w:rFonts w:cs="Arial"/>
          <w:bCs/>
          <w:szCs w:val="26"/>
          <w:highlight w:val="lightGray"/>
        </w:rPr>
        <w:t>Denk</w:t>
      </w:r>
      <w:r w:rsidR="001E41AF">
        <w:rPr>
          <w:rFonts w:cs="Arial"/>
          <w:bCs/>
          <w:szCs w:val="26"/>
          <w:highlight w:val="lightGray"/>
        </w:rPr>
        <w:t xml:space="preserve">t u </w:t>
      </w:r>
      <w:r w:rsidRPr="00D00442">
        <w:rPr>
          <w:rFonts w:cs="Arial"/>
          <w:bCs/>
          <w:szCs w:val="26"/>
          <w:highlight w:val="lightGray"/>
        </w:rPr>
        <w:t xml:space="preserve"> hierbij ook aan opleiding</w:t>
      </w:r>
      <w:r w:rsidR="001E41AF">
        <w:rPr>
          <w:rFonts w:cs="Arial"/>
          <w:bCs/>
          <w:szCs w:val="26"/>
          <w:highlight w:val="lightGray"/>
        </w:rPr>
        <w:t>,</w:t>
      </w:r>
      <w:r w:rsidRPr="00D00442">
        <w:rPr>
          <w:rFonts w:cs="Arial"/>
          <w:bCs/>
          <w:szCs w:val="26"/>
          <w:highlight w:val="lightGray"/>
        </w:rPr>
        <w:t xml:space="preserve"> door </w:t>
      </w:r>
      <w:r w:rsidR="00882F51" w:rsidRPr="00D00442">
        <w:rPr>
          <w:rFonts w:cs="Arial"/>
          <w:bCs/>
          <w:szCs w:val="26"/>
          <w:highlight w:val="lightGray"/>
        </w:rPr>
        <w:t xml:space="preserve">bijvoorbeeld </w:t>
      </w:r>
      <w:r w:rsidR="00276D17" w:rsidRPr="00D00442">
        <w:rPr>
          <w:rFonts w:cs="Arial"/>
          <w:bCs/>
          <w:szCs w:val="26"/>
          <w:highlight w:val="lightGray"/>
        </w:rPr>
        <w:t xml:space="preserve">hierin mee </w:t>
      </w:r>
      <w:r w:rsidR="00882F51" w:rsidRPr="00D00442">
        <w:rPr>
          <w:rFonts w:cs="Arial"/>
          <w:bCs/>
          <w:szCs w:val="26"/>
          <w:highlight w:val="lightGray"/>
        </w:rPr>
        <w:t xml:space="preserve">te nemen </w:t>
      </w:r>
      <w:r w:rsidR="00276D17" w:rsidRPr="00D00442">
        <w:rPr>
          <w:rFonts w:cs="Arial"/>
          <w:bCs/>
          <w:szCs w:val="26"/>
          <w:highlight w:val="lightGray"/>
        </w:rPr>
        <w:t>dat bij een nieuwe release x weken van te voren de release wordt geïnstalleerd in de testomgeving</w:t>
      </w:r>
      <w:r w:rsidR="00882F51" w:rsidRPr="00D00442">
        <w:rPr>
          <w:rFonts w:cs="Arial"/>
          <w:bCs/>
          <w:szCs w:val="26"/>
          <w:highlight w:val="lightGray"/>
        </w:rPr>
        <w:t>/testmodel</w:t>
      </w:r>
      <w:r w:rsidR="00276D17" w:rsidRPr="00D00442">
        <w:rPr>
          <w:rFonts w:cs="Arial"/>
          <w:bCs/>
          <w:szCs w:val="26"/>
          <w:highlight w:val="lightGray"/>
        </w:rPr>
        <w:t xml:space="preserve"> zodat de gebruikers al kunnen worden opgeleid met eventuele nieuwe functionaliteit.</w:t>
      </w:r>
    </w:p>
    <w:p w14:paraId="77FBDE55" w14:textId="37CDB3A4" w:rsidR="00E36329" w:rsidRDefault="00A72716" w:rsidP="002223D6">
      <w:pPr>
        <w:spacing w:after="0"/>
        <w:rPr>
          <w:rFonts w:cs="Arial"/>
          <w:bCs/>
          <w:szCs w:val="26"/>
        </w:rPr>
      </w:pPr>
      <w:r w:rsidRPr="00D00442">
        <w:rPr>
          <w:rFonts w:cs="Arial"/>
          <w:bCs/>
          <w:szCs w:val="26"/>
          <w:highlight w:val="lightGray"/>
        </w:rPr>
        <w:t>Documentatie van de releases</w:t>
      </w:r>
      <w:r w:rsidR="00F65C1C" w:rsidRPr="00F65C1C">
        <w:rPr>
          <w:rFonts w:cs="Arial"/>
          <w:bCs/>
          <w:szCs w:val="26"/>
          <w:highlight w:val="lightGray"/>
        </w:rPr>
        <w:t>&gt;</w:t>
      </w:r>
      <w:r w:rsidR="00C43A8B">
        <w:rPr>
          <w:rFonts w:cs="Arial"/>
          <w:bCs/>
          <w:szCs w:val="26"/>
        </w:rPr>
        <w:t>.</w:t>
      </w:r>
    </w:p>
    <w:p w14:paraId="4A8D21AD" w14:textId="77777777" w:rsidR="00816D8B" w:rsidRDefault="00816D8B" w:rsidP="002223D6">
      <w:pPr>
        <w:spacing w:after="0"/>
        <w:rPr>
          <w:rFonts w:cs="Arial"/>
          <w:bCs/>
          <w:szCs w:val="26"/>
        </w:rPr>
      </w:pPr>
    </w:p>
    <w:p w14:paraId="705B3B58" w14:textId="7E55AE87" w:rsidR="00CB09C3" w:rsidRDefault="00F41B33" w:rsidP="00CB09C3">
      <w:pPr>
        <w:pStyle w:val="ARTIKEL1"/>
        <w:tabs>
          <w:tab w:val="left" w:pos="2127"/>
        </w:tabs>
        <w:ind w:left="0" w:firstLine="0"/>
      </w:pPr>
      <w:bookmarkStart w:id="11" w:name="_Toc187755708"/>
      <w:proofErr w:type="spellStart"/>
      <w:r>
        <w:t>Onderhoudswindow</w:t>
      </w:r>
      <w:bookmarkEnd w:id="11"/>
      <w:proofErr w:type="spellEnd"/>
    </w:p>
    <w:p w14:paraId="16DFD592" w14:textId="5B5B3A3C" w:rsidR="002223D6" w:rsidRPr="00C43A8B" w:rsidRDefault="00C43A8B" w:rsidP="002223D6">
      <w:pPr>
        <w:spacing w:after="0"/>
        <w:rPr>
          <w:rFonts w:cs="Arial"/>
          <w:bCs/>
          <w:szCs w:val="26"/>
          <w:highlight w:val="lightGray"/>
        </w:rPr>
      </w:pPr>
      <w:r>
        <w:rPr>
          <w:rFonts w:cs="Arial"/>
          <w:bCs/>
          <w:szCs w:val="26"/>
          <w:highlight w:val="lightGray"/>
        </w:rPr>
        <w:t>&lt;</w:t>
      </w:r>
      <w:r w:rsidR="00C23485">
        <w:rPr>
          <w:rFonts w:cs="Arial"/>
          <w:bCs/>
          <w:szCs w:val="26"/>
          <w:highlight w:val="lightGray"/>
        </w:rPr>
        <w:t xml:space="preserve">U beschrijft hier </w:t>
      </w:r>
      <w:r w:rsidR="000565E8" w:rsidRPr="00C43A8B">
        <w:rPr>
          <w:rFonts w:cs="Arial"/>
          <w:bCs/>
          <w:szCs w:val="26"/>
          <w:highlight w:val="lightGray"/>
        </w:rPr>
        <w:t xml:space="preserve">of bepaal beperkende situaties </w:t>
      </w:r>
      <w:r w:rsidR="00122D87" w:rsidRPr="00C43A8B">
        <w:rPr>
          <w:rFonts w:cs="Arial"/>
          <w:bCs/>
          <w:szCs w:val="26"/>
          <w:highlight w:val="lightGray"/>
        </w:rPr>
        <w:t>w</w:t>
      </w:r>
      <w:r w:rsidR="00455FE4" w:rsidRPr="00C43A8B">
        <w:rPr>
          <w:rFonts w:cs="Arial"/>
          <w:bCs/>
          <w:szCs w:val="26"/>
          <w:highlight w:val="lightGray"/>
        </w:rPr>
        <w:t xml:space="preserve">anneer er door de </w:t>
      </w:r>
      <w:r w:rsidR="00B31844">
        <w:rPr>
          <w:rFonts w:cs="Arial"/>
          <w:bCs/>
          <w:szCs w:val="26"/>
          <w:highlight w:val="lightGray"/>
        </w:rPr>
        <w:t>U</w:t>
      </w:r>
      <w:r w:rsidR="00455FE4" w:rsidRPr="00C43A8B">
        <w:rPr>
          <w:rFonts w:cs="Arial"/>
          <w:bCs/>
          <w:szCs w:val="26"/>
          <w:highlight w:val="lightGray"/>
        </w:rPr>
        <w:t xml:space="preserve"> onderhoud </w:t>
      </w:r>
      <w:r w:rsidR="00B31844">
        <w:rPr>
          <w:rFonts w:cs="Arial"/>
          <w:bCs/>
          <w:szCs w:val="26"/>
          <w:highlight w:val="lightGray"/>
        </w:rPr>
        <w:t>gepleegd</w:t>
      </w:r>
      <w:r w:rsidR="00122D87" w:rsidRPr="00C43A8B">
        <w:rPr>
          <w:rFonts w:cs="Arial"/>
          <w:bCs/>
          <w:szCs w:val="26"/>
          <w:highlight w:val="lightGray"/>
        </w:rPr>
        <w:t xml:space="preserve"> </w:t>
      </w:r>
      <w:r w:rsidR="002F051E" w:rsidRPr="00C43A8B">
        <w:rPr>
          <w:rFonts w:cs="Arial"/>
          <w:bCs/>
          <w:szCs w:val="26"/>
          <w:highlight w:val="lightGray"/>
        </w:rPr>
        <w:t>word</w:t>
      </w:r>
      <w:r w:rsidR="00936226">
        <w:rPr>
          <w:rFonts w:cs="Arial"/>
          <w:bCs/>
          <w:szCs w:val="26"/>
          <w:highlight w:val="lightGray"/>
        </w:rPr>
        <w:t xml:space="preserve">t </w:t>
      </w:r>
      <w:r w:rsidR="002F051E" w:rsidRPr="00C43A8B">
        <w:rPr>
          <w:rFonts w:cs="Arial"/>
          <w:bCs/>
          <w:szCs w:val="26"/>
          <w:highlight w:val="lightGray"/>
        </w:rPr>
        <w:t xml:space="preserve">en </w:t>
      </w:r>
      <w:r w:rsidR="00936226">
        <w:rPr>
          <w:rFonts w:cs="Arial"/>
          <w:bCs/>
          <w:szCs w:val="26"/>
          <w:highlight w:val="lightGray"/>
        </w:rPr>
        <w:t>indien van toepassing welke beperkende situaties kan/mag worden verwacht</w:t>
      </w:r>
      <w:r w:rsidR="00455FE4" w:rsidRPr="00C43A8B">
        <w:rPr>
          <w:rFonts w:cs="Arial"/>
          <w:bCs/>
          <w:szCs w:val="26"/>
          <w:highlight w:val="lightGray"/>
        </w:rPr>
        <w:t>.</w:t>
      </w:r>
    </w:p>
    <w:p w14:paraId="0E9BC70D" w14:textId="0EAB7E58" w:rsidR="00870D95" w:rsidRPr="00710C84" w:rsidRDefault="00870D95" w:rsidP="002223D6">
      <w:pPr>
        <w:spacing w:after="0"/>
        <w:rPr>
          <w:rFonts w:cs="Arial"/>
          <w:bCs/>
          <w:color w:val="4F81BD" w:themeColor="accent1"/>
          <w:szCs w:val="26"/>
          <w:highlight w:val="yellow"/>
        </w:rPr>
      </w:pPr>
      <w:r w:rsidRPr="00C43A8B">
        <w:rPr>
          <w:rFonts w:cs="Arial"/>
          <w:bCs/>
          <w:szCs w:val="26"/>
          <w:highlight w:val="lightGray"/>
        </w:rPr>
        <w:t>Bijvoorbeeld: van 02:00 tot 0:</w:t>
      </w:r>
      <w:r w:rsidR="00B01D54" w:rsidRPr="00C43A8B">
        <w:rPr>
          <w:rFonts w:cs="Arial"/>
          <w:bCs/>
          <w:szCs w:val="26"/>
          <w:highlight w:val="lightGray"/>
        </w:rPr>
        <w:t>5:00 uur met goedkeuring klant</w:t>
      </w:r>
      <w:r w:rsidR="002F051E" w:rsidRPr="00C43A8B">
        <w:rPr>
          <w:rFonts w:cs="Arial"/>
          <w:bCs/>
          <w:szCs w:val="26"/>
          <w:highlight w:val="lightGray"/>
        </w:rPr>
        <w:t xml:space="preserve"> genotificeerd minimaal </w:t>
      </w:r>
      <w:r w:rsidR="00DE3378" w:rsidRPr="00C43A8B">
        <w:rPr>
          <w:rFonts w:cs="Arial"/>
          <w:bCs/>
          <w:szCs w:val="26"/>
          <w:highlight w:val="lightGray"/>
        </w:rPr>
        <w:t>3x24 uur vooraf</w:t>
      </w:r>
      <w:r w:rsidR="00C43A8B">
        <w:rPr>
          <w:rFonts w:cs="Arial"/>
          <w:bCs/>
          <w:szCs w:val="26"/>
          <w:highlight w:val="lightGray"/>
        </w:rPr>
        <w:t>&gt;.</w:t>
      </w:r>
    </w:p>
    <w:p w14:paraId="482288DD" w14:textId="77777777" w:rsidR="00B01D54" w:rsidRDefault="00B01D54" w:rsidP="002223D6">
      <w:pPr>
        <w:spacing w:after="0"/>
        <w:rPr>
          <w:rFonts w:cs="Arial"/>
          <w:bCs/>
          <w:szCs w:val="26"/>
        </w:rPr>
      </w:pPr>
    </w:p>
    <w:p w14:paraId="2326509D" w14:textId="77777777" w:rsidR="00C70509" w:rsidRPr="00EE03C5" w:rsidRDefault="00C70509" w:rsidP="00F9188A">
      <w:pPr>
        <w:pStyle w:val="Lijstalinea"/>
        <w:ind w:left="851"/>
        <w:rPr>
          <w:highlight w:val="lightGray"/>
        </w:rPr>
      </w:pPr>
    </w:p>
    <w:p w14:paraId="72CD5633" w14:textId="3C6A427F" w:rsidR="00747551" w:rsidRDefault="00312BB6" w:rsidP="00312BB6">
      <w:pPr>
        <w:pStyle w:val="ARTIKEL1"/>
        <w:tabs>
          <w:tab w:val="left" w:pos="2127"/>
        </w:tabs>
        <w:ind w:left="0" w:firstLine="0"/>
      </w:pPr>
      <w:bookmarkStart w:id="12" w:name="_Toc187755709"/>
      <w:r>
        <w:t>Contractpersonen</w:t>
      </w:r>
      <w:bookmarkEnd w:id="12"/>
    </w:p>
    <w:p w14:paraId="75DA8398" w14:textId="3EBC8732" w:rsidR="00BD0531" w:rsidRPr="00B811E8" w:rsidRDefault="00B811E8" w:rsidP="00C86A76">
      <w:pPr>
        <w:spacing w:after="0"/>
        <w:rPr>
          <w:rFonts w:cs="Arial"/>
          <w:bCs/>
          <w:szCs w:val="26"/>
        </w:rPr>
      </w:pPr>
      <w:r>
        <w:rPr>
          <w:rFonts w:cs="Arial"/>
          <w:bCs/>
          <w:szCs w:val="26"/>
          <w:highlight w:val="lightGray"/>
        </w:rPr>
        <w:t>&lt;</w:t>
      </w:r>
      <w:r w:rsidR="00080AA2" w:rsidRPr="00B811E8">
        <w:rPr>
          <w:rFonts w:cs="Arial"/>
          <w:bCs/>
          <w:szCs w:val="26"/>
          <w:highlight w:val="lightGray"/>
        </w:rPr>
        <w:t>Beschrijf hier de contactpersonen</w:t>
      </w:r>
      <w:r w:rsidR="00DD65AA" w:rsidRPr="00B811E8">
        <w:rPr>
          <w:rFonts w:cs="Arial"/>
          <w:bCs/>
          <w:szCs w:val="26"/>
          <w:highlight w:val="lightGray"/>
        </w:rPr>
        <w:t>, hun rol</w:t>
      </w:r>
      <w:r w:rsidR="00080AA2" w:rsidRPr="00B811E8">
        <w:rPr>
          <w:rFonts w:cs="Arial"/>
          <w:bCs/>
          <w:szCs w:val="26"/>
          <w:highlight w:val="lightGray"/>
        </w:rPr>
        <w:t xml:space="preserve"> en</w:t>
      </w:r>
      <w:r w:rsidR="002B35EE" w:rsidRPr="00B811E8">
        <w:rPr>
          <w:rFonts w:cs="Arial"/>
          <w:bCs/>
          <w:szCs w:val="26"/>
          <w:highlight w:val="lightGray"/>
        </w:rPr>
        <w:t>/</w:t>
      </w:r>
      <w:r w:rsidR="00080AA2" w:rsidRPr="00B811E8">
        <w:rPr>
          <w:rFonts w:cs="Arial"/>
          <w:bCs/>
          <w:szCs w:val="26"/>
          <w:highlight w:val="lightGray"/>
        </w:rPr>
        <w:t>of afdelingen en hun telefoonnummers (binnen en buiten kantooruren)</w:t>
      </w:r>
      <w:r w:rsidR="00DD65AA" w:rsidRPr="00B811E8">
        <w:rPr>
          <w:rFonts w:cs="Arial"/>
          <w:bCs/>
          <w:szCs w:val="26"/>
          <w:highlight w:val="lightGray"/>
        </w:rPr>
        <w:t xml:space="preserve"> en de emailadressen van zowel de personen bij de VRR als bij de </w:t>
      </w:r>
      <w:r w:rsidR="002B35EE" w:rsidRPr="00B811E8">
        <w:rPr>
          <w:rFonts w:cs="Arial"/>
          <w:bCs/>
          <w:szCs w:val="26"/>
          <w:highlight w:val="lightGray"/>
        </w:rPr>
        <w:t>Opdrachtnemer</w:t>
      </w:r>
      <w:r>
        <w:rPr>
          <w:rFonts w:cs="Arial"/>
          <w:bCs/>
          <w:szCs w:val="26"/>
          <w:highlight w:val="lightGray"/>
        </w:rPr>
        <w:t>&gt;.</w:t>
      </w:r>
    </w:p>
    <w:p w14:paraId="1DBD4A7D" w14:textId="77777777" w:rsidR="00721256" w:rsidRPr="00B811E8" w:rsidRDefault="00721256" w:rsidP="00C86A76">
      <w:pPr>
        <w:spacing w:after="0"/>
        <w:rPr>
          <w:rFonts w:cs="Arial"/>
          <w:bCs/>
          <w:szCs w:val="26"/>
        </w:rPr>
      </w:pPr>
    </w:p>
    <w:p w14:paraId="242F8549" w14:textId="74B11815" w:rsidR="00BE4B6E" w:rsidRDefault="006B0E1C" w:rsidP="007C74D7">
      <w:r w:rsidRPr="00507E90">
        <w:t xml:space="preserve">Aldus overeengekomen te </w:t>
      </w:r>
      <w:r w:rsidRPr="00507E90">
        <w:rPr>
          <w:highlight w:val="lightGray"/>
        </w:rPr>
        <w:t>Rotterdam</w:t>
      </w:r>
      <w:r w:rsidRPr="00507E90">
        <w:t xml:space="preserve"> en in </w:t>
      </w:r>
      <w:r w:rsidR="00A25035" w:rsidRPr="00507E90">
        <w:rPr>
          <w:highlight w:val="lightGray"/>
        </w:rPr>
        <w:t>&lt;</w:t>
      </w:r>
      <w:r w:rsidRPr="00507E90">
        <w:rPr>
          <w:highlight w:val="lightGray"/>
        </w:rPr>
        <w:t>twee</w:t>
      </w:r>
      <w:r w:rsidR="00A25035" w:rsidRPr="00507E90">
        <w:rPr>
          <w:highlight w:val="lightGray"/>
        </w:rPr>
        <w:t>&gt;</w:t>
      </w:r>
      <w:proofErr w:type="spellStart"/>
      <w:r w:rsidRPr="00507E90">
        <w:t>voud</w:t>
      </w:r>
      <w:proofErr w:type="spellEnd"/>
      <w:r w:rsidRPr="00507E90">
        <w:t xml:space="preserve"> opgemaakt en ondertekend,</w:t>
      </w:r>
    </w:p>
    <w:p w14:paraId="20BA8B5F" w14:textId="4141DCE9" w:rsidR="006B0E1C" w:rsidRPr="00507E90" w:rsidRDefault="00D410FE" w:rsidP="007C74D7">
      <w:r>
        <w:rPr>
          <w:highlight w:val="lightGray"/>
        </w:rPr>
        <w:t>d.d.</w:t>
      </w:r>
      <w:r>
        <w:tab/>
      </w:r>
      <w:r>
        <w:tab/>
      </w:r>
      <w:r>
        <w:tab/>
      </w:r>
      <w:r>
        <w:tab/>
      </w:r>
      <w:r>
        <w:tab/>
      </w:r>
      <w:r>
        <w:tab/>
      </w:r>
      <w:r>
        <w:tab/>
      </w:r>
      <w:r>
        <w:tab/>
        <w:t>d.d.</w:t>
      </w:r>
    </w:p>
    <w:p w14:paraId="2F818DA2" w14:textId="77777777" w:rsidR="006B0E1C" w:rsidRPr="00C86A76" w:rsidRDefault="006B0E1C" w:rsidP="00C86A76">
      <w:pPr>
        <w:spacing w:after="0"/>
        <w:rPr>
          <w:rFonts w:cs="Arial"/>
          <w:bCs/>
          <w:szCs w:val="26"/>
        </w:rPr>
      </w:pPr>
    </w:p>
    <w:p w14:paraId="18235CB1" w14:textId="77777777" w:rsidR="006B0E1C" w:rsidRPr="00C86A76" w:rsidRDefault="006B0E1C" w:rsidP="00C86A76">
      <w:pPr>
        <w:spacing w:after="0"/>
        <w:rPr>
          <w:rFonts w:cs="Arial"/>
          <w:bCs/>
          <w:szCs w:val="26"/>
        </w:rPr>
      </w:pPr>
    </w:p>
    <w:p w14:paraId="29BFCC2B" w14:textId="77777777" w:rsidR="006B0E1C" w:rsidRPr="00C86A76" w:rsidRDefault="006B0E1C" w:rsidP="00C86A76">
      <w:pPr>
        <w:spacing w:after="0"/>
        <w:rPr>
          <w:rFonts w:cs="Arial"/>
          <w:bCs/>
          <w:szCs w:val="26"/>
        </w:rPr>
      </w:pPr>
    </w:p>
    <w:p w14:paraId="3E0865F6" w14:textId="77777777" w:rsidR="006B0E1C" w:rsidRPr="009E59BD" w:rsidRDefault="006B0E1C" w:rsidP="00961603">
      <w:pPr>
        <w:pStyle w:val="Inspringenmet12mm"/>
        <w:tabs>
          <w:tab w:val="left" w:pos="5580"/>
        </w:tabs>
        <w:ind w:left="0"/>
        <w:rPr>
          <w:b/>
          <w:color w:val="404040" w:themeColor="text1" w:themeTint="BF"/>
        </w:rPr>
      </w:pPr>
      <w:r w:rsidRPr="009E59BD">
        <w:rPr>
          <w:b/>
          <w:color w:val="404040" w:themeColor="text1" w:themeTint="BF"/>
        </w:rPr>
        <w:t>______________________________</w:t>
      </w:r>
      <w:r w:rsidRPr="009E59BD">
        <w:rPr>
          <w:b/>
          <w:color w:val="404040" w:themeColor="text1" w:themeTint="BF"/>
        </w:rPr>
        <w:tab/>
        <w:t>______________________________</w:t>
      </w:r>
    </w:p>
    <w:p w14:paraId="1FCE6E94" w14:textId="0E4404F9" w:rsidR="00A25035" w:rsidRPr="00507E90" w:rsidRDefault="00A25035" w:rsidP="007C74D7">
      <w:r w:rsidRPr="00507E90">
        <w:t>Veiligheidsregio Rotterdam-Rijnmond</w:t>
      </w:r>
      <w:r w:rsidR="003E515D" w:rsidRPr="00507E90">
        <w:tab/>
      </w:r>
      <w:r w:rsidR="007C74D7">
        <w:tab/>
      </w:r>
      <w:r w:rsidR="007C74D7">
        <w:tab/>
      </w:r>
      <w:r w:rsidR="007C74D7">
        <w:tab/>
      </w:r>
      <w:r w:rsidR="003E515D" w:rsidRPr="00507E90">
        <w:rPr>
          <w:highlight w:val="lightGray"/>
        </w:rPr>
        <w:t>……………….…. &lt;Naam contractant&gt;</w:t>
      </w:r>
    </w:p>
    <w:p w14:paraId="633C6E20" w14:textId="0D2E2B28" w:rsidR="006B0E1C" w:rsidRPr="00507E90" w:rsidRDefault="006B0E1C" w:rsidP="007C74D7">
      <w:r w:rsidRPr="00FA17B4">
        <w:t xml:space="preserve">mr. </w:t>
      </w:r>
      <w:r w:rsidR="009F2D54" w:rsidRPr="00FA17B4">
        <w:t>d</w:t>
      </w:r>
      <w:r w:rsidRPr="00FA17B4">
        <w:t>rs. A. Littooij</w:t>
      </w:r>
      <w:r w:rsidRPr="00507E90">
        <w:tab/>
      </w:r>
      <w:r w:rsidR="007C74D7">
        <w:tab/>
      </w:r>
      <w:r w:rsidR="007C74D7">
        <w:tab/>
      </w:r>
      <w:r w:rsidR="007C74D7">
        <w:tab/>
      </w:r>
      <w:r w:rsidR="007C74D7">
        <w:tab/>
      </w:r>
      <w:r w:rsidR="007C74D7">
        <w:tab/>
      </w:r>
      <w:r w:rsidR="003E515D" w:rsidRPr="00507E90">
        <w:rPr>
          <w:highlight w:val="lightGray"/>
        </w:rPr>
        <w:t>……….&lt;</w:t>
      </w:r>
      <w:r w:rsidR="00A25035" w:rsidRPr="00507E90">
        <w:rPr>
          <w:highlight w:val="lightGray"/>
        </w:rPr>
        <w:t>titel/</w:t>
      </w:r>
      <w:r w:rsidR="00460F8B" w:rsidRPr="00507E90">
        <w:rPr>
          <w:highlight w:val="lightGray"/>
        </w:rPr>
        <w:t>de</w:t>
      </w:r>
      <w:r w:rsidR="003E515D" w:rsidRPr="00507E90">
        <w:rPr>
          <w:highlight w:val="lightGray"/>
        </w:rPr>
        <w:t xml:space="preserve"> </w:t>
      </w:r>
      <w:r w:rsidR="00460F8B" w:rsidRPr="00507E90">
        <w:rPr>
          <w:highlight w:val="lightGray"/>
        </w:rPr>
        <w:t>heer</w:t>
      </w:r>
      <w:r w:rsidR="003E515D" w:rsidRPr="00507E90">
        <w:rPr>
          <w:highlight w:val="lightGray"/>
        </w:rPr>
        <w:t>/</w:t>
      </w:r>
      <w:r w:rsidR="00460F8B" w:rsidRPr="00507E90">
        <w:rPr>
          <w:highlight w:val="lightGray"/>
        </w:rPr>
        <w:t>mevrouw</w:t>
      </w:r>
      <w:r w:rsidR="003E515D" w:rsidRPr="00507E90">
        <w:rPr>
          <w:highlight w:val="lightGray"/>
        </w:rPr>
        <w:t xml:space="preserve"> na</w:t>
      </w:r>
      <w:r w:rsidR="00460F8B" w:rsidRPr="00507E90">
        <w:rPr>
          <w:highlight w:val="lightGray"/>
        </w:rPr>
        <w:t>am&gt;</w:t>
      </w:r>
    </w:p>
    <w:p w14:paraId="5296C74E" w14:textId="39EE9D85" w:rsidR="00FF575B" w:rsidRPr="00507E90" w:rsidRDefault="006B0E1C" w:rsidP="007C74D7">
      <w:r w:rsidRPr="00FA17B4">
        <w:t>Algemeen Directeur</w:t>
      </w:r>
      <w:r w:rsidRPr="00507E90">
        <w:tab/>
      </w:r>
      <w:r w:rsidR="007C74D7">
        <w:tab/>
      </w:r>
      <w:r w:rsidR="007C74D7">
        <w:tab/>
      </w:r>
      <w:r w:rsidR="007C74D7">
        <w:tab/>
      </w:r>
      <w:r w:rsidR="007C74D7">
        <w:tab/>
      </w:r>
      <w:r w:rsidR="007C74D7">
        <w:tab/>
      </w:r>
      <w:r w:rsidR="007C74D7" w:rsidRPr="00FA17B4">
        <w:rPr>
          <w:highlight w:val="lightGray"/>
        </w:rPr>
        <w:t>………………………</w:t>
      </w:r>
      <w:r w:rsidR="00460F8B" w:rsidRPr="00FA17B4">
        <w:rPr>
          <w:highlight w:val="lightGray"/>
        </w:rPr>
        <w:t>…</w:t>
      </w:r>
      <w:r w:rsidR="00460F8B" w:rsidRPr="00507E90">
        <w:rPr>
          <w:highlight w:val="lightGray"/>
        </w:rPr>
        <w:t>…</w:t>
      </w:r>
      <w:r w:rsidR="003E515D" w:rsidRPr="00507E90">
        <w:rPr>
          <w:highlight w:val="lightGray"/>
        </w:rPr>
        <w:t>….</w:t>
      </w:r>
      <w:r w:rsidR="00460F8B" w:rsidRPr="00507E90">
        <w:rPr>
          <w:highlight w:val="lightGray"/>
        </w:rPr>
        <w:t>&lt;Functie&gt;</w:t>
      </w:r>
    </w:p>
    <w:p w14:paraId="57BF8CE2" w14:textId="77777777" w:rsidR="0030781D" w:rsidRDefault="0030781D" w:rsidP="007C74D7"/>
    <w:p w14:paraId="4992AB8E" w14:textId="7B06A7BF" w:rsidR="00A25035" w:rsidRPr="00507E90" w:rsidRDefault="0030781D" w:rsidP="007C74D7">
      <w:r w:rsidRPr="0030781D">
        <w:rPr>
          <w:highlight w:val="lightGray"/>
        </w:rPr>
        <w:t>&lt;</w:t>
      </w:r>
      <w:r w:rsidR="00640B4A" w:rsidRPr="0030781D">
        <w:rPr>
          <w:highlight w:val="lightGray"/>
        </w:rPr>
        <w:t>Er hoeft pas ondertekend te worden indien partijen het eens zijn over de definitieve tekst</w:t>
      </w:r>
      <w:r w:rsidRPr="0030781D">
        <w:rPr>
          <w:highlight w:val="lightGray"/>
        </w:rPr>
        <w:t>&gt;</w:t>
      </w:r>
    </w:p>
    <w:p w14:paraId="5C572258" w14:textId="0123C7F1" w:rsidR="00A25035" w:rsidRDefault="00A25035" w:rsidP="00507E90">
      <w:pPr>
        <w:pStyle w:val="Inspringenmet12mm"/>
        <w:tabs>
          <w:tab w:val="left" w:pos="5580"/>
        </w:tabs>
        <w:spacing w:line="260" w:lineRule="atLeast"/>
        <w:ind w:left="0"/>
        <w:rPr>
          <w:rFonts w:cs="Arial"/>
        </w:rPr>
      </w:pPr>
    </w:p>
    <w:sectPr w:rsidR="00A25035" w:rsidSect="00532C81">
      <w:pgSz w:w="11907" w:h="16840"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57BEE" w14:textId="77777777" w:rsidR="00BC54AC" w:rsidRDefault="00BC54AC" w:rsidP="002F1984">
      <w:r>
        <w:separator/>
      </w:r>
    </w:p>
    <w:p w14:paraId="7DD016F9" w14:textId="77777777" w:rsidR="00BC54AC" w:rsidRDefault="00BC54AC" w:rsidP="002F1984"/>
    <w:p w14:paraId="330E5388" w14:textId="77777777" w:rsidR="00BC54AC" w:rsidRDefault="00BC54AC" w:rsidP="002F1984"/>
  </w:endnote>
  <w:endnote w:type="continuationSeparator" w:id="0">
    <w:p w14:paraId="791AF775" w14:textId="77777777" w:rsidR="00BC54AC" w:rsidRDefault="00BC54AC" w:rsidP="002F1984">
      <w:r>
        <w:continuationSeparator/>
      </w:r>
    </w:p>
    <w:p w14:paraId="1A942A15" w14:textId="77777777" w:rsidR="00BC54AC" w:rsidRDefault="00BC54AC" w:rsidP="002F1984"/>
    <w:p w14:paraId="411F34BB" w14:textId="77777777" w:rsidR="00BC54AC" w:rsidRDefault="00BC54AC" w:rsidP="002F19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2638E" w14:textId="77777777" w:rsidR="00893858" w:rsidRDefault="00893858" w:rsidP="002F1984"/>
  <w:p w14:paraId="77322DED" w14:textId="77777777" w:rsidR="00893858" w:rsidRDefault="00893858" w:rsidP="002F1984"/>
  <w:p w14:paraId="5B18DA4D" w14:textId="77777777" w:rsidR="00893858" w:rsidRDefault="00893858" w:rsidP="002F19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17B94" w14:textId="099056B6" w:rsidR="00893858" w:rsidRPr="00374DE8" w:rsidRDefault="00893858" w:rsidP="00764D20">
    <w:pPr>
      <w:pBdr>
        <w:top w:val="single" w:sz="4" w:space="1" w:color="auto"/>
      </w:pBdr>
      <w:rPr>
        <w:sz w:val="16"/>
        <w:szCs w:val="16"/>
      </w:rPr>
    </w:pPr>
    <w:r w:rsidRPr="00374DE8">
      <w:rPr>
        <w:sz w:val="16"/>
        <w:szCs w:val="16"/>
      </w:rPr>
      <w:t xml:space="preserve">Paraaf </w:t>
    </w:r>
    <w:r>
      <w:rPr>
        <w:sz w:val="16"/>
        <w:szCs w:val="16"/>
      </w:rPr>
      <w:t>VRR</w:t>
    </w:r>
    <w:r w:rsidRPr="00374DE8">
      <w:rPr>
        <w:sz w:val="16"/>
        <w:szCs w:val="16"/>
      </w:rPr>
      <w:t xml:space="preserve"> :</w:t>
    </w:r>
    <w:r w:rsidRPr="00374DE8">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374DE8">
      <w:rPr>
        <w:sz w:val="16"/>
        <w:szCs w:val="16"/>
      </w:rPr>
      <w:t xml:space="preserve">Pagina </w:t>
    </w:r>
    <w:r w:rsidRPr="00374DE8">
      <w:rPr>
        <w:sz w:val="16"/>
        <w:szCs w:val="16"/>
      </w:rPr>
      <w:fldChar w:fldCharType="begin"/>
    </w:r>
    <w:r w:rsidRPr="00374DE8">
      <w:rPr>
        <w:sz w:val="16"/>
        <w:szCs w:val="16"/>
      </w:rPr>
      <w:instrText xml:space="preserve"> PAGE </w:instrText>
    </w:r>
    <w:r w:rsidRPr="00374DE8">
      <w:rPr>
        <w:sz w:val="16"/>
        <w:szCs w:val="16"/>
      </w:rPr>
      <w:fldChar w:fldCharType="separate"/>
    </w:r>
    <w:r w:rsidR="007D16F6">
      <w:rPr>
        <w:noProof/>
        <w:sz w:val="16"/>
        <w:szCs w:val="16"/>
      </w:rPr>
      <w:t>7</w:t>
    </w:r>
    <w:r w:rsidRPr="00374DE8">
      <w:rPr>
        <w:sz w:val="16"/>
        <w:szCs w:val="16"/>
      </w:rPr>
      <w:fldChar w:fldCharType="end"/>
    </w:r>
  </w:p>
  <w:p w14:paraId="775E97E2" w14:textId="1BF0C1C4" w:rsidR="00893858" w:rsidRPr="00374DE8" w:rsidRDefault="00893858" w:rsidP="002F1984">
    <w:pPr>
      <w:rPr>
        <w:sz w:val="16"/>
        <w:szCs w:val="16"/>
      </w:rPr>
    </w:pPr>
    <w:r w:rsidRPr="00374DE8">
      <w:rPr>
        <w:sz w:val="16"/>
        <w:szCs w:val="16"/>
      </w:rPr>
      <w:t xml:space="preserve">Paraaf </w:t>
    </w:r>
    <w:r w:rsidR="00F20BE3" w:rsidRPr="006417CF">
      <w:rPr>
        <w:sz w:val="16"/>
        <w:szCs w:val="16"/>
      </w:rPr>
      <w:t>O</w:t>
    </w:r>
    <w:r w:rsidRPr="006417CF">
      <w:rPr>
        <w:sz w:val="16"/>
        <w:szCs w:val="16"/>
      </w:rPr>
      <w:t>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8C8C2" w14:textId="77777777" w:rsidR="00381716" w:rsidRDefault="003817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ED854" w14:textId="77777777" w:rsidR="00BC54AC" w:rsidRDefault="00BC54AC" w:rsidP="002F1984">
      <w:r>
        <w:separator/>
      </w:r>
    </w:p>
    <w:p w14:paraId="12ADDDF1" w14:textId="77777777" w:rsidR="00BC54AC" w:rsidRDefault="00BC54AC" w:rsidP="002F1984"/>
    <w:p w14:paraId="33282EB5" w14:textId="77777777" w:rsidR="00BC54AC" w:rsidRDefault="00BC54AC" w:rsidP="002F1984"/>
  </w:footnote>
  <w:footnote w:type="continuationSeparator" w:id="0">
    <w:p w14:paraId="0DAB5132" w14:textId="77777777" w:rsidR="00BC54AC" w:rsidRDefault="00BC54AC" w:rsidP="002F1984">
      <w:r>
        <w:continuationSeparator/>
      </w:r>
    </w:p>
    <w:p w14:paraId="0056ADB4" w14:textId="77777777" w:rsidR="00BC54AC" w:rsidRDefault="00BC54AC" w:rsidP="002F1984"/>
    <w:p w14:paraId="18529142" w14:textId="77777777" w:rsidR="00BC54AC" w:rsidRDefault="00BC54AC" w:rsidP="002F19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716E3" w14:textId="65193768" w:rsidR="00893858" w:rsidRDefault="00893858" w:rsidP="002F1984"/>
  <w:p w14:paraId="6965CC31" w14:textId="77777777" w:rsidR="00893858" w:rsidRDefault="00893858" w:rsidP="002F1984"/>
  <w:p w14:paraId="015769D1" w14:textId="77777777" w:rsidR="00893858" w:rsidRDefault="00893858" w:rsidP="002F19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A1D87" w14:textId="136F6C0C" w:rsidR="00893858" w:rsidRDefault="00893858" w:rsidP="002F1984"/>
  <w:p w14:paraId="17CBB78C" w14:textId="77777777" w:rsidR="00893858" w:rsidRDefault="00893858" w:rsidP="002F1984"/>
  <w:p w14:paraId="7D4D3C83" w14:textId="77777777" w:rsidR="00893858" w:rsidRDefault="00893858" w:rsidP="002F19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03514" w14:textId="5F053042" w:rsidR="00381716" w:rsidRDefault="003817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6F31"/>
    <w:multiLevelType w:val="hybridMultilevel"/>
    <w:tmpl w:val="DC0AF4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6F69D9"/>
    <w:multiLevelType w:val="multilevel"/>
    <w:tmpl w:val="03F88B3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075D48"/>
    <w:multiLevelType w:val="hybridMultilevel"/>
    <w:tmpl w:val="395616E0"/>
    <w:lvl w:ilvl="0" w:tplc="0A02458E">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F05089"/>
    <w:multiLevelType w:val="hybridMultilevel"/>
    <w:tmpl w:val="D64CD476"/>
    <w:lvl w:ilvl="0" w:tplc="CF2667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955305"/>
    <w:multiLevelType w:val="hybridMultilevel"/>
    <w:tmpl w:val="9BFECD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EB01C4"/>
    <w:multiLevelType w:val="hybridMultilevel"/>
    <w:tmpl w:val="8C46E3E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ED760E"/>
    <w:multiLevelType w:val="hybridMultilevel"/>
    <w:tmpl w:val="6C86F1C6"/>
    <w:lvl w:ilvl="0" w:tplc="FFFFFFFF">
      <w:numFmt w:val="bullet"/>
      <w:lvlText w:val="-"/>
      <w:lvlJc w:val="left"/>
      <w:pPr>
        <w:ind w:left="720" w:hanging="360"/>
      </w:pPr>
      <w:rPr>
        <w:rFonts w:ascii="Arial" w:eastAsia="Calibri" w:hAnsi="Arial" w:cs="Arial" w:hint="default"/>
        <w:color w:val="548DD4" w:themeColor="text2" w:themeTint="99"/>
      </w:rPr>
    </w:lvl>
    <w:lvl w:ilvl="1" w:tplc="CF266792">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EB31AB7"/>
    <w:multiLevelType w:val="hybridMultilevel"/>
    <w:tmpl w:val="96689F40"/>
    <w:lvl w:ilvl="0" w:tplc="97F6559C">
      <w:start w:val="1"/>
      <w:numFmt w:val="decimal"/>
      <w:lvlText w:val="5.%1"/>
      <w:lvlJc w:val="left"/>
      <w:pPr>
        <w:ind w:left="786" w:hanging="360"/>
      </w:pPr>
      <w:rPr>
        <w:rFonts w:hint="default"/>
      </w:rPr>
    </w:lvl>
    <w:lvl w:ilvl="1" w:tplc="CF266792">
      <w:numFmt w:val="bullet"/>
      <w:lvlText w:val="-"/>
      <w:lvlJc w:val="left"/>
      <w:pPr>
        <w:ind w:left="1506" w:hanging="360"/>
      </w:pPr>
      <w:rPr>
        <w:rFonts w:ascii="Arial" w:eastAsia="Times New Roman" w:hAnsi="Arial" w:cs="Arial" w:hint="default"/>
      </w:r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9" w15:restartNumberingAfterBreak="0">
    <w:nsid w:val="45BDEB2F"/>
    <w:multiLevelType w:val="hybridMultilevel"/>
    <w:tmpl w:val="9F7A92E8"/>
    <w:lvl w:ilvl="0" w:tplc="3334A8DA">
      <w:start w:val="1"/>
      <w:numFmt w:val="bullet"/>
      <w:lvlText w:val=""/>
      <w:lvlJc w:val="left"/>
      <w:pPr>
        <w:ind w:left="720" w:hanging="360"/>
      </w:pPr>
      <w:rPr>
        <w:rFonts w:ascii="Symbol" w:hAnsi="Symbol" w:hint="default"/>
      </w:rPr>
    </w:lvl>
    <w:lvl w:ilvl="1" w:tplc="64B4D412">
      <w:start w:val="1"/>
      <w:numFmt w:val="bullet"/>
      <w:lvlText w:val="o"/>
      <w:lvlJc w:val="left"/>
      <w:pPr>
        <w:ind w:left="1440" w:hanging="360"/>
      </w:pPr>
      <w:rPr>
        <w:rFonts w:ascii="Courier New" w:hAnsi="Courier New" w:hint="default"/>
      </w:rPr>
    </w:lvl>
    <w:lvl w:ilvl="2" w:tplc="547211A4">
      <w:start w:val="1"/>
      <w:numFmt w:val="bullet"/>
      <w:lvlText w:val=""/>
      <w:lvlJc w:val="left"/>
      <w:pPr>
        <w:ind w:left="2160" w:hanging="360"/>
      </w:pPr>
      <w:rPr>
        <w:rFonts w:ascii="Wingdings" w:hAnsi="Wingdings" w:hint="default"/>
      </w:rPr>
    </w:lvl>
    <w:lvl w:ilvl="3" w:tplc="3F9A4B96">
      <w:start w:val="1"/>
      <w:numFmt w:val="bullet"/>
      <w:lvlText w:val=""/>
      <w:lvlJc w:val="left"/>
      <w:pPr>
        <w:ind w:left="2880" w:hanging="360"/>
      </w:pPr>
      <w:rPr>
        <w:rFonts w:ascii="Symbol" w:hAnsi="Symbol" w:hint="default"/>
      </w:rPr>
    </w:lvl>
    <w:lvl w:ilvl="4" w:tplc="0B421ED2">
      <w:start w:val="1"/>
      <w:numFmt w:val="bullet"/>
      <w:lvlText w:val="o"/>
      <w:lvlJc w:val="left"/>
      <w:pPr>
        <w:ind w:left="3600" w:hanging="360"/>
      </w:pPr>
      <w:rPr>
        <w:rFonts w:ascii="Courier New" w:hAnsi="Courier New" w:hint="default"/>
      </w:rPr>
    </w:lvl>
    <w:lvl w:ilvl="5" w:tplc="AFF26432">
      <w:start w:val="1"/>
      <w:numFmt w:val="bullet"/>
      <w:lvlText w:val=""/>
      <w:lvlJc w:val="left"/>
      <w:pPr>
        <w:ind w:left="4320" w:hanging="360"/>
      </w:pPr>
      <w:rPr>
        <w:rFonts w:ascii="Wingdings" w:hAnsi="Wingdings" w:hint="default"/>
      </w:rPr>
    </w:lvl>
    <w:lvl w:ilvl="6" w:tplc="2A1CF4AA">
      <w:start w:val="1"/>
      <w:numFmt w:val="bullet"/>
      <w:lvlText w:val=""/>
      <w:lvlJc w:val="left"/>
      <w:pPr>
        <w:ind w:left="5040" w:hanging="360"/>
      </w:pPr>
      <w:rPr>
        <w:rFonts w:ascii="Symbol" w:hAnsi="Symbol" w:hint="default"/>
      </w:rPr>
    </w:lvl>
    <w:lvl w:ilvl="7" w:tplc="A49C809C">
      <w:start w:val="1"/>
      <w:numFmt w:val="bullet"/>
      <w:lvlText w:val="o"/>
      <w:lvlJc w:val="left"/>
      <w:pPr>
        <w:ind w:left="5760" w:hanging="360"/>
      </w:pPr>
      <w:rPr>
        <w:rFonts w:ascii="Courier New" w:hAnsi="Courier New" w:hint="default"/>
      </w:rPr>
    </w:lvl>
    <w:lvl w:ilvl="8" w:tplc="4A1EDFAA">
      <w:start w:val="1"/>
      <w:numFmt w:val="bullet"/>
      <w:lvlText w:val=""/>
      <w:lvlJc w:val="left"/>
      <w:pPr>
        <w:ind w:left="6480" w:hanging="360"/>
      </w:pPr>
      <w:rPr>
        <w:rFonts w:ascii="Wingdings" w:hAnsi="Wingdings" w:hint="default"/>
      </w:rPr>
    </w:lvl>
  </w:abstractNum>
  <w:abstractNum w:abstractNumId="10" w15:restartNumberingAfterBreak="0">
    <w:nsid w:val="51A7306B"/>
    <w:multiLevelType w:val="hybridMultilevel"/>
    <w:tmpl w:val="869EC6C2"/>
    <w:lvl w:ilvl="0" w:tplc="CF2667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B1475A"/>
    <w:multiLevelType w:val="hybridMultilevel"/>
    <w:tmpl w:val="341EDE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B04ED2"/>
    <w:multiLevelType w:val="hybridMultilevel"/>
    <w:tmpl w:val="0D9C9ABE"/>
    <w:lvl w:ilvl="0" w:tplc="02ACB7EA">
      <w:start w:val="1"/>
      <w:numFmt w:val="bullet"/>
      <w:lvlText w:val=""/>
      <w:lvlJc w:val="left"/>
      <w:pPr>
        <w:ind w:left="720" w:hanging="360"/>
      </w:pPr>
      <w:rPr>
        <w:rFonts w:ascii="Symbol" w:hAnsi="Symbol" w:hint="default"/>
      </w:rPr>
    </w:lvl>
    <w:lvl w:ilvl="1" w:tplc="430689CE">
      <w:start w:val="1"/>
      <w:numFmt w:val="bullet"/>
      <w:lvlText w:val="o"/>
      <w:lvlJc w:val="left"/>
      <w:pPr>
        <w:ind w:left="1440" w:hanging="360"/>
      </w:pPr>
      <w:rPr>
        <w:rFonts w:ascii="Courier New" w:hAnsi="Courier New" w:hint="default"/>
      </w:rPr>
    </w:lvl>
    <w:lvl w:ilvl="2" w:tplc="306A9BA2">
      <w:start w:val="1"/>
      <w:numFmt w:val="bullet"/>
      <w:lvlText w:val=""/>
      <w:lvlJc w:val="left"/>
      <w:pPr>
        <w:ind w:left="2160" w:hanging="360"/>
      </w:pPr>
      <w:rPr>
        <w:rFonts w:ascii="Wingdings" w:hAnsi="Wingdings" w:hint="default"/>
      </w:rPr>
    </w:lvl>
    <w:lvl w:ilvl="3" w:tplc="1070008C">
      <w:start w:val="1"/>
      <w:numFmt w:val="bullet"/>
      <w:lvlText w:val=""/>
      <w:lvlJc w:val="left"/>
      <w:pPr>
        <w:ind w:left="2880" w:hanging="360"/>
      </w:pPr>
      <w:rPr>
        <w:rFonts w:ascii="Symbol" w:hAnsi="Symbol" w:hint="default"/>
      </w:rPr>
    </w:lvl>
    <w:lvl w:ilvl="4" w:tplc="776C0330">
      <w:start w:val="1"/>
      <w:numFmt w:val="bullet"/>
      <w:lvlText w:val="o"/>
      <w:lvlJc w:val="left"/>
      <w:pPr>
        <w:ind w:left="3600" w:hanging="360"/>
      </w:pPr>
      <w:rPr>
        <w:rFonts w:ascii="Courier New" w:hAnsi="Courier New" w:hint="default"/>
      </w:rPr>
    </w:lvl>
    <w:lvl w:ilvl="5" w:tplc="C29C5D06">
      <w:start w:val="1"/>
      <w:numFmt w:val="bullet"/>
      <w:lvlText w:val=""/>
      <w:lvlJc w:val="left"/>
      <w:pPr>
        <w:ind w:left="4320" w:hanging="360"/>
      </w:pPr>
      <w:rPr>
        <w:rFonts w:ascii="Wingdings" w:hAnsi="Wingdings" w:hint="default"/>
      </w:rPr>
    </w:lvl>
    <w:lvl w:ilvl="6" w:tplc="490A539C">
      <w:start w:val="1"/>
      <w:numFmt w:val="bullet"/>
      <w:lvlText w:val=""/>
      <w:lvlJc w:val="left"/>
      <w:pPr>
        <w:ind w:left="5040" w:hanging="360"/>
      </w:pPr>
      <w:rPr>
        <w:rFonts w:ascii="Symbol" w:hAnsi="Symbol" w:hint="default"/>
      </w:rPr>
    </w:lvl>
    <w:lvl w:ilvl="7" w:tplc="DFD699AA">
      <w:start w:val="1"/>
      <w:numFmt w:val="bullet"/>
      <w:lvlText w:val="o"/>
      <w:lvlJc w:val="left"/>
      <w:pPr>
        <w:ind w:left="5760" w:hanging="360"/>
      </w:pPr>
      <w:rPr>
        <w:rFonts w:ascii="Courier New" w:hAnsi="Courier New" w:hint="default"/>
      </w:rPr>
    </w:lvl>
    <w:lvl w:ilvl="8" w:tplc="87FEA0DC">
      <w:start w:val="1"/>
      <w:numFmt w:val="bullet"/>
      <w:lvlText w:val=""/>
      <w:lvlJc w:val="left"/>
      <w:pPr>
        <w:ind w:left="6480" w:hanging="360"/>
      </w:pPr>
      <w:rPr>
        <w:rFonts w:ascii="Wingdings" w:hAnsi="Wingdings" w:hint="default"/>
      </w:rPr>
    </w:lvl>
  </w:abstractNum>
  <w:abstractNum w:abstractNumId="13" w15:restartNumberingAfterBreak="0">
    <w:nsid w:val="65F24DB5"/>
    <w:multiLevelType w:val="hybridMultilevel"/>
    <w:tmpl w:val="3AB4734E"/>
    <w:lvl w:ilvl="0" w:tplc="FFFFFFFF">
      <w:start w:val="1"/>
      <w:numFmt w:val="upperLetter"/>
      <w:lvlText w:val="%1."/>
      <w:lvlJc w:val="left"/>
      <w:pPr>
        <w:ind w:left="786" w:hanging="360"/>
      </w:pPr>
      <w:rPr>
        <w:rFonts w:hint="default"/>
      </w:rPr>
    </w:lvl>
    <w:lvl w:ilvl="1" w:tplc="FFFFFFFF">
      <w:numFmt w:val="bullet"/>
      <w:lvlText w:val="-"/>
      <w:lvlJc w:val="left"/>
      <w:pPr>
        <w:ind w:left="1506" w:hanging="360"/>
      </w:pPr>
      <w:rPr>
        <w:rFonts w:ascii="Arial" w:eastAsia="Times New Roman" w:hAnsi="Arial" w:cs="Arial"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67835023"/>
    <w:multiLevelType w:val="multilevel"/>
    <w:tmpl w:val="122448A8"/>
    <w:lvl w:ilvl="0">
      <w:start w:val="5"/>
      <w:numFmt w:val="decimal"/>
      <w:lvlText w:val="%1"/>
      <w:lvlJc w:val="left"/>
      <w:pPr>
        <w:ind w:left="360" w:hanging="360"/>
      </w:pPr>
      <w:rPr>
        <w:rFonts w:cstheme="minorBidi" w:hint="default"/>
        <w:color w:val="auto"/>
        <w:u w:val="none"/>
      </w:rPr>
    </w:lvl>
    <w:lvl w:ilvl="1">
      <w:start w:val="1"/>
      <w:numFmt w:val="upperLetter"/>
      <w:lvlText w:val="%2."/>
      <w:lvlJc w:val="left"/>
      <w:pPr>
        <w:ind w:left="786" w:hanging="360"/>
      </w:pPr>
    </w:lvl>
    <w:lvl w:ilvl="2">
      <w:start w:val="1"/>
      <w:numFmt w:val="decimal"/>
      <w:lvlText w:val="%1.%2.%3"/>
      <w:lvlJc w:val="left"/>
      <w:pPr>
        <w:ind w:left="720" w:hanging="720"/>
      </w:pPr>
      <w:rPr>
        <w:rFonts w:cstheme="minorBidi" w:hint="default"/>
        <w:color w:val="auto"/>
        <w:u w:val="none"/>
      </w:rPr>
    </w:lvl>
    <w:lvl w:ilvl="3">
      <w:start w:val="1"/>
      <w:numFmt w:val="decimal"/>
      <w:lvlText w:val="%1.%2.%3.%4"/>
      <w:lvlJc w:val="left"/>
      <w:pPr>
        <w:ind w:left="720" w:hanging="720"/>
      </w:pPr>
      <w:rPr>
        <w:rFonts w:cstheme="minorBidi" w:hint="default"/>
        <w:color w:val="auto"/>
        <w:u w:val="none"/>
      </w:rPr>
    </w:lvl>
    <w:lvl w:ilvl="4">
      <w:start w:val="1"/>
      <w:numFmt w:val="decimal"/>
      <w:lvlText w:val="%1.%2.%3.%4.%5"/>
      <w:lvlJc w:val="left"/>
      <w:pPr>
        <w:ind w:left="1080" w:hanging="1080"/>
      </w:pPr>
      <w:rPr>
        <w:rFonts w:cstheme="minorBidi" w:hint="default"/>
        <w:color w:val="auto"/>
        <w:u w:val="none"/>
      </w:rPr>
    </w:lvl>
    <w:lvl w:ilvl="5">
      <w:start w:val="1"/>
      <w:numFmt w:val="decimal"/>
      <w:lvlText w:val="%1.%2.%3.%4.%5.%6"/>
      <w:lvlJc w:val="left"/>
      <w:pPr>
        <w:ind w:left="1080" w:hanging="1080"/>
      </w:pPr>
      <w:rPr>
        <w:rFonts w:cstheme="minorBidi" w:hint="default"/>
        <w:color w:val="auto"/>
        <w:u w:val="none"/>
      </w:rPr>
    </w:lvl>
    <w:lvl w:ilvl="6">
      <w:start w:val="1"/>
      <w:numFmt w:val="decimal"/>
      <w:lvlText w:val="%1.%2.%3.%4.%5.%6.%7"/>
      <w:lvlJc w:val="left"/>
      <w:pPr>
        <w:ind w:left="1440" w:hanging="1440"/>
      </w:pPr>
      <w:rPr>
        <w:rFonts w:cstheme="minorBidi" w:hint="default"/>
        <w:color w:val="auto"/>
        <w:u w:val="none"/>
      </w:rPr>
    </w:lvl>
    <w:lvl w:ilvl="7">
      <w:start w:val="1"/>
      <w:numFmt w:val="decimal"/>
      <w:lvlText w:val="%1.%2.%3.%4.%5.%6.%7.%8"/>
      <w:lvlJc w:val="left"/>
      <w:pPr>
        <w:ind w:left="1440" w:hanging="1440"/>
      </w:pPr>
      <w:rPr>
        <w:rFonts w:cstheme="minorBidi" w:hint="default"/>
        <w:color w:val="auto"/>
        <w:u w:val="none"/>
      </w:rPr>
    </w:lvl>
    <w:lvl w:ilvl="8">
      <w:start w:val="1"/>
      <w:numFmt w:val="decimal"/>
      <w:lvlText w:val="%1.%2.%3.%4.%5.%6.%7.%8.%9"/>
      <w:lvlJc w:val="left"/>
      <w:pPr>
        <w:ind w:left="1800" w:hanging="1800"/>
      </w:pPr>
      <w:rPr>
        <w:rFonts w:cstheme="minorBidi" w:hint="default"/>
        <w:color w:val="auto"/>
        <w:u w:val="none"/>
      </w:rPr>
    </w:lvl>
  </w:abstractNum>
  <w:abstractNum w:abstractNumId="16" w15:restartNumberingAfterBreak="0">
    <w:nsid w:val="681241E0"/>
    <w:multiLevelType w:val="multilevel"/>
    <w:tmpl w:val="D8EC5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369FFE"/>
    <w:multiLevelType w:val="hybridMultilevel"/>
    <w:tmpl w:val="B04A84AA"/>
    <w:lvl w:ilvl="0" w:tplc="CCF0872C">
      <w:start w:val="1"/>
      <w:numFmt w:val="lowerLetter"/>
      <w:lvlText w:val="%1."/>
      <w:lvlJc w:val="left"/>
      <w:pPr>
        <w:ind w:left="720" w:hanging="360"/>
      </w:pPr>
    </w:lvl>
    <w:lvl w:ilvl="1" w:tplc="342CF1BE">
      <w:start w:val="1"/>
      <w:numFmt w:val="lowerLetter"/>
      <w:lvlText w:val="%2."/>
      <w:lvlJc w:val="left"/>
      <w:pPr>
        <w:ind w:left="1440" w:hanging="360"/>
      </w:pPr>
    </w:lvl>
    <w:lvl w:ilvl="2" w:tplc="C650A510">
      <w:start w:val="1"/>
      <w:numFmt w:val="lowerRoman"/>
      <w:lvlText w:val="%3."/>
      <w:lvlJc w:val="right"/>
      <w:pPr>
        <w:ind w:left="2160" w:hanging="180"/>
      </w:pPr>
    </w:lvl>
    <w:lvl w:ilvl="3" w:tplc="D8EC65E6">
      <w:start w:val="1"/>
      <w:numFmt w:val="decimal"/>
      <w:lvlText w:val="%4."/>
      <w:lvlJc w:val="left"/>
      <w:pPr>
        <w:ind w:left="2880" w:hanging="360"/>
      </w:pPr>
    </w:lvl>
    <w:lvl w:ilvl="4" w:tplc="BECE752A">
      <w:start w:val="1"/>
      <w:numFmt w:val="lowerLetter"/>
      <w:lvlText w:val="%5."/>
      <w:lvlJc w:val="left"/>
      <w:pPr>
        <w:ind w:left="3600" w:hanging="360"/>
      </w:pPr>
    </w:lvl>
    <w:lvl w:ilvl="5" w:tplc="62EC7E0E">
      <w:start w:val="1"/>
      <w:numFmt w:val="lowerRoman"/>
      <w:lvlText w:val="%6."/>
      <w:lvlJc w:val="right"/>
      <w:pPr>
        <w:ind w:left="4320" w:hanging="180"/>
      </w:pPr>
    </w:lvl>
    <w:lvl w:ilvl="6" w:tplc="4F329A20">
      <w:start w:val="1"/>
      <w:numFmt w:val="decimal"/>
      <w:lvlText w:val="%7."/>
      <w:lvlJc w:val="left"/>
      <w:pPr>
        <w:ind w:left="5040" w:hanging="360"/>
      </w:pPr>
    </w:lvl>
    <w:lvl w:ilvl="7" w:tplc="3CE0AF4E">
      <w:start w:val="1"/>
      <w:numFmt w:val="lowerLetter"/>
      <w:lvlText w:val="%8."/>
      <w:lvlJc w:val="left"/>
      <w:pPr>
        <w:ind w:left="5760" w:hanging="360"/>
      </w:pPr>
    </w:lvl>
    <w:lvl w:ilvl="8" w:tplc="D8C44E5C">
      <w:start w:val="1"/>
      <w:numFmt w:val="lowerRoman"/>
      <w:lvlText w:val="%9."/>
      <w:lvlJc w:val="right"/>
      <w:pPr>
        <w:ind w:left="6480" w:hanging="180"/>
      </w:pPr>
    </w:lvl>
  </w:abstractNum>
  <w:abstractNum w:abstractNumId="18"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DD260CE"/>
    <w:multiLevelType w:val="multilevel"/>
    <w:tmpl w:val="1338BAD8"/>
    <w:lvl w:ilvl="0">
      <w:start w:val="5"/>
      <w:numFmt w:val="decimal"/>
      <w:lvlText w:val="%1"/>
      <w:lvlJc w:val="left"/>
      <w:pPr>
        <w:ind w:left="360" w:hanging="360"/>
      </w:pPr>
      <w:rPr>
        <w:rFonts w:cstheme="minorBidi" w:hint="default"/>
        <w:color w:val="auto"/>
        <w:u w:val="none"/>
      </w:rPr>
    </w:lvl>
    <w:lvl w:ilvl="1">
      <w:start w:val="3"/>
      <w:numFmt w:val="decimal"/>
      <w:lvlText w:val="%1.%2"/>
      <w:lvlJc w:val="left"/>
      <w:pPr>
        <w:ind w:left="360" w:hanging="360"/>
      </w:pPr>
      <w:rPr>
        <w:rFonts w:cstheme="minorBidi" w:hint="default"/>
        <w:color w:val="auto"/>
        <w:u w:val="none"/>
      </w:rPr>
    </w:lvl>
    <w:lvl w:ilvl="2">
      <w:start w:val="1"/>
      <w:numFmt w:val="decimal"/>
      <w:lvlText w:val="%1.%2.%3"/>
      <w:lvlJc w:val="left"/>
      <w:pPr>
        <w:ind w:left="720" w:hanging="720"/>
      </w:pPr>
      <w:rPr>
        <w:rFonts w:cstheme="minorBidi" w:hint="default"/>
        <w:color w:val="auto"/>
        <w:u w:val="none"/>
      </w:rPr>
    </w:lvl>
    <w:lvl w:ilvl="3">
      <w:start w:val="1"/>
      <w:numFmt w:val="decimal"/>
      <w:lvlText w:val="%1.%2.%3.%4"/>
      <w:lvlJc w:val="left"/>
      <w:pPr>
        <w:ind w:left="720" w:hanging="720"/>
      </w:pPr>
      <w:rPr>
        <w:rFonts w:cstheme="minorBidi" w:hint="default"/>
        <w:color w:val="auto"/>
        <w:u w:val="none"/>
      </w:rPr>
    </w:lvl>
    <w:lvl w:ilvl="4">
      <w:start w:val="1"/>
      <w:numFmt w:val="decimal"/>
      <w:lvlText w:val="%1.%2.%3.%4.%5"/>
      <w:lvlJc w:val="left"/>
      <w:pPr>
        <w:ind w:left="1080" w:hanging="1080"/>
      </w:pPr>
      <w:rPr>
        <w:rFonts w:cstheme="minorBidi" w:hint="default"/>
        <w:color w:val="auto"/>
        <w:u w:val="none"/>
      </w:rPr>
    </w:lvl>
    <w:lvl w:ilvl="5">
      <w:start w:val="1"/>
      <w:numFmt w:val="decimal"/>
      <w:lvlText w:val="%1.%2.%3.%4.%5.%6"/>
      <w:lvlJc w:val="left"/>
      <w:pPr>
        <w:ind w:left="1080" w:hanging="1080"/>
      </w:pPr>
      <w:rPr>
        <w:rFonts w:cstheme="minorBidi" w:hint="default"/>
        <w:color w:val="auto"/>
        <w:u w:val="none"/>
      </w:rPr>
    </w:lvl>
    <w:lvl w:ilvl="6">
      <w:start w:val="1"/>
      <w:numFmt w:val="decimal"/>
      <w:lvlText w:val="%1.%2.%3.%4.%5.%6.%7"/>
      <w:lvlJc w:val="left"/>
      <w:pPr>
        <w:ind w:left="1440" w:hanging="1440"/>
      </w:pPr>
      <w:rPr>
        <w:rFonts w:cstheme="minorBidi" w:hint="default"/>
        <w:color w:val="auto"/>
        <w:u w:val="none"/>
      </w:rPr>
    </w:lvl>
    <w:lvl w:ilvl="7">
      <w:start w:val="1"/>
      <w:numFmt w:val="decimal"/>
      <w:lvlText w:val="%1.%2.%3.%4.%5.%6.%7.%8"/>
      <w:lvlJc w:val="left"/>
      <w:pPr>
        <w:ind w:left="1440" w:hanging="1440"/>
      </w:pPr>
      <w:rPr>
        <w:rFonts w:cstheme="minorBidi" w:hint="default"/>
        <w:color w:val="auto"/>
        <w:u w:val="none"/>
      </w:rPr>
    </w:lvl>
    <w:lvl w:ilvl="8">
      <w:start w:val="1"/>
      <w:numFmt w:val="decimal"/>
      <w:lvlText w:val="%1.%2.%3.%4.%5.%6.%7.%8.%9"/>
      <w:lvlJc w:val="left"/>
      <w:pPr>
        <w:ind w:left="1800" w:hanging="1800"/>
      </w:pPr>
      <w:rPr>
        <w:rFonts w:cstheme="minorBidi" w:hint="default"/>
        <w:color w:val="auto"/>
        <w:u w:val="none"/>
      </w:rPr>
    </w:lvl>
  </w:abstractNum>
  <w:abstractNum w:abstractNumId="20" w15:restartNumberingAfterBreak="0">
    <w:nsid w:val="710A663C"/>
    <w:multiLevelType w:val="hybridMultilevel"/>
    <w:tmpl w:val="C9E258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1B32FAF"/>
    <w:multiLevelType w:val="hybridMultilevel"/>
    <w:tmpl w:val="E2D6EA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4B16D46"/>
    <w:multiLevelType w:val="hybridMultilevel"/>
    <w:tmpl w:val="E24E795C"/>
    <w:lvl w:ilvl="0" w:tplc="04130013">
      <w:start w:val="1"/>
      <w:numFmt w:val="upperRoman"/>
      <w:lvlText w:val="%1."/>
      <w:lvlJc w:val="righ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3" w15:restartNumberingAfterBreak="0">
    <w:nsid w:val="7A4738D1"/>
    <w:multiLevelType w:val="hybridMultilevel"/>
    <w:tmpl w:val="2B6E67F0"/>
    <w:lvl w:ilvl="0" w:tplc="DB80515E">
      <w:numFmt w:val="bullet"/>
      <w:lvlText w:val="-"/>
      <w:lvlJc w:val="left"/>
      <w:pPr>
        <w:ind w:left="720" w:hanging="360"/>
      </w:pPr>
      <w:rPr>
        <w:rFonts w:ascii="Arial" w:eastAsia="Calibri" w:hAnsi="Arial" w:cs="Arial" w:hint="default"/>
        <w:color w:val="548DD4" w:themeColor="text2" w:themeTint="99"/>
      </w:rPr>
    </w:lvl>
    <w:lvl w:ilvl="1" w:tplc="E9A2AD78">
      <w:numFmt w:val="bullet"/>
      <w:lvlText w:val=""/>
      <w:lvlJc w:val="left"/>
      <w:pPr>
        <w:ind w:left="1440" w:hanging="360"/>
      </w:pPr>
      <w:rPr>
        <w:rFonts w:ascii="Wingdings" w:eastAsia="Calibri" w:hAnsi="Wingdings" w:cstheme="minorBidi" w:hint="default"/>
        <w:color w:val="548DD4" w:themeColor="text2" w:themeTint="99"/>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972162"/>
    <w:multiLevelType w:val="hybridMultilevel"/>
    <w:tmpl w:val="3AB4734E"/>
    <w:lvl w:ilvl="0" w:tplc="04130015">
      <w:start w:val="1"/>
      <w:numFmt w:val="upperLetter"/>
      <w:lvlText w:val="%1."/>
      <w:lvlJc w:val="left"/>
      <w:pPr>
        <w:ind w:left="786" w:hanging="360"/>
      </w:pPr>
      <w:rPr>
        <w:rFonts w:hint="default"/>
      </w:rPr>
    </w:lvl>
    <w:lvl w:ilvl="1" w:tplc="FFFFFFFF">
      <w:numFmt w:val="bullet"/>
      <w:lvlText w:val="-"/>
      <w:lvlJc w:val="left"/>
      <w:pPr>
        <w:ind w:left="1506" w:hanging="360"/>
      </w:pPr>
      <w:rPr>
        <w:rFonts w:ascii="Arial" w:eastAsia="Times New Roman" w:hAnsi="Arial" w:cs="Arial"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1119841500">
    <w:abstractNumId w:val="9"/>
  </w:num>
  <w:num w:numId="2" w16cid:durableId="1050500386">
    <w:abstractNumId w:val="12"/>
  </w:num>
  <w:num w:numId="3" w16cid:durableId="1111781146">
    <w:abstractNumId w:val="4"/>
  </w:num>
  <w:num w:numId="4" w16cid:durableId="589436186">
    <w:abstractNumId w:val="14"/>
  </w:num>
  <w:num w:numId="5" w16cid:durableId="192883565">
    <w:abstractNumId w:val="18"/>
  </w:num>
  <w:num w:numId="6" w16cid:durableId="1999075317">
    <w:abstractNumId w:val="21"/>
  </w:num>
  <w:num w:numId="7" w16cid:durableId="1824350413">
    <w:abstractNumId w:val="23"/>
  </w:num>
  <w:num w:numId="8" w16cid:durableId="768233165">
    <w:abstractNumId w:val="2"/>
  </w:num>
  <w:num w:numId="9" w16cid:durableId="1861357280">
    <w:abstractNumId w:val="8"/>
  </w:num>
  <w:num w:numId="10" w16cid:durableId="561910150">
    <w:abstractNumId w:val="19"/>
  </w:num>
  <w:num w:numId="11" w16cid:durableId="1027681744">
    <w:abstractNumId w:val="7"/>
  </w:num>
  <w:num w:numId="12" w16cid:durableId="509373495">
    <w:abstractNumId w:val="11"/>
  </w:num>
  <w:num w:numId="13" w16cid:durableId="429398987">
    <w:abstractNumId w:val="0"/>
  </w:num>
  <w:num w:numId="14" w16cid:durableId="960646358">
    <w:abstractNumId w:val="20"/>
  </w:num>
  <w:num w:numId="15" w16cid:durableId="1839155552">
    <w:abstractNumId w:val="3"/>
  </w:num>
  <w:num w:numId="16" w16cid:durableId="1543594137">
    <w:abstractNumId w:val="24"/>
  </w:num>
  <w:num w:numId="17" w16cid:durableId="411896792">
    <w:abstractNumId w:val="15"/>
  </w:num>
  <w:num w:numId="18" w16cid:durableId="1416854010">
    <w:abstractNumId w:val="13"/>
  </w:num>
  <w:num w:numId="19" w16cid:durableId="1473325076">
    <w:abstractNumId w:val="10"/>
  </w:num>
  <w:num w:numId="20" w16cid:durableId="1597782581">
    <w:abstractNumId w:val="6"/>
  </w:num>
  <w:num w:numId="21" w16cid:durableId="711618202">
    <w:abstractNumId w:val="5"/>
  </w:num>
  <w:num w:numId="22" w16cid:durableId="1198813772">
    <w:abstractNumId w:val="17"/>
  </w:num>
  <w:num w:numId="23" w16cid:durableId="395712211">
    <w:abstractNumId w:val="1"/>
  </w:num>
  <w:num w:numId="24" w16cid:durableId="866679188">
    <w:abstractNumId w:val="22"/>
  </w:num>
  <w:num w:numId="25" w16cid:durableId="134296927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744"/>
    <w:rsid w:val="00000EA5"/>
    <w:rsid w:val="0000106C"/>
    <w:rsid w:val="00003FCD"/>
    <w:rsid w:val="00005AD4"/>
    <w:rsid w:val="00005ADA"/>
    <w:rsid w:val="000063B9"/>
    <w:rsid w:val="00006785"/>
    <w:rsid w:val="00007734"/>
    <w:rsid w:val="00011DFF"/>
    <w:rsid w:val="000129AA"/>
    <w:rsid w:val="000153EC"/>
    <w:rsid w:val="0001556B"/>
    <w:rsid w:val="00015A76"/>
    <w:rsid w:val="00016789"/>
    <w:rsid w:val="00016C84"/>
    <w:rsid w:val="00017CDC"/>
    <w:rsid w:val="0002146C"/>
    <w:rsid w:val="000228E9"/>
    <w:rsid w:val="00023194"/>
    <w:rsid w:val="000238FC"/>
    <w:rsid w:val="000250F0"/>
    <w:rsid w:val="000251DD"/>
    <w:rsid w:val="0002537E"/>
    <w:rsid w:val="00025A31"/>
    <w:rsid w:val="00025E20"/>
    <w:rsid w:val="000260A5"/>
    <w:rsid w:val="0002693B"/>
    <w:rsid w:val="000274F6"/>
    <w:rsid w:val="00027C20"/>
    <w:rsid w:val="000312AC"/>
    <w:rsid w:val="00031365"/>
    <w:rsid w:val="00031D31"/>
    <w:rsid w:val="00032F4D"/>
    <w:rsid w:val="00033253"/>
    <w:rsid w:val="00034A78"/>
    <w:rsid w:val="00035C52"/>
    <w:rsid w:val="00040D50"/>
    <w:rsid w:val="00041005"/>
    <w:rsid w:val="000412EB"/>
    <w:rsid w:val="0004538A"/>
    <w:rsid w:val="0005037B"/>
    <w:rsid w:val="000526C0"/>
    <w:rsid w:val="00054257"/>
    <w:rsid w:val="000545FD"/>
    <w:rsid w:val="000565E8"/>
    <w:rsid w:val="00056C31"/>
    <w:rsid w:val="00057420"/>
    <w:rsid w:val="000578A0"/>
    <w:rsid w:val="00057DA8"/>
    <w:rsid w:val="000600F2"/>
    <w:rsid w:val="00061333"/>
    <w:rsid w:val="00061CFA"/>
    <w:rsid w:val="00062346"/>
    <w:rsid w:val="00064D06"/>
    <w:rsid w:val="00065721"/>
    <w:rsid w:val="0006602D"/>
    <w:rsid w:val="000661DA"/>
    <w:rsid w:val="00070C04"/>
    <w:rsid w:val="00071D78"/>
    <w:rsid w:val="00075C4C"/>
    <w:rsid w:val="00080076"/>
    <w:rsid w:val="00080AA2"/>
    <w:rsid w:val="000818E5"/>
    <w:rsid w:val="00083E3D"/>
    <w:rsid w:val="00084500"/>
    <w:rsid w:val="00085378"/>
    <w:rsid w:val="000861E4"/>
    <w:rsid w:val="00086369"/>
    <w:rsid w:val="00086B9A"/>
    <w:rsid w:val="00090704"/>
    <w:rsid w:val="0009099A"/>
    <w:rsid w:val="00090B69"/>
    <w:rsid w:val="00090C15"/>
    <w:rsid w:val="00091F6C"/>
    <w:rsid w:val="0009387B"/>
    <w:rsid w:val="00093F2A"/>
    <w:rsid w:val="0009596C"/>
    <w:rsid w:val="00096299"/>
    <w:rsid w:val="0009658C"/>
    <w:rsid w:val="00097152"/>
    <w:rsid w:val="000A0105"/>
    <w:rsid w:val="000A04C5"/>
    <w:rsid w:val="000A0CB0"/>
    <w:rsid w:val="000A0F44"/>
    <w:rsid w:val="000A1B71"/>
    <w:rsid w:val="000A1B98"/>
    <w:rsid w:val="000A2461"/>
    <w:rsid w:val="000A2E18"/>
    <w:rsid w:val="000A60AA"/>
    <w:rsid w:val="000A7573"/>
    <w:rsid w:val="000A7AF2"/>
    <w:rsid w:val="000B12E5"/>
    <w:rsid w:val="000B1445"/>
    <w:rsid w:val="000B1736"/>
    <w:rsid w:val="000B457D"/>
    <w:rsid w:val="000B48F4"/>
    <w:rsid w:val="000B6750"/>
    <w:rsid w:val="000B7B7B"/>
    <w:rsid w:val="000B7D4D"/>
    <w:rsid w:val="000C0B4B"/>
    <w:rsid w:val="000C19B0"/>
    <w:rsid w:val="000C1CE8"/>
    <w:rsid w:val="000C2A62"/>
    <w:rsid w:val="000C2CB9"/>
    <w:rsid w:val="000C3089"/>
    <w:rsid w:val="000C5E4F"/>
    <w:rsid w:val="000C63A1"/>
    <w:rsid w:val="000C78BA"/>
    <w:rsid w:val="000C7951"/>
    <w:rsid w:val="000D0464"/>
    <w:rsid w:val="000D0CF0"/>
    <w:rsid w:val="000D11A4"/>
    <w:rsid w:val="000D1570"/>
    <w:rsid w:val="000D18D9"/>
    <w:rsid w:val="000D23D5"/>
    <w:rsid w:val="000D3492"/>
    <w:rsid w:val="000D3FC1"/>
    <w:rsid w:val="000D5462"/>
    <w:rsid w:val="000D5550"/>
    <w:rsid w:val="000D609D"/>
    <w:rsid w:val="000D7E07"/>
    <w:rsid w:val="000E2091"/>
    <w:rsid w:val="000E271A"/>
    <w:rsid w:val="000E379C"/>
    <w:rsid w:val="000E4B3D"/>
    <w:rsid w:val="000E62DA"/>
    <w:rsid w:val="000E71BF"/>
    <w:rsid w:val="000F1365"/>
    <w:rsid w:val="000F611E"/>
    <w:rsid w:val="00100C37"/>
    <w:rsid w:val="001012CB"/>
    <w:rsid w:val="001025CA"/>
    <w:rsid w:val="00102E90"/>
    <w:rsid w:val="0010399B"/>
    <w:rsid w:val="00104C57"/>
    <w:rsid w:val="00106A23"/>
    <w:rsid w:val="001151A1"/>
    <w:rsid w:val="00115EAF"/>
    <w:rsid w:val="00116A33"/>
    <w:rsid w:val="00117807"/>
    <w:rsid w:val="00120D9A"/>
    <w:rsid w:val="00121747"/>
    <w:rsid w:val="00121759"/>
    <w:rsid w:val="001225B6"/>
    <w:rsid w:val="00122BD4"/>
    <w:rsid w:val="00122D5D"/>
    <w:rsid w:val="00122D87"/>
    <w:rsid w:val="001235E3"/>
    <w:rsid w:val="00123907"/>
    <w:rsid w:val="00126137"/>
    <w:rsid w:val="00126B97"/>
    <w:rsid w:val="00131AA7"/>
    <w:rsid w:val="00132147"/>
    <w:rsid w:val="00132FF4"/>
    <w:rsid w:val="00133D8D"/>
    <w:rsid w:val="00137A44"/>
    <w:rsid w:val="0014039C"/>
    <w:rsid w:val="0014190A"/>
    <w:rsid w:val="00142DDC"/>
    <w:rsid w:val="00143313"/>
    <w:rsid w:val="0014400C"/>
    <w:rsid w:val="0014442F"/>
    <w:rsid w:val="0014449F"/>
    <w:rsid w:val="00144FC9"/>
    <w:rsid w:val="00146E7B"/>
    <w:rsid w:val="00147067"/>
    <w:rsid w:val="00147D6A"/>
    <w:rsid w:val="00150637"/>
    <w:rsid w:val="001514B1"/>
    <w:rsid w:val="00152228"/>
    <w:rsid w:val="00153925"/>
    <w:rsid w:val="00156C72"/>
    <w:rsid w:val="00157165"/>
    <w:rsid w:val="00157675"/>
    <w:rsid w:val="00157CB2"/>
    <w:rsid w:val="00160D70"/>
    <w:rsid w:val="00162E8F"/>
    <w:rsid w:val="00165A4E"/>
    <w:rsid w:val="001714F9"/>
    <w:rsid w:val="00171DDA"/>
    <w:rsid w:val="001724C2"/>
    <w:rsid w:val="001769A5"/>
    <w:rsid w:val="00176F21"/>
    <w:rsid w:val="001776FF"/>
    <w:rsid w:val="00177E66"/>
    <w:rsid w:val="0018175E"/>
    <w:rsid w:val="0018185A"/>
    <w:rsid w:val="001818C2"/>
    <w:rsid w:val="00181B45"/>
    <w:rsid w:val="00182D65"/>
    <w:rsid w:val="00184388"/>
    <w:rsid w:val="0018552E"/>
    <w:rsid w:val="0018627A"/>
    <w:rsid w:val="001879D0"/>
    <w:rsid w:val="00187E1D"/>
    <w:rsid w:val="0018B242"/>
    <w:rsid w:val="00193DEC"/>
    <w:rsid w:val="001956BE"/>
    <w:rsid w:val="001A001D"/>
    <w:rsid w:val="001A006E"/>
    <w:rsid w:val="001A1EE7"/>
    <w:rsid w:val="001A2182"/>
    <w:rsid w:val="001A229E"/>
    <w:rsid w:val="001A2899"/>
    <w:rsid w:val="001A2EB4"/>
    <w:rsid w:val="001A3FD6"/>
    <w:rsid w:val="001A530A"/>
    <w:rsid w:val="001A7A27"/>
    <w:rsid w:val="001B18A9"/>
    <w:rsid w:val="001B18CD"/>
    <w:rsid w:val="001B2175"/>
    <w:rsid w:val="001B2C78"/>
    <w:rsid w:val="001B3151"/>
    <w:rsid w:val="001B336B"/>
    <w:rsid w:val="001B33BF"/>
    <w:rsid w:val="001B3C81"/>
    <w:rsid w:val="001B6779"/>
    <w:rsid w:val="001C07A6"/>
    <w:rsid w:val="001C3B01"/>
    <w:rsid w:val="001C408A"/>
    <w:rsid w:val="001C53E9"/>
    <w:rsid w:val="001C7055"/>
    <w:rsid w:val="001D022B"/>
    <w:rsid w:val="001D0F92"/>
    <w:rsid w:val="001D145F"/>
    <w:rsid w:val="001D2468"/>
    <w:rsid w:val="001D3BC7"/>
    <w:rsid w:val="001D5513"/>
    <w:rsid w:val="001D5BC8"/>
    <w:rsid w:val="001D6A47"/>
    <w:rsid w:val="001E05D7"/>
    <w:rsid w:val="001E07B0"/>
    <w:rsid w:val="001E3455"/>
    <w:rsid w:val="001E41AF"/>
    <w:rsid w:val="001E4F2C"/>
    <w:rsid w:val="001E6882"/>
    <w:rsid w:val="001E7CE2"/>
    <w:rsid w:val="001F044D"/>
    <w:rsid w:val="001F0793"/>
    <w:rsid w:val="001F1A9F"/>
    <w:rsid w:val="001F1CB0"/>
    <w:rsid w:val="001F2BFE"/>
    <w:rsid w:val="001F3378"/>
    <w:rsid w:val="001F3D99"/>
    <w:rsid w:val="001F7DE4"/>
    <w:rsid w:val="00200964"/>
    <w:rsid w:val="0020178C"/>
    <w:rsid w:val="00201990"/>
    <w:rsid w:val="00203B0F"/>
    <w:rsid w:val="0020538D"/>
    <w:rsid w:val="0020579C"/>
    <w:rsid w:val="0020603B"/>
    <w:rsid w:val="00206D7B"/>
    <w:rsid w:val="00207575"/>
    <w:rsid w:val="0020787C"/>
    <w:rsid w:val="0021059E"/>
    <w:rsid w:val="00212CDF"/>
    <w:rsid w:val="00214A93"/>
    <w:rsid w:val="002153FC"/>
    <w:rsid w:val="002161AC"/>
    <w:rsid w:val="00216C06"/>
    <w:rsid w:val="00217B95"/>
    <w:rsid w:val="00220FA9"/>
    <w:rsid w:val="002223D6"/>
    <w:rsid w:val="002231B1"/>
    <w:rsid w:val="00224003"/>
    <w:rsid w:val="002244D0"/>
    <w:rsid w:val="002244EE"/>
    <w:rsid w:val="00225D9F"/>
    <w:rsid w:val="00227184"/>
    <w:rsid w:val="002318CB"/>
    <w:rsid w:val="00232062"/>
    <w:rsid w:val="002320ED"/>
    <w:rsid w:val="00232ABC"/>
    <w:rsid w:val="00233C8B"/>
    <w:rsid w:val="00233D9B"/>
    <w:rsid w:val="00234C7E"/>
    <w:rsid w:val="002354E5"/>
    <w:rsid w:val="00235C71"/>
    <w:rsid w:val="00236683"/>
    <w:rsid w:val="00237034"/>
    <w:rsid w:val="0023788E"/>
    <w:rsid w:val="00242079"/>
    <w:rsid w:val="002428B1"/>
    <w:rsid w:val="00244FC3"/>
    <w:rsid w:val="00246A9E"/>
    <w:rsid w:val="002509F4"/>
    <w:rsid w:val="002512D2"/>
    <w:rsid w:val="002522BD"/>
    <w:rsid w:val="002524D8"/>
    <w:rsid w:val="00254D5C"/>
    <w:rsid w:val="002564F0"/>
    <w:rsid w:val="00257916"/>
    <w:rsid w:val="00257C51"/>
    <w:rsid w:val="00257C67"/>
    <w:rsid w:val="00257DD8"/>
    <w:rsid w:val="00262CC1"/>
    <w:rsid w:val="00263FBC"/>
    <w:rsid w:val="00266DF7"/>
    <w:rsid w:val="00273CFE"/>
    <w:rsid w:val="00273E32"/>
    <w:rsid w:val="0027646B"/>
    <w:rsid w:val="00276942"/>
    <w:rsid w:val="00276D17"/>
    <w:rsid w:val="0027730C"/>
    <w:rsid w:val="00280318"/>
    <w:rsid w:val="00281576"/>
    <w:rsid w:val="00281760"/>
    <w:rsid w:val="00282AA4"/>
    <w:rsid w:val="00285616"/>
    <w:rsid w:val="00286EB8"/>
    <w:rsid w:val="00287085"/>
    <w:rsid w:val="002871AC"/>
    <w:rsid w:val="00287B97"/>
    <w:rsid w:val="00291996"/>
    <w:rsid w:val="00292835"/>
    <w:rsid w:val="002940BD"/>
    <w:rsid w:val="0029420B"/>
    <w:rsid w:val="002953F6"/>
    <w:rsid w:val="00295561"/>
    <w:rsid w:val="0029587D"/>
    <w:rsid w:val="00296BC9"/>
    <w:rsid w:val="002A03BD"/>
    <w:rsid w:val="002A14F7"/>
    <w:rsid w:val="002A2CEF"/>
    <w:rsid w:val="002A3DD1"/>
    <w:rsid w:val="002A411E"/>
    <w:rsid w:val="002A4EC2"/>
    <w:rsid w:val="002A7F1D"/>
    <w:rsid w:val="002B1106"/>
    <w:rsid w:val="002B119B"/>
    <w:rsid w:val="002B185D"/>
    <w:rsid w:val="002B1F90"/>
    <w:rsid w:val="002B35EE"/>
    <w:rsid w:val="002B40D7"/>
    <w:rsid w:val="002B44E9"/>
    <w:rsid w:val="002B479B"/>
    <w:rsid w:val="002B5E37"/>
    <w:rsid w:val="002C0995"/>
    <w:rsid w:val="002C17FD"/>
    <w:rsid w:val="002C1ED1"/>
    <w:rsid w:val="002C4291"/>
    <w:rsid w:val="002C45D9"/>
    <w:rsid w:val="002C5CD5"/>
    <w:rsid w:val="002C7ED7"/>
    <w:rsid w:val="002D13C0"/>
    <w:rsid w:val="002D42D0"/>
    <w:rsid w:val="002D6A6F"/>
    <w:rsid w:val="002E00D3"/>
    <w:rsid w:val="002E08A2"/>
    <w:rsid w:val="002E0E20"/>
    <w:rsid w:val="002E1D0A"/>
    <w:rsid w:val="002E1E4E"/>
    <w:rsid w:val="002E200E"/>
    <w:rsid w:val="002E25C1"/>
    <w:rsid w:val="002E3E35"/>
    <w:rsid w:val="002E4F47"/>
    <w:rsid w:val="002E666B"/>
    <w:rsid w:val="002E6BD0"/>
    <w:rsid w:val="002E74C5"/>
    <w:rsid w:val="002F051E"/>
    <w:rsid w:val="002F0B01"/>
    <w:rsid w:val="002F1984"/>
    <w:rsid w:val="002F2072"/>
    <w:rsid w:val="002F25A4"/>
    <w:rsid w:val="002F42F1"/>
    <w:rsid w:val="002F4C38"/>
    <w:rsid w:val="002F555A"/>
    <w:rsid w:val="002F60B9"/>
    <w:rsid w:val="002F7106"/>
    <w:rsid w:val="002F717E"/>
    <w:rsid w:val="003016F7"/>
    <w:rsid w:val="0030205A"/>
    <w:rsid w:val="00302444"/>
    <w:rsid w:val="003027F4"/>
    <w:rsid w:val="00302D85"/>
    <w:rsid w:val="00305075"/>
    <w:rsid w:val="00307250"/>
    <w:rsid w:val="0030781D"/>
    <w:rsid w:val="00311E2D"/>
    <w:rsid w:val="00312360"/>
    <w:rsid w:val="00312BB6"/>
    <w:rsid w:val="00313278"/>
    <w:rsid w:val="00314A1F"/>
    <w:rsid w:val="003156D3"/>
    <w:rsid w:val="0032064F"/>
    <w:rsid w:val="00320EDD"/>
    <w:rsid w:val="0032248C"/>
    <w:rsid w:val="00322A99"/>
    <w:rsid w:val="00323FED"/>
    <w:rsid w:val="0032497F"/>
    <w:rsid w:val="00330453"/>
    <w:rsid w:val="00330517"/>
    <w:rsid w:val="00331D41"/>
    <w:rsid w:val="003330FF"/>
    <w:rsid w:val="003352BC"/>
    <w:rsid w:val="00335974"/>
    <w:rsid w:val="00335985"/>
    <w:rsid w:val="003359AC"/>
    <w:rsid w:val="0033712E"/>
    <w:rsid w:val="00337D22"/>
    <w:rsid w:val="00341F9C"/>
    <w:rsid w:val="00342D66"/>
    <w:rsid w:val="00346A70"/>
    <w:rsid w:val="00350951"/>
    <w:rsid w:val="0035126A"/>
    <w:rsid w:val="00351CF8"/>
    <w:rsid w:val="0035230B"/>
    <w:rsid w:val="00352A16"/>
    <w:rsid w:val="00352EF9"/>
    <w:rsid w:val="0035696C"/>
    <w:rsid w:val="00360711"/>
    <w:rsid w:val="00361C1F"/>
    <w:rsid w:val="00361E1B"/>
    <w:rsid w:val="003628F4"/>
    <w:rsid w:val="00362B33"/>
    <w:rsid w:val="00363A49"/>
    <w:rsid w:val="00364BB6"/>
    <w:rsid w:val="00365603"/>
    <w:rsid w:val="003671A2"/>
    <w:rsid w:val="003717D9"/>
    <w:rsid w:val="003733F8"/>
    <w:rsid w:val="00374AAA"/>
    <w:rsid w:val="00374DE8"/>
    <w:rsid w:val="00376BF0"/>
    <w:rsid w:val="00376CF3"/>
    <w:rsid w:val="00377122"/>
    <w:rsid w:val="00377C27"/>
    <w:rsid w:val="00377FA7"/>
    <w:rsid w:val="00381716"/>
    <w:rsid w:val="0038207A"/>
    <w:rsid w:val="003828C8"/>
    <w:rsid w:val="00382A53"/>
    <w:rsid w:val="00382C06"/>
    <w:rsid w:val="00384FD6"/>
    <w:rsid w:val="0038516A"/>
    <w:rsid w:val="0038628F"/>
    <w:rsid w:val="0039114F"/>
    <w:rsid w:val="003919EA"/>
    <w:rsid w:val="00392C4A"/>
    <w:rsid w:val="00393E25"/>
    <w:rsid w:val="003950AA"/>
    <w:rsid w:val="0039520A"/>
    <w:rsid w:val="0039537E"/>
    <w:rsid w:val="003953AC"/>
    <w:rsid w:val="00395B5A"/>
    <w:rsid w:val="00396073"/>
    <w:rsid w:val="00396AE8"/>
    <w:rsid w:val="003975EB"/>
    <w:rsid w:val="00397626"/>
    <w:rsid w:val="003A16B3"/>
    <w:rsid w:val="003A18DE"/>
    <w:rsid w:val="003A405C"/>
    <w:rsid w:val="003A40BD"/>
    <w:rsid w:val="003B1AC3"/>
    <w:rsid w:val="003B2B1E"/>
    <w:rsid w:val="003B2CD3"/>
    <w:rsid w:val="003B3414"/>
    <w:rsid w:val="003B475F"/>
    <w:rsid w:val="003B63F0"/>
    <w:rsid w:val="003B6C70"/>
    <w:rsid w:val="003C00C2"/>
    <w:rsid w:val="003C0F27"/>
    <w:rsid w:val="003C18CC"/>
    <w:rsid w:val="003C575E"/>
    <w:rsid w:val="003C6584"/>
    <w:rsid w:val="003C720B"/>
    <w:rsid w:val="003C751A"/>
    <w:rsid w:val="003C7995"/>
    <w:rsid w:val="003D1B4C"/>
    <w:rsid w:val="003D2573"/>
    <w:rsid w:val="003D2653"/>
    <w:rsid w:val="003D2876"/>
    <w:rsid w:val="003D377D"/>
    <w:rsid w:val="003D419F"/>
    <w:rsid w:val="003D5B99"/>
    <w:rsid w:val="003D6CC2"/>
    <w:rsid w:val="003D6DE0"/>
    <w:rsid w:val="003D6F15"/>
    <w:rsid w:val="003E13E4"/>
    <w:rsid w:val="003E38F5"/>
    <w:rsid w:val="003E3E16"/>
    <w:rsid w:val="003E412A"/>
    <w:rsid w:val="003E4DC5"/>
    <w:rsid w:val="003E515D"/>
    <w:rsid w:val="003E51D8"/>
    <w:rsid w:val="003E57D9"/>
    <w:rsid w:val="003E59C1"/>
    <w:rsid w:val="003E6B1F"/>
    <w:rsid w:val="003F28E0"/>
    <w:rsid w:val="003F2F09"/>
    <w:rsid w:val="003F342D"/>
    <w:rsid w:val="003F572E"/>
    <w:rsid w:val="003F6B82"/>
    <w:rsid w:val="003F7C18"/>
    <w:rsid w:val="00400263"/>
    <w:rsid w:val="00401C6A"/>
    <w:rsid w:val="00401CCF"/>
    <w:rsid w:val="00402D7C"/>
    <w:rsid w:val="00402FDC"/>
    <w:rsid w:val="004031C9"/>
    <w:rsid w:val="0040477C"/>
    <w:rsid w:val="004062C0"/>
    <w:rsid w:val="004069C0"/>
    <w:rsid w:val="00407CD8"/>
    <w:rsid w:val="004107BB"/>
    <w:rsid w:val="00410D0C"/>
    <w:rsid w:val="0041110C"/>
    <w:rsid w:val="004121BA"/>
    <w:rsid w:val="004126EA"/>
    <w:rsid w:val="00412D5D"/>
    <w:rsid w:val="004148DF"/>
    <w:rsid w:val="004163C4"/>
    <w:rsid w:val="00420FED"/>
    <w:rsid w:val="00421565"/>
    <w:rsid w:val="00421761"/>
    <w:rsid w:val="00421AF1"/>
    <w:rsid w:val="004227E5"/>
    <w:rsid w:val="004239A7"/>
    <w:rsid w:val="004258B6"/>
    <w:rsid w:val="00426357"/>
    <w:rsid w:val="00427B61"/>
    <w:rsid w:val="0042D4FA"/>
    <w:rsid w:val="004311F8"/>
    <w:rsid w:val="00433685"/>
    <w:rsid w:val="00433EFF"/>
    <w:rsid w:val="00434721"/>
    <w:rsid w:val="00435990"/>
    <w:rsid w:val="00436507"/>
    <w:rsid w:val="00436E43"/>
    <w:rsid w:val="0043742F"/>
    <w:rsid w:val="00437727"/>
    <w:rsid w:val="004377BF"/>
    <w:rsid w:val="0044103B"/>
    <w:rsid w:val="00441203"/>
    <w:rsid w:val="004456AE"/>
    <w:rsid w:val="004457B3"/>
    <w:rsid w:val="0044660F"/>
    <w:rsid w:val="00450C38"/>
    <w:rsid w:val="00450F99"/>
    <w:rsid w:val="00453C54"/>
    <w:rsid w:val="00455686"/>
    <w:rsid w:val="00455A7A"/>
    <w:rsid w:val="00455FE4"/>
    <w:rsid w:val="004563AA"/>
    <w:rsid w:val="004568FA"/>
    <w:rsid w:val="00457201"/>
    <w:rsid w:val="00460E89"/>
    <w:rsid w:val="00460F8B"/>
    <w:rsid w:val="004623FB"/>
    <w:rsid w:val="004626BA"/>
    <w:rsid w:val="00462900"/>
    <w:rsid w:val="00464C65"/>
    <w:rsid w:val="00464E68"/>
    <w:rsid w:val="00465AAB"/>
    <w:rsid w:val="00465DCB"/>
    <w:rsid w:val="00467777"/>
    <w:rsid w:val="00470405"/>
    <w:rsid w:val="00470A56"/>
    <w:rsid w:val="004731EE"/>
    <w:rsid w:val="004749A3"/>
    <w:rsid w:val="00475277"/>
    <w:rsid w:val="0047541B"/>
    <w:rsid w:val="004760C6"/>
    <w:rsid w:val="004771EF"/>
    <w:rsid w:val="00477506"/>
    <w:rsid w:val="00480067"/>
    <w:rsid w:val="0048282D"/>
    <w:rsid w:val="00483099"/>
    <w:rsid w:val="004832B1"/>
    <w:rsid w:val="00483716"/>
    <w:rsid w:val="00483F3A"/>
    <w:rsid w:val="004847E3"/>
    <w:rsid w:val="00484F84"/>
    <w:rsid w:val="004851CB"/>
    <w:rsid w:val="00485C28"/>
    <w:rsid w:val="00486E1B"/>
    <w:rsid w:val="00490771"/>
    <w:rsid w:val="00490E0C"/>
    <w:rsid w:val="004935DA"/>
    <w:rsid w:val="0049432C"/>
    <w:rsid w:val="0049453F"/>
    <w:rsid w:val="00494B30"/>
    <w:rsid w:val="004950AF"/>
    <w:rsid w:val="00495314"/>
    <w:rsid w:val="00496F42"/>
    <w:rsid w:val="004A0F02"/>
    <w:rsid w:val="004A49C5"/>
    <w:rsid w:val="004A4E13"/>
    <w:rsid w:val="004A6287"/>
    <w:rsid w:val="004A70F3"/>
    <w:rsid w:val="004A786B"/>
    <w:rsid w:val="004B0792"/>
    <w:rsid w:val="004B094D"/>
    <w:rsid w:val="004B1F6F"/>
    <w:rsid w:val="004B27A7"/>
    <w:rsid w:val="004B36BD"/>
    <w:rsid w:val="004B3735"/>
    <w:rsid w:val="004B41C4"/>
    <w:rsid w:val="004B46C3"/>
    <w:rsid w:val="004B5E10"/>
    <w:rsid w:val="004B6793"/>
    <w:rsid w:val="004B6E0C"/>
    <w:rsid w:val="004B7A62"/>
    <w:rsid w:val="004C0B7B"/>
    <w:rsid w:val="004C1546"/>
    <w:rsid w:val="004C3077"/>
    <w:rsid w:val="004C4556"/>
    <w:rsid w:val="004C4B0C"/>
    <w:rsid w:val="004C5268"/>
    <w:rsid w:val="004C5A11"/>
    <w:rsid w:val="004C5B16"/>
    <w:rsid w:val="004C6DE1"/>
    <w:rsid w:val="004C7466"/>
    <w:rsid w:val="004D0B4B"/>
    <w:rsid w:val="004D1BB8"/>
    <w:rsid w:val="004D1C29"/>
    <w:rsid w:val="004D21AA"/>
    <w:rsid w:val="004D50E3"/>
    <w:rsid w:val="004D72B5"/>
    <w:rsid w:val="004D7C16"/>
    <w:rsid w:val="004D7F73"/>
    <w:rsid w:val="004E05EA"/>
    <w:rsid w:val="004E31F5"/>
    <w:rsid w:val="004E3540"/>
    <w:rsid w:val="004E4BC4"/>
    <w:rsid w:val="004E5AC2"/>
    <w:rsid w:val="004E6038"/>
    <w:rsid w:val="004E658E"/>
    <w:rsid w:val="004F1091"/>
    <w:rsid w:val="004F276F"/>
    <w:rsid w:val="004F2BEF"/>
    <w:rsid w:val="004F2CF7"/>
    <w:rsid w:val="004F4C66"/>
    <w:rsid w:val="004F524D"/>
    <w:rsid w:val="004F6072"/>
    <w:rsid w:val="004F6281"/>
    <w:rsid w:val="004F66D2"/>
    <w:rsid w:val="00506D3B"/>
    <w:rsid w:val="00507E90"/>
    <w:rsid w:val="005114AE"/>
    <w:rsid w:val="00512296"/>
    <w:rsid w:val="00514624"/>
    <w:rsid w:val="00515236"/>
    <w:rsid w:val="005167AD"/>
    <w:rsid w:val="00524729"/>
    <w:rsid w:val="00525667"/>
    <w:rsid w:val="00525F37"/>
    <w:rsid w:val="005268AA"/>
    <w:rsid w:val="00527CA2"/>
    <w:rsid w:val="0053075D"/>
    <w:rsid w:val="0053175C"/>
    <w:rsid w:val="0053282F"/>
    <w:rsid w:val="00532C81"/>
    <w:rsid w:val="00534EB5"/>
    <w:rsid w:val="00534FF8"/>
    <w:rsid w:val="00535FF1"/>
    <w:rsid w:val="00536201"/>
    <w:rsid w:val="0053720C"/>
    <w:rsid w:val="00542C04"/>
    <w:rsid w:val="00542C0A"/>
    <w:rsid w:val="00543FD1"/>
    <w:rsid w:val="005457A4"/>
    <w:rsid w:val="00546280"/>
    <w:rsid w:val="00546877"/>
    <w:rsid w:val="00547E2F"/>
    <w:rsid w:val="00551701"/>
    <w:rsid w:val="00551B05"/>
    <w:rsid w:val="00552690"/>
    <w:rsid w:val="00552CE3"/>
    <w:rsid w:val="00554B9B"/>
    <w:rsid w:val="00554BAB"/>
    <w:rsid w:val="00554C19"/>
    <w:rsid w:val="00554F4F"/>
    <w:rsid w:val="00557394"/>
    <w:rsid w:val="00560178"/>
    <w:rsid w:val="00561DC0"/>
    <w:rsid w:val="00561EE2"/>
    <w:rsid w:val="005628EE"/>
    <w:rsid w:val="00562CE2"/>
    <w:rsid w:val="00563486"/>
    <w:rsid w:val="00563C5C"/>
    <w:rsid w:val="00564C45"/>
    <w:rsid w:val="00567DE8"/>
    <w:rsid w:val="00571C64"/>
    <w:rsid w:val="005727FF"/>
    <w:rsid w:val="005734E4"/>
    <w:rsid w:val="005748B3"/>
    <w:rsid w:val="00574A3C"/>
    <w:rsid w:val="00575AAA"/>
    <w:rsid w:val="00575B53"/>
    <w:rsid w:val="00576312"/>
    <w:rsid w:val="005807B1"/>
    <w:rsid w:val="0058087C"/>
    <w:rsid w:val="00580C26"/>
    <w:rsid w:val="00580E5C"/>
    <w:rsid w:val="00581778"/>
    <w:rsid w:val="00585B20"/>
    <w:rsid w:val="0059065D"/>
    <w:rsid w:val="00590C0B"/>
    <w:rsid w:val="005913CE"/>
    <w:rsid w:val="00591863"/>
    <w:rsid w:val="0059197A"/>
    <w:rsid w:val="005934A4"/>
    <w:rsid w:val="00593DA1"/>
    <w:rsid w:val="00595F46"/>
    <w:rsid w:val="005A0034"/>
    <w:rsid w:val="005A12D9"/>
    <w:rsid w:val="005A1D9E"/>
    <w:rsid w:val="005A2EAE"/>
    <w:rsid w:val="005A53EA"/>
    <w:rsid w:val="005A5CCB"/>
    <w:rsid w:val="005A7904"/>
    <w:rsid w:val="005A7BAA"/>
    <w:rsid w:val="005A7CBC"/>
    <w:rsid w:val="005B111C"/>
    <w:rsid w:val="005B171B"/>
    <w:rsid w:val="005B2784"/>
    <w:rsid w:val="005B4E4E"/>
    <w:rsid w:val="005B58FA"/>
    <w:rsid w:val="005B643F"/>
    <w:rsid w:val="005C15DA"/>
    <w:rsid w:val="005C18DE"/>
    <w:rsid w:val="005C2030"/>
    <w:rsid w:val="005C2A9F"/>
    <w:rsid w:val="005C539C"/>
    <w:rsid w:val="005C6951"/>
    <w:rsid w:val="005C6BA7"/>
    <w:rsid w:val="005C6E4D"/>
    <w:rsid w:val="005C7076"/>
    <w:rsid w:val="005D0FD1"/>
    <w:rsid w:val="005D1B2A"/>
    <w:rsid w:val="005D21A8"/>
    <w:rsid w:val="005D2256"/>
    <w:rsid w:val="005D48AD"/>
    <w:rsid w:val="005D5879"/>
    <w:rsid w:val="005D6180"/>
    <w:rsid w:val="005D6E28"/>
    <w:rsid w:val="005D7C6B"/>
    <w:rsid w:val="005E065E"/>
    <w:rsid w:val="005E0FA9"/>
    <w:rsid w:val="005E126C"/>
    <w:rsid w:val="005E1C6F"/>
    <w:rsid w:val="005E2046"/>
    <w:rsid w:val="005E2ED5"/>
    <w:rsid w:val="005E3287"/>
    <w:rsid w:val="005E4C72"/>
    <w:rsid w:val="005E6C08"/>
    <w:rsid w:val="005F0AB5"/>
    <w:rsid w:val="005F27AE"/>
    <w:rsid w:val="005F3253"/>
    <w:rsid w:val="005F42CB"/>
    <w:rsid w:val="005F4B49"/>
    <w:rsid w:val="005F659C"/>
    <w:rsid w:val="005F7A13"/>
    <w:rsid w:val="005F7E9D"/>
    <w:rsid w:val="00601DE7"/>
    <w:rsid w:val="0060406B"/>
    <w:rsid w:val="00604534"/>
    <w:rsid w:val="006045BD"/>
    <w:rsid w:val="00607C62"/>
    <w:rsid w:val="00610065"/>
    <w:rsid w:val="00613817"/>
    <w:rsid w:val="00613CB6"/>
    <w:rsid w:val="006162A6"/>
    <w:rsid w:val="00616C87"/>
    <w:rsid w:val="00617970"/>
    <w:rsid w:val="0062202C"/>
    <w:rsid w:val="006224E6"/>
    <w:rsid w:val="00622811"/>
    <w:rsid w:val="00622B80"/>
    <w:rsid w:val="00623D9E"/>
    <w:rsid w:val="00623DC9"/>
    <w:rsid w:val="0062483D"/>
    <w:rsid w:val="006269A9"/>
    <w:rsid w:val="00626A2E"/>
    <w:rsid w:val="006305EB"/>
    <w:rsid w:val="0063491B"/>
    <w:rsid w:val="00635098"/>
    <w:rsid w:val="006364E3"/>
    <w:rsid w:val="00636A55"/>
    <w:rsid w:val="00636C82"/>
    <w:rsid w:val="00637CE6"/>
    <w:rsid w:val="0064051E"/>
    <w:rsid w:val="00640B4A"/>
    <w:rsid w:val="006413BB"/>
    <w:rsid w:val="006417CF"/>
    <w:rsid w:val="00642084"/>
    <w:rsid w:val="00642943"/>
    <w:rsid w:val="006439EE"/>
    <w:rsid w:val="006452DE"/>
    <w:rsid w:val="00645317"/>
    <w:rsid w:val="006475DD"/>
    <w:rsid w:val="0065072A"/>
    <w:rsid w:val="00651471"/>
    <w:rsid w:val="006517C8"/>
    <w:rsid w:val="006525A6"/>
    <w:rsid w:val="00654B45"/>
    <w:rsid w:val="00656087"/>
    <w:rsid w:val="006568D4"/>
    <w:rsid w:val="00657336"/>
    <w:rsid w:val="0065746F"/>
    <w:rsid w:val="006606D5"/>
    <w:rsid w:val="0066234A"/>
    <w:rsid w:val="006624FA"/>
    <w:rsid w:val="00663AA0"/>
    <w:rsid w:val="0066479C"/>
    <w:rsid w:val="00664BED"/>
    <w:rsid w:val="0066569A"/>
    <w:rsid w:val="006661E2"/>
    <w:rsid w:val="0066659A"/>
    <w:rsid w:val="006701C8"/>
    <w:rsid w:val="00671B31"/>
    <w:rsid w:val="006726AA"/>
    <w:rsid w:val="006732C8"/>
    <w:rsid w:val="006739F0"/>
    <w:rsid w:val="00673DA0"/>
    <w:rsid w:val="006742BA"/>
    <w:rsid w:val="00674A7C"/>
    <w:rsid w:val="00675B72"/>
    <w:rsid w:val="00676B9D"/>
    <w:rsid w:val="006770B7"/>
    <w:rsid w:val="0067757D"/>
    <w:rsid w:val="00677C5E"/>
    <w:rsid w:val="006802AD"/>
    <w:rsid w:val="0068296C"/>
    <w:rsid w:val="00682F03"/>
    <w:rsid w:val="00683FFB"/>
    <w:rsid w:val="0068590F"/>
    <w:rsid w:val="0069119A"/>
    <w:rsid w:val="006917C8"/>
    <w:rsid w:val="00692892"/>
    <w:rsid w:val="00693C2E"/>
    <w:rsid w:val="00697CF3"/>
    <w:rsid w:val="00697FE1"/>
    <w:rsid w:val="006A1E1B"/>
    <w:rsid w:val="006A45D1"/>
    <w:rsid w:val="006A54D0"/>
    <w:rsid w:val="006A5946"/>
    <w:rsid w:val="006A5D80"/>
    <w:rsid w:val="006A63CF"/>
    <w:rsid w:val="006A65A8"/>
    <w:rsid w:val="006A74E3"/>
    <w:rsid w:val="006B0703"/>
    <w:rsid w:val="006B0E1C"/>
    <w:rsid w:val="006B153D"/>
    <w:rsid w:val="006B2604"/>
    <w:rsid w:val="006B4889"/>
    <w:rsid w:val="006B5194"/>
    <w:rsid w:val="006B5E37"/>
    <w:rsid w:val="006B6279"/>
    <w:rsid w:val="006B6E78"/>
    <w:rsid w:val="006B72E7"/>
    <w:rsid w:val="006C1149"/>
    <w:rsid w:val="006C1730"/>
    <w:rsid w:val="006C2732"/>
    <w:rsid w:val="006C2D23"/>
    <w:rsid w:val="006C3BF4"/>
    <w:rsid w:val="006C4961"/>
    <w:rsid w:val="006C5254"/>
    <w:rsid w:val="006D0060"/>
    <w:rsid w:val="006D1614"/>
    <w:rsid w:val="006D39D8"/>
    <w:rsid w:val="006D42A4"/>
    <w:rsid w:val="006D6D93"/>
    <w:rsid w:val="006D6F1F"/>
    <w:rsid w:val="006E1345"/>
    <w:rsid w:val="006E14E3"/>
    <w:rsid w:val="006E29E6"/>
    <w:rsid w:val="006E3F29"/>
    <w:rsid w:val="006E47D5"/>
    <w:rsid w:val="006E54E0"/>
    <w:rsid w:val="006E65EA"/>
    <w:rsid w:val="006E68F9"/>
    <w:rsid w:val="006E7F8E"/>
    <w:rsid w:val="006F0479"/>
    <w:rsid w:val="006F269F"/>
    <w:rsid w:val="006F3412"/>
    <w:rsid w:val="006F3F01"/>
    <w:rsid w:val="006F4592"/>
    <w:rsid w:val="006F51A5"/>
    <w:rsid w:val="006F51AC"/>
    <w:rsid w:val="006F5D40"/>
    <w:rsid w:val="006F60AC"/>
    <w:rsid w:val="00701602"/>
    <w:rsid w:val="007032C7"/>
    <w:rsid w:val="00703DD2"/>
    <w:rsid w:val="00704E52"/>
    <w:rsid w:val="0070663D"/>
    <w:rsid w:val="00707873"/>
    <w:rsid w:val="00707FB7"/>
    <w:rsid w:val="00710C84"/>
    <w:rsid w:val="00710D63"/>
    <w:rsid w:val="00711CE3"/>
    <w:rsid w:val="007121BB"/>
    <w:rsid w:val="00716585"/>
    <w:rsid w:val="00716999"/>
    <w:rsid w:val="007177BC"/>
    <w:rsid w:val="007206BE"/>
    <w:rsid w:val="00721256"/>
    <w:rsid w:val="00721BEC"/>
    <w:rsid w:val="007233B9"/>
    <w:rsid w:val="00723CF6"/>
    <w:rsid w:val="00723F5B"/>
    <w:rsid w:val="007252D1"/>
    <w:rsid w:val="00725485"/>
    <w:rsid w:val="00725814"/>
    <w:rsid w:val="00725E04"/>
    <w:rsid w:val="00726819"/>
    <w:rsid w:val="00726D43"/>
    <w:rsid w:val="007325C5"/>
    <w:rsid w:val="00733596"/>
    <w:rsid w:val="0073391B"/>
    <w:rsid w:val="0073450C"/>
    <w:rsid w:val="00735934"/>
    <w:rsid w:val="007366A9"/>
    <w:rsid w:val="007371C8"/>
    <w:rsid w:val="00737AC4"/>
    <w:rsid w:val="00737BD4"/>
    <w:rsid w:val="00737E7F"/>
    <w:rsid w:val="00737FA7"/>
    <w:rsid w:val="007400B3"/>
    <w:rsid w:val="00742057"/>
    <w:rsid w:val="007432B5"/>
    <w:rsid w:val="0074422C"/>
    <w:rsid w:val="00746128"/>
    <w:rsid w:val="00746C34"/>
    <w:rsid w:val="007471AA"/>
    <w:rsid w:val="00747551"/>
    <w:rsid w:val="00751DF1"/>
    <w:rsid w:val="00754714"/>
    <w:rsid w:val="007549F2"/>
    <w:rsid w:val="00754F26"/>
    <w:rsid w:val="0075535F"/>
    <w:rsid w:val="0075746B"/>
    <w:rsid w:val="00763C3D"/>
    <w:rsid w:val="00764A82"/>
    <w:rsid w:val="00764D20"/>
    <w:rsid w:val="0076608F"/>
    <w:rsid w:val="00767666"/>
    <w:rsid w:val="00770E3E"/>
    <w:rsid w:val="00772F3E"/>
    <w:rsid w:val="00773F43"/>
    <w:rsid w:val="007763E8"/>
    <w:rsid w:val="00777006"/>
    <w:rsid w:val="0077733A"/>
    <w:rsid w:val="007821A1"/>
    <w:rsid w:val="00782F8F"/>
    <w:rsid w:val="00784C04"/>
    <w:rsid w:val="007861F0"/>
    <w:rsid w:val="0078688C"/>
    <w:rsid w:val="00791D41"/>
    <w:rsid w:val="007925A9"/>
    <w:rsid w:val="0079319D"/>
    <w:rsid w:val="00794129"/>
    <w:rsid w:val="007943C8"/>
    <w:rsid w:val="007959FE"/>
    <w:rsid w:val="00796103"/>
    <w:rsid w:val="007A20A2"/>
    <w:rsid w:val="007A231F"/>
    <w:rsid w:val="007A2914"/>
    <w:rsid w:val="007A2FA2"/>
    <w:rsid w:val="007A3BA0"/>
    <w:rsid w:val="007A425E"/>
    <w:rsid w:val="007A78A8"/>
    <w:rsid w:val="007B0F8B"/>
    <w:rsid w:val="007B249E"/>
    <w:rsid w:val="007B297A"/>
    <w:rsid w:val="007B3D9E"/>
    <w:rsid w:val="007C0676"/>
    <w:rsid w:val="007C1861"/>
    <w:rsid w:val="007C4498"/>
    <w:rsid w:val="007C4833"/>
    <w:rsid w:val="007C4897"/>
    <w:rsid w:val="007C6462"/>
    <w:rsid w:val="007C686D"/>
    <w:rsid w:val="007C74D7"/>
    <w:rsid w:val="007D16F6"/>
    <w:rsid w:val="007D2318"/>
    <w:rsid w:val="007D2E94"/>
    <w:rsid w:val="007D2FE9"/>
    <w:rsid w:val="007D5FC3"/>
    <w:rsid w:val="007D66A3"/>
    <w:rsid w:val="007D71A9"/>
    <w:rsid w:val="007E033C"/>
    <w:rsid w:val="007E24E8"/>
    <w:rsid w:val="007E26E5"/>
    <w:rsid w:val="007E3177"/>
    <w:rsid w:val="007E4F83"/>
    <w:rsid w:val="007E6AFB"/>
    <w:rsid w:val="007E6B57"/>
    <w:rsid w:val="007E767E"/>
    <w:rsid w:val="007F053A"/>
    <w:rsid w:val="007F0A51"/>
    <w:rsid w:val="007F19D8"/>
    <w:rsid w:val="007F261D"/>
    <w:rsid w:val="007F26D6"/>
    <w:rsid w:val="007F490F"/>
    <w:rsid w:val="008000EB"/>
    <w:rsid w:val="00801729"/>
    <w:rsid w:val="008018E0"/>
    <w:rsid w:val="008030F4"/>
    <w:rsid w:val="008033F0"/>
    <w:rsid w:val="0080350C"/>
    <w:rsid w:val="00803818"/>
    <w:rsid w:val="00803C31"/>
    <w:rsid w:val="00803F8F"/>
    <w:rsid w:val="00804BFB"/>
    <w:rsid w:val="00807A85"/>
    <w:rsid w:val="00807B5F"/>
    <w:rsid w:val="008113F5"/>
    <w:rsid w:val="0081241F"/>
    <w:rsid w:val="008128A2"/>
    <w:rsid w:val="00812D39"/>
    <w:rsid w:val="00813446"/>
    <w:rsid w:val="00813BC5"/>
    <w:rsid w:val="00814FDC"/>
    <w:rsid w:val="00815C81"/>
    <w:rsid w:val="00816D8B"/>
    <w:rsid w:val="00821293"/>
    <w:rsid w:val="008241F3"/>
    <w:rsid w:val="0082470A"/>
    <w:rsid w:val="00825A53"/>
    <w:rsid w:val="00831004"/>
    <w:rsid w:val="00831690"/>
    <w:rsid w:val="00831713"/>
    <w:rsid w:val="00831D4B"/>
    <w:rsid w:val="008346CE"/>
    <w:rsid w:val="00834F81"/>
    <w:rsid w:val="00835BDB"/>
    <w:rsid w:val="00840E82"/>
    <w:rsid w:val="008410A4"/>
    <w:rsid w:val="00842898"/>
    <w:rsid w:val="00842F88"/>
    <w:rsid w:val="0084345D"/>
    <w:rsid w:val="00844179"/>
    <w:rsid w:val="0085017E"/>
    <w:rsid w:val="008504D5"/>
    <w:rsid w:val="00854B58"/>
    <w:rsid w:val="00854D90"/>
    <w:rsid w:val="00855106"/>
    <w:rsid w:val="008574CA"/>
    <w:rsid w:val="0086055B"/>
    <w:rsid w:val="00862387"/>
    <w:rsid w:val="00862C76"/>
    <w:rsid w:val="0086570B"/>
    <w:rsid w:val="0087006A"/>
    <w:rsid w:val="00870A07"/>
    <w:rsid w:val="00870B54"/>
    <w:rsid w:val="00870CAB"/>
    <w:rsid w:val="00870D95"/>
    <w:rsid w:val="00871B42"/>
    <w:rsid w:val="0087203D"/>
    <w:rsid w:val="0087243A"/>
    <w:rsid w:val="0087416F"/>
    <w:rsid w:val="00875CA7"/>
    <w:rsid w:val="00875CBF"/>
    <w:rsid w:val="00877559"/>
    <w:rsid w:val="008805A6"/>
    <w:rsid w:val="00880DC2"/>
    <w:rsid w:val="00881CF0"/>
    <w:rsid w:val="0088245A"/>
    <w:rsid w:val="0088273D"/>
    <w:rsid w:val="00882F51"/>
    <w:rsid w:val="00883B8C"/>
    <w:rsid w:val="00884C58"/>
    <w:rsid w:val="008851A1"/>
    <w:rsid w:val="008862EA"/>
    <w:rsid w:val="00886650"/>
    <w:rsid w:val="00886B08"/>
    <w:rsid w:val="00887B7E"/>
    <w:rsid w:val="00890699"/>
    <w:rsid w:val="0089250D"/>
    <w:rsid w:val="00892EA3"/>
    <w:rsid w:val="00893858"/>
    <w:rsid w:val="00893AFD"/>
    <w:rsid w:val="00894536"/>
    <w:rsid w:val="008948D0"/>
    <w:rsid w:val="00894937"/>
    <w:rsid w:val="00896045"/>
    <w:rsid w:val="008962DB"/>
    <w:rsid w:val="008971B5"/>
    <w:rsid w:val="008A0FBD"/>
    <w:rsid w:val="008A3F59"/>
    <w:rsid w:val="008A4C29"/>
    <w:rsid w:val="008A67D0"/>
    <w:rsid w:val="008A74C9"/>
    <w:rsid w:val="008B157D"/>
    <w:rsid w:val="008B6EB6"/>
    <w:rsid w:val="008B7827"/>
    <w:rsid w:val="008C15BA"/>
    <w:rsid w:val="008C3A3C"/>
    <w:rsid w:val="008C5DC1"/>
    <w:rsid w:val="008C7412"/>
    <w:rsid w:val="008C7445"/>
    <w:rsid w:val="008C7C56"/>
    <w:rsid w:val="008D0930"/>
    <w:rsid w:val="008D193E"/>
    <w:rsid w:val="008D2076"/>
    <w:rsid w:val="008D275A"/>
    <w:rsid w:val="008D412A"/>
    <w:rsid w:val="008D429D"/>
    <w:rsid w:val="008D62DE"/>
    <w:rsid w:val="008D64A0"/>
    <w:rsid w:val="008D6801"/>
    <w:rsid w:val="008D6A26"/>
    <w:rsid w:val="008D7208"/>
    <w:rsid w:val="008D7A0C"/>
    <w:rsid w:val="008E3FBB"/>
    <w:rsid w:val="008E4DBE"/>
    <w:rsid w:val="008E5B03"/>
    <w:rsid w:val="008F00FA"/>
    <w:rsid w:val="008F209D"/>
    <w:rsid w:val="008F246E"/>
    <w:rsid w:val="008F4525"/>
    <w:rsid w:val="008F667C"/>
    <w:rsid w:val="008F6BBE"/>
    <w:rsid w:val="008F6F99"/>
    <w:rsid w:val="008F7640"/>
    <w:rsid w:val="00900442"/>
    <w:rsid w:val="00900AB8"/>
    <w:rsid w:val="00901592"/>
    <w:rsid w:val="00901949"/>
    <w:rsid w:val="009030E1"/>
    <w:rsid w:val="009035B2"/>
    <w:rsid w:val="00907EB3"/>
    <w:rsid w:val="0091031F"/>
    <w:rsid w:val="00913257"/>
    <w:rsid w:val="0091459F"/>
    <w:rsid w:val="009146E9"/>
    <w:rsid w:val="00916B6D"/>
    <w:rsid w:val="00916DB4"/>
    <w:rsid w:val="009179E9"/>
    <w:rsid w:val="00917AF1"/>
    <w:rsid w:val="00921260"/>
    <w:rsid w:val="009216CA"/>
    <w:rsid w:val="00922416"/>
    <w:rsid w:val="00922816"/>
    <w:rsid w:val="0092334E"/>
    <w:rsid w:val="009261A9"/>
    <w:rsid w:val="00926449"/>
    <w:rsid w:val="009269FE"/>
    <w:rsid w:val="00926F03"/>
    <w:rsid w:val="0093034C"/>
    <w:rsid w:val="009305EF"/>
    <w:rsid w:val="00930A39"/>
    <w:rsid w:val="009325D4"/>
    <w:rsid w:val="00932621"/>
    <w:rsid w:val="00932E85"/>
    <w:rsid w:val="0093338D"/>
    <w:rsid w:val="00933971"/>
    <w:rsid w:val="0093506F"/>
    <w:rsid w:val="00936226"/>
    <w:rsid w:val="00936744"/>
    <w:rsid w:val="00936A78"/>
    <w:rsid w:val="009410D6"/>
    <w:rsid w:val="00941644"/>
    <w:rsid w:val="00941DFD"/>
    <w:rsid w:val="00945C49"/>
    <w:rsid w:val="00950103"/>
    <w:rsid w:val="0095016F"/>
    <w:rsid w:val="00950A0B"/>
    <w:rsid w:val="00951D1B"/>
    <w:rsid w:val="009533C4"/>
    <w:rsid w:val="009558E8"/>
    <w:rsid w:val="00956B29"/>
    <w:rsid w:val="009576A8"/>
    <w:rsid w:val="0095798A"/>
    <w:rsid w:val="00957DD4"/>
    <w:rsid w:val="00960F08"/>
    <w:rsid w:val="00961603"/>
    <w:rsid w:val="00962530"/>
    <w:rsid w:val="00962803"/>
    <w:rsid w:val="00962F8C"/>
    <w:rsid w:val="00964876"/>
    <w:rsid w:val="00964B94"/>
    <w:rsid w:val="00964E15"/>
    <w:rsid w:val="00965398"/>
    <w:rsid w:val="00965AF6"/>
    <w:rsid w:val="00965FD6"/>
    <w:rsid w:val="00966A3A"/>
    <w:rsid w:val="009712D5"/>
    <w:rsid w:val="0097153C"/>
    <w:rsid w:val="00971750"/>
    <w:rsid w:val="0097674B"/>
    <w:rsid w:val="0098040C"/>
    <w:rsid w:val="00981197"/>
    <w:rsid w:val="00982E59"/>
    <w:rsid w:val="009849DB"/>
    <w:rsid w:val="009865C5"/>
    <w:rsid w:val="00987895"/>
    <w:rsid w:val="00990565"/>
    <w:rsid w:val="009910EB"/>
    <w:rsid w:val="009925BC"/>
    <w:rsid w:val="00992E2B"/>
    <w:rsid w:val="0099399D"/>
    <w:rsid w:val="009A02F8"/>
    <w:rsid w:val="009A44E5"/>
    <w:rsid w:val="009A4ADD"/>
    <w:rsid w:val="009A532F"/>
    <w:rsid w:val="009A5913"/>
    <w:rsid w:val="009A7A36"/>
    <w:rsid w:val="009A7C1A"/>
    <w:rsid w:val="009B1015"/>
    <w:rsid w:val="009B1CFB"/>
    <w:rsid w:val="009B2462"/>
    <w:rsid w:val="009B2832"/>
    <w:rsid w:val="009B4228"/>
    <w:rsid w:val="009B42DE"/>
    <w:rsid w:val="009B449F"/>
    <w:rsid w:val="009B52B5"/>
    <w:rsid w:val="009B58CC"/>
    <w:rsid w:val="009B5D86"/>
    <w:rsid w:val="009B654E"/>
    <w:rsid w:val="009B6770"/>
    <w:rsid w:val="009B7603"/>
    <w:rsid w:val="009B7912"/>
    <w:rsid w:val="009B79AD"/>
    <w:rsid w:val="009C0187"/>
    <w:rsid w:val="009C1BC6"/>
    <w:rsid w:val="009C2E81"/>
    <w:rsid w:val="009C4290"/>
    <w:rsid w:val="009C4BB7"/>
    <w:rsid w:val="009C5007"/>
    <w:rsid w:val="009C582B"/>
    <w:rsid w:val="009C6708"/>
    <w:rsid w:val="009C6ACF"/>
    <w:rsid w:val="009C7BDB"/>
    <w:rsid w:val="009D0C27"/>
    <w:rsid w:val="009D47D8"/>
    <w:rsid w:val="009D4A13"/>
    <w:rsid w:val="009D4DE8"/>
    <w:rsid w:val="009D6422"/>
    <w:rsid w:val="009D756E"/>
    <w:rsid w:val="009E0438"/>
    <w:rsid w:val="009E30FA"/>
    <w:rsid w:val="009E3940"/>
    <w:rsid w:val="009E402A"/>
    <w:rsid w:val="009E49FC"/>
    <w:rsid w:val="009E4B3A"/>
    <w:rsid w:val="009E4CB4"/>
    <w:rsid w:val="009E59BD"/>
    <w:rsid w:val="009E6AB5"/>
    <w:rsid w:val="009F20DC"/>
    <w:rsid w:val="009F2AD7"/>
    <w:rsid w:val="009F2D54"/>
    <w:rsid w:val="009F39BA"/>
    <w:rsid w:val="009F3AA8"/>
    <w:rsid w:val="009F71AB"/>
    <w:rsid w:val="009F71F1"/>
    <w:rsid w:val="009F761F"/>
    <w:rsid w:val="00A01189"/>
    <w:rsid w:val="00A0241B"/>
    <w:rsid w:val="00A061CF"/>
    <w:rsid w:val="00A06AA1"/>
    <w:rsid w:val="00A0790C"/>
    <w:rsid w:val="00A12653"/>
    <w:rsid w:val="00A12883"/>
    <w:rsid w:val="00A13AC9"/>
    <w:rsid w:val="00A14A38"/>
    <w:rsid w:val="00A1504C"/>
    <w:rsid w:val="00A1700E"/>
    <w:rsid w:val="00A1711B"/>
    <w:rsid w:val="00A21A9F"/>
    <w:rsid w:val="00A21FF8"/>
    <w:rsid w:val="00A23C44"/>
    <w:rsid w:val="00A241A8"/>
    <w:rsid w:val="00A25035"/>
    <w:rsid w:val="00A25B32"/>
    <w:rsid w:val="00A260D1"/>
    <w:rsid w:val="00A27A63"/>
    <w:rsid w:val="00A302F4"/>
    <w:rsid w:val="00A30D34"/>
    <w:rsid w:val="00A33C2F"/>
    <w:rsid w:val="00A3488A"/>
    <w:rsid w:val="00A34E58"/>
    <w:rsid w:val="00A35C84"/>
    <w:rsid w:val="00A35D11"/>
    <w:rsid w:val="00A40C72"/>
    <w:rsid w:val="00A40D7D"/>
    <w:rsid w:val="00A40E7D"/>
    <w:rsid w:val="00A42C84"/>
    <w:rsid w:val="00A43541"/>
    <w:rsid w:val="00A43C18"/>
    <w:rsid w:val="00A4480C"/>
    <w:rsid w:val="00A46022"/>
    <w:rsid w:val="00A46D33"/>
    <w:rsid w:val="00A477EC"/>
    <w:rsid w:val="00A520B4"/>
    <w:rsid w:val="00A56049"/>
    <w:rsid w:val="00A57741"/>
    <w:rsid w:val="00A60827"/>
    <w:rsid w:val="00A61327"/>
    <w:rsid w:val="00A62866"/>
    <w:rsid w:val="00A64633"/>
    <w:rsid w:val="00A65044"/>
    <w:rsid w:val="00A65182"/>
    <w:rsid w:val="00A66823"/>
    <w:rsid w:val="00A6698D"/>
    <w:rsid w:val="00A66C76"/>
    <w:rsid w:val="00A67CA0"/>
    <w:rsid w:val="00A72573"/>
    <w:rsid w:val="00A72716"/>
    <w:rsid w:val="00A732FB"/>
    <w:rsid w:val="00A747F1"/>
    <w:rsid w:val="00A75064"/>
    <w:rsid w:val="00A77418"/>
    <w:rsid w:val="00A802B8"/>
    <w:rsid w:val="00A80607"/>
    <w:rsid w:val="00A84BDC"/>
    <w:rsid w:val="00A84F9F"/>
    <w:rsid w:val="00A84FA5"/>
    <w:rsid w:val="00A909AE"/>
    <w:rsid w:val="00A91DC2"/>
    <w:rsid w:val="00A932F9"/>
    <w:rsid w:val="00A93BA2"/>
    <w:rsid w:val="00A93E52"/>
    <w:rsid w:val="00A9453F"/>
    <w:rsid w:val="00A94E32"/>
    <w:rsid w:val="00A95F7B"/>
    <w:rsid w:val="00AA0247"/>
    <w:rsid w:val="00AA0672"/>
    <w:rsid w:val="00AA238D"/>
    <w:rsid w:val="00AA52EE"/>
    <w:rsid w:val="00AA66FA"/>
    <w:rsid w:val="00AA7A85"/>
    <w:rsid w:val="00AB0401"/>
    <w:rsid w:val="00AB0A87"/>
    <w:rsid w:val="00AB2CA6"/>
    <w:rsid w:val="00AB2F91"/>
    <w:rsid w:val="00AB4C16"/>
    <w:rsid w:val="00AB6181"/>
    <w:rsid w:val="00AB7F36"/>
    <w:rsid w:val="00AC02A7"/>
    <w:rsid w:val="00AC206A"/>
    <w:rsid w:val="00AC505A"/>
    <w:rsid w:val="00AC51B6"/>
    <w:rsid w:val="00AC5339"/>
    <w:rsid w:val="00AC7519"/>
    <w:rsid w:val="00AD11DE"/>
    <w:rsid w:val="00AD1300"/>
    <w:rsid w:val="00AD4664"/>
    <w:rsid w:val="00AD4F89"/>
    <w:rsid w:val="00AD56FD"/>
    <w:rsid w:val="00AD5CF3"/>
    <w:rsid w:val="00AD5D3C"/>
    <w:rsid w:val="00AD7637"/>
    <w:rsid w:val="00AE10E7"/>
    <w:rsid w:val="00AE12C3"/>
    <w:rsid w:val="00AE1B60"/>
    <w:rsid w:val="00AE248F"/>
    <w:rsid w:val="00AE2D66"/>
    <w:rsid w:val="00AE31A2"/>
    <w:rsid w:val="00AE52CA"/>
    <w:rsid w:val="00AE5FB1"/>
    <w:rsid w:val="00AE617D"/>
    <w:rsid w:val="00AE63C8"/>
    <w:rsid w:val="00AE7191"/>
    <w:rsid w:val="00AF21A8"/>
    <w:rsid w:val="00AF3686"/>
    <w:rsid w:val="00AF3777"/>
    <w:rsid w:val="00AF4BD0"/>
    <w:rsid w:val="00AF5652"/>
    <w:rsid w:val="00AF5BBE"/>
    <w:rsid w:val="00AF71ED"/>
    <w:rsid w:val="00B00225"/>
    <w:rsid w:val="00B004E7"/>
    <w:rsid w:val="00B012CC"/>
    <w:rsid w:val="00B01930"/>
    <w:rsid w:val="00B01AAA"/>
    <w:rsid w:val="00B01D54"/>
    <w:rsid w:val="00B01E8D"/>
    <w:rsid w:val="00B04E30"/>
    <w:rsid w:val="00B0509A"/>
    <w:rsid w:val="00B05E8A"/>
    <w:rsid w:val="00B07424"/>
    <w:rsid w:val="00B07BE1"/>
    <w:rsid w:val="00B1073C"/>
    <w:rsid w:val="00B12607"/>
    <w:rsid w:val="00B128B6"/>
    <w:rsid w:val="00B1320E"/>
    <w:rsid w:val="00B13260"/>
    <w:rsid w:val="00B13BC5"/>
    <w:rsid w:val="00B13F11"/>
    <w:rsid w:val="00B17E72"/>
    <w:rsid w:val="00B210EE"/>
    <w:rsid w:val="00B21810"/>
    <w:rsid w:val="00B226C7"/>
    <w:rsid w:val="00B23589"/>
    <w:rsid w:val="00B23908"/>
    <w:rsid w:val="00B26150"/>
    <w:rsid w:val="00B27FA6"/>
    <w:rsid w:val="00B3035B"/>
    <w:rsid w:val="00B3055C"/>
    <w:rsid w:val="00B30FB6"/>
    <w:rsid w:val="00B3142F"/>
    <w:rsid w:val="00B31844"/>
    <w:rsid w:val="00B3281F"/>
    <w:rsid w:val="00B33D10"/>
    <w:rsid w:val="00B33F8F"/>
    <w:rsid w:val="00B35703"/>
    <w:rsid w:val="00B35DA9"/>
    <w:rsid w:val="00B36680"/>
    <w:rsid w:val="00B36CA5"/>
    <w:rsid w:val="00B378BF"/>
    <w:rsid w:val="00B41545"/>
    <w:rsid w:val="00B42A2D"/>
    <w:rsid w:val="00B435C6"/>
    <w:rsid w:val="00B439FA"/>
    <w:rsid w:val="00B44111"/>
    <w:rsid w:val="00B47058"/>
    <w:rsid w:val="00B476E9"/>
    <w:rsid w:val="00B47E5A"/>
    <w:rsid w:val="00B507A5"/>
    <w:rsid w:val="00B51A34"/>
    <w:rsid w:val="00B51C8C"/>
    <w:rsid w:val="00B5207B"/>
    <w:rsid w:val="00B5212B"/>
    <w:rsid w:val="00B526E5"/>
    <w:rsid w:val="00B53F3A"/>
    <w:rsid w:val="00B54439"/>
    <w:rsid w:val="00B5562F"/>
    <w:rsid w:val="00B556CA"/>
    <w:rsid w:val="00B55D58"/>
    <w:rsid w:val="00B5601C"/>
    <w:rsid w:val="00B570A3"/>
    <w:rsid w:val="00B5718E"/>
    <w:rsid w:val="00B57A6A"/>
    <w:rsid w:val="00B60EA8"/>
    <w:rsid w:val="00B61A6D"/>
    <w:rsid w:val="00B6298D"/>
    <w:rsid w:val="00B63348"/>
    <w:rsid w:val="00B65FF3"/>
    <w:rsid w:val="00B65FF6"/>
    <w:rsid w:val="00B733A0"/>
    <w:rsid w:val="00B74454"/>
    <w:rsid w:val="00B745E4"/>
    <w:rsid w:val="00B74D73"/>
    <w:rsid w:val="00B76233"/>
    <w:rsid w:val="00B811E8"/>
    <w:rsid w:val="00B82CEE"/>
    <w:rsid w:val="00B842D3"/>
    <w:rsid w:val="00B90411"/>
    <w:rsid w:val="00B9199E"/>
    <w:rsid w:val="00B92794"/>
    <w:rsid w:val="00B927F4"/>
    <w:rsid w:val="00B92965"/>
    <w:rsid w:val="00B94661"/>
    <w:rsid w:val="00B9781C"/>
    <w:rsid w:val="00BA0535"/>
    <w:rsid w:val="00BA0B29"/>
    <w:rsid w:val="00BA12F5"/>
    <w:rsid w:val="00BA312B"/>
    <w:rsid w:val="00BA3DA8"/>
    <w:rsid w:val="00BA621A"/>
    <w:rsid w:val="00BA63B4"/>
    <w:rsid w:val="00BB012D"/>
    <w:rsid w:val="00BB132A"/>
    <w:rsid w:val="00BB204A"/>
    <w:rsid w:val="00BB24B6"/>
    <w:rsid w:val="00BB3434"/>
    <w:rsid w:val="00BB48D7"/>
    <w:rsid w:val="00BB6B25"/>
    <w:rsid w:val="00BB79F2"/>
    <w:rsid w:val="00BC0092"/>
    <w:rsid w:val="00BC5413"/>
    <w:rsid w:val="00BC54AC"/>
    <w:rsid w:val="00BC5E71"/>
    <w:rsid w:val="00BC6A3F"/>
    <w:rsid w:val="00BD033D"/>
    <w:rsid w:val="00BD0531"/>
    <w:rsid w:val="00BD06FE"/>
    <w:rsid w:val="00BD2858"/>
    <w:rsid w:val="00BD294A"/>
    <w:rsid w:val="00BD3F0E"/>
    <w:rsid w:val="00BD538D"/>
    <w:rsid w:val="00BD6629"/>
    <w:rsid w:val="00BD6D68"/>
    <w:rsid w:val="00BE2A75"/>
    <w:rsid w:val="00BE2C8D"/>
    <w:rsid w:val="00BE39EA"/>
    <w:rsid w:val="00BE4408"/>
    <w:rsid w:val="00BE4B6E"/>
    <w:rsid w:val="00BE5251"/>
    <w:rsid w:val="00BE65E7"/>
    <w:rsid w:val="00BE69E9"/>
    <w:rsid w:val="00BF291E"/>
    <w:rsid w:val="00BF42B7"/>
    <w:rsid w:val="00BF5263"/>
    <w:rsid w:val="00BF79CD"/>
    <w:rsid w:val="00C018F6"/>
    <w:rsid w:val="00C025EF"/>
    <w:rsid w:val="00C0265D"/>
    <w:rsid w:val="00C037CA"/>
    <w:rsid w:val="00C04C56"/>
    <w:rsid w:val="00C04E4C"/>
    <w:rsid w:val="00C05195"/>
    <w:rsid w:val="00C057C0"/>
    <w:rsid w:val="00C05AFE"/>
    <w:rsid w:val="00C06895"/>
    <w:rsid w:val="00C11A09"/>
    <w:rsid w:val="00C11E4D"/>
    <w:rsid w:val="00C1239B"/>
    <w:rsid w:val="00C13FDE"/>
    <w:rsid w:val="00C14581"/>
    <w:rsid w:val="00C14C9A"/>
    <w:rsid w:val="00C15266"/>
    <w:rsid w:val="00C16CC5"/>
    <w:rsid w:val="00C2038C"/>
    <w:rsid w:val="00C2114D"/>
    <w:rsid w:val="00C22933"/>
    <w:rsid w:val="00C23165"/>
    <w:rsid w:val="00C23485"/>
    <w:rsid w:val="00C247D8"/>
    <w:rsid w:val="00C26CFF"/>
    <w:rsid w:val="00C26E1B"/>
    <w:rsid w:val="00C30BFE"/>
    <w:rsid w:val="00C31390"/>
    <w:rsid w:val="00C3511D"/>
    <w:rsid w:val="00C351D5"/>
    <w:rsid w:val="00C35540"/>
    <w:rsid w:val="00C35963"/>
    <w:rsid w:val="00C372D3"/>
    <w:rsid w:val="00C411CE"/>
    <w:rsid w:val="00C42749"/>
    <w:rsid w:val="00C42CA2"/>
    <w:rsid w:val="00C43A8B"/>
    <w:rsid w:val="00C465FA"/>
    <w:rsid w:val="00C47F85"/>
    <w:rsid w:val="00C5148D"/>
    <w:rsid w:val="00C51592"/>
    <w:rsid w:val="00C51F6E"/>
    <w:rsid w:val="00C52A46"/>
    <w:rsid w:val="00C53733"/>
    <w:rsid w:val="00C542C7"/>
    <w:rsid w:val="00C54961"/>
    <w:rsid w:val="00C54A02"/>
    <w:rsid w:val="00C60231"/>
    <w:rsid w:val="00C6037A"/>
    <w:rsid w:val="00C606A4"/>
    <w:rsid w:val="00C608D8"/>
    <w:rsid w:val="00C60D34"/>
    <w:rsid w:val="00C6338C"/>
    <w:rsid w:val="00C63856"/>
    <w:rsid w:val="00C6439C"/>
    <w:rsid w:val="00C64A79"/>
    <w:rsid w:val="00C65625"/>
    <w:rsid w:val="00C66513"/>
    <w:rsid w:val="00C66D89"/>
    <w:rsid w:val="00C6724B"/>
    <w:rsid w:val="00C67986"/>
    <w:rsid w:val="00C70509"/>
    <w:rsid w:val="00C70B40"/>
    <w:rsid w:val="00C71AF2"/>
    <w:rsid w:val="00C73E4F"/>
    <w:rsid w:val="00C741E7"/>
    <w:rsid w:val="00C7446C"/>
    <w:rsid w:val="00C7794A"/>
    <w:rsid w:val="00C80B12"/>
    <w:rsid w:val="00C84DDF"/>
    <w:rsid w:val="00C86A76"/>
    <w:rsid w:val="00C87354"/>
    <w:rsid w:val="00C87AD4"/>
    <w:rsid w:val="00C87E78"/>
    <w:rsid w:val="00C911F5"/>
    <w:rsid w:val="00C9206D"/>
    <w:rsid w:val="00C9548B"/>
    <w:rsid w:val="00CA1612"/>
    <w:rsid w:val="00CA313C"/>
    <w:rsid w:val="00CA3352"/>
    <w:rsid w:val="00CA3C20"/>
    <w:rsid w:val="00CA3E60"/>
    <w:rsid w:val="00CA4324"/>
    <w:rsid w:val="00CA5490"/>
    <w:rsid w:val="00CA66BA"/>
    <w:rsid w:val="00CA69CC"/>
    <w:rsid w:val="00CB0954"/>
    <w:rsid w:val="00CB09C3"/>
    <w:rsid w:val="00CB1937"/>
    <w:rsid w:val="00CB57AE"/>
    <w:rsid w:val="00CB6147"/>
    <w:rsid w:val="00CB7A02"/>
    <w:rsid w:val="00CC009D"/>
    <w:rsid w:val="00CC123C"/>
    <w:rsid w:val="00CC205A"/>
    <w:rsid w:val="00CC22BE"/>
    <w:rsid w:val="00CC2D31"/>
    <w:rsid w:val="00CC4019"/>
    <w:rsid w:val="00CC41CC"/>
    <w:rsid w:val="00CC5408"/>
    <w:rsid w:val="00CC5496"/>
    <w:rsid w:val="00CC7781"/>
    <w:rsid w:val="00CD00E6"/>
    <w:rsid w:val="00CD155C"/>
    <w:rsid w:val="00CD1C2B"/>
    <w:rsid w:val="00CD1DCA"/>
    <w:rsid w:val="00CD2597"/>
    <w:rsid w:val="00CD3915"/>
    <w:rsid w:val="00CD3C53"/>
    <w:rsid w:val="00CD4B8B"/>
    <w:rsid w:val="00CD523F"/>
    <w:rsid w:val="00CD54C8"/>
    <w:rsid w:val="00CD75E7"/>
    <w:rsid w:val="00CE0052"/>
    <w:rsid w:val="00CE190E"/>
    <w:rsid w:val="00CE3152"/>
    <w:rsid w:val="00CE430A"/>
    <w:rsid w:val="00CE43C0"/>
    <w:rsid w:val="00CE5DC7"/>
    <w:rsid w:val="00CE6D4A"/>
    <w:rsid w:val="00CF3796"/>
    <w:rsid w:val="00CF3F89"/>
    <w:rsid w:val="00CF40B3"/>
    <w:rsid w:val="00CF46DB"/>
    <w:rsid w:val="00CF49F9"/>
    <w:rsid w:val="00CF4EAA"/>
    <w:rsid w:val="00CF575F"/>
    <w:rsid w:val="00D00442"/>
    <w:rsid w:val="00D007EF"/>
    <w:rsid w:val="00D00BCD"/>
    <w:rsid w:val="00D029C1"/>
    <w:rsid w:val="00D04141"/>
    <w:rsid w:val="00D052C7"/>
    <w:rsid w:val="00D06136"/>
    <w:rsid w:val="00D066CB"/>
    <w:rsid w:val="00D07AD5"/>
    <w:rsid w:val="00D1003C"/>
    <w:rsid w:val="00D13284"/>
    <w:rsid w:val="00D134AD"/>
    <w:rsid w:val="00D14B00"/>
    <w:rsid w:val="00D16749"/>
    <w:rsid w:val="00D1799B"/>
    <w:rsid w:val="00D2008E"/>
    <w:rsid w:val="00D21A74"/>
    <w:rsid w:val="00D2477A"/>
    <w:rsid w:val="00D2554C"/>
    <w:rsid w:val="00D25963"/>
    <w:rsid w:val="00D26468"/>
    <w:rsid w:val="00D26CC5"/>
    <w:rsid w:val="00D26DEF"/>
    <w:rsid w:val="00D331CA"/>
    <w:rsid w:val="00D3324A"/>
    <w:rsid w:val="00D35CBC"/>
    <w:rsid w:val="00D410FE"/>
    <w:rsid w:val="00D41880"/>
    <w:rsid w:val="00D420DD"/>
    <w:rsid w:val="00D43129"/>
    <w:rsid w:val="00D45282"/>
    <w:rsid w:val="00D46480"/>
    <w:rsid w:val="00D466B2"/>
    <w:rsid w:val="00D468BB"/>
    <w:rsid w:val="00D53BA5"/>
    <w:rsid w:val="00D543FA"/>
    <w:rsid w:val="00D55189"/>
    <w:rsid w:val="00D55E87"/>
    <w:rsid w:val="00D56541"/>
    <w:rsid w:val="00D56583"/>
    <w:rsid w:val="00D6218B"/>
    <w:rsid w:val="00D62D96"/>
    <w:rsid w:val="00D63C3B"/>
    <w:rsid w:val="00D6499C"/>
    <w:rsid w:val="00D64DCC"/>
    <w:rsid w:val="00D6522C"/>
    <w:rsid w:val="00D67EF0"/>
    <w:rsid w:val="00D70742"/>
    <w:rsid w:val="00D71FCB"/>
    <w:rsid w:val="00D72D7E"/>
    <w:rsid w:val="00D733BD"/>
    <w:rsid w:val="00D73EF6"/>
    <w:rsid w:val="00D74D99"/>
    <w:rsid w:val="00D753C9"/>
    <w:rsid w:val="00D75919"/>
    <w:rsid w:val="00D767DA"/>
    <w:rsid w:val="00D76BCE"/>
    <w:rsid w:val="00D771DE"/>
    <w:rsid w:val="00D8031F"/>
    <w:rsid w:val="00D8165D"/>
    <w:rsid w:val="00D81C6E"/>
    <w:rsid w:val="00D83774"/>
    <w:rsid w:val="00D83DE6"/>
    <w:rsid w:val="00D8F1B3"/>
    <w:rsid w:val="00D92737"/>
    <w:rsid w:val="00D9337A"/>
    <w:rsid w:val="00D93F74"/>
    <w:rsid w:val="00D979C7"/>
    <w:rsid w:val="00DA2F7C"/>
    <w:rsid w:val="00DA3095"/>
    <w:rsid w:val="00DA4176"/>
    <w:rsid w:val="00DA432B"/>
    <w:rsid w:val="00DA49FB"/>
    <w:rsid w:val="00DA54F2"/>
    <w:rsid w:val="00DA55ED"/>
    <w:rsid w:val="00DA7AA3"/>
    <w:rsid w:val="00DB0D05"/>
    <w:rsid w:val="00DB18E3"/>
    <w:rsid w:val="00DB233A"/>
    <w:rsid w:val="00DB3056"/>
    <w:rsid w:val="00DB4398"/>
    <w:rsid w:val="00DB572A"/>
    <w:rsid w:val="00DB657F"/>
    <w:rsid w:val="00DB6EE9"/>
    <w:rsid w:val="00DC001E"/>
    <w:rsid w:val="00DC1751"/>
    <w:rsid w:val="00DC192F"/>
    <w:rsid w:val="00DC3C39"/>
    <w:rsid w:val="00DC3F5B"/>
    <w:rsid w:val="00DC4272"/>
    <w:rsid w:val="00DC5CE5"/>
    <w:rsid w:val="00DC7BD6"/>
    <w:rsid w:val="00DC7F48"/>
    <w:rsid w:val="00DD3C04"/>
    <w:rsid w:val="00DD46EA"/>
    <w:rsid w:val="00DD65AA"/>
    <w:rsid w:val="00DD690E"/>
    <w:rsid w:val="00DD7432"/>
    <w:rsid w:val="00DE0015"/>
    <w:rsid w:val="00DE013D"/>
    <w:rsid w:val="00DE1025"/>
    <w:rsid w:val="00DE3378"/>
    <w:rsid w:val="00DE3449"/>
    <w:rsid w:val="00DE4654"/>
    <w:rsid w:val="00DE5D38"/>
    <w:rsid w:val="00DE752D"/>
    <w:rsid w:val="00DE75C6"/>
    <w:rsid w:val="00DE7DA5"/>
    <w:rsid w:val="00DF00EF"/>
    <w:rsid w:val="00DF185E"/>
    <w:rsid w:val="00DF44E7"/>
    <w:rsid w:val="00DF463D"/>
    <w:rsid w:val="00DF488D"/>
    <w:rsid w:val="00DF4AF4"/>
    <w:rsid w:val="00DF51B4"/>
    <w:rsid w:val="00DF5F18"/>
    <w:rsid w:val="00DF7F14"/>
    <w:rsid w:val="00E00725"/>
    <w:rsid w:val="00E00D21"/>
    <w:rsid w:val="00E00E74"/>
    <w:rsid w:val="00E02752"/>
    <w:rsid w:val="00E048AB"/>
    <w:rsid w:val="00E06F5A"/>
    <w:rsid w:val="00E07088"/>
    <w:rsid w:val="00E07295"/>
    <w:rsid w:val="00E07DD8"/>
    <w:rsid w:val="00E11C02"/>
    <w:rsid w:val="00E12391"/>
    <w:rsid w:val="00E1428B"/>
    <w:rsid w:val="00E143BB"/>
    <w:rsid w:val="00E14E31"/>
    <w:rsid w:val="00E1761C"/>
    <w:rsid w:val="00E17D6C"/>
    <w:rsid w:val="00E20EB0"/>
    <w:rsid w:val="00E211AE"/>
    <w:rsid w:val="00E21765"/>
    <w:rsid w:val="00E2327E"/>
    <w:rsid w:val="00E23FDC"/>
    <w:rsid w:val="00E26F2E"/>
    <w:rsid w:val="00E27100"/>
    <w:rsid w:val="00E271BA"/>
    <w:rsid w:val="00E3016B"/>
    <w:rsid w:val="00E33172"/>
    <w:rsid w:val="00E36329"/>
    <w:rsid w:val="00E4032B"/>
    <w:rsid w:val="00E40B0B"/>
    <w:rsid w:val="00E41DF8"/>
    <w:rsid w:val="00E42C17"/>
    <w:rsid w:val="00E4303A"/>
    <w:rsid w:val="00E435F3"/>
    <w:rsid w:val="00E44A64"/>
    <w:rsid w:val="00E44CF5"/>
    <w:rsid w:val="00E44D9F"/>
    <w:rsid w:val="00E4508C"/>
    <w:rsid w:val="00E457C4"/>
    <w:rsid w:val="00E460C6"/>
    <w:rsid w:val="00E46994"/>
    <w:rsid w:val="00E47128"/>
    <w:rsid w:val="00E47678"/>
    <w:rsid w:val="00E47D6B"/>
    <w:rsid w:val="00E523E1"/>
    <w:rsid w:val="00E52D42"/>
    <w:rsid w:val="00E5367B"/>
    <w:rsid w:val="00E5511E"/>
    <w:rsid w:val="00E5544A"/>
    <w:rsid w:val="00E602B2"/>
    <w:rsid w:val="00E60815"/>
    <w:rsid w:val="00E619F0"/>
    <w:rsid w:val="00E62CEA"/>
    <w:rsid w:val="00E63AC9"/>
    <w:rsid w:val="00E64B41"/>
    <w:rsid w:val="00E66329"/>
    <w:rsid w:val="00E66A4C"/>
    <w:rsid w:val="00E7372D"/>
    <w:rsid w:val="00E75B49"/>
    <w:rsid w:val="00E7618A"/>
    <w:rsid w:val="00E76573"/>
    <w:rsid w:val="00E765F8"/>
    <w:rsid w:val="00E774E7"/>
    <w:rsid w:val="00E81671"/>
    <w:rsid w:val="00E819D1"/>
    <w:rsid w:val="00E82514"/>
    <w:rsid w:val="00E82871"/>
    <w:rsid w:val="00E84DDE"/>
    <w:rsid w:val="00E84F04"/>
    <w:rsid w:val="00E8669B"/>
    <w:rsid w:val="00E86BEA"/>
    <w:rsid w:val="00E87C6D"/>
    <w:rsid w:val="00E90169"/>
    <w:rsid w:val="00E91963"/>
    <w:rsid w:val="00E93199"/>
    <w:rsid w:val="00E93266"/>
    <w:rsid w:val="00E93F6E"/>
    <w:rsid w:val="00E95010"/>
    <w:rsid w:val="00E97207"/>
    <w:rsid w:val="00E9734B"/>
    <w:rsid w:val="00E97796"/>
    <w:rsid w:val="00EA0722"/>
    <w:rsid w:val="00EA0DB2"/>
    <w:rsid w:val="00EA1674"/>
    <w:rsid w:val="00EA184A"/>
    <w:rsid w:val="00EA3770"/>
    <w:rsid w:val="00EA3944"/>
    <w:rsid w:val="00EA3ED7"/>
    <w:rsid w:val="00EA451F"/>
    <w:rsid w:val="00EB1573"/>
    <w:rsid w:val="00EB15C6"/>
    <w:rsid w:val="00EB15CC"/>
    <w:rsid w:val="00EB173E"/>
    <w:rsid w:val="00EB1D52"/>
    <w:rsid w:val="00EB2EE5"/>
    <w:rsid w:val="00EB3256"/>
    <w:rsid w:val="00EB3AEB"/>
    <w:rsid w:val="00EB4FD3"/>
    <w:rsid w:val="00EB5A03"/>
    <w:rsid w:val="00EB5BC5"/>
    <w:rsid w:val="00EB5D34"/>
    <w:rsid w:val="00EB73C6"/>
    <w:rsid w:val="00EC21EE"/>
    <w:rsid w:val="00EC2649"/>
    <w:rsid w:val="00EC2CCE"/>
    <w:rsid w:val="00EC5047"/>
    <w:rsid w:val="00EC5DE0"/>
    <w:rsid w:val="00ED0067"/>
    <w:rsid w:val="00ED0366"/>
    <w:rsid w:val="00ED0C5E"/>
    <w:rsid w:val="00ED1082"/>
    <w:rsid w:val="00ED14F3"/>
    <w:rsid w:val="00ED186B"/>
    <w:rsid w:val="00ED2BE4"/>
    <w:rsid w:val="00ED2F21"/>
    <w:rsid w:val="00ED380E"/>
    <w:rsid w:val="00ED670A"/>
    <w:rsid w:val="00EE03C5"/>
    <w:rsid w:val="00EE07FF"/>
    <w:rsid w:val="00EE0B7C"/>
    <w:rsid w:val="00EE17F0"/>
    <w:rsid w:val="00EE360E"/>
    <w:rsid w:val="00EE462B"/>
    <w:rsid w:val="00EE48B2"/>
    <w:rsid w:val="00EE49A9"/>
    <w:rsid w:val="00EE5D78"/>
    <w:rsid w:val="00EE7433"/>
    <w:rsid w:val="00EE7F1E"/>
    <w:rsid w:val="00EF1AA4"/>
    <w:rsid w:val="00EF2D06"/>
    <w:rsid w:val="00EF312A"/>
    <w:rsid w:val="00EF3D2D"/>
    <w:rsid w:val="00EF51FE"/>
    <w:rsid w:val="00EF5C9B"/>
    <w:rsid w:val="00EF7DB8"/>
    <w:rsid w:val="00F00874"/>
    <w:rsid w:val="00F02808"/>
    <w:rsid w:val="00F03716"/>
    <w:rsid w:val="00F03924"/>
    <w:rsid w:val="00F04207"/>
    <w:rsid w:val="00F050CF"/>
    <w:rsid w:val="00F0544D"/>
    <w:rsid w:val="00F064D0"/>
    <w:rsid w:val="00F10DAE"/>
    <w:rsid w:val="00F1124A"/>
    <w:rsid w:val="00F11D3F"/>
    <w:rsid w:val="00F12A13"/>
    <w:rsid w:val="00F12BDA"/>
    <w:rsid w:val="00F1470B"/>
    <w:rsid w:val="00F14D54"/>
    <w:rsid w:val="00F20BE3"/>
    <w:rsid w:val="00F21A66"/>
    <w:rsid w:val="00F227A1"/>
    <w:rsid w:val="00F251D7"/>
    <w:rsid w:val="00F2600E"/>
    <w:rsid w:val="00F26DEF"/>
    <w:rsid w:val="00F26E53"/>
    <w:rsid w:val="00F2784C"/>
    <w:rsid w:val="00F32AA7"/>
    <w:rsid w:val="00F337E0"/>
    <w:rsid w:val="00F33ED9"/>
    <w:rsid w:val="00F343F5"/>
    <w:rsid w:val="00F34631"/>
    <w:rsid w:val="00F35CB8"/>
    <w:rsid w:val="00F370D8"/>
    <w:rsid w:val="00F37ABC"/>
    <w:rsid w:val="00F40E1A"/>
    <w:rsid w:val="00F41046"/>
    <w:rsid w:val="00F41B33"/>
    <w:rsid w:val="00F44259"/>
    <w:rsid w:val="00F45D42"/>
    <w:rsid w:val="00F45FCC"/>
    <w:rsid w:val="00F468F0"/>
    <w:rsid w:val="00F47195"/>
    <w:rsid w:val="00F47864"/>
    <w:rsid w:val="00F533B9"/>
    <w:rsid w:val="00F53BA8"/>
    <w:rsid w:val="00F55245"/>
    <w:rsid w:val="00F56B14"/>
    <w:rsid w:val="00F6002C"/>
    <w:rsid w:val="00F6018A"/>
    <w:rsid w:val="00F612EE"/>
    <w:rsid w:val="00F614EB"/>
    <w:rsid w:val="00F63DC9"/>
    <w:rsid w:val="00F652B4"/>
    <w:rsid w:val="00F65C1C"/>
    <w:rsid w:val="00F665AF"/>
    <w:rsid w:val="00F6718D"/>
    <w:rsid w:val="00F7200A"/>
    <w:rsid w:val="00F721DC"/>
    <w:rsid w:val="00F72500"/>
    <w:rsid w:val="00F7481B"/>
    <w:rsid w:val="00F75391"/>
    <w:rsid w:val="00F757AE"/>
    <w:rsid w:val="00F75DF4"/>
    <w:rsid w:val="00F80D47"/>
    <w:rsid w:val="00F80D77"/>
    <w:rsid w:val="00F81A81"/>
    <w:rsid w:val="00F82C5A"/>
    <w:rsid w:val="00F84C8C"/>
    <w:rsid w:val="00F85C87"/>
    <w:rsid w:val="00F85E20"/>
    <w:rsid w:val="00F85E9C"/>
    <w:rsid w:val="00F866E6"/>
    <w:rsid w:val="00F9188A"/>
    <w:rsid w:val="00F91ABA"/>
    <w:rsid w:val="00F9271D"/>
    <w:rsid w:val="00F93A11"/>
    <w:rsid w:val="00F94764"/>
    <w:rsid w:val="00F96FF1"/>
    <w:rsid w:val="00FA0834"/>
    <w:rsid w:val="00FA17B4"/>
    <w:rsid w:val="00FA2598"/>
    <w:rsid w:val="00FA72DF"/>
    <w:rsid w:val="00FB0037"/>
    <w:rsid w:val="00FB0A93"/>
    <w:rsid w:val="00FB0BD8"/>
    <w:rsid w:val="00FB0EFD"/>
    <w:rsid w:val="00FB44AA"/>
    <w:rsid w:val="00FB4C3B"/>
    <w:rsid w:val="00FB5117"/>
    <w:rsid w:val="00FB5194"/>
    <w:rsid w:val="00FB5423"/>
    <w:rsid w:val="00FB5C6D"/>
    <w:rsid w:val="00FB5F74"/>
    <w:rsid w:val="00FB739F"/>
    <w:rsid w:val="00FC0E72"/>
    <w:rsid w:val="00FC0F85"/>
    <w:rsid w:val="00FC5081"/>
    <w:rsid w:val="00FC528E"/>
    <w:rsid w:val="00FC52F3"/>
    <w:rsid w:val="00FC6C6E"/>
    <w:rsid w:val="00FC744E"/>
    <w:rsid w:val="00FD0B77"/>
    <w:rsid w:val="00FD12C3"/>
    <w:rsid w:val="00FD1A29"/>
    <w:rsid w:val="00FD1C67"/>
    <w:rsid w:val="00FD29E0"/>
    <w:rsid w:val="00FD3301"/>
    <w:rsid w:val="00FD736C"/>
    <w:rsid w:val="00FD741D"/>
    <w:rsid w:val="00FD7512"/>
    <w:rsid w:val="00FE1332"/>
    <w:rsid w:val="00FE1C10"/>
    <w:rsid w:val="00FE1C4C"/>
    <w:rsid w:val="00FE335E"/>
    <w:rsid w:val="00FE4F1B"/>
    <w:rsid w:val="00FE594D"/>
    <w:rsid w:val="00FE7341"/>
    <w:rsid w:val="00FF006F"/>
    <w:rsid w:val="00FF0EFE"/>
    <w:rsid w:val="00FF28CA"/>
    <w:rsid w:val="00FF346A"/>
    <w:rsid w:val="00FF3722"/>
    <w:rsid w:val="00FF4C40"/>
    <w:rsid w:val="00FF5069"/>
    <w:rsid w:val="00FF53EE"/>
    <w:rsid w:val="00FF575B"/>
    <w:rsid w:val="00FF59CD"/>
    <w:rsid w:val="00FF6563"/>
    <w:rsid w:val="00FF774D"/>
    <w:rsid w:val="010EE890"/>
    <w:rsid w:val="0119220D"/>
    <w:rsid w:val="015B68A3"/>
    <w:rsid w:val="0176E511"/>
    <w:rsid w:val="017C7294"/>
    <w:rsid w:val="018AA4E5"/>
    <w:rsid w:val="01CC396A"/>
    <w:rsid w:val="01D7CC61"/>
    <w:rsid w:val="02163148"/>
    <w:rsid w:val="022EC966"/>
    <w:rsid w:val="035E7A79"/>
    <w:rsid w:val="0419F34C"/>
    <w:rsid w:val="042108EA"/>
    <w:rsid w:val="04918F6D"/>
    <w:rsid w:val="05FAE6F5"/>
    <w:rsid w:val="06827396"/>
    <w:rsid w:val="06D468E5"/>
    <w:rsid w:val="06EA207A"/>
    <w:rsid w:val="06FF9C7F"/>
    <w:rsid w:val="07315E90"/>
    <w:rsid w:val="0753F2ED"/>
    <w:rsid w:val="0792B17D"/>
    <w:rsid w:val="07B9AFBC"/>
    <w:rsid w:val="0802F46A"/>
    <w:rsid w:val="0806E333"/>
    <w:rsid w:val="080ABF17"/>
    <w:rsid w:val="08330A8D"/>
    <w:rsid w:val="09273FB4"/>
    <w:rsid w:val="0998CA56"/>
    <w:rsid w:val="09B4602A"/>
    <w:rsid w:val="0A2C56CA"/>
    <w:rsid w:val="0AA91121"/>
    <w:rsid w:val="0AB28ED2"/>
    <w:rsid w:val="0B5A9E2D"/>
    <w:rsid w:val="0C18384E"/>
    <w:rsid w:val="0C393A25"/>
    <w:rsid w:val="0C57CF74"/>
    <w:rsid w:val="0C960247"/>
    <w:rsid w:val="0CC3FD8D"/>
    <w:rsid w:val="0D693441"/>
    <w:rsid w:val="0D7CEDE4"/>
    <w:rsid w:val="0DB361D0"/>
    <w:rsid w:val="0DDB8760"/>
    <w:rsid w:val="0E1C68B4"/>
    <w:rsid w:val="0EBB5FE8"/>
    <w:rsid w:val="0EE63FF0"/>
    <w:rsid w:val="0F39C810"/>
    <w:rsid w:val="0F3E49DB"/>
    <w:rsid w:val="108BE4E9"/>
    <w:rsid w:val="10EBB4B0"/>
    <w:rsid w:val="1146B6C2"/>
    <w:rsid w:val="132206AC"/>
    <w:rsid w:val="13842012"/>
    <w:rsid w:val="13F52025"/>
    <w:rsid w:val="13F8B961"/>
    <w:rsid w:val="14A00442"/>
    <w:rsid w:val="14DEB557"/>
    <w:rsid w:val="14EEE587"/>
    <w:rsid w:val="154E2319"/>
    <w:rsid w:val="155D4D52"/>
    <w:rsid w:val="1569657C"/>
    <w:rsid w:val="159006CD"/>
    <w:rsid w:val="15B45FCC"/>
    <w:rsid w:val="16067F70"/>
    <w:rsid w:val="160F49FF"/>
    <w:rsid w:val="1711A1E4"/>
    <w:rsid w:val="17E42B8B"/>
    <w:rsid w:val="17F06D6A"/>
    <w:rsid w:val="185B137C"/>
    <w:rsid w:val="188B0100"/>
    <w:rsid w:val="19B72E6E"/>
    <w:rsid w:val="1A176247"/>
    <w:rsid w:val="1A47054C"/>
    <w:rsid w:val="1A68D80C"/>
    <w:rsid w:val="1B0BDC20"/>
    <w:rsid w:val="1B127A47"/>
    <w:rsid w:val="1B87ED77"/>
    <w:rsid w:val="1C284E26"/>
    <w:rsid w:val="1D85098A"/>
    <w:rsid w:val="1D852226"/>
    <w:rsid w:val="1DB9AB71"/>
    <w:rsid w:val="1DF945A4"/>
    <w:rsid w:val="1E2A2FD7"/>
    <w:rsid w:val="1E4E8482"/>
    <w:rsid w:val="1E92B288"/>
    <w:rsid w:val="1EF848C3"/>
    <w:rsid w:val="1F6FB588"/>
    <w:rsid w:val="1F945FDB"/>
    <w:rsid w:val="1FAD25B5"/>
    <w:rsid w:val="1FBB67B5"/>
    <w:rsid w:val="208DBFC5"/>
    <w:rsid w:val="2100B5C3"/>
    <w:rsid w:val="21626C4B"/>
    <w:rsid w:val="21B85F04"/>
    <w:rsid w:val="21F068E1"/>
    <w:rsid w:val="220BE5C5"/>
    <w:rsid w:val="22662EAF"/>
    <w:rsid w:val="226F4532"/>
    <w:rsid w:val="229A66D7"/>
    <w:rsid w:val="22A2D6B1"/>
    <w:rsid w:val="22DB0052"/>
    <w:rsid w:val="242512ED"/>
    <w:rsid w:val="244779AD"/>
    <w:rsid w:val="2450C733"/>
    <w:rsid w:val="24620960"/>
    <w:rsid w:val="248438AD"/>
    <w:rsid w:val="24A31A76"/>
    <w:rsid w:val="24BAF711"/>
    <w:rsid w:val="24FD6EE0"/>
    <w:rsid w:val="2591B3B3"/>
    <w:rsid w:val="263E5DAF"/>
    <w:rsid w:val="264C4C04"/>
    <w:rsid w:val="26FB82C8"/>
    <w:rsid w:val="274E5ADF"/>
    <w:rsid w:val="276FDE03"/>
    <w:rsid w:val="27C1A86C"/>
    <w:rsid w:val="2A144FB5"/>
    <w:rsid w:val="2A4553E3"/>
    <w:rsid w:val="2AC87678"/>
    <w:rsid w:val="2B76C27F"/>
    <w:rsid w:val="2B9917AE"/>
    <w:rsid w:val="2B9E98AB"/>
    <w:rsid w:val="2C2155DC"/>
    <w:rsid w:val="2D8BC963"/>
    <w:rsid w:val="2E1BF7CF"/>
    <w:rsid w:val="2E794AD5"/>
    <w:rsid w:val="2E8D9364"/>
    <w:rsid w:val="2EA83F6D"/>
    <w:rsid w:val="2F857CD4"/>
    <w:rsid w:val="2FE2CC42"/>
    <w:rsid w:val="30D41E59"/>
    <w:rsid w:val="31144233"/>
    <w:rsid w:val="316D777C"/>
    <w:rsid w:val="317435B6"/>
    <w:rsid w:val="31759268"/>
    <w:rsid w:val="3201C35E"/>
    <w:rsid w:val="32121305"/>
    <w:rsid w:val="321C78BF"/>
    <w:rsid w:val="321E7907"/>
    <w:rsid w:val="336A72D4"/>
    <w:rsid w:val="33E19336"/>
    <w:rsid w:val="34B28D85"/>
    <w:rsid w:val="355F67FC"/>
    <w:rsid w:val="358AE246"/>
    <w:rsid w:val="359B746B"/>
    <w:rsid w:val="36B870D3"/>
    <w:rsid w:val="36C3DB1B"/>
    <w:rsid w:val="3719BA96"/>
    <w:rsid w:val="3749A262"/>
    <w:rsid w:val="3806DA67"/>
    <w:rsid w:val="38FD0AEC"/>
    <w:rsid w:val="399027EB"/>
    <w:rsid w:val="3A0FA625"/>
    <w:rsid w:val="3A602040"/>
    <w:rsid w:val="3AAFBB61"/>
    <w:rsid w:val="3AFEB0BD"/>
    <w:rsid w:val="3B7B1BF1"/>
    <w:rsid w:val="3C375ABE"/>
    <w:rsid w:val="3C9FD03D"/>
    <w:rsid w:val="3D631176"/>
    <w:rsid w:val="3DAA6A81"/>
    <w:rsid w:val="3E25D206"/>
    <w:rsid w:val="3E5AAFD0"/>
    <w:rsid w:val="3EBB581A"/>
    <w:rsid w:val="3EC8B099"/>
    <w:rsid w:val="3F31B087"/>
    <w:rsid w:val="40085A1E"/>
    <w:rsid w:val="400B8385"/>
    <w:rsid w:val="411DAAD2"/>
    <w:rsid w:val="411F6FF4"/>
    <w:rsid w:val="417CFDD0"/>
    <w:rsid w:val="418E8018"/>
    <w:rsid w:val="41B1CB66"/>
    <w:rsid w:val="41C7B63E"/>
    <w:rsid w:val="4204DA77"/>
    <w:rsid w:val="429CD1FA"/>
    <w:rsid w:val="42C0E3CD"/>
    <w:rsid w:val="42C7521A"/>
    <w:rsid w:val="42C77F4E"/>
    <w:rsid w:val="434C5FAF"/>
    <w:rsid w:val="440472EC"/>
    <w:rsid w:val="446990C5"/>
    <w:rsid w:val="44A3F7F2"/>
    <w:rsid w:val="44C0A3B3"/>
    <w:rsid w:val="44C504BC"/>
    <w:rsid w:val="455BA91A"/>
    <w:rsid w:val="45626532"/>
    <w:rsid w:val="45AD8338"/>
    <w:rsid w:val="45F402B0"/>
    <w:rsid w:val="4609F550"/>
    <w:rsid w:val="4645A93F"/>
    <w:rsid w:val="464B4A06"/>
    <w:rsid w:val="4692625C"/>
    <w:rsid w:val="46C0E650"/>
    <w:rsid w:val="46DD9720"/>
    <w:rsid w:val="47259A0B"/>
    <w:rsid w:val="47A92899"/>
    <w:rsid w:val="4823C52F"/>
    <w:rsid w:val="4846136D"/>
    <w:rsid w:val="48650579"/>
    <w:rsid w:val="488A83B0"/>
    <w:rsid w:val="48B194A7"/>
    <w:rsid w:val="48D36C96"/>
    <w:rsid w:val="4905C65A"/>
    <w:rsid w:val="49142EFA"/>
    <w:rsid w:val="495CF732"/>
    <w:rsid w:val="4A4CBCFB"/>
    <w:rsid w:val="4ACC55B5"/>
    <w:rsid w:val="4BB56A2E"/>
    <w:rsid w:val="4CA88FB8"/>
    <w:rsid w:val="4CBF37FE"/>
    <w:rsid w:val="4D98CF74"/>
    <w:rsid w:val="4E16C1B0"/>
    <w:rsid w:val="4E648D2C"/>
    <w:rsid w:val="4E81D8C2"/>
    <w:rsid w:val="4E9F8652"/>
    <w:rsid w:val="4F6AE80A"/>
    <w:rsid w:val="4F850DE8"/>
    <w:rsid w:val="50023F30"/>
    <w:rsid w:val="5072E9A9"/>
    <w:rsid w:val="50B4E975"/>
    <w:rsid w:val="50CE3CDF"/>
    <w:rsid w:val="513A6BFF"/>
    <w:rsid w:val="516697BD"/>
    <w:rsid w:val="51C1F9D3"/>
    <w:rsid w:val="523FE03E"/>
    <w:rsid w:val="52BF4C63"/>
    <w:rsid w:val="52EB6589"/>
    <w:rsid w:val="52F10ECF"/>
    <w:rsid w:val="52FE973E"/>
    <w:rsid w:val="536E84AA"/>
    <w:rsid w:val="53E04FA6"/>
    <w:rsid w:val="5435A877"/>
    <w:rsid w:val="5442D566"/>
    <w:rsid w:val="54B18267"/>
    <w:rsid w:val="54C9E0CF"/>
    <w:rsid w:val="550DA1D9"/>
    <w:rsid w:val="55C5DF87"/>
    <w:rsid w:val="55E74D35"/>
    <w:rsid w:val="560DE854"/>
    <w:rsid w:val="5626FE44"/>
    <w:rsid w:val="56B37287"/>
    <w:rsid w:val="56B78092"/>
    <w:rsid w:val="56DB5D80"/>
    <w:rsid w:val="57D7C2DC"/>
    <w:rsid w:val="58F69C94"/>
    <w:rsid w:val="595CCDEF"/>
    <w:rsid w:val="5A30F8D1"/>
    <w:rsid w:val="5A601D83"/>
    <w:rsid w:val="5AA89670"/>
    <w:rsid w:val="5AEAE088"/>
    <w:rsid w:val="5B3C951A"/>
    <w:rsid w:val="5B8AB6E7"/>
    <w:rsid w:val="5BE1128A"/>
    <w:rsid w:val="5C37B1AA"/>
    <w:rsid w:val="5C6483A5"/>
    <w:rsid w:val="5C93EF6F"/>
    <w:rsid w:val="5CC977F6"/>
    <w:rsid w:val="5CE93B8E"/>
    <w:rsid w:val="5DBD58D5"/>
    <w:rsid w:val="5DE52401"/>
    <w:rsid w:val="5DFF5726"/>
    <w:rsid w:val="5E095EA9"/>
    <w:rsid w:val="5F5D67F6"/>
    <w:rsid w:val="6032565A"/>
    <w:rsid w:val="6062BF37"/>
    <w:rsid w:val="6070C634"/>
    <w:rsid w:val="60BA3BEA"/>
    <w:rsid w:val="60F55C82"/>
    <w:rsid w:val="60FA0FE2"/>
    <w:rsid w:val="60FEFC4D"/>
    <w:rsid w:val="6187AC1E"/>
    <w:rsid w:val="622E0010"/>
    <w:rsid w:val="625A4C83"/>
    <w:rsid w:val="62DED539"/>
    <w:rsid w:val="635CD0C3"/>
    <w:rsid w:val="63EDB41F"/>
    <w:rsid w:val="640E707C"/>
    <w:rsid w:val="642C47EE"/>
    <w:rsid w:val="65506CA6"/>
    <w:rsid w:val="65ACD445"/>
    <w:rsid w:val="65EF2730"/>
    <w:rsid w:val="66153998"/>
    <w:rsid w:val="662BEA89"/>
    <w:rsid w:val="66391F9F"/>
    <w:rsid w:val="66A08E2A"/>
    <w:rsid w:val="686A0ABE"/>
    <w:rsid w:val="688F83F4"/>
    <w:rsid w:val="68A5FCB2"/>
    <w:rsid w:val="68E0E3D1"/>
    <w:rsid w:val="69AFAEAB"/>
    <w:rsid w:val="69F23E5D"/>
    <w:rsid w:val="6A4279AC"/>
    <w:rsid w:val="6B7FD417"/>
    <w:rsid w:val="6C7C0434"/>
    <w:rsid w:val="6C870AC9"/>
    <w:rsid w:val="6CB503E9"/>
    <w:rsid w:val="6D8D1483"/>
    <w:rsid w:val="6E139306"/>
    <w:rsid w:val="6E689EB2"/>
    <w:rsid w:val="6F256629"/>
    <w:rsid w:val="6F47C3A1"/>
    <w:rsid w:val="6FEE1448"/>
    <w:rsid w:val="6FF39E2C"/>
    <w:rsid w:val="6FFC6E2E"/>
    <w:rsid w:val="7050CBA8"/>
    <w:rsid w:val="710BF2C6"/>
    <w:rsid w:val="715EEECA"/>
    <w:rsid w:val="718D32A9"/>
    <w:rsid w:val="719855D7"/>
    <w:rsid w:val="7252531D"/>
    <w:rsid w:val="72FC39EA"/>
    <w:rsid w:val="73FA3BEC"/>
    <w:rsid w:val="74D70502"/>
    <w:rsid w:val="74FE2769"/>
    <w:rsid w:val="7529299C"/>
    <w:rsid w:val="7547D2E7"/>
    <w:rsid w:val="755DAF6C"/>
    <w:rsid w:val="75958F83"/>
    <w:rsid w:val="761A8870"/>
    <w:rsid w:val="7621E2B1"/>
    <w:rsid w:val="764FE8B9"/>
    <w:rsid w:val="776E37B2"/>
    <w:rsid w:val="78122E18"/>
    <w:rsid w:val="787E0A75"/>
    <w:rsid w:val="78C31A6F"/>
    <w:rsid w:val="78E6A451"/>
    <w:rsid w:val="78FFA32E"/>
    <w:rsid w:val="793C4B9C"/>
    <w:rsid w:val="79454EC2"/>
    <w:rsid w:val="7A699B55"/>
    <w:rsid w:val="7A742098"/>
    <w:rsid w:val="7AA47C5E"/>
    <w:rsid w:val="7AC1B464"/>
    <w:rsid w:val="7BFDBFFB"/>
    <w:rsid w:val="7C235FA5"/>
    <w:rsid w:val="7CBFC5A8"/>
    <w:rsid w:val="7CCE63AC"/>
    <w:rsid w:val="7CD28814"/>
    <w:rsid w:val="7D8EB398"/>
    <w:rsid w:val="7DB16F37"/>
    <w:rsid w:val="7ECA0949"/>
    <w:rsid w:val="7F2E6727"/>
    <w:rsid w:val="7F360A18"/>
    <w:rsid w:val="7F7B4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A2D0A7D"/>
  <w15:docId w15:val="{BAE39C99-47C1-4E05-B3A1-B647D5F3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5CF3"/>
    <w:pPr>
      <w:spacing w:after="120" w:line="276" w:lineRule="auto"/>
      <w:jc w:val="both"/>
    </w:pPr>
    <w:rPr>
      <w:rFonts w:ascii="Arial" w:hAnsi="Arial" w:cstheme="minorBidi"/>
      <w:sz w:val="20"/>
      <w:lang w:val="nl-NL"/>
    </w:rPr>
  </w:style>
  <w:style w:type="paragraph" w:styleId="Kop1">
    <w:name w:val="heading 1"/>
    <w:basedOn w:val="Standaard"/>
    <w:next w:val="Standaard"/>
    <w:link w:val="Kop1Char"/>
    <w:qFormat/>
    <w:rsid w:val="00AD5CF3"/>
    <w:pPr>
      <w:keepNext/>
      <w:numPr>
        <w:numId w:val="4"/>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AD5CF3"/>
    <w:pPr>
      <w:keepNext/>
      <w:numPr>
        <w:ilvl w:val="1"/>
        <w:numId w:val="4"/>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AD5CF3"/>
    <w:pPr>
      <w:keepNext/>
      <w:numPr>
        <w:ilvl w:val="2"/>
        <w:numId w:val="4"/>
      </w:numPr>
      <w:spacing w:before="120"/>
      <w:outlineLvl w:val="2"/>
    </w:pPr>
    <w:rPr>
      <w:b/>
      <w:bCs/>
      <w:color w:val="686663"/>
    </w:rPr>
  </w:style>
  <w:style w:type="paragraph" w:styleId="Kop4">
    <w:name w:val="heading 4"/>
    <w:basedOn w:val="Standaard"/>
    <w:next w:val="Standaard"/>
    <w:link w:val="Kop4Char"/>
    <w:qFormat/>
    <w:rsid w:val="00AD5CF3"/>
    <w:pPr>
      <w:outlineLvl w:val="3"/>
    </w:pPr>
    <w:rPr>
      <w:b/>
      <w:color w:val="686663"/>
    </w:rPr>
  </w:style>
  <w:style w:type="paragraph" w:styleId="Kop5">
    <w:name w:val="heading 5"/>
    <w:basedOn w:val="Standaard"/>
    <w:next w:val="Standaard"/>
    <w:link w:val="Kop5Char"/>
    <w:unhideWhenUsed/>
    <w:rsid w:val="00AD5CF3"/>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nhideWhenUsed/>
    <w:qFormat/>
    <w:rsid w:val="00AD5CF3"/>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nhideWhenUsed/>
    <w:qFormat/>
    <w:rsid w:val="00AD5CF3"/>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nhideWhenUsed/>
    <w:qFormat/>
    <w:rsid w:val="00AD5CF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AD5CF3"/>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AD5CF3"/>
    <w:rPr>
      <w:rFonts w:ascii="Arial" w:hAnsi="Arial" w:cs="Arial"/>
      <w:b/>
      <w:bCs/>
      <w:color w:val="DD7500"/>
      <w:sz w:val="32"/>
      <w:szCs w:val="32"/>
      <w:lang w:val="nl-NL"/>
    </w:rPr>
  </w:style>
  <w:style w:type="character" w:customStyle="1" w:styleId="Kop2Char">
    <w:name w:val="Kop 2 Char"/>
    <w:basedOn w:val="Standaardalinea-lettertype"/>
    <w:link w:val="Kop2"/>
    <w:locked/>
    <w:rsid w:val="00AD5CF3"/>
    <w:rPr>
      <w:rFonts w:ascii="Arial" w:hAnsi="Arial" w:cs="Arial"/>
      <w:b/>
      <w:bCs/>
      <w:i/>
      <w:iCs/>
      <w:color w:val="686663"/>
      <w:sz w:val="24"/>
      <w:szCs w:val="28"/>
      <w:lang w:val="nl-NL"/>
    </w:rPr>
  </w:style>
  <w:style w:type="character" w:customStyle="1" w:styleId="Kop3Char">
    <w:name w:val="Kop 3 Char"/>
    <w:basedOn w:val="Standaardalinea-lettertype"/>
    <w:link w:val="Kop3"/>
    <w:locked/>
    <w:rsid w:val="00AD5CF3"/>
    <w:rPr>
      <w:rFonts w:ascii="Arial" w:hAnsi="Arial" w:cstheme="minorBidi"/>
      <w:b/>
      <w:bCs/>
      <w:color w:val="686663"/>
      <w:sz w:val="20"/>
      <w:lang w:val="nl-NL"/>
    </w:rPr>
  </w:style>
  <w:style w:type="character" w:customStyle="1" w:styleId="Kop4Char">
    <w:name w:val="Kop 4 Char"/>
    <w:basedOn w:val="Standaardalinea-lettertype"/>
    <w:link w:val="Kop4"/>
    <w:locked/>
    <w:rsid w:val="00AD5CF3"/>
    <w:rPr>
      <w:rFonts w:ascii="Arial" w:hAnsi="Arial" w:cstheme="minorBidi"/>
      <w:b/>
      <w:color w:val="686663"/>
      <w:sz w:val="20"/>
      <w:lang w:val="nl-NL"/>
    </w:rPr>
  </w:style>
  <w:style w:type="character" w:customStyle="1" w:styleId="Kop5Char">
    <w:name w:val="Kop 5 Char"/>
    <w:basedOn w:val="Standaardalinea-lettertype"/>
    <w:link w:val="Kop5"/>
    <w:locked/>
    <w:rsid w:val="00AD5CF3"/>
    <w:rPr>
      <w:rFonts w:asciiTheme="majorHAnsi" w:eastAsiaTheme="majorEastAsia" w:hAnsiTheme="majorHAnsi" w:cstheme="majorBidi"/>
      <w:color w:val="365F91" w:themeColor="accent1" w:themeShade="BF"/>
      <w:sz w:val="20"/>
      <w:lang w:val="nl-NL"/>
    </w:rPr>
  </w:style>
  <w:style w:type="character" w:customStyle="1" w:styleId="Kop6Char">
    <w:name w:val="Kop 6 Char"/>
    <w:basedOn w:val="Standaardalinea-lettertype"/>
    <w:link w:val="Kop6"/>
    <w:locked/>
    <w:rsid w:val="00AD5CF3"/>
    <w:rPr>
      <w:rFonts w:asciiTheme="majorHAnsi" w:eastAsiaTheme="majorEastAsia" w:hAnsiTheme="majorHAnsi" w:cstheme="majorBidi"/>
      <w:color w:val="243F60" w:themeColor="accent1" w:themeShade="7F"/>
      <w:sz w:val="20"/>
      <w:lang w:val="nl-NL"/>
    </w:rPr>
  </w:style>
  <w:style w:type="character" w:customStyle="1" w:styleId="Kop7Char">
    <w:name w:val="Kop 7 Char"/>
    <w:basedOn w:val="Standaardalinea-lettertype"/>
    <w:link w:val="Kop7"/>
    <w:locked/>
    <w:rsid w:val="00AD5CF3"/>
    <w:rPr>
      <w:rFonts w:asciiTheme="majorHAnsi" w:eastAsiaTheme="majorEastAsia" w:hAnsiTheme="majorHAnsi" w:cstheme="majorBidi"/>
      <w:i/>
      <w:iCs/>
      <w:color w:val="243F60" w:themeColor="accent1" w:themeShade="7F"/>
      <w:sz w:val="20"/>
      <w:lang w:val="nl-NL"/>
    </w:rPr>
  </w:style>
  <w:style w:type="character" w:customStyle="1" w:styleId="Kop8Char">
    <w:name w:val="Kop 8 Char"/>
    <w:basedOn w:val="Standaardalinea-lettertype"/>
    <w:link w:val="Kop8"/>
    <w:locked/>
    <w:rsid w:val="00AD5CF3"/>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locked/>
    <w:rsid w:val="00AD5CF3"/>
    <w:rPr>
      <w:rFonts w:asciiTheme="majorHAnsi" w:eastAsiaTheme="majorEastAsia" w:hAnsiTheme="majorHAnsi" w:cstheme="majorBidi"/>
      <w:i/>
      <w:iCs/>
      <w:color w:val="272727" w:themeColor="text1" w:themeTint="D8"/>
      <w:sz w:val="21"/>
      <w:szCs w:val="21"/>
      <w:lang w:val="nl-NL"/>
    </w:rPr>
  </w:style>
  <w:style w:type="paragraph" w:customStyle="1" w:styleId="Bijlage">
    <w:name w:val="Bijlage"/>
    <w:basedOn w:val="Standaard"/>
    <w:next w:val="Standaard"/>
    <w:autoRedefine/>
    <w:uiPriority w:val="99"/>
    <w:rsid w:val="00B5718E"/>
    <w:pPr>
      <w:jc w:val="center"/>
    </w:pPr>
    <w:rPr>
      <w:b/>
      <w:color w:val="999999"/>
      <w:sz w:val="32"/>
    </w:rPr>
  </w:style>
  <w:style w:type="paragraph" w:customStyle="1" w:styleId="Inspringenmet12mm">
    <w:name w:val="Inspringen met 12mm"/>
    <w:basedOn w:val="Standaard"/>
    <w:uiPriority w:val="99"/>
    <w:rsid w:val="005D1B2A"/>
    <w:pPr>
      <w:ind w:left="680"/>
    </w:pPr>
  </w:style>
  <w:style w:type="paragraph" w:styleId="Koptekst">
    <w:name w:val="header"/>
    <w:basedOn w:val="Standaard"/>
    <w:link w:val="KoptekstChar"/>
    <w:uiPriority w:val="99"/>
    <w:unhideWhenUsed/>
    <w:rsid w:val="00AD5C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AD5CF3"/>
    <w:rPr>
      <w:rFonts w:ascii="Arial" w:hAnsi="Arial" w:cstheme="minorBidi"/>
      <w:sz w:val="20"/>
      <w:lang w:val="nl-NL"/>
    </w:rPr>
  </w:style>
  <w:style w:type="paragraph" w:styleId="Voettekst">
    <w:name w:val="footer"/>
    <w:basedOn w:val="Standaard"/>
    <w:link w:val="VoettekstChar"/>
    <w:uiPriority w:val="99"/>
    <w:unhideWhenUsed/>
    <w:rsid w:val="00AD5C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AD5CF3"/>
    <w:rPr>
      <w:rFonts w:ascii="Arial" w:hAnsi="Arial" w:cstheme="minorBidi"/>
      <w:sz w:val="20"/>
      <w:lang w:val="nl-NL"/>
    </w:rPr>
  </w:style>
  <w:style w:type="table" w:styleId="Tabelraster">
    <w:name w:val="Table Grid"/>
    <w:basedOn w:val="Standaardtabel"/>
    <w:uiPriority w:val="99"/>
    <w:rsid w:val="002A14F7"/>
    <w:pPr>
      <w:overflowPunct w:val="0"/>
      <w:autoSpaceDE w:val="0"/>
      <w:autoSpaceDN w:val="0"/>
      <w:adjustRightInd w:val="0"/>
      <w:jc w:val="both"/>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alinea">
    <w:name w:val="Standaardalinea"/>
    <w:basedOn w:val="Standaard"/>
    <w:uiPriority w:val="99"/>
    <w:rsid w:val="005E126C"/>
    <w:pPr>
      <w:ind w:left="1985"/>
      <w:jc w:val="left"/>
    </w:pPr>
    <w:rPr>
      <w:rFonts w:ascii="Verdana" w:hAnsi="Verdana"/>
    </w:rPr>
  </w:style>
  <w:style w:type="paragraph" w:styleId="Ballontekst">
    <w:name w:val="Balloon Text"/>
    <w:basedOn w:val="Standaard"/>
    <w:link w:val="BallontekstChar"/>
    <w:uiPriority w:val="99"/>
    <w:semiHidden/>
    <w:rsid w:val="0058087C"/>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A35D11"/>
    <w:rPr>
      <w:rFonts w:cs="Times New Roman"/>
      <w:sz w:val="2"/>
      <w:lang w:val="nl-NL" w:eastAsia="nl-NL"/>
    </w:rPr>
  </w:style>
  <w:style w:type="character" w:customStyle="1" w:styleId="publicationtitle">
    <w:name w:val="publicationtitle"/>
    <w:basedOn w:val="Standaardalinea-lettertype"/>
    <w:uiPriority w:val="99"/>
    <w:rsid w:val="008F4525"/>
    <w:rPr>
      <w:rFonts w:cs="Times New Roman"/>
    </w:rPr>
  </w:style>
  <w:style w:type="character" w:styleId="Hyperlink">
    <w:name w:val="Hyperlink"/>
    <w:basedOn w:val="Standaardalinea-lettertype"/>
    <w:uiPriority w:val="99"/>
    <w:rsid w:val="008F4525"/>
    <w:rPr>
      <w:rFonts w:cs="Times New Roman"/>
      <w:color w:val="0000FF"/>
      <w:u w:val="single"/>
    </w:rPr>
  </w:style>
  <w:style w:type="character" w:styleId="Verwijzingopmerking">
    <w:name w:val="annotation reference"/>
    <w:basedOn w:val="Standaardalinea-lettertype"/>
    <w:uiPriority w:val="99"/>
    <w:rsid w:val="00490E0C"/>
    <w:rPr>
      <w:rFonts w:cs="Times New Roman"/>
      <w:sz w:val="16"/>
      <w:szCs w:val="16"/>
    </w:rPr>
  </w:style>
  <w:style w:type="paragraph" w:styleId="Tekstopmerking">
    <w:name w:val="annotation text"/>
    <w:basedOn w:val="Standaard"/>
    <w:link w:val="TekstopmerkingChar"/>
    <w:uiPriority w:val="99"/>
    <w:rsid w:val="00490E0C"/>
  </w:style>
  <w:style w:type="character" w:customStyle="1" w:styleId="TekstopmerkingChar">
    <w:name w:val="Tekst opmerking Char"/>
    <w:basedOn w:val="Standaardalinea-lettertype"/>
    <w:link w:val="Tekstopmerking"/>
    <w:uiPriority w:val="99"/>
    <w:locked/>
    <w:rsid w:val="00490E0C"/>
    <w:rPr>
      <w:rFonts w:ascii="Arial" w:hAnsi="Arial" w:cs="Times New Roman"/>
    </w:rPr>
  </w:style>
  <w:style w:type="paragraph" w:styleId="Onderwerpvanopmerking">
    <w:name w:val="annotation subject"/>
    <w:basedOn w:val="Tekstopmerking"/>
    <w:next w:val="Tekstopmerking"/>
    <w:link w:val="OnderwerpvanopmerkingChar"/>
    <w:uiPriority w:val="99"/>
    <w:rsid w:val="00490E0C"/>
    <w:rPr>
      <w:b/>
      <w:bCs/>
    </w:rPr>
  </w:style>
  <w:style w:type="character" w:customStyle="1" w:styleId="OnderwerpvanopmerkingChar">
    <w:name w:val="Onderwerp van opmerking Char"/>
    <w:basedOn w:val="TekstopmerkingChar"/>
    <w:link w:val="Onderwerpvanopmerking"/>
    <w:uiPriority w:val="99"/>
    <w:locked/>
    <w:rsid w:val="00490E0C"/>
    <w:rPr>
      <w:rFonts w:ascii="Arial" w:hAnsi="Arial" w:cs="Times New Roman"/>
      <w:b/>
      <w:bCs/>
    </w:rPr>
  </w:style>
  <w:style w:type="paragraph" w:styleId="Documentstructuur">
    <w:name w:val="Document Map"/>
    <w:basedOn w:val="Standaard"/>
    <w:link w:val="DocumentstructuurChar"/>
    <w:uiPriority w:val="99"/>
    <w:semiHidden/>
    <w:locked/>
    <w:rsid w:val="00D62D96"/>
    <w:pPr>
      <w:shd w:val="clear" w:color="auto" w:fill="000080"/>
    </w:pPr>
    <w:rPr>
      <w:rFonts w:ascii="Tahoma" w:hAnsi="Tahoma" w:cs="Tahoma"/>
    </w:rPr>
  </w:style>
  <w:style w:type="character" w:customStyle="1" w:styleId="DocumentstructuurChar">
    <w:name w:val="Documentstructuur Char"/>
    <w:basedOn w:val="Standaardalinea-lettertype"/>
    <w:link w:val="Documentstructuur"/>
    <w:uiPriority w:val="99"/>
    <w:semiHidden/>
    <w:locked/>
    <w:rsid w:val="006A5D80"/>
    <w:rPr>
      <w:rFonts w:cs="Times New Roman"/>
      <w:sz w:val="2"/>
      <w:lang w:val="nl-NL" w:eastAsia="nl-NL"/>
    </w:rPr>
  </w:style>
  <w:style w:type="character" w:styleId="Zwaar">
    <w:name w:val="Strong"/>
    <w:uiPriority w:val="22"/>
    <w:qFormat/>
    <w:locked/>
    <w:rsid w:val="00AD5CF3"/>
    <w:rPr>
      <w:b/>
      <w:bCs/>
    </w:rPr>
  </w:style>
  <w:style w:type="paragraph" w:styleId="Lijstalinea">
    <w:name w:val="List Paragraph"/>
    <w:basedOn w:val="Standaard"/>
    <w:link w:val="LijstalineaChar"/>
    <w:uiPriority w:val="34"/>
    <w:qFormat/>
    <w:rsid w:val="00AD5CF3"/>
    <w:pPr>
      <w:spacing w:after="60"/>
      <w:ind w:left="720"/>
    </w:pPr>
  </w:style>
  <w:style w:type="paragraph" w:customStyle="1" w:styleId="Default">
    <w:name w:val="Default"/>
    <w:rsid w:val="00A43C18"/>
    <w:pPr>
      <w:autoSpaceDE w:val="0"/>
      <w:autoSpaceDN w:val="0"/>
      <w:adjustRightInd w:val="0"/>
    </w:pPr>
    <w:rPr>
      <w:rFonts w:ascii="Verdana" w:eastAsiaTheme="minorHAnsi" w:hAnsi="Verdana" w:cs="Verdana"/>
      <w:color w:val="000000"/>
      <w:sz w:val="24"/>
      <w:szCs w:val="24"/>
      <w:lang w:val="nl-NL"/>
    </w:rPr>
  </w:style>
  <w:style w:type="paragraph" w:styleId="Revisie">
    <w:name w:val="Revision"/>
    <w:hidden/>
    <w:uiPriority w:val="99"/>
    <w:semiHidden/>
    <w:rsid w:val="00144FC9"/>
    <w:rPr>
      <w:rFonts w:ascii="Arial" w:hAnsi="Arial"/>
      <w:sz w:val="20"/>
      <w:szCs w:val="20"/>
      <w:lang w:val="nl-NL" w:eastAsia="nl-NL"/>
    </w:rPr>
  </w:style>
  <w:style w:type="paragraph" w:customStyle="1" w:styleId="Lijstalinea1">
    <w:name w:val="Lijstalinea1"/>
    <w:basedOn w:val="Standaard"/>
    <w:qFormat/>
    <w:rsid w:val="00AD5CF3"/>
    <w:pPr>
      <w:spacing w:line="240" w:lineRule="exact"/>
      <w:ind w:left="708"/>
    </w:pPr>
    <w:rPr>
      <w:rFonts w:ascii="Times New Roman" w:hAnsi="Times New Roman"/>
      <w:lang w:eastAsia="nl-NL"/>
    </w:rPr>
  </w:style>
  <w:style w:type="paragraph" w:styleId="Inhopg1">
    <w:name w:val="toc 1"/>
    <w:basedOn w:val="Standaard"/>
    <w:next w:val="Standaard"/>
    <w:uiPriority w:val="39"/>
    <w:qFormat/>
    <w:locked/>
    <w:rsid w:val="00AD5CF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locked/>
    <w:rsid w:val="00AD5CF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locked/>
    <w:rsid w:val="00AD5CF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qFormat/>
    <w:locked/>
    <w:rsid w:val="00AD5CF3"/>
    <w:rPr>
      <w:b/>
      <w:bCs/>
      <w:color w:val="DD7500"/>
      <w:sz w:val="32"/>
      <w:lang w:eastAsia="nl-NL"/>
    </w:rPr>
  </w:style>
  <w:style w:type="character" w:customStyle="1" w:styleId="TitelChar">
    <w:name w:val="Titel Char"/>
    <w:link w:val="Titel"/>
    <w:rsid w:val="00AD5CF3"/>
    <w:rPr>
      <w:rFonts w:ascii="Arial" w:hAnsi="Arial" w:cstheme="minorBidi"/>
      <w:b/>
      <w:bCs/>
      <w:color w:val="DD7500"/>
      <w:sz w:val="32"/>
      <w:lang w:val="nl-NL" w:eastAsia="nl-NL"/>
    </w:rPr>
  </w:style>
  <w:style w:type="paragraph" w:styleId="Geenafstand">
    <w:name w:val="No Spacing"/>
    <w:basedOn w:val="Standaard"/>
    <w:uiPriority w:val="1"/>
    <w:qFormat/>
    <w:rsid w:val="00AD5CF3"/>
  </w:style>
  <w:style w:type="character" w:customStyle="1" w:styleId="LijstalineaChar">
    <w:name w:val="Lijstalinea Char"/>
    <w:basedOn w:val="Standaardalinea-lettertype"/>
    <w:link w:val="Lijstalinea"/>
    <w:uiPriority w:val="34"/>
    <w:rsid w:val="00AD5CF3"/>
    <w:rPr>
      <w:rFonts w:ascii="Arial" w:hAnsi="Arial" w:cstheme="minorBidi"/>
      <w:sz w:val="20"/>
      <w:lang w:val="nl-NL"/>
    </w:rPr>
  </w:style>
  <w:style w:type="paragraph" w:styleId="Voetnoottekst">
    <w:name w:val="footnote text"/>
    <w:basedOn w:val="Standaard"/>
    <w:link w:val="VoetnoottekstChar"/>
    <w:autoRedefine/>
    <w:uiPriority w:val="99"/>
    <w:qFormat/>
    <w:locked/>
    <w:rsid w:val="00AD5CF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AD5CF3"/>
    <w:rPr>
      <w:rFonts w:ascii="Arial" w:hAnsi="Arial" w:cstheme="minorBidi"/>
      <w:color w:val="686663"/>
      <w:sz w:val="16"/>
      <w:lang w:val="nl-NL"/>
    </w:rPr>
  </w:style>
  <w:style w:type="paragraph" w:customStyle="1" w:styleId="Lijstalineaeisenenwensen">
    <w:name w:val="Lijstalinea eisen en wensen"/>
    <w:basedOn w:val="Lijstalinea"/>
    <w:qFormat/>
    <w:rsid w:val="00AD5CF3"/>
    <w:pPr>
      <w:numPr>
        <w:numId w:val="3"/>
      </w:numPr>
      <w:spacing w:after="120"/>
    </w:pPr>
  </w:style>
  <w:style w:type="paragraph" w:customStyle="1" w:styleId="Tabel">
    <w:name w:val="Tabel"/>
    <w:basedOn w:val="Standaard"/>
    <w:link w:val="TabelChar"/>
    <w:qFormat/>
    <w:rsid w:val="00AD5CF3"/>
    <w:pPr>
      <w:spacing w:after="0"/>
    </w:pPr>
    <w:rPr>
      <w:sz w:val="22"/>
    </w:rPr>
  </w:style>
  <w:style w:type="character" w:customStyle="1" w:styleId="TabelChar">
    <w:name w:val="Tabel Char"/>
    <w:basedOn w:val="Standaardalinea-lettertype"/>
    <w:link w:val="Tabel"/>
    <w:rsid w:val="00AD5CF3"/>
    <w:rPr>
      <w:rFonts w:ascii="Arial" w:hAnsi="Arial" w:cstheme="minorBidi"/>
      <w:lang w:val="nl-NL"/>
    </w:rPr>
  </w:style>
  <w:style w:type="paragraph" w:customStyle="1" w:styleId="ARTIKEL1">
    <w:name w:val="ARTIKEL 1"/>
    <w:basedOn w:val="Kop2"/>
    <w:next w:val="Standaard"/>
    <w:link w:val="ARTIKEL1Char"/>
    <w:qFormat/>
    <w:rsid w:val="00AD5CF3"/>
    <w:pPr>
      <w:numPr>
        <w:ilvl w:val="0"/>
        <w:numId w:val="5"/>
      </w:numPr>
    </w:pPr>
    <w:rPr>
      <w:i w:val="0"/>
    </w:rPr>
  </w:style>
  <w:style w:type="character" w:customStyle="1" w:styleId="ARTIKEL1Char">
    <w:name w:val="ARTIKEL 1 Char"/>
    <w:basedOn w:val="Kop2Char"/>
    <w:link w:val="ARTIKEL1"/>
    <w:rsid w:val="00AD5CF3"/>
    <w:rPr>
      <w:rFonts w:ascii="Arial" w:hAnsi="Arial" w:cs="Arial"/>
      <w:b/>
      <w:bCs/>
      <w:i w:val="0"/>
      <w:iCs/>
      <w:color w:val="686663"/>
      <w:sz w:val="24"/>
      <w:szCs w:val="28"/>
      <w:lang w:val="nl-NL"/>
    </w:rPr>
  </w:style>
  <w:style w:type="paragraph" w:customStyle="1" w:styleId="Inhoud">
    <w:name w:val="Inhoud"/>
    <w:basedOn w:val="Kop1"/>
    <w:next w:val="Standaard"/>
    <w:link w:val="InhoudChar"/>
    <w:autoRedefine/>
    <w:rsid w:val="003F2F09"/>
    <w:pPr>
      <w:pageBreakBefore/>
      <w:numPr>
        <w:numId w:val="0"/>
      </w:numPr>
      <w:tabs>
        <w:tab w:val="left" w:pos="720"/>
      </w:tabs>
    </w:pPr>
    <w:rPr>
      <w:kern w:val="32"/>
    </w:rPr>
  </w:style>
  <w:style w:type="character" w:customStyle="1" w:styleId="InhoudChar">
    <w:name w:val="Inhoud Char"/>
    <w:basedOn w:val="Standaardalinea-lettertype"/>
    <w:link w:val="Inhoud"/>
    <w:rsid w:val="003F2F09"/>
    <w:rPr>
      <w:rFonts w:ascii="Arial" w:hAnsi="Arial" w:cs="Arial"/>
      <w:b/>
      <w:bCs/>
      <w:color w:val="DD7500"/>
      <w:kern w:val="32"/>
      <w:sz w:val="32"/>
      <w:szCs w:val="32"/>
      <w:lang w:val="nl-NL"/>
    </w:rPr>
  </w:style>
  <w:style w:type="character" w:styleId="GevolgdeHyperlink">
    <w:name w:val="FollowedHyperlink"/>
    <w:basedOn w:val="Standaardalinea-lettertype"/>
    <w:uiPriority w:val="99"/>
    <w:semiHidden/>
    <w:unhideWhenUsed/>
    <w:locked/>
    <w:rsid w:val="00084500"/>
    <w:rPr>
      <w:color w:val="800080" w:themeColor="followedHyperlink"/>
      <w:u w:val="single"/>
    </w:rPr>
  </w:style>
  <w:style w:type="character" w:customStyle="1" w:styleId="cf01">
    <w:name w:val="cf01"/>
    <w:basedOn w:val="Standaardalinea-lettertype"/>
    <w:rsid w:val="000D7E07"/>
    <w:rPr>
      <w:rFonts w:ascii="Segoe UI" w:hAnsi="Segoe UI" w:cs="Segoe UI" w:hint="default"/>
      <w:b/>
      <w:bCs/>
      <w:sz w:val="18"/>
      <w:szCs w:val="18"/>
    </w:rPr>
  </w:style>
  <w:style w:type="paragraph" w:customStyle="1" w:styleId="paragraph">
    <w:name w:val="paragraph"/>
    <w:basedOn w:val="Standaard"/>
    <w:rsid w:val="00A21A9F"/>
    <w:pPr>
      <w:spacing w:before="100" w:beforeAutospacing="1" w:after="100" w:afterAutospacing="1" w:line="240" w:lineRule="auto"/>
      <w:jc w:val="left"/>
    </w:pPr>
    <w:rPr>
      <w:rFonts w:ascii="Times New Roman" w:hAnsi="Times New Roman" w:cs="Times New Roman"/>
      <w:sz w:val="24"/>
      <w:szCs w:val="24"/>
      <w:lang w:eastAsia="nl-NL"/>
    </w:rPr>
  </w:style>
  <w:style w:type="character" w:customStyle="1" w:styleId="normaltextrun">
    <w:name w:val="normaltextrun"/>
    <w:basedOn w:val="Standaardalinea-lettertype"/>
    <w:rsid w:val="00A21A9F"/>
  </w:style>
  <w:style w:type="character" w:customStyle="1" w:styleId="eop">
    <w:name w:val="eop"/>
    <w:basedOn w:val="Standaardalinea-lettertype"/>
    <w:rsid w:val="00A21A9F"/>
  </w:style>
  <w:style w:type="character" w:customStyle="1" w:styleId="tabchar">
    <w:name w:val="tabchar"/>
    <w:basedOn w:val="Standaardalinea-lettertype"/>
    <w:rsid w:val="00A21A9F"/>
  </w:style>
  <w:style w:type="character" w:customStyle="1" w:styleId="contextualspellingandgrammarerror">
    <w:name w:val="contextualspellingandgrammarerror"/>
    <w:basedOn w:val="Standaardalinea-lettertype"/>
    <w:rsid w:val="00A21A9F"/>
  </w:style>
  <w:style w:type="character" w:customStyle="1" w:styleId="spellingerror">
    <w:name w:val="spellingerror"/>
    <w:basedOn w:val="Standaardalinea-lettertype"/>
    <w:rsid w:val="00A21A9F"/>
  </w:style>
  <w:style w:type="character" w:customStyle="1" w:styleId="scxw219601976">
    <w:name w:val="scxw219601976"/>
    <w:basedOn w:val="Standaardalinea-lettertype"/>
    <w:rsid w:val="00A21A9F"/>
  </w:style>
  <w:style w:type="paragraph" w:styleId="Kopvaninhoudsopgave">
    <w:name w:val="TOC Heading"/>
    <w:basedOn w:val="Kop1"/>
    <w:next w:val="Standaard"/>
    <w:uiPriority w:val="39"/>
    <w:unhideWhenUsed/>
    <w:qFormat/>
    <w:rsid w:val="004031C9"/>
    <w:pPr>
      <w:keepLines/>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lang w:eastAsia="nl-NL"/>
    </w:rPr>
  </w:style>
  <w:style w:type="character" w:customStyle="1" w:styleId="hgkelc">
    <w:name w:val="hgkelc"/>
    <w:basedOn w:val="Standaardalinea-lettertype"/>
    <w:rsid w:val="008948D0"/>
  </w:style>
  <w:style w:type="character" w:customStyle="1" w:styleId="mw-lingo-term">
    <w:name w:val="mw-lingo-term"/>
    <w:basedOn w:val="Standaardalinea-lettertype"/>
    <w:rsid w:val="00151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023727">
      <w:bodyDiv w:val="1"/>
      <w:marLeft w:val="0"/>
      <w:marRight w:val="0"/>
      <w:marTop w:val="0"/>
      <w:marBottom w:val="0"/>
      <w:divBdr>
        <w:top w:val="none" w:sz="0" w:space="0" w:color="auto"/>
        <w:left w:val="none" w:sz="0" w:space="0" w:color="auto"/>
        <w:bottom w:val="none" w:sz="0" w:space="0" w:color="auto"/>
        <w:right w:val="none" w:sz="0" w:space="0" w:color="auto"/>
      </w:divBdr>
    </w:div>
    <w:div w:id="782965138">
      <w:bodyDiv w:val="1"/>
      <w:marLeft w:val="0"/>
      <w:marRight w:val="0"/>
      <w:marTop w:val="0"/>
      <w:marBottom w:val="0"/>
      <w:divBdr>
        <w:top w:val="none" w:sz="0" w:space="0" w:color="auto"/>
        <w:left w:val="none" w:sz="0" w:space="0" w:color="auto"/>
        <w:bottom w:val="none" w:sz="0" w:space="0" w:color="auto"/>
        <w:right w:val="none" w:sz="0" w:space="0" w:color="auto"/>
      </w:divBdr>
    </w:div>
    <w:div w:id="944725569">
      <w:bodyDiv w:val="1"/>
      <w:marLeft w:val="0"/>
      <w:marRight w:val="0"/>
      <w:marTop w:val="0"/>
      <w:marBottom w:val="0"/>
      <w:divBdr>
        <w:top w:val="none" w:sz="0" w:space="0" w:color="auto"/>
        <w:left w:val="none" w:sz="0" w:space="0" w:color="auto"/>
        <w:bottom w:val="none" w:sz="0" w:space="0" w:color="auto"/>
        <w:right w:val="none" w:sz="0" w:space="0" w:color="auto"/>
      </w:divBdr>
    </w:div>
    <w:div w:id="1037467231">
      <w:marLeft w:val="0"/>
      <w:marRight w:val="0"/>
      <w:marTop w:val="0"/>
      <w:marBottom w:val="0"/>
      <w:divBdr>
        <w:top w:val="none" w:sz="0" w:space="0" w:color="auto"/>
        <w:left w:val="none" w:sz="0" w:space="0" w:color="auto"/>
        <w:bottom w:val="none" w:sz="0" w:space="0" w:color="auto"/>
        <w:right w:val="none" w:sz="0" w:space="0" w:color="auto"/>
      </w:divBdr>
    </w:div>
    <w:div w:id="1037467232">
      <w:marLeft w:val="0"/>
      <w:marRight w:val="0"/>
      <w:marTop w:val="0"/>
      <w:marBottom w:val="0"/>
      <w:divBdr>
        <w:top w:val="none" w:sz="0" w:space="0" w:color="auto"/>
        <w:left w:val="none" w:sz="0" w:space="0" w:color="auto"/>
        <w:bottom w:val="none" w:sz="0" w:space="0" w:color="auto"/>
        <w:right w:val="none" w:sz="0" w:space="0" w:color="auto"/>
      </w:divBdr>
    </w:div>
    <w:div w:id="1037467233">
      <w:marLeft w:val="0"/>
      <w:marRight w:val="0"/>
      <w:marTop w:val="0"/>
      <w:marBottom w:val="0"/>
      <w:divBdr>
        <w:top w:val="none" w:sz="0" w:space="0" w:color="auto"/>
        <w:left w:val="none" w:sz="0" w:space="0" w:color="auto"/>
        <w:bottom w:val="none" w:sz="0" w:space="0" w:color="auto"/>
        <w:right w:val="none" w:sz="0" w:space="0" w:color="auto"/>
      </w:divBdr>
    </w:div>
    <w:div w:id="1037467234">
      <w:marLeft w:val="0"/>
      <w:marRight w:val="0"/>
      <w:marTop w:val="0"/>
      <w:marBottom w:val="0"/>
      <w:divBdr>
        <w:top w:val="none" w:sz="0" w:space="0" w:color="auto"/>
        <w:left w:val="none" w:sz="0" w:space="0" w:color="auto"/>
        <w:bottom w:val="none" w:sz="0" w:space="0" w:color="auto"/>
        <w:right w:val="none" w:sz="0" w:space="0" w:color="auto"/>
      </w:divBdr>
    </w:div>
    <w:div w:id="1037467235">
      <w:marLeft w:val="0"/>
      <w:marRight w:val="0"/>
      <w:marTop w:val="0"/>
      <w:marBottom w:val="0"/>
      <w:divBdr>
        <w:top w:val="none" w:sz="0" w:space="0" w:color="auto"/>
        <w:left w:val="none" w:sz="0" w:space="0" w:color="auto"/>
        <w:bottom w:val="none" w:sz="0" w:space="0" w:color="auto"/>
        <w:right w:val="none" w:sz="0" w:space="0" w:color="auto"/>
      </w:divBdr>
    </w:div>
    <w:div w:id="1037467236">
      <w:marLeft w:val="0"/>
      <w:marRight w:val="0"/>
      <w:marTop w:val="0"/>
      <w:marBottom w:val="0"/>
      <w:divBdr>
        <w:top w:val="none" w:sz="0" w:space="0" w:color="auto"/>
        <w:left w:val="none" w:sz="0" w:space="0" w:color="auto"/>
        <w:bottom w:val="none" w:sz="0" w:space="0" w:color="auto"/>
        <w:right w:val="none" w:sz="0" w:space="0" w:color="auto"/>
      </w:divBdr>
    </w:div>
    <w:div w:id="1067993682">
      <w:bodyDiv w:val="1"/>
      <w:marLeft w:val="0"/>
      <w:marRight w:val="0"/>
      <w:marTop w:val="0"/>
      <w:marBottom w:val="0"/>
      <w:divBdr>
        <w:top w:val="none" w:sz="0" w:space="0" w:color="auto"/>
        <w:left w:val="none" w:sz="0" w:space="0" w:color="auto"/>
        <w:bottom w:val="none" w:sz="0" w:space="0" w:color="auto"/>
        <w:right w:val="none" w:sz="0" w:space="0" w:color="auto"/>
      </w:divBdr>
    </w:div>
    <w:div w:id="1226451705">
      <w:bodyDiv w:val="1"/>
      <w:marLeft w:val="0"/>
      <w:marRight w:val="0"/>
      <w:marTop w:val="0"/>
      <w:marBottom w:val="0"/>
      <w:divBdr>
        <w:top w:val="none" w:sz="0" w:space="0" w:color="auto"/>
        <w:left w:val="none" w:sz="0" w:space="0" w:color="auto"/>
        <w:bottom w:val="none" w:sz="0" w:space="0" w:color="auto"/>
        <w:right w:val="none" w:sz="0" w:space="0" w:color="auto"/>
      </w:divBdr>
    </w:div>
    <w:div w:id="1270236471">
      <w:bodyDiv w:val="1"/>
      <w:marLeft w:val="0"/>
      <w:marRight w:val="0"/>
      <w:marTop w:val="0"/>
      <w:marBottom w:val="0"/>
      <w:divBdr>
        <w:top w:val="none" w:sz="0" w:space="0" w:color="auto"/>
        <w:left w:val="none" w:sz="0" w:space="0" w:color="auto"/>
        <w:bottom w:val="none" w:sz="0" w:space="0" w:color="auto"/>
        <w:right w:val="none" w:sz="0" w:space="0" w:color="auto"/>
      </w:divBdr>
      <w:divsChild>
        <w:div w:id="1704936807">
          <w:marLeft w:val="0"/>
          <w:marRight w:val="0"/>
          <w:marTop w:val="0"/>
          <w:marBottom w:val="0"/>
          <w:divBdr>
            <w:top w:val="none" w:sz="0" w:space="0" w:color="auto"/>
            <w:left w:val="none" w:sz="0" w:space="0" w:color="auto"/>
            <w:bottom w:val="none" w:sz="0" w:space="0" w:color="auto"/>
            <w:right w:val="none" w:sz="0" w:space="0" w:color="auto"/>
          </w:divBdr>
        </w:div>
        <w:div w:id="272906266">
          <w:marLeft w:val="0"/>
          <w:marRight w:val="0"/>
          <w:marTop w:val="0"/>
          <w:marBottom w:val="0"/>
          <w:divBdr>
            <w:top w:val="none" w:sz="0" w:space="0" w:color="auto"/>
            <w:left w:val="none" w:sz="0" w:space="0" w:color="auto"/>
            <w:bottom w:val="none" w:sz="0" w:space="0" w:color="auto"/>
            <w:right w:val="none" w:sz="0" w:space="0" w:color="auto"/>
          </w:divBdr>
        </w:div>
        <w:div w:id="1157838047">
          <w:marLeft w:val="0"/>
          <w:marRight w:val="0"/>
          <w:marTop w:val="0"/>
          <w:marBottom w:val="0"/>
          <w:divBdr>
            <w:top w:val="none" w:sz="0" w:space="0" w:color="auto"/>
            <w:left w:val="none" w:sz="0" w:space="0" w:color="auto"/>
            <w:bottom w:val="none" w:sz="0" w:space="0" w:color="auto"/>
            <w:right w:val="none" w:sz="0" w:space="0" w:color="auto"/>
          </w:divBdr>
        </w:div>
        <w:div w:id="1554073934">
          <w:marLeft w:val="0"/>
          <w:marRight w:val="0"/>
          <w:marTop w:val="0"/>
          <w:marBottom w:val="0"/>
          <w:divBdr>
            <w:top w:val="none" w:sz="0" w:space="0" w:color="auto"/>
            <w:left w:val="none" w:sz="0" w:space="0" w:color="auto"/>
            <w:bottom w:val="none" w:sz="0" w:space="0" w:color="auto"/>
            <w:right w:val="none" w:sz="0" w:space="0" w:color="auto"/>
          </w:divBdr>
        </w:div>
        <w:div w:id="1517825">
          <w:marLeft w:val="0"/>
          <w:marRight w:val="0"/>
          <w:marTop w:val="0"/>
          <w:marBottom w:val="0"/>
          <w:divBdr>
            <w:top w:val="none" w:sz="0" w:space="0" w:color="auto"/>
            <w:left w:val="none" w:sz="0" w:space="0" w:color="auto"/>
            <w:bottom w:val="none" w:sz="0" w:space="0" w:color="auto"/>
            <w:right w:val="none" w:sz="0" w:space="0" w:color="auto"/>
          </w:divBdr>
          <w:divsChild>
            <w:div w:id="1536304931">
              <w:marLeft w:val="0"/>
              <w:marRight w:val="0"/>
              <w:marTop w:val="0"/>
              <w:marBottom w:val="0"/>
              <w:divBdr>
                <w:top w:val="none" w:sz="0" w:space="0" w:color="auto"/>
                <w:left w:val="none" w:sz="0" w:space="0" w:color="auto"/>
                <w:bottom w:val="none" w:sz="0" w:space="0" w:color="auto"/>
                <w:right w:val="none" w:sz="0" w:space="0" w:color="auto"/>
              </w:divBdr>
            </w:div>
            <w:div w:id="1717699544">
              <w:marLeft w:val="0"/>
              <w:marRight w:val="0"/>
              <w:marTop w:val="0"/>
              <w:marBottom w:val="0"/>
              <w:divBdr>
                <w:top w:val="none" w:sz="0" w:space="0" w:color="auto"/>
                <w:left w:val="none" w:sz="0" w:space="0" w:color="auto"/>
                <w:bottom w:val="none" w:sz="0" w:space="0" w:color="auto"/>
                <w:right w:val="none" w:sz="0" w:space="0" w:color="auto"/>
              </w:divBdr>
            </w:div>
            <w:div w:id="1818839340">
              <w:marLeft w:val="0"/>
              <w:marRight w:val="0"/>
              <w:marTop w:val="0"/>
              <w:marBottom w:val="0"/>
              <w:divBdr>
                <w:top w:val="none" w:sz="0" w:space="0" w:color="auto"/>
                <w:left w:val="none" w:sz="0" w:space="0" w:color="auto"/>
                <w:bottom w:val="none" w:sz="0" w:space="0" w:color="auto"/>
                <w:right w:val="none" w:sz="0" w:space="0" w:color="auto"/>
              </w:divBdr>
            </w:div>
            <w:div w:id="1203983043">
              <w:marLeft w:val="0"/>
              <w:marRight w:val="0"/>
              <w:marTop w:val="0"/>
              <w:marBottom w:val="0"/>
              <w:divBdr>
                <w:top w:val="none" w:sz="0" w:space="0" w:color="auto"/>
                <w:left w:val="none" w:sz="0" w:space="0" w:color="auto"/>
                <w:bottom w:val="none" w:sz="0" w:space="0" w:color="auto"/>
                <w:right w:val="none" w:sz="0" w:space="0" w:color="auto"/>
              </w:divBdr>
            </w:div>
            <w:div w:id="612135450">
              <w:marLeft w:val="0"/>
              <w:marRight w:val="0"/>
              <w:marTop w:val="0"/>
              <w:marBottom w:val="0"/>
              <w:divBdr>
                <w:top w:val="none" w:sz="0" w:space="0" w:color="auto"/>
                <w:left w:val="none" w:sz="0" w:space="0" w:color="auto"/>
                <w:bottom w:val="none" w:sz="0" w:space="0" w:color="auto"/>
                <w:right w:val="none" w:sz="0" w:space="0" w:color="auto"/>
              </w:divBdr>
            </w:div>
          </w:divsChild>
        </w:div>
        <w:div w:id="1674066695">
          <w:marLeft w:val="0"/>
          <w:marRight w:val="0"/>
          <w:marTop w:val="0"/>
          <w:marBottom w:val="0"/>
          <w:divBdr>
            <w:top w:val="none" w:sz="0" w:space="0" w:color="auto"/>
            <w:left w:val="none" w:sz="0" w:space="0" w:color="auto"/>
            <w:bottom w:val="none" w:sz="0" w:space="0" w:color="auto"/>
            <w:right w:val="none" w:sz="0" w:space="0" w:color="auto"/>
          </w:divBdr>
          <w:divsChild>
            <w:div w:id="850024429">
              <w:marLeft w:val="0"/>
              <w:marRight w:val="0"/>
              <w:marTop w:val="0"/>
              <w:marBottom w:val="0"/>
              <w:divBdr>
                <w:top w:val="none" w:sz="0" w:space="0" w:color="auto"/>
                <w:left w:val="none" w:sz="0" w:space="0" w:color="auto"/>
                <w:bottom w:val="none" w:sz="0" w:space="0" w:color="auto"/>
                <w:right w:val="none" w:sz="0" w:space="0" w:color="auto"/>
              </w:divBdr>
            </w:div>
            <w:div w:id="1097674654">
              <w:marLeft w:val="0"/>
              <w:marRight w:val="0"/>
              <w:marTop w:val="0"/>
              <w:marBottom w:val="0"/>
              <w:divBdr>
                <w:top w:val="none" w:sz="0" w:space="0" w:color="auto"/>
                <w:left w:val="none" w:sz="0" w:space="0" w:color="auto"/>
                <w:bottom w:val="none" w:sz="0" w:space="0" w:color="auto"/>
                <w:right w:val="none" w:sz="0" w:space="0" w:color="auto"/>
              </w:divBdr>
            </w:div>
            <w:div w:id="1489396862">
              <w:marLeft w:val="0"/>
              <w:marRight w:val="0"/>
              <w:marTop w:val="0"/>
              <w:marBottom w:val="0"/>
              <w:divBdr>
                <w:top w:val="none" w:sz="0" w:space="0" w:color="auto"/>
                <w:left w:val="none" w:sz="0" w:space="0" w:color="auto"/>
                <w:bottom w:val="none" w:sz="0" w:space="0" w:color="auto"/>
                <w:right w:val="none" w:sz="0" w:space="0" w:color="auto"/>
              </w:divBdr>
            </w:div>
            <w:div w:id="1035471175">
              <w:marLeft w:val="0"/>
              <w:marRight w:val="0"/>
              <w:marTop w:val="0"/>
              <w:marBottom w:val="0"/>
              <w:divBdr>
                <w:top w:val="none" w:sz="0" w:space="0" w:color="auto"/>
                <w:left w:val="none" w:sz="0" w:space="0" w:color="auto"/>
                <w:bottom w:val="none" w:sz="0" w:space="0" w:color="auto"/>
                <w:right w:val="none" w:sz="0" w:space="0" w:color="auto"/>
              </w:divBdr>
            </w:div>
            <w:div w:id="1896382359">
              <w:marLeft w:val="0"/>
              <w:marRight w:val="0"/>
              <w:marTop w:val="0"/>
              <w:marBottom w:val="0"/>
              <w:divBdr>
                <w:top w:val="none" w:sz="0" w:space="0" w:color="auto"/>
                <w:left w:val="none" w:sz="0" w:space="0" w:color="auto"/>
                <w:bottom w:val="none" w:sz="0" w:space="0" w:color="auto"/>
                <w:right w:val="none" w:sz="0" w:space="0" w:color="auto"/>
              </w:divBdr>
            </w:div>
          </w:divsChild>
        </w:div>
        <w:div w:id="1022441668">
          <w:marLeft w:val="0"/>
          <w:marRight w:val="0"/>
          <w:marTop w:val="0"/>
          <w:marBottom w:val="0"/>
          <w:divBdr>
            <w:top w:val="none" w:sz="0" w:space="0" w:color="auto"/>
            <w:left w:val="none" w:sz="0" w:space="0" w:color="auto"/>
            <w:bottom w:val="none" w:sz="0" w:space="0" w:color="auto"/>
            <w:right w:val="none" w:sz="0" w:space="0" w:color="auto"/>
          </w:divBdr>
          <w:divsChild>
            <w:div w:id="810945863">
              <w:marLeft w:val="0"/>
              <w:marRight w:val="0"/>
              <w:marTop w:val="0"/>
              <w:marBottom w:val="0"/>
              <w:divBdr>
                <w:top w:val="none" w:sz="0" w:space="0" w:color="auto"/>
                <w:left w:val="none" w:sz="0" w:space="0" w:color="auto"/>
                <w:bottom w:val="none" w:sz="0" w:space="0" w:color="auto"/>
                <w:right w:val="none" w:sz="0" w:space="0" w:color="auto"/>
              </w:divBdr>
            </w:div>
            <w:div w:id="837690551">
              <w:marLeft w:val="0"/>
              <w:marRight w:val="0"/>
              <w:marTop w:val="0"/>
              <w:marBottom w:val="0"/>
              <w:divBdr>
                <w:top w:val="none" w:sz="0" w:space="0" w:color="auto"/>
                <w:left w:val="none" w:sz="0" w:space="0" w:color="auto"/>
                <w:bottom w:val="none" w:sz="0" w:space="0" w:color="auto"/>
                <w:right w:val="none" w:sz="0" w:space="0" w:color="auto"/>
              </w:divBdr>
            </w:div>
            <w:div w:id="430047949">
              <w:marLeft w:val="0"/>
              <w:marRight w:val="0"/>
              <w:marTop w:val="0"/>
              <w:marBottom w:val="0"/>
              <w:divBdr>
                <w:top w:val="none" w:sz="0" w:space="0" w:color="auto"/>
                <w:left w:val="none" w:sz="0" w:space="0" w:color="auto"/>
                <w:bottom w:val="none" w:sz="0" w:space="0" w:color="auto"/>
                <w:right w:val="none" w:sz="0" w:space="0" w:color="auto"/>
              </w:divBdr>
            </w:div>
            <w:div w:id="1313101080">
              <w:marLeft w:val="0"/>
              <w:marRight w:val="0"/>
              <w:marTop w:val="0"/>
              <w:marBottom w:val="0"/>
              <w:divBdr>
                <w:top w:val="none" w:sz="0" w:space="0" w:color="auto"/>
                <w:left w:val="none" w:sz="0" w:space="0" w:color="auto"/>
                <w:bottom w:val="none" w:sz="0" w:space="0" w:color="auto"/>
                <w:right w:val="none" w:sz="0" w:space="0" w:color="auto"/>
              </w:divBdr>
            </w:div>
            <w:div w:id="4562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023407">
      <w:bodyDiv w:val="1"/>
      <w:marLeft w:val="0"/>
      <w:marRight w:val="0"/>
      <w:marTop w:val="0"/>
      <w:marBottom w:val="0"/>
      <w:divBdr>
        <w:top w:val="none" w:sz="0" w:space="0" w:color="auto"/>
        <w:left w:val="none" w:sz="0" w:space="0" w:color="auto"/>
        <w:bottom w:val="none" w:sz="0" w:space="0" w:color="auto"/>
        <w:right w:val="none" w:sz="0" w:space="0" w:color="auto"/>
      </w:divBdr>
    </w:div>
    <w:div w:id="1424572815">
      <w:bodyDiv w:val="1"/>
      <w:marLeft w:val="0"/>
      <w:marRight w:val="0"/>
      <w:marTop w:val="0"/>
      <w:marBottom w:val="0"/>
      <w:divBdr>
        <w:top w:val="none" w:sz="0" w:space="0" w:color="auto"/>
        <w:left w:val="none" w:sz="0" w:space="0" w:color="auto"/>
        <w:bottom w:val="none" w:sz="0" w:space="0" w:color="auto"/>
        <w:right w:val="none" w:sz="0" w:space="0" w:color="auto"/>
      </w:divBdr>
    </w:div>
    <w:div w:id="1604680915">
      <w:bodyDiv w:val="1"/>
      <w:marLeft w:val="0"/>
      <w:marRight w:val="0"/>
      <w:marTop w:val="0"/>
      <w:marBottom w:val="0"/>
      <w:divBdr>
        <w:top w:val="none" w:sz="0" w:space="0" w:color="auto"/>
        <w:left w:val="none" w:sz="0" w:space="0" w:color="auto"/>
        <w:bottom w:val="none" w:sz="0" w:space="0" w:color="auto"/>
        <w:right w:val="none" w:sz="0" w:space="0" w:color="auto"/>
      </w:divBdr>
    </w:div>
    <w:div w:id="1691445052">
      <w:bodyDiv w:val="1"/>
      <w:marLeft w:val="0"/>
      <w:marRight w:val="0"/>
      <w:marTop w:val="0"/>
      <w:marBottom w:val="0"/>
      <w:divBdr>
        <w:top w:val="none" w:sz="0" w:space="0" w:color="auto"/>
        <w:left w:val="none" w:sz="0" w:space="0" w:color="auto"/>
        <w:bottom w:val="none" w:sz="0" w:space="0" w:color="auto"/>
        <w:right w:val="none" w:sz="0" w:space="0" w:color="auto"/>
      </w:divBdr>
    </w:div>
    <w:div w:id="1729645599">
      <w:bodyDiv w:val="1"/>
      <w:marLeft w:val="0"/>
      <w:marRight w:val="0"/>
      <w:marTop w:val="0"/>
      <w:marBottom w:val="0"/>
      <w:divBdr>
        <w:top w:val="none" w:sz="0" w:space="0" w:color="auto"/>
        <w:left w:val="none" w:sz="0" w:space="0" w:color="auto"/>
        <w:bottom w:val="none" w:sz="0" w:space="0" w:color="auto"/>
        <w:right w:val="none" w:sz="0" w:space="0" w:color="auto"/>
      </w:divBdr>
      <w:divsChild>
        <w:div w:id="983702112">
          <w:marLeft w:val="0"/>
          <w:marRight w:val="0"/>
          <w:marTop w:val="0"/>
          <w:marBottom w:val="0"/>
          <w:divBdr>
            <w:top w:val="none" w:sz="0" w:space="0" w:color="auto"/>
            <w:left w:val="none" w:sz="0" w:space="0" w:color="auto"/>
            <w:bottom w:val="none" w:sz="0" w:space="0" w:color="auto"/>
            <w:right w:val="none" w:sz="0" w:space="0" w:color="auto"/>
          </w:divBdr>
          <w:divsChild>
            <w:div w:id="140017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30918">
      <w:bodyDiv w:val="1"/>
      <w:marLeft w:val="0"/>
      <w:marRight w:val="0"/>
      <w:marTop w:val="0"/>
      <w:marBottom w:val="0"/>
      <w:divBdr>
        <w:top w:val="none" w:sz="0" w:space="0" w:color="auto"/>
        <w:left w:val="none" w:sz="0" w:space="0" w:color="auto"/>
        <w:bottom w:val="none" w:sz="0" w:space="0" w:color="auto"/>
        <w:right w:val="none" w:sz="0" w:space="0" w:color="auto"/>
      </w:divBdr>
      <w:divsChild>
        <w:div w:id="1830780669">
          <w:marLeft w:val="0"/>
          <w:marRight w:val="0"/>
          <w:marTop w:val="0"/>
          <w:marBottom w:val="0"/>
          <w:divBdr>
            <w:top w:val="none" w:sz="0" w:space="0" w:color="auto"/>
            <w:left w:val="none" w:sz="0" w:space="0" w:color="auto"/>
            <w:bottom w:val="none" w:sz="0" w:space="0" w:color="auto"/>
            <w:right w:val="none" w:sz="0" w:space="0" w:color="auto"/>
          </w:divBdr>
          <w:divsChild>
            <w:div w:id="6604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6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A76958FC76843BE965720320166E2" ma:contentTypeVersion="14" ma:contentTypeDescription="Een nieuw document maken." ma:contentTypeScope="" ma:versionID="53d21876b172df79c658a0116c104797">
  <xsd:schema xmlns:xsd="http://www.w3.org/2001/XMLSchema" xmlns:xs="http://www.w3.org/2001/XMLSchema" xmlns:p="http://schemas.microsoft.com/office/2006/metadata/properties" xmlns:ns2="60cce92e-d6c2-414e-8411-bf52263d15d2" xmlns:ns3="42052b9b-0bff-447c-adab-c244ff851897" targetNamespace="http://schemas.microsoft.com/office/2006/metadata/properties" ma:root="true" ma:fieldsID="56d5dc0428ff56564306a644f0d38eec" ns2:_="" ns3:_="">
    <xsd:import namespace="60cce92e-d6c2-414e-8411-bf52263d15d2"/>
    <xsd:import namespace="42052b9b-0bff-447c-adab-c244ff851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ce92e-d6c2-414e-8411-bf52263d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52b9b-0bff-447c-adab-c244ff85189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b1fe246-513b-4b02-aa86-244eae6470fc}" ma:internalName="TaxCatchAll" ma:showField="CatchAllData" ma:web="42052b9b-0bff-447c-adab-c244ff851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2052b9b-0bff-447c-adab-c244ff851897" xsi:nil="true"/>
    <lcf76f155ced4ddcb4097134ff3c332f xmlns="60cce92e-d6c2-414e-8411-bf52263d1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74CD4-9F92-47C2-AAF0-F31CDB4B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ce92e-d6c2-414e-8411-bf52263d15d2"/>
    <ds:schemaRef ds:uri="42052b9b-0bff-447c-adab-c244ff851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9591A-2C56-4E72-9182-ACDBBD7F5581}">
  <ds:schemaRefs>
    <ds:schemaRef ds:uri="http://purl.org/dc/terms/"/>
    <ds:schemaRef ds:uri="http://schemas.microsoft.com/office/2006/metadata/properties"/>
    <ds:schemaRef ds:uri="http://www.w3.org/XML/1998/namespace"/>
    <ds:schemaRef ds:uri="http://schemas.microsoft.com/office/2006/documentManagement/types"/>
    <ds:schemaRef ds:uri="42052b9b-0bff-447c-adab-c244ff851897"/>
    <ds:schemaRef ds:uri="http://purl.org/dc/elements/1.1/"/>
    <ds:schemaRef ds:uri="http://purl.org/dc/dcmitype/"/>
    <ds:schemaRef ds:uri="http://schemas.microsoft.com/office/infopath/2007/PartnerControls"/>
    <ds:schemaRef ds:uri="http://schemas.openxmlformats.org/package/2006/metadata/core-properties"/>
    <ds:schemaRef ds:uri="60cce92e-d6c2-414e-8411-bf52263d15d2"/>
  </ds:schemaRefs>
</ds:datastoreItem>
</file>

<file path=customXml/itemProps3.xml><?xml version="1.0" encoding="utf-8"?>
<ds:datastoreItem xmlns:ds="http://schemas.openxmlformats.org/officeDocument/2006/customXml" ds:itemID="{92BEFE07-C90D-418E-B378-D57DBD68097E}">
  <ds:schemaRefs>
    <ds:schemaRef ds:uri="http://schemas.microsoft.com/sharepoint/v3/contenttype/forms"/>
  </ds:schemaRefs>
</ds:datastoreItem>
</file>

<file path=customXml/itemProps4.xml><?xml version="1.0" encoding="utf-8"?>
<ds:datastoreItem xmlns:ds="http://schemas.openxmlformats.org/officeDocument/2006/customXml" ds:itemID="{59CACE60-86A1-4F31-A741-9D1A98AFF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2690</Words>
  <Characters>16641</Characters>
  <Application>Microsoft Office Word</Application>
  <DocSecurity>0</DocSecurity>
  <Lines>138</Lines>
  <Paragraphs>38</Paragraphs>
  <ScaleCrop>false</ScaleCrop>
  <Company>VRR</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diensten overeenkomst</dc:title>
  <dc:creator>Jan Bosch</dc:creator>
  <cp:lastModifiedBy>Bosch, Jan</cp:lastModifiedBy>
  <cp:revision>10</cp:revision>
  <cp:lastPrinted>2013-11-12T10:15:00Z</cp:lastPrinted>
  <dcterms:created xsi:type="dcterms:W3CDTF">2025-01-14T13:02:00Z</dcterms:created>
  <dcterms:modified xsi:type="dcterms:W3CDTF">2025-01-14T13:38:00Z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0x010100EC2A76958FC76843BE965720320166E2</vt:lpwstr>
  </property>
  <property fmtid="{D5CDD505-2E9C-101B-9397-08002B2CF9AE}" pid="3" name="MediaServiceImageTags">
    <vt:lpwstr/>
  </property>
</Properties>
</file>