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FF77C" w14:textId="77777777" w:rsidR="00905F40" w:rsidRPr="008906F0" w:rsidRDefault="00905F40" w:rsidP="00905F40">
      <w:pPr>
        <w:spacing w:line="240" w:lineRule="auto"/>
        <w:rPr>
          <w:rFonts w:cs="Arial"/>
          <w:b/>
          <w:bCs/>
          <w:sz w:val="28"/>
          <w:szCs w:val="28"/>
        </w:rPr>
      </w:pPr>
    </w:p>
    <w:p w14:paraId="14762A57" w14:textId="3117943A" w:rsidR="00905F40" w:rsidRPr="008906F0" w:rsidRDefault="00905F40" w:rsidP="00905F40">
      <w:pPr>
        <w:pStyle w:val="Kop1"/>
        <w:numPr>
          <w:ilvl w:val="0"/>
          <w:numId w:val="0"/>
        </w:numPr>
        <w:tabs>
          <w:tab w:val="clear" w:pos="2127"/>
          <w:tab w:val="num" w:pos="1985"/>
        </w:tabs>
        <w:spacing w:line="260" w:lineRule="atLeast"/>
        <w:ind w:left="142"/>
      </w:pPr>
      <w:bookmarkStart w:id="0" w:name="_Toc178237230"/>
      <w:r>
        <w:t xml:space="preserve">Bijlage 4. </w:t>
      </w:r>
      <w:r w:rsidRPr="008906F0">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05F40" w:rsidRPr="008906F0" w14:paraId="688B8272" w14:textId="77777777" w:rsidTr="00A51DEE">
        <w:tc>
          <w:tcPr>
            <w:tcW w:w="9211" w:type="dxa"/>
            <w:shd w:val="clear" w:color="auto" w:fill="auto"/>
          </w:tcPr>
          <w:p w14:paraId="1442FA5D" w14:textId="77777777" w:rsidR="00905F40" w:rsidRPr="008906F0" w:rsidRDefault="00905F40" w:rsidP="00A51DEE">
            <w:pPr>
              <w:rPr>
                <w:b/>
              </w:rPr>
            </w:pPr>
            <w:r w:rsidRPr="008906F0">
              <w:rPr>
                <w:b/>
              </w:rPr>
              <w:t>Indien een eis of vraag met “nee” wordt beantwoord zal de Inschrijving voor verdere beoordeling worden uitgesloten.</w:t>
            </w:r>
          </w:p>
        </w:tc>
      </w:tr>
    </w:tbl>
    <w:p w14:paraId="4B184640" w14:textId="77777777" w:rsidR="00905F40" w:rsidRPr="008906F0" w:rsidRDefault="00905F40" w:rsidP="00905F40"/>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905F40" w:rsidRPr="008906F0" w14:paraId="63330198" w14:textId="77777777" w:rsidTr="00A51DEE">
        <w:trPr>
          <w:trHeight w:val="248"/>
        </w:trPr>
        <w:tc>
          <w:tcPr>
            <w:tcW w:w="9142" w:type="dxa"/>
            <w:gridSpan w:val="4"/>
            <w:shd w:val="clear" w:color="auto" w:fill="808080"/>
          </w:tcPr>
          <w:p w14:paraId="7D4BE23C" w14:textId="77777777" w:rsidR="00905F40" w:rsidRPr="008906F0" w:rsidRDefault="00905F40" w:rsidP="00A51DE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t>Conformiteitenlijst</w:t>
            </w:r>
          </w:p>
        </w:tc>
      </w:tr>
      <w:tr w:rsidR="00905F40" w:rsidRPr="008906F0" w14:paraId="163D0D59" w14:textId="77777777" w:rsidTr="00A51DEE">
        <w:trPr>
          <w:trHeight w:val="488"/>
        </w:trPr>
        <w:tc>
          <w:tcPr>
            <w:tcW w:w="637" w:type="dxa"/>
            <w:shd w:val="clear" w:color="auto" w:fill="auto"/>
          </w:tcPr>
          <w:p w14:paraId="36D11057" w14:textId="77777777" w:rsidR="00905F40" w:rsidRPr="008906F0" w:rsidRDefault="00905F40" w:rsidP="00905F40">
            <w:pPr>
              <w:pStyle w:val="Lijstalinea"/>
              <w:numPr>
                <w:ilvl w:val="0"/>
                <w:numId w:val="4"/>
              </w:numPr>
              <w:jc w:val="center"/>
            </w:pPr>
          </w:p>
        </w:tc>
        <w:tc>
          <w:tcPr>
            <w:tcW w:w="7088" w:type="dxa"/>
          </w:tcPr>
          <w:p w14:paraId="0D6CB792" w14:textId="77777777" w:rsidR="00905F40" w:rsidRPr="008906F0" w:rsidRDefault="00905F40" w:rsidP="00A51DEE">
            <w:r w:rsidRPr="008906F0">
              <w:t>Het indienen van een Inschrijving houdt in dat door Inschrijver onvoorwaardelijk met de bepalingen, eisen en voorwaarden van dit Beschrijvend document en de Nota</w:t>
            </w:r>
            <w:r>
              <w:t>(‘s)</w:t>
            </w:r>
            <w:r w:rsidRPr="008906F0">
              <w:t xml:space="preserve"> van inlichtingen wordt ingestemd. </w:t>
            </w:r>
          </w:p>
        </w:tc>
        <w:tc>
          <w:tcPr>
            <w:tcW w:w="709" w:type="dxa"/>
          </w:tcPr>
          <w:p w14:paraId="1ECB06FA" w14:textId="77777777" w:rsidR="00905F40" w:rsidRPr="00685A35" w:rsidRDefault="00905F40" w:rsidP="00A51DEE">
            <w:pPr>
              <w:jc w:val="center"/>
            </w:pPr>
            <w:r w:rsidRPr="00685A35">
              <w:t>Ja</w:t>
            </w:r>
          </w:p>
          <w:p w14:paraId="6DD75B5E" w14:textId="77777777" w:rsidR="00905F40" w:rsidRPr="00685A35" w:rsidRDefault="00905F40" w:rsidP="00A51DEE">
            <w:pPr>
              <w:jc w:val="center"/>
            </w:pPr>
            <w:r>
              <w:rPr>
                <w:rFonts w:ascii="MS Gothic" w:eastAsia="MS Gothic" w:hAnsi="MS Gothic" w:hint="eastAsia"/>
              </w:rPr>
              <w:t>☐</w:t>
            </w:r>
          </w:p>
        </w:tc>
        <w:tc>
          <w:tcPr>
            <w:tcW w:w="708" w:type="dxa"/>
          </w:tcPr>
          <w:p w14:paraId="79D907FA" w14:textId="77777777" w:rsidR="00905F40" w:rsidRPr="00685A35" w:rsidRDefault="00905F40" w:rsidP="00A51DEE">
            <w:pPr>
              <w:jc w:val="center"/>
            </w:pPr>
            <w:r w:rsidRPr="00685A35">
              <w:t>Nee</w:t>
            </w:r>
          </w:p>
          <w:p w14:paraId="1613F224" w14:textId="77777777" w:rsidR="00905F40" w:rsidRPr="00685A35" w:rsidRDefault="00905F40" w:rsidP="00A51DEE">
            <w:pPr>
              <w:jc w:val="center"/>
            </w:pPr>
            <w:r>
              <w:rPr>
                <w:rFonts w:ascii="MS Gothic" w:eastAsia="MS Gothic" w:hAnsi="MS Gothic" w:hint="eastAsia"/>
              </w:rPr>
              <w:t>☐</w:t>
            </w:r>
          </w:p>
        </w:tc>
      </w:tr>
      <w:tr w:rsidR="00905F40" w:rsidRPr="008906F0" w14:paraId="3E9239B9" w14:textId="77777777" w:rsidTr="00A51DEE">
        <w:trPr>
          <w:trHeight w:val="488"/>
        </w:trPr>
        <w:tc>
          <w:tcPr>
            <w:tcW w:w="637" w:type="dxa"/>
            <w:shd w:val="clear" w:color="auto" w:fill="auto"/>
          </w:tcPr>
          <w:p w14:paraId="3F35C0A3" w14:textId="77777777" w:rsidR="00905F40" w:rsidRPr="008906F0" w:rsidRDefault="00905F40" w:rsidP="00905F40">
            <w:pPr>
              <w:pStyle w:val="Lijstalinea"/>
              <w:numPr>
                <w:ilvl w:val="0"/>
                <w:numId w:val="4"/>
              </w:numPr>
              <w:jc w:val="center"/>
            </w:pPr>
          </w:p>
        </w:tc>
        <w:tc>
          <w:tcPr>
            <w:tcW w:w="7088" w:type="dxa"/>
          </w:tcPr>
          <w:p w14:paraId="0C2BF4A0" w14:textId="77777777" w:rsidR="00905F40" w:rsidRPr="008906F0" w:rsidRDefault="00905F40" w:rsidP="00A51DE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rPr>
            </w:pPr>
            <w:r w:rsidRPr="008906F0">
              <w:t>Inschrijver verklaart kennis te hebben genomen van de procedurevoorschriften zoals opgenomen in dit Beschrijvend document en gaat met deze voorschriften onverkort akkoord.</w:t>
            </w:r>
          </w:p>
        </w:tc>
        <w:tc>
          <w:tcPr>
            <w:tcW w:w="709" w:type="dxa"/>
          </w:tcPr>
          <w:p w14:paraId="0D545593" w14:textId="77777777" w:rsidR="00905F40" w:rsidRPr="00685A35" w:rsidRDefault="00905F40" w:rsidP="00A51DEE">
            <w:pPr>
              <w:jc w:val="center"/>
            </w:pPr>
            <w:r w:rsidRPr="00685A35">
              <w:t>Ja</w:t>
            </w:r>
          </w:p>
          <w:p w14:paraId="7763ABC3" w14:textId="77777777" w:rsidR="00905F40" w:rsidRPr="00685A35" w:rsidRDefault="00905F40" w:rsidP="00A51DEE">
            <w:pPr>
              <w:jc w:val="center"/>
            </w:pPr>
            <w:r>
              <w:rPr>
                <w:rFonts w:ascii="MS Gothic" w:eastAsia="MS Gothic" w:hAnsi="MS Gothic" w:hint="eastAsia"/>
              </w:rPr>
              <w:t>☐</w:t>
            </w:r>
          </w:p>
        </w:tc>
        <w:tc>
          <w:tcPr>
            <w:tcW w:w="708" w:type="dxa"/>
          </w:tcPr>
          <w:p w14:paraId="45C13CFE" w14:textId="77777777" w:rsidR="00905F40" w:rsidRPr="00685A35" w:rsidRDefault="00905F40" w:rsidP="00A51DEE">
            <w:pPr>
              <w:jc w:val="center"/>
            </w:pPr>
            <w:r w:rsidRPr="00685A35">
              <w:t>Nee</w:t>
            </w:r>
          </w:p>
          <w:p w14:paraId="214DBE82" w14:textId="77777777" w:rsidR="00905F40" w:rsidRPr="00685A35" w:rsidRDefault="00905F40" w:rsidP="00A51DEE">
            <w:pPr>
              <w:jc w:val="center"/>
            </w:pPr>
            <w:r>
              <w:rPr>
                <w:rFonts w:ascii="MS Gothic" w:eastAsia="MS Gothic" w:hAnsi="MS Gothic" w:hint="eastAsia"/>
              </w:rPr>
              <w:t>☐</w:t>
            </w:r>
          </w:p>
        </w:tc>
      </w:tr>
      <w:tr w:rsidR="00905F40" w:rsidRPr="008906F0" w14:paraId="6D4C4E04" w14:textId="77777777" w:rsidTr="00A51DEE">
        <w:trPr>
          <w:trHeight w:val="488"/>
        </w:trPr>
        <w:tc>
          <w:tcPr>
            <w:tcW w:w="637" w:type="dxa"/>
            <w:shd w:val="clear" w:color="auto" w:fill="auto"/>
          </w:tcPr>
          <w:p w14:paraId="0ABD4667" w14:textId="77777777" w:rsidR="00905F40" w:rsidRPr="008906F0" w:rsidRDefault="00905F40" w:rsidP="00905F40">
            <w:pPr>
              <w:pStyle w:val="Lijstalinea"/>
              <w:numPr>
                <w:ilvl w:val="0"/>
                <w:numId w:val="4"/>
              </w:numPr>
              <w:jc w:val="center"/>
            </w:pPr>
          </w:p>
        </w:tc>
        <w:tc>
          <w:tcPr>
            <w:tcW w:w="7088" w:type="dxa"/>
          </w:tcPr>
          <w:p w14:paraId="1A4288E1" w14:textId="77777777" w:rsidR="00905F40" w:rsidRPr="008906F0" w:rsidRDefault="00905F40" w:rsidP="00A51DEE">
            <w:r w:rsidRPr="008906F0">
              <w:t>Inschrijver verklaart kennis te hebben genomen van de beoordelingsmethodiek zoals opgenomen in dit Beschrijvend document en gaat met deze procedure onverkort akkoord.</w:t>
            </w:r>
          </w:p>
        </w:tc>
        <w:tc>
          <w:tcPr>
            <w:tcW w:w="709" w:type="dxa"/>
          </w:tcPr>
          <w:p w14:paraId="0589E0B4" w14:textId="77777777" w:rsidR="00905F40" w:rsidRPr="00685A35" w:rsidRDefault="00905F40" w:rsidP="00A51DEE">
            <w:pPr>
              <w:jc w:val="center"/>
            </w:pPr>
            <w:r w:rsidRPr="00685A35">
              <w:t>Ja</w:t>
            </w:r>
          </w:p>
          <w:p w14:paraId="157E1F60" w14:textId="77777777" w:rsidR="00905F40" w:rsidRPr="00685A35" w:rsidRDefault="00905F40" w:rsidP="00A51DEE">
            <w:pPr>
              <w:jc w:val="center"/>
            </w:pPr>
            <w:r>
              <w:rPr>
                <w:rFonts w:ascii="MS Gothic" w:eastAsia="MS Gothic" w:hAnsi="MS Gothic" w:hint="eastAsia"/>
              </w:rPr>
              <w:t>☐</w:t>
            </w:r>
          </w:p>
        </w:tc>
        <w:tc>
          <w:tcPr>
            <w:tcW w:w="708" w:type="dxa"/>
          </w:tcPr>
          <w:p w14:paraId="22867261" w14:textId="77777777" w:rsidR="00905F40" w:rsidRPr="00685A35" w:rsidRDefault="00905F40" w:rsidP="00A51DEE">
            <w:pPr>
              <w:jc w:val="center"/>
            </w:pPr>
            <w:r w:rsidRPr="00685A35">
              <w:t>Nee</w:t>
            </w:r>
          </w:p>
          <w:p w14:paraId="1ADEB82D" w14:textId="77777777" w:rsidR="00905F40" w:rsidRPr="00685A35" w:rsidRDefault="00905F40" w:rsidP="00A51DEE">
            <w:pPr>
              <w:jc w:val="center"/>
            </w:pPr>
            <w:r>
              <w:rPr>
                <w:rFonts w:ascii="MS Gothic" w:eastAsia="MS Gothic" w:hAnsi="MS Gothic" w:hint="eastAsia"/>
              </w:rPr>
              <w:t>☐</w:t>
            </w:r>
          </w:p>
        </w:tc>
      </w:tr>
      <w:tr w:rsidR="00905F40" w:rsidRPr="008906F0" w14:paraId="6C5334FB" w14:textId="77777777" w:rsidTr="00A51DEE">
        <w:trPr>
          <w:trHeight w:val="488"/>
        </w:trPr>
        <w:tc>
          <w:tcPr>
            <w:tcW w:w="637" w:type="dxa"/>
            <w:shd w:val="clear" w:color="auto" w:fill="auto"/>
          </w:tcPr>
          <w:p w14:paraId="2359EE16" w14:textId="77777777" w:rsidR="00905F40" w:rsidRPr="008906F0" w:rsidRDefault="00905F40" w:rsidP="00905F40">
            <w:pPr>
              <w:pStyle w:val="Lijstalinea"/>
              <w:numPr>
                <w:ilvl w:val="0"/>
                <w:numId w:val="4"/>
              </w:numPr>
              <w:jc w:val="center"/>
            </w:pPr>
          </w:p>
        </w:tc>
        <w:tc>
          <w:tcPr>
            <w:tcW w:w="7088" w:type="dxa"/>
          </w:tcPr>
          <w:p w14:paraId="4C0F7492" w14:textId="77777777" w:rsidR="00905F40" w:rsidRPr="00BC713D" w:rsidRDefault="00905F40" w:rsidP="00A51DEE">
            <w:r w:rsidRPr="00BC713D">
              <w:t>Indien er onduidelijkheid of verschil van mening is over de uitleg van een onderwerp inzake de Raamovereenkomst, zal voor de beantwoording van het betreffende vraagstuk gekeken worden naar de volgende documenten in aflopende volgorde van belangrijkheid:</w:t>
            </w:r>
          </w:p>
          <w:p w14:paraId="07F7CFD2" w14:textId="77777777" w:rsidR="00905F40" w:rsidRPr="00BC713D" w:rsidRDefault="00905F40" w:rsidP="00905F40">
            <w:pPr>
              <w:numPr>
                <w:ilvl w:val="0"/>
                <w:numId w:val="3"/>
              </w:numPr>
            </w:pPr>
            <w:r w:rsidRPr="00BC713D">
              <w:t xml:space="preserve">De Raamovereenkomst </w:t>
            </w:r>
          </w:p>
          <w:p w14:paraId="48EC6968" w14:textId="77777777" w:rsidR="00905F40" w:rsidRPr="00BC713D" w:rsidRDefault="00905F40" w:rsidP="00905F40">
            <w:pPr>
              <w:numPr>
                <w:ilvl w:val="0"/>
                <w:numId w:val="3"/>
              </w:numPr>
            </w:pPr>
            <w:r w:rsidRPr="00BC713D">
              <w:t xml:space="preserve">De Nota(‘s) van inlichtingen </w:t>
            </w:r>
          </w:p>
          <w:p w14:paraId="30948483" w14:textId="77777777" w:rsidR="00905F40" w:rsidRPr="00BC713D" w:rsidRDefault="00905F40" w:rsidP="00905F40">
            <w:pPr>
              <w:numPr>
                <w:ilvl w:val="0"/>
                <w:numId w:val="3"/>
              </w:numPr>
            </w:pPr>
            <w:r w:rsidRPr="00BC713D">
              <w:t xml:space="preserve">Het Beschrijvend document </w:t>
            </w:r>
          </w:p>
          <w:p w14:paraId="4CAC653D" w14:textId="77777777" w:rsidR="00905F40" w:rsidRPr="00BC713D" w:rsidRDefault="00905F40" w:rsidP="00905F40">
            <w:pPr>
              <w:numPr>
                <w:ilvl w:val="0"/>
                <w:numId w:val="3"/>
              </w:numPr>
            </w:pPr>
            <w:r w:rsidRPr="00BC713D">
              <w:t>De Algemene voorwaarden van de gemeente Súdwest–Fryslân voor Leveringen en Diensten</w:t>
            </w:r>
          </w:p>
          <w:p w14:paraId="0CB4B239" w14:textId="77777777" w:rsidR="00905F40" w:rsidRPr="00BC713D" w:rsidRDefault="00905F40" w:rsidP="00905F40">
            <w:pPr>
              <w:numPr>
                <w:ilvl w:val="0"/>
                <w:numId w:val="3"/>
              </w:numPr>
            </w:pPr>
            <w:r w:rsidRPr="00BC713D">
              <w:t>De Inschrijving.</w:t>
            </w:r>
          </w:p>
        </w:tc>
        <w:tc>
          <w:tcPr>
            <w:tcW w:w="709" w:type="dxa"/>
          </w:tcPr>
          <w:p w14:paraId="0B25FF1D" w14:textId="77777777" w:rsidR="00905F40" w:rsidRPr="00685A35" w:rsidRDefault="00905F40" w:rsidP="00A51DEE">
            <w:pPr>
              <w:jc w:val="center"/>
            </w:pPr>
            <w:r w:rsidRPr="00685A35">
              <w:t>Ja</w:t>
            </w:r>
          </w:p>
          <w:p w14:paraId="4BB8BD2C" w14:textId="77777777" w:rsidR="00905F40" w:rsidRPr="00685A35" w:rsidRDefault="00905F40" w:rsidP="00A51DEE">
            <w:pPr>
              <w:jc w:val="center"/>
            </w:pPr>
            <w:r>
              <w:rPr>
                <w:rFonts w:ascii="MS Gothic" w:eastAsia="MS Gothic" w:hAnsi="MS Gothic" w:hint="eastAsia"/>
              </w:rPr>
              <w:t>☐</w:t>
            </w:r>
          </w:p>
        </w:tc>
        <w:tc>
          <w:tcPr>
            <w:tcW w:w="708" w:type="dxa"/>
          </w:tcPr>
          <w:p w14:paraId="093E1F53" w14:textId="77777777" w:rsidR="00905F40" w:rsidRPr="00685A35" w:rsidRDefault="00905F40" w:rsidP="00A51DEE">
            <w:pPr>
              <w:jc w:val="center"/>
            </w:pPr>
            <w:r w:rsidRPr="00685A35">
              <w:t>Nee</w:t>
            </w:r>
          </w:p>
          <w:p w14:paraId="2F445A91" w14:textId="77777777" w:rsidR="00905F40" w:rsidRPr="00685A35" w:rsidRDefault="00905F40" w:rsidP="00A51DEE">
            <w:pPr>
              <w:jc w:val="center"/>
            </w:pPr>
            <w:r>
              <w:rPr>
                <w:rFonts w:ascii="MS Gothic" w:eastAsia="MS Gothic" w:hAnsi="MS Gothic" w:hint="eastAsia"/>
              </w:rPr>
              <w:t>☐</w:t>
            </w:r>
          </w:p>
        </w:tc>
      </w:tr>
      <w:tr w:rsidR="00905F40" w:rsidRPr="008906F0" w14:paraId="3933A23B" w14:textId="77777777" w:rsidTr="00A51DEE">
        <w:trPr>
          <w:trHeight w:val="488"/>
        </w:trPr>
        <w:tc>
          <w:tcPr>
            <w:tcW w:w="637" w:type="dxa"/>
            <w:shd w:val="clear" w:color="auto" w:fill="auto"/>
          </w:tcPr>
          <w:p w14:paraId="4F2465E3" w14:textId="77777777" w:rsidR="00905F40" w:rsidRPr="008906F0" w:rsidRDefault="00905F40" w:rsidP="00905F40">
            <w:pPr>
              <w:pStyle w:val="Lijstalinea"/>
              <w:numPr>
                <w:ilvl w:val="0"/>
                <w:numId w:val="4"/>
              </w:numPr>
              <w:jc w:val="center"/>
            </w:pPr>
          </w:p>
        </w:tc>
        <w:tc>
          <w:tcPr>
            <w:tcW w:w="7088" w:type="dxa"/>
          </w:tcPr>
          <w:p w14:paraId="42659419" w14:textId="77777777" w:rsidR="00905F40" w:rsidRPr="00BC713D" w:rsidRDefault="00905F40" w:rsidP="00A51DEE">
            <w:r w:rsidRPr="00BC713D">
              <w:t>Inschrijver verklaart zich onvoorwaardelijk akkoord met de Raamovereenkomst van de Opdrachtgever.</w:t>
            </w:r>
          </w:p>
        </w:tc>
        <w:tc>
          <w:tcPr>
            <w:tcW w:w="709" w:type="dxa"/>
          </w:tcPr>
          <w:p w14:paraId="4DEF6CBB" w14:textId="77777777" w:rsidR="00905F40" w:rsidRPr="00685A35" w:rsidRDefault="00905F40" w:rsidP="00A51DEE">
            <w:pPr>
              <w:jc w:val="center"/>
            </w:pPr>
            <w:r w:rsidRPr="00685A35">
              <w:t>Ja</w:t>
            </w:r>
          </w:p>
          <w:p w14:paraId="752B201E" w14:textId="77777777" w:rsidR="00905F40" w:rsidRPr="00685A35" w:rsidRDefault="00905F40" w:rsidP="00A51DEE">
            <w:pPr>
              <w:jc w:val="center"/>
            </w:pPr>
            <w:r>
              <w:rPr>
                <w:rFonts w:ascii="MS Gothic" w:eastAsia="MS Gothic" w:hAnsi="MS Gothic" w:hint="eastAsia"/>
              </w:rPr>
              <w:t>☐</w:t>
            </w:r>
          </w:p>
        </w:tc>
        <w:tc>
          <w:tcPr>
            <w:tcW w:w="708" w:type="dxa"/>
          </w:tcPr>
          <w:p w14:paraId="127C051B" w14:textId="77777777" w:rsidR="00905F40" w:rsidRPr="00685A35" w:rsidRDefault="00905F40" w:rsidP="00A51DEE">
            <w:pPr>
              <w:jc w:val="center"/>
            </w:pPr>
            <w:r w:rsidRPr="00685A35">
              <w:t>Nee</w:t>
            </w:r>
          </w:p>
          <w:p w14:paraId="3ADC86FE" w14:textId="77777777" w:rsidR="00905F40" w:rsidRPr="00685A35" w:rsidRDefault="00905F40" w:rsidP="00A51DEE">
            <w:pPr>
              <w:jc w:val="center"/>
            </w:pPr>
            <w:r>
              <w:rPr>
                <w:rFonts w:ascii="MS Gothic" w:eastAsia="MS Gothic" w:hAnsi="MS Gothic" w:hint="eastAsia"/>
              </w:rPr>
              <w:t>☐</w:t>
            </w:r>
          </w:p>
        </w:tc>
      </w:tr>
      <w:tr w:rsidR="00905F40" w:rsidRPr="008906F0" w14:paraId="3FE0CB67" w14:textId="77777777" w:rsidTr="00A51DEE">
        <w:trPr>
          <w:trHeight w:val="488"/>
        </w:trPr>
        <w:tc>
          <w:tcPr>
            <w:tcW w:w="637" w:type="dxa"/>
            <w:shd w:val="clear" w:color="auto" w:fill="auto"/>
          </w:tcPr>
          <w:p w14:paraId="0CE370C0" w14:textId="77777777" w:rsidR="00905F40" w:rsidRPr="008906F0" w:rsidRDefault="00905F40" w:rsidP="00905F40">
            <w:pPr>
              <w:pStyle w:val="Lijstalinea"/>
              <w:numPr>
                <w:ilvl w:val="0"/>
                <w:numId w:val="4"/>
              </w:numPr>
              <w:jc w:val="center"/>
            </w:pPr>
          </w:p>
        </w:tc>
        <w:tc>
          <w:tcPr>
            <w:tcW w:w="7088" w:type="dxa"/>
          </w:tcPr>
          <w:p w14:paraId="0C693BE3" w14:textId="77777777" w:rsidR="00905F40" w:rsidRPr="00BC713D" w:rsidRDefault="00905F40" w:rsidP="00A51DEE">
            <w:r w:rsidRPr="00BC713D">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3C2B278A" w14:textId="77777777" w:rsidR="00905F40" w:rsidRPr="00685A35" w:rsidRDefault="00905F40" w:rsidP="00A51DEE">
            <w:pPr>
              <w:jc w:val="center"/>
            </w:pPr>
            <w:r w:rsidRPr="00685A35">
              <w:t>Ja</w:t>
            </w:r>
          </w:p>
          <w:p w14:paraId="5E98BC30" w14:textId="77777777" w:rsidR="00905F40" w:rsidRPr="00685A35" w:rsidRDefault="00905F40" w:rsidP="00A51DEE">
            <w:pPr>
              <w:jc w:val="center"/>
            </w:pPr>
            <w:r>
              <w:rPr>
                <w:rFonts w:ascii="MS Gothic" w:eastAsia="MS Gothic" w:hAnsi="MS Gothic" w:hint="eastAsia"/>
              </w:rPr>
              <w:t>☐</w:t>
            </w:r>
          </w:p>
        </w:tc>
        <w:tc>
          <w:tcPr>
            <w:tcW w:w="708" w:type="dxa"/>
          </w:tcPr>
          <w:p w14:paraId="24785C39" w14:textId="77777777" w:rsidR="00905F40" w:rsidRPr="00685A35" w:rsidRDefault="00905F40" w:rsidP="00A51DEE">
            <w:pPr>
              <w:jc w:val="center"/>
            </w:pPr>
            <w:r w:rsidRPr="00685A35">
              <w:t>Nee</w:t>
            </w:r>
          </w:p>
          <w:p w14:paraId="3876C7EE" w14:textId="77777777" w:rsidR="00905F40" w:rsidRPr="00685A35" w:rsidRDefault="00905F40" w:rsidP="00A51DEE">
            <w:pPr>
              <w:jc w:val="center"/>
            </w:pPr>
            <w:r>
              <w:rPr>
                <w:rFonts w:ascii="MS Gothic" w:eastAsia="MS Gothic" w:hAnsi="MS Gothic" w:hint="eastAsia"/>
              </w:rPr>
              <w:t>☐</w:t>
            </w:r>
          </w:p>
        </w:tc>
      </w:tr>
      <w:tr w:rsidR="00905F40" w:rsidRPr="008906F0" w14:paraId="33AAD1B9" w14:textId="77777777" w:rsidTr="00A51DEE">
        <w:trPr>
          <w:trHeight w:val="488"/>
        </w:trPr>
        <w:tc>
          <w:tcPr>
            <w:tcW w:w="637" w:type="dxa"/>
            <w:shd w:val="clear" w:color="auto" w:fill="auto"/>
          </w:tcPr>
          <w:p w14:paraId="2DE8155F" w14:textId="77777777" w:rsidR="00905F40" w:rsidRPr="008906F0" w:rsidRDefault="00905F40" w:rsidP="00905F40">
            <w:pPr>
              <w:pStyle w:val="Lijstalinea"/>
              <w:numPr>
                <w:ilvl w:val="0"/>
                <w:numId w:val="4"/>
              </w:numPr>
              <w:jc w:val="center"/>
            </w:pPr>
          </w:p>
        </w:tc>
        <w:tc>
          <w:tcPr>
            <w:tcW w:w="7088" w:type="dxa"/>
          </w:tcPr>
          <w:p w14:paraId="3B88A704" w14:textId="77777777" w:rsidR="00905F40" w:rsidRPr="00BC713D" w:rsidRDefault="00905F40" w:rsidP="00A51DEE">
            <w:r w:rsidRPr="00BC713D">
              <w:t>Inschrijver verklaart zich onvoorwaardelijk akkoord met de Verwerkersovereenkomst.</w:t>
            </w:r>
          </w:p>
        </w:tc>
        <w:tc>
          <w:tcPr>
            <w:tcW w:w="709" w:type="dxa"/>
          </w:tcPr>
          <w:p w14:paraId="047C2590" w14:textId="77777777" w:rsidR="00905F40" w:rsidRPr="00685A35" w:rsidRDefault="00905F40" w:rsidP="00A51DEE">
            <w:pPr>
              <w:jc w:val="center"/>
            </w:pPr>
            <w:r w:rsidRPr="00685A35">
              <w:t>Ja</w:t>
            </w:r>
          </w:p>
          <w:p w14:paraId="29B9C860" w14:textId="77777777" w:rsidR="00905F40" w:rsidRPr="00685A35" w:rsidRDefault="00905F40" w:rsidP="00A51DEE">
            <w:pPr>
              <w:jc w:val="center"/>
            </w:pPr>
            <w:r>
              <w:rPr>
                <w:rFonts w:ascii="MS Gothic" w:eastAsia="MS Gothic" w:hAnsi="MS Gothic" w:hint="eastAsia"/>
              </w:rPr>
              <w:t>☐</w:t>
            </w:r>
          </w:p>
        </w:tc>
        <w:tc>
          <w:tcPr>
            <w:tcW w:w="708" w:type="dxa"/>
          </w:tcPr>
          <w:p w14:paraId="5748D427" w14:textId="77777777" w:rsidR="00905F40" w:rsidRPr="00685A35" w:rsidRDefault="00905F40" w:rsidP="00A51DEE">
            <w:pPr>
              <w:jc w:val="center"/>
            </w:pPr>
            <w:r w:rsidRPr="00685A35">
              <w:t>Nee</w:t>
            </w:r>
          </w:p>
          <w:p w14:paraId="1FFFCEBC" w14:textId="77777777" w:rsidR="00905F40" w:rsidRPr="00685A35" w:rsidRDefault="00905F40" w:rsidP="00A51DEE">
            <w:pPr>
              <w:jc w:val="center"/>
            </w:pPr>
            <w:r>
              <w:rPr>
                <w:rFonts w:ascii="MS Gothic" w:eastAsia="MS Gothic" w:hAnsi="MS Gothic" w:hint="eastAsia"/>
              </w:rPr>
              <w:t>☐</w:t>
            </w:r>
          </w:p>
        </w:tc>
      </w:tr>
      <w:tr w:rsidR="00905F40" w:rsidRPr="008906F0" w14:paraId="3BE024F7" w14:textId="77777777" w:rsidTr="00A51DEE">
        <w:trPr>
          <w:trHeight w:val="488"/>
        </w:trPr>
        <w:tc>
          <w:tcPr>
            <w:tcW w:w="637" w:type="dxa"/>
            <w:shd w:val="clear" w:color="auto" w:fill="auto"/>
          </w:tcPr>
          <w:p w14:paraId="3B3C6E5D" w14:textId="77777777" w:rsidR="00905F40" w:rsidRPr="008906F0" w:rsidRDefault="00905F40" w:rsidP="00905F40">
            <w:pPr>
              <w:pStyle w:val="Lijstalinea"/>
              <w:numPr>
                <w:ilvl w:val="0"/>
                <w:numId w:val="4"/>
              </w:numPr>
              <w:jc w:val="center"/>
            </w:pPr>
          </w:p>
        </w:tc>
        <w:tc>
          <w:tcPr>
            <w:tcW w:w="7088" w:type="dxa"/>
          </w:tcPr>
          <w:p w14:paraId="1862BC8E" w14:textId="77777777" w:rsidR="00905F40" w:rsidRPr="00BC713D" w:rsidRDefault="00905F40" w:rsidP="00A51DEE">
            <w:r w:rsidRPr="00BC713D">
              <w:t>Inschrijver verklaart zich onvoorwaardelijk akkoord met de Wachtkamerovereenkomst.</w:t>
            </w:r>
          </w:p>
        </w:tc>
        <w:tc>
          <w:tcPr>
            <w:tcW w:w="709" w:type="dxa"/>
          </w:tcPr>
          <w:p w14:paraId="1EE8541A" w14:textId="77777777" w:rsidR="00905F40" w:rsidRPr="00685A35" w:rsidRDefault="00905F40" w:rsidP="00A51DEE">
            <w:pPr>
              <w:jc w:val="center"/>
            </w:pPr>
            <w:r w:rsidRPr="00685A35">
              <w:t>Ja</w:t>
            </w:r>
          </w:p>
          <w:p w14:paraId="51EF2BFB" w14:textId="77777777" w:rsidR="00905F40" w:rsidRPr="00685A35" w:rsidRDefault="00905F40" w:rsidP="00A51DEE">
            <w:pPr>
              <w:jc w:val="center"/>
            </w:pPr>
            <w:r>
              <w:rPr>
                <w:rFonts w:ascii="MS Gothic" w:eastAsia="MS Gothic" w:hAnsi="MS Gothic" w:hint="eastAsia"/>
              </w:rPr>
              <w:t>☐</w:t>
            </w:r>
          </w:p>
        </w:tc>
        <w:tc>
          <w:tcPr>
            <w:tcW w:w="708" w:type="dxa"/>
          </w:tcPr>
          <w:p w14:paraId="5F772169" w14:textId="77777777" w:rsidR="00905F40" w:rsidRPr="00685A35" w:rsidRDefault="00905F40" w:rsidP="00A51DEE">
            <w:pPr>
              <w:jc w:val="center"/>
            </w:pPr>
            <w:r w:rsidRPr="00685A35">
              <w:t>Nee</w:t>
            </w:r>
          </w:p>
          <w:p w14:paraId="7849A231" w14:textId="77777777" w:rsidR="00905F40" w:rsidRPr="00685A35" w:rsidRDefault="00905F40" w:rsidP="00A51DEE">
            <w:pPr>
              <w:jc w:val="center"/>
            </w:pPr>
            <w:r>
              <w:rPr>
                <w:rFonts w:ascii="MS Gothic" w:eastAsia="MS Gothic" w:hAnsi="MS Gothic" w:hint="eastAsia"/>
              </w:rPr>
              <w:t>☐</w:t>
            </w:r>
          </w:p>
        </w:tc>
      </w:tr>
    </w:tbl>
    <w:p w14:paraId="20F6F89D" w14:textId="77777777" w:rsidR="00905F40" w:rsidRPr="008906F0" w:rsidRDefault="00905F40" w:rsidP="00905F40"/>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05F40" w:rsidRPr="008906F0" w14:paraId="1BD9E43B" w14:textId="77777777" w:rsidTr="00A51DEE">
        <w:tc>
          <w:tcPr>
            <w:tcW w:w="9180" w:type="dxa"/>
            <w:gridSpan w:val="4"/>
            <w:shd w:val="clear" w:color="auto" w:fill="808080"/>
          </w:tcPr>
          <w:p w14:paraId="3DAC738E" w14:textId="77777777" w:rsidR="00905F40" w:rsidRPr="008906F0" w:rsidRDefault="00905F40" w:rsidP="00A51DE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t xml:space="preserve">Programma van Eisen  </w:t>
            </w:r>
          </w:p>
        </w:tc>
      </w:tr>
      <w:tr w:rsidR="00905F40" w:rsidRPr="008906F0" w14:paraId="7AC7842A" w14:textId="77777777" w:rsidTr="00A51DEE">
        <w:tc>
          <w:tcPr>
            <w:tcW w:w="675" w:type="dxa"/>
            <w:shd w:val="clear" w:color="auto" w:fill="auto"/>
          </w:tcPr>
          <w:p w14:paraId="11157684" w14:textId="77777777" w:rsidR="00905F40" w:rsidRPr="008906F0" w:rsidRDefault="00905F40" w:rsidP="00905F40">
            <w:pPr>
              <w:pStyle w:val="Lijstalinea"/>
              <w:numPr>
                <w:ilvl w:val="0"/>
                <w:numId w:val="4"/>
              </w:numPr>
              <w:jc w:val="center"/>
            </w:pPr>
          </w:p>
        </w:tc>
        <w:tc>
          <w:tcPr>
            <w:tcW w:w="7088" w:type="dxa"/>
          </w:tcPr>
          <w:p w14:paraId="7F705993" w14:textId="77777777" w:rsidR="00905F40" w:rsidRDefault="00905F40" w:rsidP="00A51DEE">
            <w:pPr>
              <w:pStyle w:val="Lijstalinea"/>
              <w:numPr>
                <w:ilvl w:val="0"/>
                <w:numId w:val="0"/>
              </w:numPr>
              <w:spacing w:line="240" w:lineRule="auto"/>
              <w:contextualSpacing/>
            </w:pPr>
            <w:r>
              <w:rPr>
                <w:szCs w:val="20"/>
              </w:rPr>
              <w:t>Inschrijver</w:t>
            </w:r>
            <w:r w:rsidRPr="000B4A54">
              <w:rPr>
                <w:szCs w:val="20"/>
              </w:rPr>
              <w:t xml:space="preserve"> zorgt voor </w:t>
            </w:r>
            <w:r>
              <w:t>het leveren, beheren en verzorgen van abonnementen en vakliteratuur zowel digitaal als in blad.</w:t>
            </w:r>
          </w:p>
          <w:p w14:paraId="14296261" w14:textId="77777777" w:rsidR="00905F40" w:rsidRPr="008906F0" w:rsidRDefault="00905F40" w:rsidP="00A51DEE">
            <w:pPr>
              <w:rPr>
                <w:iCs/>
                <w:color w:val="000000"/>
              </w:rPr>
            </w:pPr>
            <w:r>
              <w:rPr>
                <w:szCs w:val="20"/>
              </w:rPr>
              <w:t xml:space="preserve">  </w:t>
            </w:r>
          </w:p>
        </w:tc>
        <w:tc>
          <w:tcPr>
            <w:tcW w:w="709" w:type="dxa"/>
          </w:tcPr>
          <w:p w14:paraId="12AFCE07" w14:textId="77777777" w:rsidR="00905F40" w:rsidRPr="00685A35" w:rsidRDefault="00905F40" w:rsidP="00A51DEE">
            <w:pPr>
              <w:jc w:val="center"/>
            </w:pPr>
            <w:r w:rsidRPr="00685A35">
              <w:t>Ja</w:t>
            </w:r>
          </w:p>
          <w:p w14:paraId="7D7F8B27" w14:textId="77777777" w:rsidR="00905F40" w:rsidRPr="00685A35" w:rsidRDefault="00905F40" w:rsidP="00A51DEE">
            <w:pPr>
              <w:jc w:val="center"/>
            </w:pPr>
            <w:r>
              <w:rPr>
                <w:rFonts w:ascii="MS Gothic" w:eastAsia="MS Gothic" w:hAnsi="MS Gothic" w:hint="eastAsia"/>
              </w:rPr>
              <w:t>☐</w:t>
            </w:r>
          </w:p>
        </w:tc>
        <w:tc>
          <w:tcPr>
            <w:tcW w:w="708" w:type="dxa"/>
          </w:tcPr>
          <w:p w14:paraId="210A423E" w14:textId="77777777" w:rsidR="00905F40" w:rsidRPr="00685A35" w:rsidRDefault="00905F40" w:rsidP="00A51DEE">
            <w:pPr>
              <w:jc w:val="center"/>
            </w:pPr>
            <w:r w:rsidRPr="00685A35">
              <w:t>Nee</w:t>
            </w:r>
          </w:p>
          <w:p w14:paraId="219C0DBB" w14:textId="77777777" w:rsidR="00905F40" w:rsidRPr="00685A35" w:rsidRDefault="00905F40" w:rsidP="00A51DEE">
            <w:pPr>
              <w:jc w:val="center"/>
            </w:pPr>
            <w:r>
              <w:rPr>
                <w:rFonts w:ascii="MS Gothic" w:eastAsia="MS Gothic" w:hAnsi="MS Gothic" w:hint="eastAsia"/>
              </w:rPr>
              <w:t>☐</w:t>
            </w:r>
          </w:p>
        </w:tc>
      </w:tr>
      <w:tr w:rsidR="00905F40" w:rsidRPr="008906F0" w14:paraId="01DD5D50" w14:textId="77777777" w:rsidTr="00A51DEE">
        <w:tc>
          <w:tcPr>
            <w:tcW w:w="675" w:type="dxa"/>
            <w:shd w:val="clear" w:color="auto" w:fill="auto"/>
          </w:tcPr>
          <w:p w14:paraId="5326392A" w14:textId="77777777" w:rsidR="00905F40" w:rsidRPr="008906F0" w:rsidRDefault="00905F40" w:rsidP="00905F40">
            <w:pPr>
              <w:pStyle w:val="Lijstalinea"/>
              <w:numPr>
                <w:ilvl w:val="0"/>
                <w:numId w:val="4"/>
              </w:numPr>
              <w:jc w:val="center"/>
            </w:pPr>
          </w:p>
        </w:tc>
        <w:tc>
          <w:tcPr>
            <w:tcW w:w="7088" w:type="dxa"/>
          </w:tcPr>
          <w:p w14:paraId="7C6BEE79" w14:textId="77777777" w:rsidR="00905F40" w:rsidRDefault="00905F40" w:rsidP="00A51DEE">
            <w:pPr>
              <w:pStyle w:val="Lijstalinea"/>
              <w:numPr>
                <w:ilvl w:val="0"/>
                <w:numId w:val="0"/>
              </w:numPr>
              <w:spacing w:line="240" w:lineRule="auto"/>
              <w:contextualSpacing/>
            </w:pPr>
            <w:r>
              <w:t>Het abonnementenbestand en de bijbehorende gegevens van opdrachtgever, worden na afloop van de raamovereenkomst kosteloos en met volledige medewerking van opdrachtnemer overgedragen aan de eventueel nieuwe leverancier voor de invoer van deze gegevens in het bestelen beheersysteem van de nieuwe leverancier.</w:t>
            </w:r>
          </w:p>
          <w:p w14:paraId="53A89F94" w14:textId="77777777" w:rsidR="00905F40" w:rsidRPr="008906F0" w:rsidRDefault="00905F40" w:rsidP="00A51DEE">
            <w:pPr>
              <w:rPr>
                <w:iCs/>
                <w:color w:val="000000"/>
              </w:rPr>
            </w:pPr>
          </w:p>
        </w:tc>
        <w:tc>
          <w:tcPr>
            <w:tcW w:w="709" w:type="dxa"/>
          </w:tcPr>
          <w:p w14:paraId="06FEC1EB" w14:textId="77777777" w:rsidR="00905F40" w:rsidRPr="00685A35" w:rsidRDefault="00905F40" w:rsidP="00A51DEE">
            <w:pPr>
              <w:jc w:val="center"/>
            </w:pPr>
            <w:r w:rsidRPr="00685A35">
              <w:t>Ja</w:t>
            </w:r>
          </w:p>
          <w:p w14:paraId="7661FCFB" w14:textId="77777777" w:rsidR="00905F40" w:rsidRPr="00685A35" w:rsidRDefault="00905F40" w:rsidP="00A51DEE">
            <w:pPr>
              <w:jc w:val="center"/>
            </w:pPr>
            <w:r>
              <w:rPr>
                <w:rFonts w:ascii="MS Gothic" w:eastAsia="MS Gothic" w:hAnsi="MS Gothic" w:hint="eastAsia"/>
              </w:rPr>
              <w:t>☐</w:t>
            </w:r>
          </w:p>
        </w:tc>
        <w:tc>
          <w:tcPr>
            <w:tcW w:w="708" w:type="dxa"/>
          </w:tcPr>
          <w:p w14:paraId="28331442" w14:textId="77777777" w:rsidR="00905F40" w:rsidRPr="00685A35" w:rsidRDefault="00905F40" w:rsidP="00A51DEE">
            <w:pPr>
              <w:jc w:val="center"/>
            </w:pPr>
            <w:r w:rsidRPr="00685A35">
              <w:t>Nee</w:t>
            </w:r>
          </w:p>
          <w:p w14:paraId="4A9CF12E" w14:textId="77777777" w:rsidR="00905F40" w:rsidRPr="00685A35" w:rsidRDefault="00905F40" w:rsidP="00A51DEE">
            <w:pPr>
              <w:jc w:val="center"/>
            </w:pPr>
            <w:r>
              <w:rPr>
                <w:rFonts w:ascii="MS Gothic" w:eastAsia="MS Gothic" w:hAnsi="MS Gothic" w:hint="eastAsia"/>
              </w:rPr>
              <w:t>☐</w:t>
            </w:r>
          </w:p>
        </w:tc>
      </w:tr>
    </w:tbl>
    <w:p w14:paraId="2451733F" w14:textId="77777777" w:rsidR="00905F40" w:rsidRDefault="00905F40" w:rsidP="00905F40">
      <w:pPr>
        <w:pStyle w:val="Geenafstand"/>
      </w:pPr>
    </w:p>
    <w:p w14:paraId="63BEFFAB" w14:textId="77777777" w:rsidR="00905F40" w:rsidRDefault="00905F40" w:rsidP="00905F40">
      <w:pPr>
        <w:pStyle w:val="Geenafstand"/>
      </w:pPr>
    </w:p>
    <w:p w14:paraId="3163346A" w14:textId="77777777" w:rsidR="00905F40" w:rsidRDefault="00905F40" w:rsidP="00905F40">
      <w:pPr>
        <w:pStyle w:val="Geenafstand"/>
      </w:pPr>
    </w:p>
    <w:p w14:paraId="45DE928F" w14:textId="77777777" w:rsidR="00905F40" w:rsidRPr="008906F0" w:rsidRDefault="00905F40" w:rsidP="00905F40">
      <w:pPr>
        <w:pStyle w:val="Geenafstand"/>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05F40" w:rsidRPr="008906F0" w14:paraId="2ACD0BDF" w14:textId="77777777" w:rsidTr="00A51DEE">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06A95FCE" w14:textId="77777777" w:rsidR="00905F40" w:rsidRPr="008906F0" w:rsidRDefault="00905F40" w:rsidP="00A51DE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lastRenderedPageBreak/>
              <w:t xml:space="preserve">Uitvoeringsvereisten   </w:t>
            </w:r>
          </w:p>
        </w:tc>
      </w:tr>
      <w:tr w:rsidR="00905F40" w:rsidRPr="008906F0" w14:paraId="7E179135" w14:textId="77777777" w:rsidTr="00A51DEE">
        <w:tc>
          <w:tcPr>
            <w:tcW w:w="675" w:type="dxa"/>
            <w:tcBorders>
              <w:top w:val="single" w:sz="4" w:space="0" w:color="auto"/>
              <w:left w:val="single" w:sz="4" w:space="0" w:color="auto"/>
              <w:bottom w:val="single" w:sz="4" w:space="0" w:color="auto"/>
              <w:right w:val="single" w:sz="4" w:space="0" w:color="auto"/>
            </w:tcBorders>
          </w:tcPr>
          <w:p w14:paraId="174D4008"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99E3A77" w14:textId="3424DDA1" w:rsidR="00905F40" w:rsidRDefault="00905F40" w:rsidP="00A51DEE">
            <w:pPr>
              <w:pStyle w:val="Lijstalinea"/>
              <w:numPr>
                <w:ilvl w:val="0"/>
                <w:numId w:val="0"/>
              </w:numPr>
              <w:spacing w:line="240" w:lineRule="auto"/>
              <w:contextualSpacing/>
            </w:pPr>
            <w:r>
              <w:t>De inschrijver is in staat om het gehele assortiment abonnementen en vakliteratuur te leveren en te beheren gedurende de gehele contractperiode.</w:t>
            </w:r>
            <w:r w:rsidR="00706AE4">
              <w:t xml:space="preserve"> Daarbij kunnen de aantallen abonnementen fluctureren.</w:t>
            </w:r>
          </w:p>
          <w:p w14:paraId="1635AC9E" w14:textId="77777777" w:rsidR="00905F40" w:rsidRPr="008906F0" w:rsidRDefault="00905F40" w:rsidP="00A51DEE">
            <w:pPr>
              <w:autoSpaceDE w:val="0"/>
              <w:autoSpaceDN w:val="0"/>
              <w:adjustRightInd w:val="0"/>
              <w:ind w:left="720"/>
            </w:pPr>
          </w:p>
        </w:tc>
        <w:tc>
          <w:tcPr>
            <w:tcW w:w="709" w:type="dxa"/>
            <w:tcBorders>
              <w:top w:val="single" w:sz="4" w:space="0" w:color="auto"/>
              <w:left w:val="single" w:sz="4" w:space="0" w:color="auto"/>
              <w:bottom w:val="single" w:sz="4" w:space="0" w:color="auto"/>
              <w:right w:val="single" w:sz="4" w:space="0" w:color="auto"/>
            </w:tcBorders>
            <w:hideMark/>
          </w:tcPr>
          <w:p w14:paraId="242BE485" w14:textId="77777777" w:rsidR="00905F40" w:rsidRPr="00685A35" w:rsidRDefault="00905F40" w:rsidP="00A51DEE">
            <w:pPr>
              <w:jc w:val="center"/>
            </w:pPr>
            <w:r w:rsidRPr="00685A35">
              <w:t>Ja</w:t>
            </w:r>
          </w:p>
          <w:p w14:paraId="42EA81DB"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39848999" w14:textId="77777777" w:rsidR="00905F40" w:rsidRPr="00685A35" w:rsidRDefault="00905F40" w:rsidP="00A51DEE">
            <w:pPr>
              <w:jc w:val="center"/>
            </w:pPr>
            <w:r w:rsidRPr="00685A35">
              <w:t>Nee</w:t>
            </w:r>
          </w:p>
          <w:p w14:paraId="2C9F80A9" w14:textId="77777777" w:rsidR="00905F40" w:rsidRPr="00685A35" w:rsidRDefault="00905F40" w:rsidP="00A51DEE">
            <w:pPr>
              <w:jc w:val="center"/>
            </w:pPr>
            <w:r>
              <w:rPr>
                <w:rFonts w:ascii="MS Gothic" w:eastAsia="MS Gothic" w:hAnsi="MS Gothic" w:hint="eastAsia"/>
              </w:rPr>
              <w:t>☐</w:t>
            </w:r>
          </w:p>
        </w:tc>
      </w:tr>
      <w:tr w:rsidR="00905F40" w:rsidRPr="008906F0" w14:paraId="1B3D9EC6" w14:textId="77777777" w:rsidTr="00A51DEE">
        <w:tc>
          <w:tcPr>
            <w:tcW w:w="675" w:type="dxa"/>
            <w:tcBorders>
              <w:top w:val="single" w:sz="4" w:space="0" w:color="auto"/>
              <w:left w:val="single" w:sz="4" w:space="0" w:color="auto"/>
              <w:bottom w:val="single" w:sz="4" w:space="0" w:color="auto"/>
              <w:right w:val="single" w:sz="4" w:space="0" w:color="auto"/>
            </w:tcBorders>
          </w:tcPr>
          <w:p w14:paraId="692A98D6"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23629E1" w14:textId="77777777" w:rsidR="00905F40" w:rsidRDefault="00905F40" w:rsidP="00A51DEE">
            <w:pPr>
              <w:pStyle w:val="Lijstalinea"/>
              <w:numPr>
                <w:ilvl w:val="0"/>
                <w:numId w:val="0"/>
              </w:numPr>
              <w:spacing w:line="240" w:lineRule="auto"/>
              <w:contextualSpacing/>
            </w:pPr>
            <w:r>
              <w:t>De inschrijver stuurt binnen twee werkdagen een (e-mail) bericht aan de opdrachtgever met een bevestiging van de door opdrachtgever gedane bestellingen, opzeggingen of overige mutaties. Dit bericht bevat tevens de verwachte leverings- of einddatum, voor zover deze data al door de uitgever(s) zijn vastgesteld.</w:t>
            </w:r>
          </w:p>
          <w:p w14:paraId="12F151F1" w14:textId="77777777" w:rsidR="00905F40" w:rsidRPr="008906F0" w:rsidRDefault="00905F40" w:rsidP="00A51DEE">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hideMark/>
          </w:tcPr>
          <w:p w14:paraId="4EE13CAD" w14:textId="77777777" w:rsidR="00905F40" w:rsidRPr="00685A35" w:rsidRDefault="00905F40" w:rsidP="00A51DEE">
            <w:pPr>
              <w:jc w:val="center"/>
            </w:pPr>
            <w:r w:rsidRPr="00685A35">
              <w:t>Ja</w:t>
            </w:r>
          </w:p>
          <w:p w14:paraId="31E1A68B"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38BEF957" w14:textId="77777777" w:rsidR="00905F40" w:rsidRPr="00685A35" w:rsidRDefault="00905F40" w:rsidP="00A51DEE">
            <w:pPr>
              <w:jc w:val="center"/>
            </w:pPr>
            <w:r w:rsidRPr="00685A35">
              <w:t>Nee</w:t>
            </w:r>
          </w:p>
          <w:p w14:paraId="11704617" w14:textId="77777777" w:rsidR="00905F40" w:rsidRPr="00685A35" w:rsidRDefault="00905F40" w:rsidP="00A51DEE">
            <w:pPr>
              <w:jc w:val="center"/>
            </w:pPr>
            <w:r>
              <w:rPr>
                <w:rFonts w:ascii="MS Gothic" w:eastAsia="MS Gothic" w:hAnsi="MS Gothic" w:hint="eastAsia"/>
              </w:rPr>
              <w:t>☐</w:t>
            </w:r>
          </w:p>
        </w:tc>
      </w:tr>
      <w:tr w:rsidR="00905F40" w:rsidRPr="008906F0" w14:paraId="198883DE" w14:textId="77777777" w:rsidTr="00A51DEE">
        <w:tc>
          <w:tcPr>
            <w:tcW w:w="675" w:type="dxa"/>
            <w:tcBorders>
              <w:top w:val="single" w:sz="4" w:space="0" w:color="auto"/>
              <w:left w:val="single" w:sz="4" w:space="0" w:color="auto"/>
              <w:bottom w:val="single" w:sz="4" w:space="0" w:color="auto"/>
              <w:right w:val="single" w:sz="4" w:space="0" w:color="auto"/>
            </w:tcBorders>
          </w:tcPr>
          <w:p w14:paraId="2600D12C"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8654427" w14:textId="77777777" w:rsidR="00905F40" w:rsidRDefault="00905F40" w:rsidP="00A51DEE">
            <w:pPr>
              <w:pStyle w:val="Lijstalinea"/>
              <w:numPr>
                <w:ilvl w:val="0"/>
                <w:numId w:val="0"/>
              </w:numPr>
              <w:spacing w:line="240" w:lineRule="auto"/>
              <w:contextualSpacing/>
            </w:pPr>
            <w:r>
              <w:t xml:space="preserve">De opdrachtgever krijgt toegang tot een portaal waar de vakliteratuur beheert kan worden. </w:t>
            </w:r>
          </w:p>
          <w:p w14:paraId="2FF4445E" w14:textId="77777777" w:rsidR="00905F40" w:rsidRDefault="00905F40" w:rsidP="00A51DEE">
            <w:pPr>
              <w:pStyle w:val="Lijstalinea"/>
              <w:numPr>
                <w:ilvl w:val="0"/>
                <w:numId w:val="0"/>
              </w:numPr>
              <w:spacing w:line="240" w:lineRule="auto"/>
              <w:contextualSpacing/>
            </w:pPr>
          </w:p>
        </w:tc>
        <w:tc>
          <w:tcPr>
            <w:tcW w:w="709" w:type="dxa"/>
            <w:tcBorders>
              <w:top w:val="single" w:sz="4" w:space="0" w:color="auto"/>
              <w:left w:val="single" w:sz="4" w:space="0" w:color="auto"/>
              <w:bottom w:val="single" w:sz="4" w:space="0" w:color="auto"/>
              <w:right w:val="single" w:sz="4" w:space="0" w:color="auto"/>
            </w:tcBorders>
          </w:tcPr>
          <w:p w14:paraId="48EF8677" w14:textId="77777777" w:rsidR="00905F40" w:rsidRPr="00685A35" w:rsidRDefault="00905F40" w:rsidP="00A51DEE">
            <w:pPr>
              <w:jc w:val="center"/>
            </w:pPr>
            <w:r w:rsidRPr="00685A35">
              <w:t>Ja</w:t>
            </w:r>
          </w:p>
          <w:p w14:paraId="2806658A"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8721E9A" w14:textId="77777777" w:rsidR="00905F40" w:rsidRPr="00685A35" w:rsidRDefault="00905F40" w:rsidP="00A51DEE">
            <w:pPr>
              <w:jc w:val="center"/>
            </w:pPr>
            <w:r w:rsidRPr="00685A35">
              <w:t>Nee</w:t>
            </w:r>
          </w:p>
          <w:p w14:paraId="6D0CA7A6" w14:textId="77777777" w:rsidR="00905F40" w:rsidRPr="00685A35" w:rsidRDefault="00905F40" w:rsidP="00A51DEE">
            <w:pPr>
              <w:jc w:val="center"/>
            </w:pPr>
            <w:r>
              <w:rPr>
                <w:rFonts w:ascii="MS Gothic" w:eastAsia="MS Gothic" w:hAnsi="MS Gothic" w:hint="eastAsia"/>
              </w:rPr>
              <w:t>☐</w:t>
            </w:r>
          </w:p>
        </w:tc>
      </w:tr>
      <w:tr w:rsidR="00905F40" w:rsidRPr="008906F0" w14:paraId="06DE4ECE" w14:textId="77777777" w:rsidTr="00A51DEE">
        <w:tc>
          <w:tcPr>
            <w:tcW w:w="675" w:type="dxa"/>
            <w:tcBorders>
              <w:top w:val="single" w:sz="4" w:space="0" w:color="auto"/>
              <w:left w:val="single" w:sz="4" w:space="0" w:color="auto"/>
              <w:bottom w:val="single" w:sz="4" w:space="0" w:color="auto"/>
              <w:right w:val="single" w:sz="4" w:space="0" w:color="auto"/>
            </w:tcBorders>
          </w:tcPr>
          <w:p w14:paraId="2537992B"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0FBBEF7" w14:textId="77777777" w:rsidR="00905F40" w:rsidRDefault="00905F40" w:rsidP="00A51DEE">
            <w:pPr>
              <w:pStyle w:val="Lijstalinea"/>
              <w:numPr>
                <w:ilvl w:val="0"/>
                <w:numId w:val="0"/>
              </w:numPr>
              <w:spacing w:line="240" w:lineRule="auto"/>
              <w:contextualSpacing/>
            </w:pPr>
            <w:r>
              <w:t>In het geval opdrachtnemer niet in staat is om bepaalde vakliteratuur te kunnen leveren, schakelt de opdrachtnemer een derde partij in om de vakliteratuur als nog te kunnen leveren.</w:t>
            </w:r>
          </w:p>
          <w:p w14:paraId="34D9FA59" w14:textId="77777777" w:rsidR="00905F40" w:rsidRDefault="00905F40" w:rsidP="00A51DEE">
            <w:pPr>
              <w:pStyle w:val="Lijstalinea"/>
              <w:numPr>
                <w:ilvl w:val="0"/>
                <w:numId w:val="0"/>
              </w:numPr>
              <w:spacing w:line="240" w:lineRule="auto"/>
              <w:contextualSpacing/>
            </w:pPr>
          </w:p>
        </w:tc>
        <w:tc>
          <w:tcPr>
            <w:tcW w:w="709" w:type="dxa"/>
            <w:tcBorders>
              <w:top w:val="single" w:sz="4" w:space="0" w:color="auto"/>
              <w:left w:val="single" w:sz="4" w:space="0" w:color="auto"/>
              <w:bottom w:val="single" w:sz="4" w:space="0" w:color="auto"/>
              <w:right w:val="single" w:sz="4" w:space="0" w:color="auto"/>
            </w:tcBorders>
          </w:tcPr>
          <w:p w14:paraId="29660266" w14:textId="77777777" w:rsidR="00905F40" w:rsidRPr="00685A35" w:rsidRDefault="00905F40" w:rsidP="00A51DEE">
            <w:pPr>
              <w:jc w:val="center"/>
            </w:pPr>
            <w:r w:rsidRPr="00685A35">
              <w:t>Ja</w:t>
            </w:r>
          </w:p>
          <w:p w14:paraId="4976C345"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C2DFB17" w14:textId="77777777" w:rsidR="00905F40" w:rsidRPr="00685A35" w:rsidRDefault="00905F40" w:rsidP="00A51DEE">
            <w:pPr>
              <w:jc w:val="center"/>
            </w:pPr>
            <w:r w:rsidRPr="00685A35">
              <w:t>Nee</w:t>
            </w:r>
          </w:p>
          <w:p w14:paraId="3B069712" w14:textId="77777777" w:rsidR="00905F40" w:rsidRPr="00685A35" w:rsidRDefault="00905F40" w:rsidP="00A51DEE">
            <w:pPr>
              <w:jc w:val="center"/>
            </w:pPr>
            <w:r>
              <w:rPr>
                <w:rFonts w:ascii="MS Gothic" w:eastAsia="MS Gothic" w:hAnsi="MS Gothic" w:hint="eastAsia"/>
              </w:rPr>
              <w:t>☐</w:t>
            </w:r>
          </w:p>
        </w:tc>
      </w:tr>
      <w:tr w:rsidR="00905F40" w:rsidRPr="008906F0" w14:paraId="3C630686" w14:textId="77777777" w:rsidTr="00A51DEE">
        <w:tc>
          <w:tcPr>
            <w:tcW w:w="675" w:type="dxa"/>
            <w:tcBorders>
              <w:top w:val="single" w:sz="4" w:space="0" w:color="auto"/>
              <w:left w:val="single" w:sz="4" w:space="0" w:color="auto"/>
              <w:bottom w:val="single" w:sz="4" w:space="0" w:color="auto"/>
              <w:right w:val="single" w:sz="4" w:space="0" w:color="auto"/>
            </w:tcBorders>
          </w:tcPr>
          <w:p w14:paraId="1981F055"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8EDA8E6" w14:textId="77777777" w:rsidR="00905F40" w:rsidRDefault="00905F40" w:rsidP="00A51DEE">
            <w:pPr>
              <w:pStyle w:val="Lijstalinea"/>
              <w:numPr>
                <w:ilvl w:val="0"/>
                <w:numId w:val="0"/>
              </w:numPr>
              <w:spacing w:line="240" w:lineRule="auto"/>
              <w:contextualSpacing/>
            </w:pPr>
            <w:r>
              <w:t>Bestellingen en opzeggingen van abonnementen en vakliteratuur worden door de opdrachtgever ingediend in het bestel- en beheersysteem van de inschrijver. De inschrijver geeft in dit verband de hiervoor noodzakelijke opdracht(en) aan de desbetreffende uitgever(s).</w:t>
            </w:r>
          </w:p>
          <w:p w14:paraId="407545FD" w14:textId="77777777" w:rsidR="00905F40" w:rsidRDefault="00905F40" w:rsidP="00A51DEE">
            <w:pPr>
              <w:pStyle w:val="Lijstalinea"/>
              <w:numPr>
                <w:ilvl w:val="0"/>
                <w:numId w:val="0"/>
              </w:numPr>
              <w:spacing w:line="240" w:lineRule="auto"/>
              <w:contextualSpacing/>
            </w:pPr>
          </w:p>
        </w:tc>
        <w:tc>
          <w:tcPr>
            <w:tcW w:w="709" w:type="dxa"/>
            <w:tcBorders>
              <w:top w:val="single" w:sz="4" w:space="0" w:color="auto"/>
              <w:left w:val="single" w:sz="4" w:space="0" w:color="auto"/>
              <w:bottom w:val="single" w:sz="4" w:space="0" w:color="auto"/>
              <w:right w:val="single" w:sz="4" w:space="0" w:color="auto"/>
            </w:tcBorders>
          </w:tcPr>
          <w:p w14:paraId="6E0ACADB" w14:textId="77777777" w:rsidR="00905F40" w:rsidRPr="00685A35" w:rsidRDefault="00905F40" w:rsidP="00A51DEE">
            <w:pPr>
              <w:jc w:val="center"/>
            </w:pPr>
            <w:r w:rsidRPr="00685A35">
              <w:t>Ja</w:t>
            </w:r>
          </w:p>
          <w:p w14:paraId="2F152C7F"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A58BE34" w14:textId="77777777" w:rsidR="00905F40" w:rsidRPr="00685A35" w:rsidRDefault="00905F40" w:rsidP="00A51DEE">
            <w:pPr>
              <w:jc w:val="center"/>
            </w:pPr>
            <w:r w:rsidRPr="00685A35">
              <w:t>Nee</w:t>
            </w:r>
          </w:p>
          <w:p w14:paraId="1985C854" w14:textId="77777777" w:rsidR="00905F40" w:rsidRPr="00685A35" w:rsidRDefault="00905F40" w:rsidP="00A51DEE">
            <w:pPr>
              <w:jc w:val="center"/>
            </w:pPr>
            <w:r>
              <w:rPr>
                <w:rFonts w:ascii="MS Gothic" w:eastAsia="MS Gothic" w:hAnsi="MS Gothic" w:hint="eastAsia"/>
              </w:rPr>
              <w:t>☐</w:t>
            </w:r>
          </w:p>
        </w:tc>
      </w:tr>
      <w:tr w:rsidR="00905F40" w:rsidRPr="008906F0" w14:paraId="5B2F39C5" w14:textId="77777777" w:rsidTr="00A51DEE">
        <w:tc>
          <w:tcPr>
            <w:tcW w:w="675" w:type="dxa"/>
            <w:tcBorders>
              <w:top w:val="single" w:sz="4" w:space="0" w:color="auto"/>
              <w:left w:val="single" w:sz="4" w:space="0" w:color="auto"/>
              <w:bottom w:val="single" w:sz="4" w:space="0" w:color="auto"/>
              <w:right w:val="single" w:sz="4" w:space="0" w:color="auto"/>
            </w:tcBorders>
          </w:tcPr>
          <w:p w14:paraId="3DFE0B83"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60C6958" w14:textId="77777777" w:rsidR="00905F40" w:rsidRDefault="00905F40" w:rsidP="00A51DEE">
            <w:pPr>
              <w:pStyle w:val="Lijstalinea"/>
              <w:numPr>
                <w:ilvl w:val="0"/>
                <w:numId w:val="0"/>
              </w:numPr>
              <w:spacing w:line="240" w:lineRule="auto"/>
              <w:contextualSpacing/>
            </w:pPr>
            <w:r>
              <w:t>Inschrijver rekent voor de levering van vakliteratuur en digitale bronnen géén overige kosten zoals factuurkosten of behandelkosten.</w:t>
            </w:r>
          </w:p>
          <w:p w14:paraId="35323D1F" w14:textId="77777777" w:rsidR="00905F40" w:rsidRDefault="00905F40" w:rsidP="00A51DEE">
            <w:pPr>
              <w:pStyle w:val="Lijstalinea"/>
              <w:numPr>
                <w:ilvl w:val="0"/>
                <w:numId w:val="0"/>
              </w:numPr>
              <w:spacing w:line="240" w:lineRule="auto"/>
              <w:contextualSpacing/>
            </w:pPr>
          </w:p>
        </w:tc>
        <w:tc>
          <w:tcPr>
            <w:tcW w:w="709" w:type="dxa"/>
            <w:tcBorders>
              <w:top w:val="single" w:sz="4" w:space="0" w:color="auto"/>
              <w:left w:val="single" w:sz="4" w:space="0" w:color="auto"/>
              <w:bottom w:val="single" w:sz="4" w:space="0" w:color="auto"/>
              <w:right w:val="single" w:sz="4" w:space="0" w:color="auto"/>
            </w:tcBorders>
          </w:tcPr>
          <w:p w14:paraId="635F942B" w14:textId="77777777" w:rsidR="00905F40" w:rsidRPr="00685A35" w:rsidRDefault="00905F40" w:rsidP="00A51DEE">
            <w:pPr>
              <w:jc w:val="center"/>
            </w:pPr>
            <w:r w:rsidRPr="00685A35">
              <w:t>Ja</w:t>
            </w:r>
          </w:p>
          <w:p w14:paraId="64C42184"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346B45F" w14:textId="77777777" w:rsidR="00905F40" w:rsidRPr="00685A35" w:rsidRDefault="00905F40" w:rsidP="00A51DEE">
            <w:pPr>
              <w:jc w:val="center"/>
            </w:pPr>
            <w:r w:rsidRPr="00685A35">
              <w:t>Nee</w:t>
            </w:r>
          </w:p>
          <w:p w14:paraId="5A827E2C" w14:textId="77777777" w:rsidR="00905F40" w:rsidRPr="00685A35" w:rsidRDefault="00905F40" w:rsidP="00A51DEE">
            <w:pPr>
              <w:jc w:val="center"/>
            </w:pPr>
            <w:r>
              <w:rPr>
                <w:rFonts w:ascii="MS Gothic" w:eastAsia="MS Gothic" w:hAnsi="MS Gothic" w:hint="eastAsia"/>
              </w:rPr>
              <w:t>☐</w:t>
            </w:r>
          </w:p>
        </w:tc>
      </w:tr>
      <w:tr w:rsidR="00905F40" w:rsidRPr="008906F0" w14:paraId="0CA13EDF" w14:textId="77777777" w:rsidTr="00A51DEE">
        <w:tc>
          <w:tcPr>
            <w:tcW w:w="675" w:type="dxa"/>
            <w:tcBorders>
              <w:top w:val="single" w:sz="4" w:space="0" w:color="auto"/>
              <w:left w:val="single" w:sz="4" w:space="0" w:color="auto"/>
              <w:bottom w:val="single" w:sz="4" w:space="0" w:color="auto"/>
              <w:right w:val="single" w:sz="4" w:space="0" w:color="auto"/>
            </w:tcBorders>
          </w:tcPr>
          <w:p w14:paraId="3DC827F6"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2B1E9B3" w14:textId="77777777" w:rsidR="00905F40" w:rsidRDefault="00905F40" w:rsidP="00A51DEE">
            <w:pPr>
              <w:pStyle w:val="Lijstalinea"/>
              <w:numPr>
                <w:ilvl w:val="0"/>
                <w:numId w:val="0"/>
              </w:numPr>
              <w:spacing w:line="240" w:lineRule="auto"/>
              <w:contextualSpacing/>
            </w:pPr>
            <w:r>
              <w:t>Bij een tussentijdse wijziging door uitgever vraagt de inschrijver akkoord aan de opdrachtgever.</w:t>
            </w:r>
          </w:p>
          <w:p w14:paraId="3E5F4FFE" w14:textId="77777777" w:rsidR="00905F40" w:rsidRDefault="00905F40" w:rsidP="00A51DEE">
            <w:pPr>
              <w:pStyle w:val="Lijstalinea"/>
              <w:numPr>
                <w:ilvl w:val="0"/>
                <w:numId w:val="0"/>
              </w:numPr>
              <w:spacing w:line="240" w:lineRule="auto"/>
              <w:contextualSpacing/>
            </w:pPr>
          </w:p>
        </w:tc>
        <w:tc>
          <w:tcPr>
            <w:tcW w:w="709" w:type="dxa"/>
            <w:tcBorders>
              <w:top w:val="single" w:sz="4" w:space="0" w:color="auto"/>
              <w:left w:val="single" w:sz="4" w:space="0" w:color="auto"/>
              <w:bottom w:val="single" w:sz="4" w:space="0" w:color="auto"/>
              <w:right w:val="single" w:sz="4" w:space="0" w:color="auto"/>
            </w:tcBorders>
          </w:tcPr>
          <w:p w14:paraId="698CA68D" w14:textId="77777777" w:rsidR="00905F40" w:rsidRPr="00685A35" w:rsidRDefault="00905F40" w:rsidP="00A51DEE">
            <w:pPr>
              <w:jc w:val="center"/>
            </w:pPr>
            <w:r w:rsidRPr="00685A35">
              <w:t>Ja</w:t>
            </w:r>
          </w:p>
          <w:p w14:paraId="53DE62E9"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5856FDF" w14:textId="77777777" w:rsidR="00905F40" w:rsidRPr="00685A35" w:rsidRDefault="00905F40" w:rsidP="00A51DEE">
            <w:pPr>
              <w:jc w:val="center"/>
            </w:pPr>
            <w:r w:rsidRPr="00685A35">
              <w:t>Nee</w:t>
            </w:r>
          </w:p>
          <w:p w14:paraId="3B216EB7" w14:textId="77777777" w:rsidR="00905F40" w:rsidRPr="00685A35" w:rsidRDefault="00905F40" w:rsidP="00A51DEE">
            <w:pPr>
              <w:jc w:val="center"/>
            </w:pPr>
            <w:r>
              <w:rPr>
                <w:rFonts w:ascii="MS Gothic" w:eastAsia="MS Gothic" w:hAnsi="MS Gothic" w:hint="eastAsia"/>
              </w:rPr>
              <w:t>☐</w:t>
            </w:r>
          </w:p>
        </w:tc>
      </w:tr>
      <w:tr w:rsidR="00905F40" w:rsidRPr="008906F0" w14:paraId="67DC6584" w14:textId="77777777" w:rsidTr="00A51DEE">
        <w:tc>
          <w:tcPr>
            <w:tcW w:w="675" w:type="dxa"/>
            <w:tcBorders>
              <w:top w:val="single" w:sz="4" w:space="0" w:color="auto"/>
              <w:left w:val="single" w:sz="4" w:space="0" w:color="auto"/>
              <w:bottom w:val="single" w:sz="4" w:space="0" w:color="auto"/>
              <w:right w:val="single" w:sz="4" w:space="0" w:color="auto"/>
            </w:tcBorders>
          </w:tcPr>
          <w:p w14:paraId="20F5A311"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A7D838B" w14:textId="77777777" w:rsidR="00905F40" w:rsidRPr="00584E84" w:rsidRDefault="00905F40" w:rsidP="00A51DEE">
            <w:pPr>
              <w:rPr>
                <w:lang w:eastAsia="en-US"/>
              </w:rPr>
            </w:pPr>
            <w:r>
              <w:rPr>
                <w:lang w:eastAsia="en-US"/>
              </w:rPr>
              <w:t>Opdrachtnemer dient het vakliteratuur- en abonnementenbeheer over te nemen per startdatum van de Raamovereenkomst.</w:t>
            </w:r>
          </w:p>
        </w:tc>
        <w:tc>
          <w:tcPr>
            <w:tcW w:w="709" w:type="dxa"/>
            <w:tcBorders>
              <w:top w:val="single" w:sz="4" w:space="0" w:color="auto"/>
              <w:left w:val="single" w:sz="4" w:space="0" w:color="auto"/>
              <w:bottom w:val="single" w:sz="4" w:space="0" w:color="auto"/>
              <w:right w:val="single" w:sz="4" w:space="0" w:color="auto"/>
            </w:tcBorders>
          </w:tcPr>
          <w:p w14:paraId="0C2C2019" w14:textId="77777777" w:rsidR="00905F40" w:rsidRPr="00685A35" w:rsidRDefault="00905F40" w:rsidP="00A51DEE">
            <w:pPr>
              <w:jc w:val="center"/>
            </w:pPr>
            <w:r w:rsidRPr="00685A35">
              <w:t>Ja</w:t>
            </w:r>
          </w:p>
          <w:p w14:paraId="13D82631"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63DE7BC" w14:textId="77777777" w:rsidR="00905F40" w:rsidRPr="00685A35" w:rsidRDefault="00905F40" w:rsidP="00A51DEE">
            <w:pPr>
              <w:jc w:val="center"/>
            </w:pPr>
            <w:r w:rsidRPr="00685A35">
              <w:t>Nee</w:t>
            </w:r>
          </w:p>
          <w:p w14:paraId="6FF01181" w14:textId="77777777" w:rsidR="00905F40" w:rsidRPr="00685A35" w:rsidRDefault="00905F40" w:rsidP="00A51DEE">
            <w:pPr>
              <w:jc w:val="center"/>
            </w:pPr>
            <w:r>
              <w:rPr>
                <w:rFonts w:ascii="MS Gothic" w:eastAsia="MS Gothic" w:hAnsi="MS Gothic" w:hint="eastAsia"/>
              </w:rPr>
              <w:t>☐</w:t>
            </w:r>
          </w:p>
        </w:tc>
      </w:tr>
      <w:tr w:rsidR="00905F40" w:rsidRPr="008906F0" w14:paraId="6FCB8CAF" w14:textId="77777777" w:rsidTr="00A51DEE">
        <w:tc>
          <w:tcPr>
            <w:tcW w:w="675" w:type="dxa"/>
            <w:tcBorders>
              <w:top w:val="single" w:sz="4" w:space="0" w:color="auto"/>
              <w:left w:val="single" w:sz="4" w:space="0" w:color="auto"/>
              <w:bottom w:val="single" w:sz="4" w:space="0" w:color="auto"/>
              <w:right w:val="single" w:sz="4" w:space="0" w:color="auto"/>
            </w:tcBorders>
          </w:tcPr>
          <w:p w14:paraId="0D2F6946"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EE6609E" w14:textId="77777777" w:rsidR="00905F40" w:rsidRDefault="00905F40" w:rsidP="00A51DEE">
            <w:pPr>
              <w:rPr>
                <w:lang w:eastAsia="en-US"/>
              </w:rPr>
            </w:pPr>
            <w:r>
              <w:t>Opdrachtnemer zorgt voor een naadloze overname van het beheer van de vakliteratuur en voor de invoer van de abonnementsgegevens in het bestel - en beheersysteem.</w:t>
            </w:r>
          </w:p>
        </w:tc>
        <w:tc>
          <w:tcPr>
            <w:tcW w:w="709" w:type="dxa"/>
            <w:tcBorders>
              <w:top w:val="single" w:sz="4" w:space="0" w:color="auto"/>
              <w:left w:val="single" w:sz="4" w:space="0" w:color="auto"/>
              <w:bottom w:val="single" w:sz="4" w:space="0" w:color="auto"/>
              <w:right w:val="single" w:sz="4" w:space="0" w:color="auto"/>
            </w:tcBorders>
          </w:tcPr>
          <w:p w14:paraId="17158476" w14:textId="77777777" w:rsidR="00905F40" w:rsidRPr="00685A35" w:rsidRDefault="00905F40" w:rsidP="00A51DEE">
            <w:pPr>
              <w:jc w:val="center"/>
            </w:pPr>
            <w:r w:rsidRPr="00685A35">
              <w:t>Ja</w:t>
            </w:r>
          </w:p>
          <w:p w14:paraId="2F876E79"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9A5D5FF" w14:textId="77777777" w:rsidR="00905F40" w:rsidRPr="00685A35" w:rsidRDefault="00905F40" w:rsidP="00A51DEE">
            <w:pPr>
              <w:jc w:val="center"/>
            </w:pPr>
            <w:r w:rsidRPr="00685A35">
              <w:t>Nee</w:t>
            </w:r>
          </w:p>
          <w:p w14:paraId="6A0F80C2" w14:textId="77777777" w:rsidR="00905F40" w:rsidRPr="00685A35" w:rsidRDefault="00905F40" w:rsidP="00A51DEE">
            <w:pPr>
              <w:jc w:val="center"/>
            </w:pPr>
            <w:r>
              <w:rPr>
                <w:rFonts w:ascii="MS Gothic" w:eastAsia="MS Gothic" w:hAnsi="MS Gothic" w:hint="eastAsia"/>
              </w:rPr>
              <w:t>☐</w:t>
            </w:r>
          </w:p>
        </w:tc>
      </w:tr>
      <w:tr w:rsidR="00905F40" w:rsidRPr="008906F0" w14:paraId="2F6E3B04" w14:textId="77777777" w:rsidTr="00A51DEE">
        <w:tc>
          <w:tcPr>
            <w:tcW w:w="675" w:type="dxa"/>
            <w:tcBorders>
              <w:top w:val="single" w:sz="4" w:space="0" w:color="auto"/>
              <w:left w:val="single" w:sz="4" w:space="0" w:color="auto"/>
              <w:bottom w:val="single" w:sz="4" w:space="0" w:color="auto"/>
              <w:right w:val="single" w:sz="4" w:space="0" w:color="auto"/>
            </w:tcBorders>
          </w:tcPr>
          <w:p w14:paraId="6EE0F93A"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7C61663" w14:textId="77777777" w:rsidR="00905F40" w:rsidRDefault="00905F40" w:rsidP="00A51DEE">
            <w:r>
              <w:t>Opdrachtnemer verleent zijn medewerking indien opdrachtgever na overeenstemming met opdrachtnemer, binnen de contractperiode ervoor kiest om haar digitale bronnen en vakliteratuur of een deel hiervan, op te nemen in een digitale portal van andere partijen dan opdrachtnemer.</w:t>
            </w:r>
          </w:p>
        </w:tc>
        <w:tc>
          <w:tcPr>
            <w:tcW w:w="709" w:type="dxa"/>
            <w:tcBorders>
              <w:top w:val="single" w:sz="4" w:space="0" w:color="auto"/>
              <w:left w:val="single" w:sz="4" w:space="0" w:color="auto"/>
              <w:bottom w:val="single" w:sz="4" w:space="0" w:color="auto"/>
              <w:right w:val="single" w:sz="4" w:space="0" w:color="auto"/>
            </w:tcBorders>
          </w:tcPr>
          <w:p w14:paraId="1555B899" w14:textId="77777777" w:rsidR="00905F40" w:rsidRPr="00685A35" w:rsidRDefault="00905F40" w:rsidP="00A51DEE">
            <w:pPr>
              <w:jc w:val="center"/>
            </w:pPr>
            <w:r w:rsidRPr="00685A35">
              <w:t>Ja</w:t>
            </w:r>
          </w:p>
          <w:p w14:paraId="149776E3"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1B8A9E0" w14:textId="77777777" w:rsidR="00905F40" w:rsidRPr="00685A35" w:rsidRDefault="00905F40" w:rsidP="00A51DEE">
            <w:pPr>
              <w:jc w:val="center"/>
            </w:pPr>
            <w:r w:rsidRPr="00685A35">
              <w:t>Nee</w:t>
            </w:r>
          </w:p>
          <w:p w14:paraId="7459ADD2" w14:textId="77777777" w:rsidR="00905F40" w:rsidRPr="00685A35" w:rsidRDefault="00905F40" w:rsidP="00A51DEE">
            <w:pPr>
              <w:jc w:val="center"/>
            </w:pPr>
            <w:r>
              <w:rPr>
                <w:rFonts w:ascii="MS Gothic" w:eastAsia="MS Gothic" w:hAnsi="MS Gothic" w:hint="eastAsia"/>
              </w:rPr>
              <w:t>☐</w:t>
            </w:r>
          </w:p>
        </w:tc>
      </w:tr>
      <w:tr w:rsidR="00905F40" w:rsidRPr="008906F0" w14:paraId="3AD8D9F7" w14:textId="77777777" w:rsidTr="00A51DEE">
        <w:tc>
          <w:tcPr>
            <w:tcW w:w="675" w:type="dxa"/>
            <w:tcBorders>
              <w:top w:val="single" w:sz="4" w:space="0" w:color="auto"/>
              <w:left w:val="single" w:sz="4" w:space="0" w:color="auto"/>
              <w:bottom w:val="single" w:sz="4" w:space="0" w:color="auto"/>
              <w:right w:val="single" w:sz="4" w:space="0" w:color="auto"/>
            </w:tcBorders>
          </w:tcPr>
          <w:p w14:paraId="32DAC752"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0E1D577B" w14:textId="77777777" w:rsidR="00905F40" w:rsidRDefault="00905F40" w:rsidP="00A51DEE">
            <w:r>
              <w:t>Het abonnementenbestand en de bijbehorende gegevens van opdrachtgever, worden na afloop van het raamcontract kosteloos en met volledige medewerking van opdrachtnemer geleverd aan de opdrachtnemer.</w:t>
            </w:r>
          </w:p>
        </w:tc>
        <w:tc>
          <w:tcPr>
            <w:tcW w:w="709" w:type="dxa"/>
            <w:tcBorders>
              <w:top w:val="single" w:sz="4" w:space="0" w:color="auto"/>
              <w:left w:val="single" w:sz="4" w:space="0" w:color="auto"/>
              <w:bottom w:val="single" w:sz="4" w:space="0" w:color="auto"/>
              <w:right w:val="single" w:sz="4" w:space="0" w:color="auto"/>
            </w:tcBorders>
          </w:tcPr>
          <w:p w14:paraId="16B1B020" w14:textId="77777777" w:rsidR="00905F40" w:rsidRPr="00685A35" w:rsidRDefault="00905F40" w:rsidP="00A51DEE">
            <w:pPr>
              <w:jc w:val="center"/>
            </w:pPr>
            <w:r w:rsidRPr="00685A35">
              <w:t>Ja</w:t>
            </w:r>
          </w:p>
          <w:p w14:paraId="39BE7612"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AC45E17" w14:textId="77777777" w:rsidR="00905F40" w:rsidRPr="00685A35" w:rsidRDefault="00905F40" w:rsidP="00A51DEE">
            <w:pPr>
              <w:jc w:val="center"/>
            </w:pPr>
            <w:r w:rsidRPr="00685A35">
              <w:t>Nee</w:t>
            </w:r>
          </w:p>
          <w:p w14:paraId="3A5A721F" w14:textId="77777777" w:rsidR="00905F40" w:rsidRPr="00685A35" w:rsidRDefault="00905F40" w:rsidP="00A51DEE">
            <w:pPr>
              <w:jc w:val="center"/>
            </w:pPr>
            <w:r>
              <w:rPr>
                <w:rFonts w:ascii="MS Gothic" w:eastAsia="MS Gothic" w:hAnsi="MS Gothic" w:hint="eastAsia"/>
              </w:rPr>
              <w:t>☐</w:t>
            </w:r>
          </w:p>
        </w:tc>
      </w:tr>
    </w:tbl>
    <w:p w14:paraId="2C2EB63E" w14:textId="77777777" w:rsidR="00905F40" w:rsidRDefault="00905F40" w:rsidP="00905F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t>F</w:t>
      </w:r>
    </w:p>
    <w:p w14:paraId="17123660" w14:textId="77777777" w:rsidR="00905F40" w:rsidRPr="008906F0" w:rsidRDefault="00905F40" w:rsidP="00905F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t xml:space="preserve">Facturatie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05F40" w:rsidRPr="008906F0" w14:paraId="568A2263" w14:textId="77777777" w:rsidTr="00A51DEE">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0BCD027" w14:textId="77777777" w:rsidR="00905F40" w:rsidRPr="008906F0" w:rsidRDefault="00905F40" w:rsidP="00A51DE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Digitaal beheer en bestelsysteem</w:t>
            </w:r>
          </w:p>
        </w:tc>
      </w:tr>
      <w:tr w:rsidR="00905F40" w:rsidRPr="008906F0" w14:paraId="0A3F2927" w14:textId="77777777" w:rsidTr="00A51DEE">
        <w:tc>
          <w:tcPr>
            <w:tcW w:w="675" w:type="dxa"/>
            <w:tcBorders>
              <w:top w:val="single" w:sz="4" w:space="0" w:color="auto"/>
              <w:left w:val="single" w:sz="4" w:space="0" w:color="auto"/>
              <w:bottom w:val="single" w:sz="4" w:space="0" w:color="auto"/>
              <w:right w:val="single" w:sz="4" w:space="0" w:color="auto"/>
            </w:tcBorders>
          </w:tcPr>
          <w:p w14:paraId="0C560EFA"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C894C95" w14:textId="77777777" w:rsidR="00905F40" w:rsidRDefault="00905F40" w:rsidP="00A51DEE">
            <w:pPr>
              <w:pStyle w:val="Lijstalinea"/>
              <w:numPr>
                <w:ilvl w:val="0"/>
                <w:numId w:val="0"/>
              </w:numPr>
              <w:spacing w:line="240" w:lineRule="auto"/>
              <w:contextualSpacing/>
            </w:pPr>
            <w:r>
              <w:t>De gegevens van de opdrachtgever in het bestel- en beheersysteem blijven te allen tijde eigendom van de opdrachtgever.</w:t>
            </w:r>
          </w:p>
          <w:p w14:paraId="1A4BE013" w14:textId="77777777" w:rsidR="00905F40" w:rsidRPr="008906F0" w:rsidRDefault="00905F40" w:rsidP="00A51DEE">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hideMark/>
          </w:tcPr>
          <w:p w14:paraId="6BDFFA9D" w14:textId="77777777" w:rsidR="00905F40" w:rsidRPr="00685A35" w:rsidRDefault="00905F40" w:rsidP="00A51DEE">
            <w:pPr>
              <w:jc w:val="center"/>
            </w:pPr>
            <w:r w:rsidRPr="00685A35">
              <w:t>Ja</w:t>
            </w:r>
          </w:p>
          <w:p w14:paraId="0A9E3E57"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3CA5942" w14:textId="77777777" w:rsidR="00905F40" w:rsidRPr="00685A35" w:rsidRDefault="00905F40" w:rsidP="00A51DEE">
            <w:pPr>
              <w:jc w:val="center"/>
            </w:pPr>
            <w:r w:rsidRPr="00685A35">
              <w:t>Nee</w:t>
            </w:r>
          </w:p>
          <w:p w14:paraId="34CF2805" w14:textId="77777777" w:rsidR="00905F40" w:rsidRPr="00685A35" w:rsidRDefault="00905F40" w:rsidP="00A51DEE">
            <w:pPr>
              <w:jc w:val="center"/>
            </w:pPr>
            <w:r>
              <w:rPr>
                <w:rFonts w:ascii="MS Gothic" w:eastAsia="MS Gothic" w:hAnsi="MS Gothic" w:hint="eastAsia"/>
              </w:rPr>
              <w:t>☐</w:t>
            </w:r>
          </w:p>
        </w:tc>
      </w:tr>
      <w:tr w:rsidR="00905F40" w:rsidRPr="008906F0" w14:paraId="33D672DD" w14:textId="77777777" w:rsidTr="00A51DEE">
        <w:tc>
          <w:tcPr>
            <w:tcW w:w="675" w:type="dxa"/>
            <w:tcBorders>
              <w:top w:val="single" w:sz="4" w:space="0" w:color="auto"/>
              <w:left w:val="single" w:sz="4" w:space="0" w:color="auto"/>
              <w:bottom w:val="single" w:sz="4" w:space="0" w:color="auto"/>
              <w:right w:val="single" w:sz="4" w:space="0" w:color="auto"/>
            </w:tcBorders>
          </w:tcPr>
          <w:p w14:paraId="341A6EC6"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75185ED8" w14:textId="77777777" w:rsidR="00905F40" w:rsidRDefault="00905F40" w:rsidP="00A51DEE">
            <w:pPr>
              <w:pStyle w:val="Lijstalinea"/>
              <w:numPr>
                <w:ilvl w:val="0"/>
                <w:numId w:val="0"/>
              </w:numPr>
              <w:spacing w:line="240" w:lineRule="auto"/>
              <w:contextualSpacing/>
            </w:pPr>
            <w:r>
              <w:t>Een gebruikershandleiding van het bestel- en beheersysteem wordt beschikbaar gesteld aan opdrachtgever, via het systeem en/of als apart geleverd digitaal bestand. Bij vragen of storingen is de inschrijver op kort termijn beschikbaar.</w:t>
            </w:r>
          </w:p>
          <w:p w14:paraId="42FB7828" w14:textId="77777777" w:rsidR="00905F40" w:rsidRPr="008906F0" w:rsidRDefault="00905F40" w:rsidP="00A51DEE">
            <w:pPr>
              <w:pStyle w:val="Artikel8"/>
              <w:numPr>
                <w:ilvl w:val="0"/>
                <w:numId w:val="0"/>
              </w:numPr>
            </w:pPr>
            <w: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443D81C1" w14:textId="77777777" w:rsidR="00905F40" w:rsidRPr="00685A35" w:rsidRDefault="00905F40" w:rsidP="00A51DEE">
            <w:pPr>
              <w:jc w:val="center"/>
            </w:pPr>
            <w:r w:rsidRPr="00685A35">
              <w:t>Ja</w:t>
            </w:r>
          </w:p>
          <w:p w14:paraId="06A7A02F"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67B8E118" w14:textId="77777777" w:rsidR="00905F40" w:rsidRPr="00685A35" w:rsidRDefault="00905F40" w:rsidP="00A51DEE">
            <w:pPr>
              <w:jc w:val="center"/>
            </w:pPr>
            <w:r w:rsidRPr="00685A35">
              <w:t>Nee</w:t>
            </w:r>
          </w:p>
          <w:p w14:paraId="3AA05480" w14:textId="77777777" w:rsidR="00905F40" w:rsidRPr="00685A35" w:rsidRDefault="00905F40" w:rsidP="00A51DEE">
            <w:pPr>
              <w:jc w:val="center"/>
            </w:pPr>
            <w:r>
              <w:rPr>
                <w:rFonts w:ascii="MS Gothic" w:eastAsia="MS Gothic" w:hAnsi="MS Gothic" w:hint="eastAsia"/>
              </w:rPr>
              <w:t>☐</w:t>
            </w:r>
          </w:p>
        </w:tc>
      </w:tr>
      <w:tr w:rsidR="00905F40" w:rsidRPr="008906F0" w14:paraId="3B4F396F" w14:textId="77777777" w:rsidTr="00A51DEE">
        <w:tc>
          <w:tcPr>
            <w:tcW w:w="675" w:type="dxa"/>
            <w:tcBorders>
              <w:top w:val="single" w:sz="4" w:space="0" w:color="auto"/>
              <w:left w:val="single" w:sz="4" w:space="0" w:color="auto"/>
              <w:bottom w:val="single" w:sz="4" w:space="0" w:color="auto"/>
              <w:right w:val="single" w:sz="4" w:space="0" w:color="auto"/>
            </w:tcBorders>
          </w:tcPr>
          <w:p w14:paraId="45016340"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149555B" w14:textId="77777777" w:rsidR="00905F40" w:rsidRDefault="00905F40" w:rsidP="00A51DEE">
            <w:pPr>
              <w:pStyle w:val="Lijstalinea"/>
              <w:numPr>
                <w:ilvl w:val="0"/>
                <w:numId w:val="0"/>
              </w:numPr>
              <w:spacing w:line="240" w:lineRule="auto"/>
              <w:contextualSpacing/>
            </w:pPr>
            <w:r>
              <w:t>Bij uw inschrijving levert u een Service Level Agreement waarin onder andere staat omschreven hoe u omgaat met de beschikbaarheid van het systeem. Daarbij wordt als minimum gesteld:</w:t>
            </w:r>
          </w:p>
          <w:p w14:paraId="555C6C5C" w14:textId="77777777" w:rsidR="00905F40" w:rsidRPr="004617D4" w:rsidRDefault="00905F40" w:rsidP="00A51DEE">
            <w:pPr>
              <w:pStyle w:val="Default"/>
              <w:rPr>
                <w:rFonts w:ascii="Trebuchet MS" w:hAnsi="Trebuchet MS" w:cs="Times New Roman"/>
                <w:color w:val="auto"/>
                <w:sz w:val="20"/>
                <w:szCs w:val="18"/>
                <w:lang w:eastAsia="en-US"/>
              </w:rPr>
            </w:pPr>
            <w:r w:rsidRPr="004617D4">
              <w:rPr>
                <w:rFonts w:ascii="Trebuchet MS" w:hAnsi="Trebuchet MS" w:cs="Times New Roman"/>
                <w:color w:val="auto"/>
                <w:sz w:val="20"/>
                <w:szCs w:val="18"/>
                <w:lang w:eastAsia="en-US"/>
              </w:rPr>
              <w:t xml:space="preserve">Op werkdagen van 08.00 -17.00 uur wordt de beschikbaarheid van het bestel- en beheersysteem voor minimaal 99,5% per maand gegarandeerd, voor de overige uren van de werkweek en het weekend wordt dit voor minimaal 99,0% per maand gegarandeerd. </w:t>
            </w:r>
          </w:p>
          <w:p w14:paraId="55B5D944" w14:textId="77777777" w:rsidR="00905F40" w:rsidRDefault="00905F40" w:rsidP="00A51DEE">
            <w:pPr>
              <w:pStyle w:val="Lijstalinea"/>
              <w:numPr>
                <w:ilvl w:val="0"/>
                <w:numId w:val="0"/>
              </w:numPr>
              <w:spacing w:line="240" w:lineRule="auto"/>
              <w:contextualSpacing/>
            </w:pPr>
            <w:r w:rsidRPr="004617D4">
              <w:t xml:space="preserve">Er wordt uitgegaan van een beschikbaarheid van de verbinding vanuit de werkorganisatie van 100%, waarbij gepland onderhoud niet wordt meegenomen. </w:t>
            </w:r>
          </w:p>
          <w:p w14:paraId="3C5CE95C" w14:textId="77777777" w:rsidR="00905F40" w:rsidRPr="00E5690D" w:rsidRDefault="00905F40" w:rsidP="00A51DEE">
            <w:pPr>
              <w:pStyle w:val="Lijstalinea"/>
              <w:numPr>
                <w:ilvl w:val="0"/>
                <w:numId w:val="0"/>
              </w:numPr>
              <w:spacing w:line="240" w:lineRule="auto"/>
              <w:contextualSpacing/>
            </w:pPr>
          </w:p>
        </w:tc>
        <w:tc>
          <w:tcPr>
            <w:tcW w:w="709" w:type="dxa"/>
            <w:tcBorders>
              <w:top w:val="single" w:sz="4" w:space="0" w:color="auto"/>
              <w:left w:val="single" w:sz="4" w:space="0" w:color="auto"/>
              <w:bottom w:val="single" w:sz="4" w:space="0" w:color="auto"/>
              <w:right w:val="single" w:sz="4" w:space="0" w:color="auto"/>
            </w:tcBorders>
          </w:tcPr>
          <w:p w14:paraId="5371383A" w14:textId="77777777" w:rsidR="00905F40" w:rsidRPr="00685A35" w:rsidRDefault="00905F40" w:rsidP="00A51DEE">
            <w:pPr>
              <w:jc w:val="center"/>
            </w:pPr>
            <w:r w:rsidRPr="00685A35">
              <w:t>Ja</w:t>
            </w:r>
          </w:p>
          <w:p w14:paraId="3986DFB0"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06403BE2" w14:textId="77777777" w:rsidR="00905F40" w:rsidRPr="00685A35" w:rsidRDefault="00905F40" w:rsidP="00A51DEE">
            <w:pPr>
              <w:jc w:val="center"/>
            </w:pPr>
            <w:r w:rsidRPr="00685A35">
              <w:t>Nee</w:t>
            </w:r>
          </w:p>
          <w:p w14:paraId="6945F184" w14:textId="77777777" w:rsidR="00905F40" w:rsidRPr="00685A35" w:rsidRDefault="00905F40" w:rsidP="00A51DEE">
            <w:pPr>
              <w:jc w:val="center"/>
            </w:pPr>
            <w:r>
              <w:rPr>
                <w:rFonts w:ascii="MS Gothic" w:eastAsia="MS Gothic" w:hAnsi="MS Gothic" w:hint="eastAsia"/>
              </w:rPr>
              <w:t>☐</w:t>
            </w:r>
          </w:p>
        </w:tc>
      </w:tr>
    </w:tbl>
    <w:p w14:paraId="695B210D" w14:textId="77777777" w:rsidR="00905F40" w:rsidRDefault="00905F40" w:rsidP="00905F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
    <w:p w14:paraId="680FE5BC" w14:textId="77777777" w:rsidR="00905F40" w:rsidRDefault="00905F40" w:rsidP="00905F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05F40" w:rsidRPr="008906F0" w14:paraId="5BE4A5D3" w14:textId="77777777" w:rsidTr="00A51DEE">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44ED3A5C" w14:textId="77777777" w:rsidR="00905F40" w:rsidRPr="008906F0" w:rsidRDefault="00905F40" w:rsidP="00A51DE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Functionele eisen</w:t>
            </w:r>
          </w:p>
        </w:tc>
      </w:tr>
      <w:tr w:rsidR="00905F40" w:rsidRPr="008906F0" w14:paraId="00C1A41F" w14:textId="77777777" w:rsidTr="00A51DEE">
        <w:tc>
          <w:tcPr>
            <w:tcW w:w="675" w:type="dxa"/>
            <w:tcBorders>
              <w:top w:val="single" w:sz="4" w:space="0" w:color="auto"/>
              <w:left w:val="single" w:sz="4" w:space="0" w:color="auto"/>
              <w:bottom w:val="single" w:sz="4" w:space="0" w:color="auto"/>
              <w:right w:val="single" w:sz="4" w:space="0" w:color="auto"/>
            </w:tcBorders>
          </w:tcPr>
          <w:p w14:paraId="6DBA77A6"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58D2001" w14:textId="77777777" w:rsidR="00905F40" w:rsidRDefault="00905F40" w:rsidP="00A51DEE">
            <w:pPr>
              <w:pStyle w:val="Lijstalinea"/>
              <w:numPr>
                <w:ilvl w:val="0"/>
                <w:numId w:val="0"/>
              </w:numPr>
              <w:spacing w:line="240" w:lineRule="auto"/>
              <w:contextualSpacing/>
            </w:pPr>
            <w:r>
              <w:t>In het systeem wordt de actuele status van de door de opdrachtgever gedane opdrachten weergegeven, tenminste van alle bestellingen/opdrachten en opzeggingen.</w:t>
            </w:r>
          </w:p>
          <w:p w14:paraId="32119437" w14:textId="77777777" w:rsidR="00905F40" w:rsidRPr="008906F0" w:rsidRDefault="00905F40" w:rsidP="00A51DEE">
            <w:pPr>
              <w:autoSpaceDE w:val="0"/>
              <w:autoSpaceDN w:val="0"/>
              <w:adjustRightInd w:val="0"/>
            </w:pPr>
          </w:p>
        </w:tc>
        <w:tc>
          <w:tcPr>
            <w:tcW w:w="709" w:type="dxa"/>
            <w:tcBorders>
              <w:top w:val="single" w:sz="4" w:space="0" w:color="auto"/>
              <w:left w:val="single" w:sz="4" w:space="0" w:color="auto"/>
              <w:bottom w:val="single" w:sz="4" w:space="0" w:color="auto"/>
              <w:right w:val="single" w:sz="4" w:space="0" w:color="auto"/>
            </w:tcBorders>
            <w:hideMark/>
          </w:tcPr>
          <w:p w14:paraId="676FD141" w14:textId="77777777" w:rsidR="00905F40" w:rsidRPr="00685A35" w:rsidRDefault="00905F40" w:rsidP="00A51DEE">
            <w:pPr>
              <w:jc w:val="center"/>
            </w:pPr>
            <w:r w:rsidRPr="00685A35">
              <w:t>Ja</w:t>
            </w:r>
          </w:p>
          <w:p w14:paraId="47BB8B32"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00D7DC2D" w14:textId="77777777" w:rsidR="00905F40" w:rsidRPr="00685A35" w:rsidRDefault="00905F40" w:rsidP="00A51DEE">
            <w:pPr>
              <w:jc w:val="center"/>
            </w:pPr>
            <w:r w:rsidRPr="00685A35">
              <w:t>Nee</w:t>
            </w:r>
          </w:p>
          <w:p w14:paraId="74266A1C" w14:textId="77777777" w:rsidR="00905F40" w:rsidRPr="00685A35" w:rsidRDefault="00905F40" w:rsidP="00A51DEE">
            <w:pPr>
              <w:jc w:val="center"/>
            </w:pPr>
            <w:r>
              <w:rPr>
                <w:rFonts w:ascii="MS Gothic" w:eastAsia="MS Gothic" w:hAnsi="MS Gothic" w:hint="eastAsia"/>
              </w:rPr>
              <w:t>☐</w:t>
            </w:r>
          </w:p>
        </w:tc>
      </w:tr>
      <w:tr w:rsidR="00905F40" w:rsidRPr="008906F0" w14:paraId="215FD22C" w14:textId="77777777" w:rsidTr="00A51DEE">
        <w:tc>
          <w:tcPr>
            <w:tcW w:w="675" w:type="dxa"/>
            <w:tcBorders>
              <w:top w:val="single" w:sz="4" w:space="0" w:color="auto"/>
              <w:left w:val="single" w:sz="4" w:space="0" w:color="auto"/>
              <w:bottom w:val="single" w:sz="4" w:space="0" w:color="auto"/>
              <w:right w:val="single" w:sz="4" w:space="0" w:color="auto"/>
            </w:tcBorders>
          </w:tcPr>
          <w:p w14:paraId="1FC1E027"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6BC0F60F" w14:textId="77777777" w:rsidR="00905F40" w:rsidRPr="00164277" w:rsidRDefault="00905F40" w:rsidP="00A51DEE">
            <w:pPr>
              <w:pStyle w:val="Lijstalinea"/>
              <w:numPr>
                <w:ilvl w:val="0"/>
                <w:numId w:val="0"/>
              </w:numPr>
              <w:spacing w:line="240" w:lineRule="auto"/>
              <w:contextualSpacing/>
            </w:pPr>
            <w:r w:rsidRPr="00164277">
              <w:t>De volgende gegevens in het systeem kunnen aangepast worden door opdrachtgever: bezorgadressen en factuuradressen, afdelingsbenamingen, contactpersonen, budgethouders en kostenplaatsen.</w:t>
            </w:r>
          </w:p>
          <w:p w14:paraId="64AC8423" w14:textId="77777777" w:rsidR="00905F40" w:rsidRDefault="00905F40" w:rsidP="00A51DEE">
            <w:pPr>
              <w:pStyle w:val="Lijstalinea"/>
              <w:numPr>
                <w:ilvl w:val="0"/>
                <w:numId w:val="0"/>
              </w:numPr>
              <w:spacing w:line="240" w:lineRule="auto"/>
              <w:contextualSpacing/>
            </w:pPr>
          </w:p>
        </w:tc>
        <w:tc>
          <w:tcPr>
            <w:tcW w:w="709" w:type="dxa"/>
            <w:tcBorders>
              <w:top w:val="single" w:sz="4" w:space="0" w:color="auto"/>
              <w:left w:val="single" w:sz="4" w:space="0" w:color="auto"/>
              <w:bottom w:val="single" w:sz="4" w:space="0" w:color="auto"/>
              <w:right w:val="single" w:sz="4" w:space="0" w:color="auto"/>
            </w:tcBorders>
          </w:tcPr>
          <w:p w14:paraId="49561D7D" w14:textId="77777777" w:rsidR="00905F40" w:rsidRPr="00685A35" w:rsidRDefault="00905F40" w:rsidP="00A51DEE">
            <w:pPr>
              <w:jc w:val="center"/>
            </w:pPr>
            <w:r w:rsidRPr="00685A35">
              <w:t>Ja</w:t>
            </w:r>
          </w:p>
          <w:p w14:paraId="07B61809"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FC4B9A7" w14:textId="77777777" w:rsidR="00905F40" w:rsidRPr="00685A35" w:rsidRDefault="00905F40" w:rsidP="00A51DEE">
            <w:pPr>
              <w:jc w:val="center"/>
            </w:pPr>
            <w:r w:rsidRPr="00685A35">
              <w:t>Nee</w:t>
            </w:r>
          </w:p>
          <w:p w14:paraId="69133832" w14:textId="77777777" w:rsidR="00905F40" w:rsidRPr="00685A35" w:rsidRDefault="00905F40" w:rsidP="00A51DEE">
            <w:pPr>
              <w:jc w:val="center"/>
            </w:pPr>
            <w:r>
              <w:rPr>
                <w:rFonts w:ascii="MS Gothic" w:eastAsia="MS Gothic" w:hAnsi="MS Gothic" w:hint="eastAsia"/>
              </w:rPr>
              <w:t>☐</w:t>
            </w:r>
          </w:p>
        </w:tc>
      </w:tr>
      <w:tr w:rsidR="00905F40" w:rsidRPr="008906F0" w14:paraId="05731900" w14:textId="77777777" w:rsidTr="00A51DEE">
        <w:tc>
          <w:tcPr>
            <w:tcW w:w="675" w:type="dxa"/>
            <w:tcBorders>
              <w:top w:val="single" w:sz="4" w:space="0" w:color="auto"/>
              <w:left w:val="single" w:sz="4" w:space="0" w:color="auto"/>
              <w:bottom w:val="single" w:sz="4" w:space="0" w:color="auto"/>
              <w:right w:val="single" w:sz="4" w:space="0" w:color="auto"/>
            </w:tcBorders>
          </w:tcPr>
          <w:p w14:paraId="740EAD0F"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721218CC" w14:textId="77777777" w:rsidR="00905F40" w:rsidRPr="00164277" w:rsidRDefault="00905F40" w:rsidP="00A51DEE">
            <w:pPr>
              <w:pStyle w:val="Lijstalinea"/>
              <w:numPr>
                <w:ilvl w:val="0"/>
                <w:numId w:val="0"/>
              </w:numPr>
              <w:spacing w:line="240" w:lineRule="auto"/>
              <w:contextualSpacing/>
            </w:pPr>
            <w:r w:rsidRPr="00164277">
              <w:t>In het systeem heeft de opdrachtgever de mogelijkheid: • een besteld abonnement te annuleren; • om nalevering van een gemist nummer te verzoeken; • een retourzending aan te vragen. Opdrachtnemer draagt zorg voor het direct doorsturen van het verzoek naar de uitgever.</w:t>
            </w:r>
          </w:p>
        </w:tc>
        <w:tc>
          <w:tcPr>
            <w:tcW w:w="709" w:type="dxa"/>
            <w:tcBorders>
              <w:top w:val="single" w:sz="4" w:space="0" w:color="auto"/>
              <w:left w:val="single" w:sz="4" w:space="0" w:color="auto"/>
              <w:bottom w:val="single" w:sz="4" w:space="0" w:color="auto"/>
              <w:right w:val="single" w:sz="4" w:space="0" w:color="auto"/>
            </w:tcBorders>
          </w:tcPr>
          <w:p w14:paraId="3B4E5028" w14:textId="77777777" w:rsidR="00905F40" w:rsidRPr="00685A35" w:rsidRDefault="00905F40" w:rsidP="00A51DEE">
            <w:pPr>
              <w:jc w:val="center"/>
            </w:pPr>
            <w:r w:rsidRPr="00685A35">
              <w:t>Ja</w:t>
            </w:r>
          </w:p>
          <w:p w14:paraId="4665E6B9"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4E511907" w14:textId="77777777" w:rsidR="00905F40" w:rsidRPr="00685A35" w:rsidRDefault="00905F40" w:rsidP="00A51DEE">
            <w:pPr>
              <w:jc w:val="center"/>
            </w:pPr>
            <w:r w:rsidRPr="00685A35">
              <w:t>Nee</w:t>
            </w:r>
          </w:p>
          <w:p w14:paraId="183A08DF" w14:textId="77777777" w:rsidR="00905F40" w:rsidRPr="00685A35" w:rsidRDefault="00905F40" w:rsidP="00A51DEE">
            <w:pPr>
              <w:jc w:val="center"/>
            </w:pPr>
            <w:r>
              <w:rPr>
                <w:rFonts w:ascii="MS Gothic" w:eastAsia="MS Gothic" w:hAnsi="MS Gothic" w:hint="eastAsia"/>
              </w:rPr>
              <w:t>☐</w:t>
            </w:r>
          </w:p>
        </w:tc>
      </w:tr>
      <w:tr w:rsidR="00905F40" w:rsidRPr="008906F0" w14:paraId="654AA09A" w14:textId="77777777" w:rsidTr="00A51DEE">
        <w:tc>
          <w:tcPr>
            <w:tcW w:w="675" w:type="dxa"/>
            <w:tcBorders>
              <w:top w:val="single" w:sz="4" w:space="0" w:color="auto"/>
              <w:left w:val="single" w:sz="4" w:space="0" w:color="auto"/>
              <w:bottom w:val="single" w:sz="4" w:space="0" w:color="auto"/>
              <w:right w:val="single" w:sz="4" w:space="0" w:color="auto"/>
            </w:tcBorders>
          </w:tcPr>
          <w:p w14:paraId="2B92BB24"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7221903" w14:textId="77777777" w:rsidR="00905F40" w:rsidRPr="00164277" w:rsidRDefault="00905F40" w:rsidP="00A51DEE">
            <w:pPr>
              <w:pStyle w:val="Lijstalinea"/>
              <w:numPr>
                <w:ilvl w:val="0"/>
                <w:numId w:val="0"/>
              </w:numPr>
              <w:spacing w:line="240" w:lineRule="auto"/>
              <w:contextualSpacing/>
            </w:pPr>
            <w:r w:rsidRPr="00164277">
              <w:t>De bestelfunctie van het systeem bevat minimaal de volgende zoekmogelijkheden: (woorden uit) de titel, auteur, ISBN, ISSN, vakgebied en/of onderwerp, abonnementnummer, status abonnement, aantal exemplaren, p</w:t>
            </w:r>
            <w:r>
              <w:t>r</w:t>
            </w:r>
            <w:r w:rsidRPr="00164277">
              <w:t>ijs abonnement e</w:t>
            </w:r>
            <w:r>
              <w:t>x</w:t>
            </w:r>
            <w:r w:rsidRPr="00164277">
              <w:t xml:space="preserve">cl. en incl. btw, begin- en einddatum, teamcode en/of kostenplaats, naam internet abonnementhouder, bezorg- en factuuradres.  </w:t>
            </w:r>
          </w:p>
          <w:p w14:paraId="32266620" w14:textId="77777777" w:rsidR="00905F40" w:rsidRPr="00164277" w:rsidRDefault="00905F40" w:rsidP="00A51DEE">
            <w:pPr>
              <w:pStyle w:val="Lijstalinea"/>
              <w:numPr>
                <w:ilvl w:val="0"/>
                <w:numId w:val="0"/>
              </w:numPr>
              <w:spacing w:line="240" w:lineRule="auto"/>
              <w:contextualSpacing/>
            </w:pPr>
          </w:p>
        </w:tc>
        <w:tc>
          <w:tcPr>
            <w:tcW w:w="709" w:type="dxa"/>
            <w:tcBorders>
              <w:top w:val="single" w:sz="4" w:space="0" w:color="auto"/>
              <w:left w:val="single" w:sz="4" w:space="0" w:color="auto"/>
              <w:bottom w:val="single" w:sz="4" w:space="0" w:color="auto"/>
              <w:right w:val="single" w:sz="4" w:space="0" w:color="auto"/>
            </w:tcBorders>
          </w:tcPr>
          <w:p w14:paraId="0628B1E5" w14:textId="77777777" w:rsidR="00905F40" w:rsidRPr="00685A35" w:rsidRDefault="00905F40" w:rsidP="00A51DEE">
            <w:pPr>
              <w:jc w:val="center"/>
            </w:pPr>
          </w:p>
        </w:tc>
        <w:tc>
          <w:tcPr>
            <w:tcW w:w="708" w:type="dxa"/>
            <w:tcBorders>
              <w:top w:val="single" w:sz="4" w:space="0" w:color="auto"/>
              <w:left w:val="single" w:sz="4" w:space="0" w:color="auto"/>
              <w:bottom w:val="single" w:sz="4" w:space="0" w:color="auto"/>
              <w:right w:val="single" w:sz="4" w:space="0" w:color="auto"/>
            </w:tcBorders>
          </w:tcPr>
          <w:p w14:paraId="623D509E" w14:textId="77777777" w:rsidR="00905F40" w:rsidRPr="00685A35" w:rsidRDefault="00905F40" w:rsidP="00A51DEE">
            <w:pPr>
              <w:jc w:val="center"/>
            </w:pPr>
          </w:p>
        </w:tc>
      </w:tr>
      <w:tr w:rsidR="00905F40" w:rsidRPr="008906F0" w14:paraId="7EED1467" w14:textId="77777777" w:rsidTr="00A51DEE">
        <w:tc>
          <w:tcPr>
            <w:tcW w:w="675" w:type="dxa"/>
            <w:tcBorders>
              <w:top w:val="single" w:sz="4" w:space="0" w:color="auto"/>
              <w:left w:val="single" w:sz="4" w:space="0" w:color="auto"/>
              <w:bottom w:val="single" w:sz="4" w:space="0" w:color="auto"/>
              <w:right w:val="single" w:sz="4" w:space="0" w:color="auto"/>
            </w:tcBorders>
          </w:tcPr>
          <w:p w14:paraId="7B0020AA"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EF2091A" w14:textId="77777777" w:rsidR="00905F40" w:rsidRDefault="00905F40" w:rsidP="00A51DEE">
            <w:pPr>
              <w:pStyle w:val="Lijstalinea"/>
              <w:numPr>
                <w:ilvl w:val="0"/>
                <w:numId w:val="0"/>
              </w:numPr>
              <w:spacing w:line="240" w:lineRule="auto"/>
              <w:contextualSpacing/>
            </w:pPr>
            <w:r>
              <w:t>In het systeem zijn alle door opdrachtgever ingediende mutaties of de status van deze, uiterlijk de volgende werkdag zichtbaar.</w:t>
            </w:r>
          </w:p>
          <w:p w14:paraId="3654014A" w14:textId="77777777" w:rsidR="00905F40" w:rsidRPr="008906F0" w:rsidRDefault="00905F40" w:rsidP="00A51DEE">
            <w:pPr>
              <w:pStyle w:val="Artikel8"/>
              <w:numPr>
                <w:ilvl w:val="0"/>
                <w:numId w:val="0"/>
              </w:numPr>
            </w:pPr>
            <w: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4FC23B5D" w14:textId="77777777" w:rsidR="00905F40" w:rsidRPr="00685A35" w:rsidRDefault="00905F40" w:rsidP="00A51DEE">
            <w:pPr>
              <w:jc w:val="center"/>
            </w:pPr>
            <w:r w:rsidRPr="00685A35">
              <w:t>Ja</w:t>
            </w:r>
          </w:p>
          <w:p w14:paraId="696C4390"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968D0E9" w14:textId="77777777" w:rsidR="00905F40" w:rsidRPr="00685A35" w:rsidRDefault="00905F40" w:rsidP="00A51DEE">
            <w:pPr>
              <w:jc w:val="center"/>
            </w:pPr>
            <w:r w:rsidRPr="00685A35">
              <w:t>Nee</w:t>
            </w:r>
          </w:p>
          <w:p w14:paraId="45238689" w14:textId="77777777" w:rsidR="00905F40" w:rsidRPr="00685A35" w:rsidRDefault="00905F40" w:rsidP="00A51DEE">
            <w:pPr>
              <w:jc w:val="center"/>
            </w:pPr>
            <w:r>
              <w:rPr>
                <w:rFonts w:ascii="MS Gothic" w:eastAsia="MS Gothic" w:hAnsi="MS Gothic" w:hint="eastAsia"/>
              </w:rPr>
              <w:t>☐</w:t>
            </w:r>
          </w:p>
        </w:tc>
      </w:tr>
      <w:tr w:rsidR="00905F40" w:rsidRPr="008906F0" w14:paraId="09EB5A19" w14:textId="77777777" w:rsidTr="00A51DEE">
        <w:tc>
          <w:tcPr>
            <w:tcW w:w="675" w:type="dxa"/>
            <w:tcBorders>
              <w:top w:val="single" w:sz="4" w:space="0" w:color="auto"/>
              <w:left w:val="single" w:sz="4" w:space="0" w:color="auto"/>
              <w:bottom w:val="single" w:sz="4" w:space="0" w:color="auto"/>
              <w:right w:val="single" w:sz="4" w:space="0" w:color="auto"/>
            </w:tcBorders>
          </w:tcPr>
          <w:p w14:paraId="68349D11"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57A7383" w14:textId="77777777" w:rsidR="00905F40" w:rsidRPr="00E5690D" w:rsidRDefault="00905F40" w:rsidP="00A51DEE">
            <w:pPr>
              <w:pStyle w:val="Lijstalinea"/>
              <w:numPr>
                <w:ilvl w:val="0"/>
                <w:numId w:val="0"/>
              </w:numPr>
              <w:spacing w:line="240" w:lineRule="auto"/>
              <w:contextualSpacing/>
            </w:pPr>
            <w:r>
              <w:t>Het systeem bevat een complete productencatalogus waaruit door opdrachtgever kan worden besteld en deze is voorzien van zoek -en sorteermogelijkheden.</w:t>
            </w:r>
          </w:p>
        </w:tc>
        <w:tc>
          <w:tcPr>
            <w:tcW w:w="709" w:type="dxa"/>
            <w:tcBorders>
              <w:top w:val="single" w:sz="4" w:space="0" w:color="auto"/>
              <w:left w:val="single" w:sz="4" w:space="0" w:color="auto"/>
              <w:bottom w:val="single" w:sz="4" w:space="0" w:color="auto"/>
              <w:right w:val="single" w:sz="4" w:space="0" w:color="auto"/>
            </w:tcBorders>
          </w:tcPr>
          <w:p w14:paraId="05AE365F" w14:textId="77777777" w:rsidR="00905F40" w:rsidRPr="00685A35" w:rsidRDefault="00905F40" w:rsidP="00A51DEE">
            <w:pPr>
              <w:jc w:val="center"/>
            </w:pPr>
            <w:r w:rsidRPr="00685A35">
              <w:t>Ja</w:t>
            </w:r>
          </w:p>
          <w:p w14:paraId="07687C75"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4E7B52D8" w14:textId="77777777" w:rsidR="00905F40" w:rsidRPr="00685A35" w:rsidRDefault="00905F40" w:rsidP="00A51DEE">
            <w:pPr>
              <w:jc w:val="center"/>
            </w:pPr>
            <w:r w:rsidRPr="00685A35">
              <w:t>Nee</w:t>
            </w:r>
          </w:p>
          <w:p w14:paraId="6C26071A" w14:textId="77777777" w:rsidR="00905F40" w:rsidRPr="00685A35" w:rsidRDefault="00905F40" w:rsidP="00A51DEE">
            <w:pPr>
              <w:jc w:val="center"/>
            </w:pPr>
            <w:r>
              <w:rPr>
                <w:rFonts w:ascii="MS Gothic" w:eastAsia="MS Gothic" w:hAnsi="MS Gothic" w:hint="eastAsia"/>
              </w:rPr>
              <w:t>☐</w:t>
            </w:r>
          </w:p>
        </w:tc>
      </w:tr>
      <w:tr w:rsidR="00905F40" w:rsidRPr="008906F0" w14:paraId="06C3D587" w14:textId="77777777" w:rsidTr="00A51DEE">
        <w:tc>
          <w:tcPr>
            <w:tcW w:w="675" w:type="dxa"/>
            <w:tcBorders>
              <w:top w:val="single" w:sz="4" w:space="0" w:color="auto"/>
              <w:left w:val="single" w:sz="4" w:space="0" w:color="auto"/>
              <w:bottom w:val="single" w:sz="4" w:space="0" w:color="auto"/>
              <w:right w:val="single" w:sz="4" w:space="0" w:color="auto"/>
            </w:tcBorders>
          </w:tcPr>
          <w:p w14:paraId="24EC290E"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2EFCBDD" w14:textId="77777777" w:rsidR="00905F40" w:rsidRDefault="00905F40" w:rsidP="00A51DEE">
            <w:pPr>
              <w:pStyle w:val="Lijstalinea"/>
              <w:numPr>
                <w:ilvl w:val="0"/>
                <w:numId w:val="0"/>
              </w:numPr>
              <w:spacing w:line="240" w:lineRule="auto"/>
              <w:contextualSpacing/>
            </w:pPr>
            <w:r>
              <w:t xml:space="preserve">Bestellingen kunnen enkel worden geplaatst door geautoriseerde bestellers. Deze personen worden genoemd in een lijst welke in de raamovereenkomst wordt opgenomen.  </w:t>
            </w:r>
          </w:p>
          <w:p w14:paraId="146CA598" w14:textId="77777777" w:rsidR="00905F40" w:rsidRDefault="00905F40" w:rsidP="00A51DEE">
            <w:pPr>
              <w:pStyle w:val="Lijstalinea"/>
              <w:numPr>
                <w:ilvl w:val="0"/>
                <w:numId w:val="0"/>
              </w:numPr>
              <w:spacing w:line="240" w:lineRule="auto"/>
              <w:contextualSpacing/>
            </w:pPr>
          </w:p>
        </w:tc>
        <w:tc>
          <w:tcPr>
            <w:tcW w:w="709" w:type="dxa"/>
            <w:tcBorders>
              <w:top w:val="single" w:sz="4" w:space="0" w:color="auto"/>
              <w:left w:val="single" w:sz="4" w:space="0" w:color="auto"/>
              <w:bottom w:val="single" w:sz="4" w:space="0" w:color="auto"/>
              <w:right w:val="single" w:sz="4" w:space="0" w:color="auto"/>
            </w:tcBorders>
          </w:tcPr>
          <w:p w14:paraId="27197690" w14:textId="77777777" w:rsidR="00905F40" w:rsidRPr="00685A35" w:rsidRDefault="00905F40" w:rsidP="00A51DEE">
            <w:pPr>
              <w:jc w:val="center"/>
            </w:pPr>
            <w:r w:rsidRPr="00685A35">
              <w:t>Ja</w:t>
            </w:r>
          </w:p>
          <w:p w14:paraId="16E62A96"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6FC7FC8" w14:textId="77777777" w:rsidR="00905F40" w:rsidRPr="00685A35" w:rsidRDefault="00905F40" w:rsidP="00A51DEE">
            <w:pPr>
              <w:jc w:val="center"/>
            </w:pPr>
            <w:r w:rsidRPr="00685A35">
              <w:t>Nee</w:t>
            </w:r>
          </w:p>
          <w:p w14:paraId="6FBED37A" w14:textId="77777777" w:rsidR="00905F40" w:rsidRPr="00685A35" w:rsidRDefault="00905F40" w:rsidP="00A51DEE">
            <w:pPr>
              <w:jc w:val="center"/>
            </w:pPr>
            <w:r>
              <w:rPr>
                <w:rFonts w:ascii="MS Gothic" w:eastAsia="MS Gothic" w:hAnsi="MS Gothic" w:hint="eastAsia"/>
              </w:rPr>
              <w:t>☐</w:t>
            </w:r>
          </w:p>
        </w:tc>
      </w:tr>
      <w:tr w:rsidR="00905F40" w:rsidRPr="008906F0" w14:paraId="7B07FBEC" w14:textId="77777777" w:rsidTr="00A51DEE">
        <w:tc>
          <w:tcPr>
            <w:tcW w:w="675" w:type="dxa"/>
            <w:tcBorders>
              <w:top w:val="single" w:sz="4" w:space="0" w:color="auto"/>
              <w:left w:val="single" w:sz="4" w:space="0" w:color="auto"/>
              <w:bottom w:val="single" w:sz="4" w:space="0" w:color="auto"/>
              <w:right w:val="single" w:sz="4" w:space="0" w:color="auto"/>
            </w:tcBorders>
          </w:tcPr>
          <w:p w14:paraId="21E3463B"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70A0307" w14:textId="77777777" w:rsidR="00905F40" w:rsidRDefault="00905F40" w:rsidP="00A51DEE">
            <w:pPr>
              <w:pStyle w:val="Lijstalinea"/>
              <w:numPr>
                <w:ilvl w:val="0"/>
                <w:numId w:val="0"/>
              </w:numPr>
              <w:spacing w:line="240" w:lineRule="auto"/>
              <w:contextualSpacing/>
            </w:pPr>
            <w:r>
              <w:t>Het systeem bevat een raadpleegbaar overzicht van de door opdrachtgever aangeschafte abonnementen en overige afgenomen vakliteratuur en deze functie is voorzien van zoek -en sorteermogelijkheden.</w:t>
            </w:r>
          </w:p>
          <w:p w14:paraId="4622E2DB" w14:textId="77777777" w:rsidR="00905F40" w:rsidRDefault="00905F40" w:rsidP="00A51DEE">
            <w:pPr>
              <w:pStyle w:val="Lijstalinea"/>
              <w:numPr>
                <w:ilvl w:val="0"/>
                <w:numId w:val="0"/>
              </w:numPr>
              <w:spacing w:line="240" w:lineRule="auto"/>
              <w:contextualSpacing/>
            </w:pPr>
          </w:p>
        </w:tc>
        <w:tc>
          <w:tcPr>
            <w:tcW w:w="709" w:type="dxa"/>
            <w:tcBorders>
              <w:top w:val="single" w:sz="4" w:space="0" w:color="auto"/>
              <w:left w:val="single" w:sz="4" w:space="0" w:color="auto"/>
              <w:bottom w:val="single" w:sz="4" w:space="0" w:color="auto"/>
              <w:right w:val="single" w:sz="4" w:space="0" w:color="auto"/>
            </w:tcBorders>
          </w:tcPr>
          <w:p w14:paraId="4365D80E" w14:textId="77777777" w:rsidR="00905F40" w:rsidRPr="00685A35" w:rsidRDefault="00905F40" w:rsidP="00A51DEE">
            <w:pPr>
              <w:jc w:val="center"/>
            </w:pPr>
            <w:r w:rsidRPr="00685A35">
              <w:t>Ja</w:t>
            </w:r>
          </w:p>
          <w:p w14:paraId="351E6B86"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B0FD6BC" w14:textId="77777777" w:rsidR="00905F40" w:rsidRPr="00685A35" w:rsidRDefault="00905F40" w:rsidP="00A51DEE">
            <w:pPr>
              <w:jc w:val="center"/>
            </w:pPr>
            <w:r w:rsidRPr="00685A35">
              <w:t>Nee</w:t>
            </w:r>
          </w:p>
          <w:p w14:paraId="59ADC914" w14:textId="77777777" w:rsidR="00905F40" w:rsidRPr="00685A35" w:rsidRDefault="00905F40" w:rsidP="00A51DEE">
            <w:pPr>
              <w:jc w:val="center"/>
            </w:pPr>
            <w:r>
              <w:rPr>
                <w:rFonts w:ascii="MS Gothic" w:eastAsia="MS Gothic" w:hAnsi="MS Gothic" w:hint="eastAsia"/>
              </w:rPr>
              <w:t>☐</w:t>
            </w:r>
          </w:p>
        </w:tc>
      </w:tr>
    </w:tbl>
    <w:p w14:paraId="7C589001" w14:textId="77777777" w:rsidR="00905F40" w:rsidRPr="008906F0" w:rsidRDefault="00905F40" w:rsidP="00905F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05F40" w:rsidRPr="008906F0" w14:paraId="57BF5AE7" w14:textId="77777777" w:rsidTr="00A51DEE">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C997F8E" w14:textId="77777777" w:rsidR="00905F40" w:rsidRPr="008906F0" w:rsidRDefault="00905F40" w:rsidP="00A51DE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Functionele eisen t.a.v. managementinformatie</w:t>
            </w:r>
          </w:p>
        </w:tc>
      </w:tr>
      <w:tr w:rsidR="00905F40" w:rsidRPr="008906F0" w14:paraId="3FCF4A86" w14:textId="77777777" w:rsidTr="00A51DEE">
        <w:tc>
          <w:tcPr>
            <w:tcW w:w="675" w:type="dxa"/>
            <w:tcBorders>
              <w:top w:val="single" w:sz="4" w:space="0" w:color="auto"/>
              <w:left w:val="single" w:sz="4" w:space="0" w:color="auto"/>
              <w:bottom w:val="single" w:sz="4" w:space="0" w:color="auto"/>
              <w:right w:val="single" w:sz="4" w:space="0" w:color="auto"/>
            </w:tcBorders>
          </w:tcPr>
          <w:p w14:paraId="630F348B" w14:textId="77777777" w:rsidR="00905F40" w:rsidRPr="0029335D"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95FB686" w14:textId="77777777" w:rsidR="00905F40" w:rsidRPr="0029335D" w:rsidRDefault="00905F40" w:rsidP="00A51DEE">
            <w:pPr>
              <w:pStyle w:val="Lijstalinea"/>
              <w:numPr>
                <w:ilvl w:val="0"/>
                <w:numId w:val="0"/>
              </w:numPr>
              <w:spacing w:line="240" w:lineRule="auto"/>
              <w:contextualSpacing/>
            </w:pPr>
            <w:r w:rsidRPr="0029335D">
              <w:t>De managementinformatie die is te downloaden en is te bewerken in Excel formaat, bevat tenminste de volgende onderwerpen: de prijs (incl. en excl. BTW), titel, soort informatiebron/product, organisatieonderdeel, contactpersoon, factuurdatum, factuurnummer, abonnementsnummer, aantal exemplaren.</w:t>
            </w:r>
          </w:p>
          <w:p w14:paraId="47EA2073" w14:textId="77777777" w:rsidR="00905F40" w:rsidRDefault="00905F40" w:rsidP="00A51DEE">
            <w:pPr>
              <w:pStyle w:val="Lijstalinea"/>
              <w:numPr>
                <w:ilvl w:val="0"/>
                <w:numId w:val="0"/>
              </w:numPr>
              <w:spacing w:line="240" w:lineRule="auto"/>
              <w:contextualSpacing/>
            </w:pPr>
          </w:p>
          <w:p w14:paraId="7BEBB996" w14:textId="77777777" w:rsidR="00905F40" w:rsidRPr="00B6713D" w:rsidRDefault="00905F40" w:rsidP="00A51DEE">
            <w:pPr>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1D3B9938" w14:textId="77777777" w:rsidR="00905F40" w:rsidRPr="00685A35" w:rsidRDefault="00905F40" w:rsidP="00A51DEE">
            <w:pPr>
              <w:jc w:val="center"/>
            </w:pPr>
            <w:r w:rsidRPr="00685A35">
              <w:t>Ja</w:t>
            </w:r>
          </w:p>
          <w:p w14:paraId="1271B836"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2FB4B24E" w14:textId="77777777" w:rsidR="00905F40" w:rsidRPr="00685A35" w:rsidRDefault="00905F40" w:rsidP="00A51DEE">
            <w:pPr>
              <w:jc w:val="center"/>
            </w:pPr>
            <w:r w:rsidRPr="00685A35">
              <w:t>Nee</w:t>
            </w:r>
          </w:p>
          <w:p w14:paraId="42292723" w14:textId="77777777" w:rsidR="00905F40" w:rsidRPr="00685A35" w:rsidRDefault="00905F40" w:rsidP="00A51DEE">
            <w:pPr>
              <w:jc w:val="center"/>
            </w:pPr>
            <w:r>
              <w:rPr>
                <w:rFonts w:ascii="MS Gothic" w:eastAsia="MS Gothic" w:hAnsi="MS Gothic" w:hint="eastAsia"/>
              </w:rPr>
              <w:t>☐</w:t>
            </w:r>
          </w:p>
        </w:tc>
      </w:tr>
      <w:tr w:rsidR="00905F40" w:rsidRPr="008906F0" w14:paraId="557B5C0D" w14:textId="77777777" w:rsidTr="00A51DEE">
        <w:tc>
          <w:tcPr>
            <w:tcW w:w="675" w:type="dxa"/>
            <w:tcBorders>
              <w:top w:val="single" w:sz="4" w:space="0" w:color="auto"/>
              <w:left w:val="single" w:sz="4" w:space="0" w:color="auto"/>
              <w:bottom w:val="single" w:sz="4" w:space="0" w:color="auto"/>
              <w:right w:val="single" w:sz="4" w:space="0" w:color="auto"/>
            </w:tcBorders>
          </w:tcPr>
          <w:p w14:paraId="0E6AC43C" w14:textId="77777777" w:rsidR="00905F40" w:rsidRPr="0029335D"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0F6E533" w14:textId="77777777" w:rsidR="00905F40" w:rsidRPr="0029335D" w:rsidRDefault="00905F40" w:rsidP="00A51DEE">
            <w:pPr>
              <w:pStyle w:val="Lijstalinea"/>
              <w:numPr>
                <w:ilvl w:val="0"/>
                <w:numId w:val="0"/>
              </w:numPr>
              <w:spacing w:line="240" w:lineRule="auto"/>
              <w:contextualSpacing/>
            </w:pPr>
            <w:r>
              <w:t>De Opdracht wenst een signalering te ontvangen van de Opdrachtnemer bij het bereiken van de maximale waarde van de Raamovereenkomst.</w:t>
            </w:r>
          </w:p>
        </w:tc>
        <w:tc>
          <w:tcPr>
            <w:tcW w:w="709" w:type="dxa"/>
            <w:tcBorders>
              <w:top w:val="single" w:sz="4" w:space="0" w:color="auto"/>
              <w:left w:val="single" w:sz="4" w:space="0" w:color="auto"/>
              <w:bottom w:val="single" w:sz="4" w:space="0" w:color="auto"/>
              <w:right w:val="single" w:sz="4" w:space="0" w:color="auto"/>
            </w:tcBorders>
          </w:tcPr>
          <w:p w14:paraId="0AC3A03C" w14:textId="77777777" w:rsidR="00905F40" w:rsidRPr="00685A35" w:rsidRDefault="00905F40" w:rsidP="00A51DEE">
            <w:pPr>
              <w:jc w:val="center"/>
            </w:pPr>
            <w:r w:rsidRPr="00685A35">
              <w:t>Ja</w:t>
            </w:r>
          </w:p>
          <w:p w14:paraId="0DE6D4F3"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6B8415C3" w14:textId="77777777" w:rsidR="00905F40" w:rsidRPr="00685A35" w:rsidRDefault="00905F40" w:rsidP="00A51DEE">
            <w:pPr>
              <w:jc w:val="center"/>
            </w:pPr>
            <w:r w:rsidRPr="00685A35">
              <w:t>Nee</w:t>
            </w:r>
          </w:p>
          <w:p w14:paraId="4543CF7A" w14:textId="77777777" w:rsidR="00905F40" w:rsidRPr="00685A35" w:rsidRDefault="00905F40" w:rsidP="00A51DEE">
            <w:pPr>
              <w:jc w:val="center"/>
            </w:pPr>
            <w:r>
              <w:rPr>
                <w:rFonts w:ascii="MS Gothic" w:eastAsia="MS Gothic" w:hAnsi="MS Gothic" w:hint="eastAsia"/>
              </w:rPr>
              <w:t>☐</w:t>
            </w:r>
          </w:p>
        </w:tc>
      </w:tr>
    </w:tbl>
    <w:p w14:paraId="78874BAA" w14:textId="77777777" w:rsidR="00905F40" w:rsidRDefault="00905F40" w:rsidP="00905F4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05F40" w:rsidRPr="008906F0" w14:paraId="2855C022" w14:textId="77777777" w:rsidTr="00A51DEE">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96EBD01" w14:textId="77777777" w:rsidR="00905F40" w:rsidRPr="008906F0" w:rsidRDefault="00905F40" w:rsidP="00A51DE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Technische eisen en Helpdesk</w:t>
            </w:r>
          </w:p>
        </w:tc>
      </w:tr>
      <w:tr w:rsidR="00905F40" w:rsidRPr="008906F0" w14:paraId="39FF8D4C" w14:textId="77777777" w:rsidTr="00A51DEE">
        <w:tc>
          <w:tcPr>
            <w:tcW w:w="675" w:type="dxa"/>
            <w:tcBorders>
              <w:top w:val="single" w:sz="4" w:space="0" w:color="auto"/>
              <w:left w:val="single" w:sz="4" w:space="0" w:color="auto"/>
              <w:bottom w:val="single" w:sz="4" w:space="0" w:color="auto"/>
              <w:right w:val="single" w:sz="4" w:space="0" w:color="auto"/>
            </w:tcBorders>
          </w:tcPr>
          <w:p w14:paraId="7CB89A0F"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50FB3D1D" w14:textId="77777777" w:rsidR="00905F40" w:rsidRPr="008906F0" w:rsidRDefault="00905F40" w:rsidP="00A51DEE">
            <w:pPr>
              <w:pStyle w:val="Lijstalinea"/>
              <w:numPr>
                <w:ilvl w:val="0"/>
                <w:numId w:val="0"/>
              </w:numPr>
              <w:spacing w:line="240" w:lineRule="auto"/>
              <w:contextualSpacing/>
            </w:pPr>
            <w:r>
              <w:t>De inschrijver is verantwoordelijk voor het up-to-date houden van het digitale bestel- en beheersysteem, en voor het vereiste systeem –en functioneel beheer.</w:t>
            </w:r>
          </w:p>
        </w:tc>
        <w:tc>
          <w:tcPr>
            <w:tcW w:w="709" w:type="dxa"/>
            <w:tcBorders>
              <w:top w:val="single" w:sz="4" w:space="0" w:color="auto"/>
              <w:left w:val="single" w:sz="4" w:space="0" w:color="auto"/>
              <w:bottom w:val="single" w:sz="4" w:space="0" w:color="auto"/>
              <w:right w:val="single" w:sz="4" w:space="0" w:color="auto"/>
            </w:tcBorders>
            <w:hideMark/>
          </w:tcPr>
          <w:p w14:paraId="5164718D" w14:textId="77777777" w:rsidR="00905F40" w:rsidRPr="00685A35" w:rsidRDefault="00905F40" w:rsidP="00A51DEE">
            <w:pPr>
              <w:jc w:val="center"/>
            </w:pPr>
            <w:r w:rsidRPr="00685A35">
              <w:t>Ja</w:t>
            </w:r>
          </w:p>
          <w:p w14:paraId="15651D45"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63209AE2" w14:textId="77777777" w:rsidR="00905F40" w:rsidRPr="00685A35" w:rsidRDefault="00905F40" w:rsidP="00A51DEE">
            <w:pPr>
              <w:jc w:val="center"/>
            </w:pPr>
            <w:r w:rsidRPr="00685A35">
              <w:t>Nee</w:t>
            </w:r>
          </w:p>
          <w:p w14:paraId="74E2C07E" w14:textId="77777777" w:rsidR="00905F40" w:rsidRPr="00685A35" w:rsidRDefault="00905F40" w:rsidP="00A51DEE">
            <w:pPr>
              <w:jc w:val="center"/>
            </w:pPr>
            <w:r>
              <w:rPr>
                <w:rFonts w:ascii="MS Gothic" w:eastAsia="MS Gothic" w:hAnsi="MS Gothic" w:hint="eastAsia"/>
              </w:rPr>
              <w:t>☐</w:t>
            </w:r>
          </w:p>
        </w:tc>
      </w:tr>
      <w:tr w:rsidR="00905F40" w:rsidRPr="008906F0" w14:paraId="175F3E7F" w14:textId="77777777" w:rsidTr="00A51DEE">
        <w:tc>
          <w:tcPr>
            <w:tcW w:w="675" w:type="dxa"/>
            <w:tcBorders>
              <w:top w:val="single" w:sz="4" w:space="0" w:color="auto"/>
              <w:left w:val="single" w:sz="4" w:space="0" w:color="auto"/>
              <w:bottom w:val="single" w:sz="4" w:space="0" w:color="auto"/>
              <w:right w:val="single" w:sz="4" w:space="0" w:color="auto"/>
            </w:tcBorders>
          </w:tcPr>
          <w:p w14:paraId="1BDC6943"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71BF0235" w14:textId="77777777" w:rsidR="00905F40" w:rsidRPr="008906F0" w:rsidRDefault="00905F40" w:rsidP="00A51DEE">
            <w:pPr>
              <w:pStyle w:val="Lijstalinea"/>
              <w:numPr>
                <w:ilvl w:val="0"/>
                <w:numId w:val="0"/>
              </w:numPr>
              <w:spacing w:line="240" w:lineRule="auto"/>
              <w:contextualSpacing/>
            </w:pPr>
            <w:r>
              <w:t>Het bestel- en beheersysteem is bruikbaar met de browsers waar opdrachtgever mee werkt zonder gebruik te maken van plug-ins.</w:t>
            </w:r>
          </w:p>
        </w:tc>
        <w:tc>
          <w:tcPr>
            <w:tcW w:w="709" w:type="dxa"/>
            <w:tcBorders>
              <w:top w:val="single" w:sz="4" w:space="0" w:color="auto"/>
              <w:left w:val="single" w:sz="4" w:space="0" w:color="auto"/>
              <w:bottom w:val="single" w:sz="4" w:space="0" w:color="auto"/>
              <w:right w:val="single" w:sz="4" w:space="0" w:color="auto"/>
            </w:tcBorders>
            <w:hideMark/>
          </w:tcPr>
          <w:p w14:paraId="47C4A769" w14:textId="77777777" w:rsidR="00905F40" w:rsidRPr="00685A35" w:rsidRDefault="00905F40" w:rsidP="00A51DEE">
            <w:pPr>
              <w:jc w:val="center"/>
            </w:pPr>
            <w:r w:rsidRPr="00685A35">
              <w:t>Ja</w:t>
            </w:r>
          </w:p>
          <w:p w14:paraId="5E57403C"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54481683" w14:textId="77777777" w:rsidR="00905F40" w:rsidRPr="00685A35" w:rsidRDefault="00905F40" w:rsidP="00A51DEE">
            <w:pPr>
              <w:jc w:val="center"/>
            </w:pPr>
            <w:r w:rsidRPr="00685A35">
              <w:t>Nee</w:t>
            </w:r>
          </w:p>
          <w:p w14:paraId="6C947BD3" w14:textId="77777777" w:rsidR="00905F40" w:rsidRPr="00685A35" w:rsidRDefault="00905F40" w:rsidP="00A51DEE">
            <w:pPr>
              <w:jc w:val="center"/>
            </w:pPr>
            <w:r>
              <w:rPr>
                <w:rFonts w:ascii="MS Gothic" w:eastAsia="MS Gothic" w:hAnsi="MS Gothic" w:hint="eastAsia"/>
              </w:rPr>
              <w:t>☐</w:t>
            </w:r>
          </w:p>
        </w:tc>
      </w:tr>
      <w:tr w:rsidR="00905F40" w:rsidRPr="008906F0" w14:paraId="08E70C51" w14:textId="77777777" w:rsidTr="00A51DEE">
        <w:trPr>
          <w:trHeight w:val="1100"/>
        </w:trPr>
        <w:tc>
          <w:tcPr>
            <w:tcW w:w="675" w:type="dxa"/>
            <w:tcBorders>
              <w:top w:val="single" w:sz="4" w:space="0" w:color="auto"/>
              <w:left w:val="single" w:sz="4" w:space="0" w:color="auto"/>
              <w:bottom w:val="single" w:sz="4" w:space="0" w:color="auto"/>
              <w:right w:val="single" w:sz="4" w:space="0" w:color="auto"/>
            </w:tcBorders>
          </w:tcPr>
          <w:p w14:paraId="3BED56E5"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B2B50FB" w14:textId="77777777" w:rsidR="00905F40" w:rsidRPr="00E5690D" w:rsidRDefault="00905F40" w:rsidP="00A51DEE">
            <w:pPr>
              <w:pStyle w:val="Lijstalinea"/>
              <w:numPr>
                <w:ilvl w:val="0"/>
                <w:numId w:val="0"/>
              </w:numPr>
              <w:spacing w:line="240" w:lineRule="auto"/>
              <w:contextualSpacing/>
            </w:pPr>
            <w:r>
              <w:t>De inschrijver beschikt over een helpdesk waar klachten, vragen en retourzendingen van opdrachtgever behandeld worden. Deze dient bereikbaar tijdens kantooruren. De helpdesk dient zowel telefonisch als per mail beschikbaar te zijn.</w:t>
            </w:r>
          </w:p>
        </w:tc>
        <w:tc>
          <w:tcPr>
            <w:tcW w:w="709" w:type="dxa"/>
            <w:tcBorders>
              <w:top w:val="single" w:sz="4" w:space="0" w:color="auto"/>
              <w:left w:val="single" w:sz="4" w:space="0" w:color="auto"/>
              <w:bottom w:val="single" w:sz="4" w:space="0" w:color="auto"/>
              <w:right w:val="single" w:sz="4" w:space="0" w:color="auto"/>
            </w:tcBorders>
          </w:tcPr>
          <w:p w14:paraId="67CE7317" w14:textId="77777777" w:rsidR="00905F40" w:rsidRPr="00685A35" w:rsidRDefault="00905F40" w:rsidP="00A51DEE">
            <w:pPr>
              <w:jc w:val="center"/>
            </w:pPr>
            <w:r w:rsidRPr="00685A35">
              <w:t>Ja</w:t>
            </w:r>
          </w:p>
          <w:p w14:paraId="76222540"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16FBF7AC" w14:textId="77777777" w:rsidR="00905F40" w:rsidRPr="00685A35" w:rsidRDefault="00905F40" w:rsidP="00A51DEE">
            <w:pPr>
              <w:jc w:val="center"/>
            </w:pPr>
            <w:r w:rsidRPr="00685A35">
              <w:t>Nee</w:t>
            </w:r>
          </w:p>
          <w:p w14:paraId="5B5938DB" w14:textId="77777777" w:rsidR="00905F40" w:rsidRPr="00685A35" w:rsidRDefault="00905F40" w:rsidP="00A51DEE">
            <w:pPr>
              <w:jc w:val="center"/>
            </w:pPr>
            <w:r>
              <w:rPr>
                <w:rFonts w:ascii="MS Gothic" w:eastAsia="MS Gothic" w:hAnsi="MS Gothic" w:hint="eastAsia"/>
              </w:rPr>
              <w:t>☐</w:t>
            </w:r>
          </w:p>
        </w:tc>
      </w:tr>
      <w:tr w:rsidR="00905F40" w:rsidRPr="008906F0" w14:paraId="2A8DBEF3" w14:textId="77777777" w:rsidTr="00A51DEE">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2D04257" w14:textId="77777777" w:rsidR="00905F40" w:rsidRPr="008906F0" w:rsidRDefault="00905F40" w:rsidP="00A51DE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Facturatie</w:t>
            </w:r>
          </w:p>
        </w:tc>
      </w:tr>
      <w:tr w:rsidR="00905F40" w:rsidRPr="008906F0" w14:paraId="440079ED" w14:textId="77777777" w:rsidTr="00A51DEE">
        <w:tc>
          <w:tcPr>
            <w:tcW w:w="675" w:type="dxa"/>
            <w:tcBorders>
              <w:top w:val="single" w:sz="4" w:space="0" w:color="auto"/>
              <w:left w:val="single" w:sz="4" w:space="0" w:color="auto"/>
              <w:bottom w:val="single" w:sz="4" w:space="0" w:color="auto"/>
              <w:right w:val="single" w:sz="4" w:space="0" w:color="auto"/>
            </w:tcBorders>
          </w:tcPr>
          <w:p w14:paraId="1AE344B9"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BD03BE2" w14:textId="77777777" w:rsidR="00905F40" w:rsidRPr="008906F0" w:rsidRDefault="00905F40" w:rsidP="00A51DEE">
            <w:pPr>
              <w:autoSpaceDE w:val="0"/>
              <w:autoSpaceDN w:val="0"/>
              <w:adjustRightInd w:val="0"/>
            </w:pPr>
            <w:r>
              <w:t>De factuur moet zijn voorzien van routenummer en naam van uw contactpersoon bij Opdrachtgever en een duidelijke BTW-specificatie.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hideMark/>
          </w:tcPr>
          <w:p w14:paraId="1E961C4E" w14:textId="77777777" w:rsidR="00905F40" w:rsidRPr="00685A35" w:rsidRDefault="00905F40" w:rsidP="00A51DEE">
            <w:pPr>
              <w:jc w:val="center"/>
            </w:pPr>
            <w:r w:rsidRPr="00685A35">
              <w:t>Ja</w:t>
            </w:r>
          </w:p>
          <w:p w14:paraId="7FC88F95"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4C39509F" w14:textId="77777777" w:rsidR="00905F40" w:rsidRPr="00685A35" w:rsidRDefault="00905F40" w:rsidP="00A51DEE">
            <w:pPr>
              <w:jc w:val="center"/>
            </w:pPr>
            <w:r w:rsidRPr="00685A35">
              <w:t>Nee</w:t>
            </w:r>
          </w:p>
          <w:p w14:paraId="4DD6C997" w14:textId="77777777" w:rsidR="00905F40" w:rsidRPr="00685A35" w:rsidRDefault="00905F40" w:rsidP="00A51DEE">
            <w:pPr>
              <w:jc w:val="center"/>
            </w:pPr>
            <w:r>
              <w:rPr>
                <w:rFonts w:ascii="MS Gothic" w:eastAsia="MS Gothic" w:hAnsi="MS Gothic" w:hint="eastAsia"/>
              </w:rPr>
              <w:t>☐</w:t>
            </w:r>
          </w:p>
        </w:tc>
      </w:tr>
      <w:tr w:rsidR="00905F40" w:rsidRPr="008906F0" w14:paraId="3D0A24F0" w14:textId="77777777" w:rsidTr="00A51DEE">
        <w:tc>
          <w:tcPr>
            <w:tcW w:w="675" w:type="dxa"/>
            <w:tcBorders>
              <w:top w:val="single" w:sz="4" w:space="0" w:color="auto"/>
              <w:left w:val="single" w:sz="4" w:space="0" w:color="auto"/>
              <w:bottom w:val="single" w:sz="4" w:space="0" w:color="auto"/>
              <w:right w:val="single" w:sz="4" w:space="0" w:color="auto"/>
            </w:tcBorders>
          </w:tcPr>
          <w:p w14:paraId="61524B4B"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2D1F600D" w14:textId="77777777" w:rsidR="00905F40" w:rsidRPr="00E5690D" w:rsidRDefault="00905F40" w:rsidP="00A51DEE">
            <w:pPr>
              <w:pStyle w:val="Artikel8"/>
              <w:numPr>
                <w:ilvl w:val="0"/>
                <w:numId w:val="0"/>
              </w:numPr>
              <w:ind w:right="176"/>
            </w:pPr>
            <w:r w:rsidRPr="00E5690D">
              <w:t xml:space="preserve">De betaling van de opdrachtsom geschiedt maximaal 30 dagen nadat Opdrachtgever de factuur heeft ontvangen. U kunt een e-factuur sturen via het </w:t>
            </w:r>
            <w:r>
              <w:t>netwerk van Peppol</w:t>
            </w:r>
            <w:r w:rsidRPr="00E5690D">
              <w:t>. Het OIN nummer van de gemeente Súdwest-</w:t>
            </w:r>
            <w:r w:rsidRPr="00410BF6">
              <w:t xml:space="preserve">Fryslân is </w:t>
            </w:r>
            <w:r>
              <w:t>00000001823288444000</w:t>
            </w:r>
            <w:r w:rsidRPr="00410BF6">
              <w:rPr>
                <w:rFonts w:cs="Calibri"/>
              </w:rPr>
              <w:t>.</w:t>
            </w:r>
            <w:r>
              <w:rPr>
                <w:rFonts w:cs="Calibri"/>
              </w:rPr>
              <w:t xml:space="preserve"> </w:t>
            </w:r>
            <w:r>
              <w:t>Indien u gebruik maakt van Peppol graag het juiste routenummer vermelden in het XML-bestand bij de tag: “OrderReference”.</w:t>
            </w:r>
          </w:p>
          <w:p w14:paraId="27B4AA77" w14:textId="77777777" w:rsidR="00905F40" w:rsidRPr="008906F0" w:rsidRDefault="00905F40" w:rsidP="00A51DEE">
            <w:pPr>
              <w:pStyle w:val="Artikel8"/>
              <w:numPr>
                <w:ilvl w:val="0"/>
                <w:numId w:val="0"/>
              </w:numPr>
            </w:pPr>
            <w:r w:rsidRPr="00E5690D">
              <w:t xml:space="preserve">Geen e-facturering? Het is ook mogelijk een factuur in PDF formaat te sturen. Deze kunt u mailen naar: </w:t>
            </w:r>
            <w:hyperlink r:id="rId7" w:history="1">
              <w:r w:rsidRPr="00E5690D">
                <w:rPr>
                  <w:rStyle w:val="Hyperlink"/>
                </w:rPr>
                <w:t>Facturen@sudwestfryslan.nl</w:t>
              </w:r>
            </w:hyperlink>
            <w:r w:rsidRPr="00F80A3F">
              <w:t xml:space="preserve"> </w:t>
            </w:r>
            <w: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58FC659B" w14:textId="77777777" w:rsidR="00905F40" w:rsidRPr="00685A35" w:rsidRDefault="00905F40" w:rsidP="00A51DEE">
            <w:pPr>
              <w:jc w:val="center"/>
            </w:pPr>
            <w:r w:rsidRPr="00685A35">
              <w:t>Ja</w:t>
            </w:r>
          </w:p>
          <w:p w14:paraId="65D2C4FF"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61DC54BC" w14:textId="77777777" w:rsidR="00905F40" w:rsidRPr="00685A35" w:rsidRDefault="00905F40" w:rsidP="00A51DEE">
            <w:pPr>
              <w:jc w:val="center"/>
            </w:pPr>
            <w:r w:rsidRPr="00685A35">
              <w:t>Nee</w:t>
            </w:r>
          </w:p>
          <w:p w14:paraId="5CAB91ED" w14:textId="77777777" w:rsidR="00905F40" w:rsidRPr="00685A35" w:rsidRDefault="00905F40" w:rsidP="00A51DEE">
            <w:pPr>
              <w:jc w:val="center"/>
            </w:pPr>
            <w:r>
              <w:rPr>
                <w:rFonts w:ascii="MS Gothic" w:eastAsia="MS Gothic" w:hAnsi="MS Gothic" w:hint="eastAsia"/>
              </w:rPr>
              <w:t>☐</w:t>
            </w:r>
          </w:p>
        </w:tc>
      </w:tr>
      <w:tr w:rsidR="00905F40" w:rsidRPr="008906F0" w14:paraId="34927894" w14:textId="77777777" w:rsidTr="00A51DEE">
        <w:tc>
          <w:tcPr>
            <w:tcW w:w="675" w:type="dxa"/>
            <w:tcBorders>
              <w:top w:val="single" w:sz="4" w:space="0" w:color="auto"/>
              <w:left w:val="single" w:sz="4" w:space="0" w:color="auto"/>
              <w:bottom w:val="single" w:sz="4" w:space="0" w:color="auto"/>
              <w:right w:val="single" w:sz="4" w:space="0" w:color="auto"/>
            </w:tcBorders>
          </w:tcPr>
          <w:p w14:paraId="4937DDFC" w14:textId="77777777" w:rsidR="00905F40" w:rsidRPr="008906F0" w:rsidRDefault="00905F40" w:rsidP="00905F40">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7F4BDB5E" w14:textId="77777777" w:rsidR="00905F40" w:rsidRDefault="00905F40" w:rsidP="00A51DEE">
            <w:pPr>
              <w:pStyle w:val="Lijstalinea"/>
              <w:numPr>
                <w:ilvl w:val="0"/>
                <w:numId w:val="0"/>
              </w:numPr>
              <w:spacing w:line="240" w:lineRule="auto"/>
              <w:contextualSpacing/>
            </w:pPr>
            <w:r>
              <w:t>De inschrijver verzendt de factuur aan opdrachtgever. Opdrachtgever ontvangt dus geen facturen direct van uitgeverij en/of boekhandel.</w:t>
            </w:r>
          </w:p>
          <w:p w14:paraId="1C2BA8A6" w14:textId="77777777" w:rsidR="00905F40" w:rsidRPr="00E5690D" w:rsidRDefault="00905F40" w:rsidP="00A51DEE">
            <w:pPr>
              <w:pStyle w:val="Artikel8"/>
              <w:numPr>
                <w:ilvl w:val="0"/>
                <w:numId w:val="0"/>
              </w:numPr>
              <w:ind w:right="176"/>
            </w:pPr>
          </w:p>
        </w:tc>
        <w:tc>
          <w:tcPr>
            <w:tcW w:w="709" w:type="dxa"/>
            <w:tcBorders>
              <w:top w:val="single" w:sz="4" w:space="0" w:color="auto"/>
              <w:left w:val="single" w:sz="4" w:space="0" w:color="auto"/>
              <w:bottom w:val="single" w:sz="4" w:space="0" w:color="auto"/>
              <w:right w:val="single" w:sz="4" w:space="0" w:color="auto"/>
            </w:tcBorders>
          </w:tcPr>
          <w:p w14:paraId="51F1B9C0" w14:textId="77777777" w:rsidR="00905F40" w:rsidRPr="00685A35" w:rsidRDefault="00905F40" w:rsidP="00A51DEE">
            <w:pPr>
              <w:jc w:val="center"/>
            </w:pPr>
            <w:r w:rsidRPr="00685A35">
              <w:t>Ja</w:t>
            </w:r>
          </w:p>
          <w:p w14:paraId="416FE599" w14:textId="77777777" w:rsidR="00905F40" w:rsidRPr="00685A35" w:rsidRDefault="00905F40" w:rsidP="00A51DEE">
            <w:pPr>
              <w:jc w:val="center"/>
            </w:pPr>
            <w:r>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7CC7F92B" w14:textId="77777777" w:rsidR="00905F40" w:rsidRPr="00685A35" w:rsidRDefault="00905F40" w:rsidP="00A51DEE">
            <w:pPr>
              <w:jc w:val="center"/>
            </w:pPr>
            <w:r w:rsidRPr="00685A35">
              <w:t>Nee</w:t>
            </w:r>
          </w:p>
          <w:p w14:paraId="1EAED79E" w14:textId="77777777" w:rsidR="00905F40" w:rsidRPr="00685A35" w:rsidRDefault="00905F40" w:rsidP="00A51DEE">
            <w:pPr>
              <w:jc w:val="center"/>
            </w:pPr>
            <w:r>
              <w:rPr>
                <w:rFonts w:ascii="MS Gothic" w:eastAsia="MS Gothic" w:hAnsi="MS Gothic" w:hint="eastAsia"/>
              </w:rPr>
              <w:t>☐</w:t>
            </w:r>
          </w:p>
        </w:tc>
      </w:tr>
    </w:tbl>
    <w:p w14:paraId="722897BC" w14:textId="77777777" w:rsidR="00905F40" w:rsidRPr="008906F0" w:rsidRDefault="00905F40" w:rsidP="00905F40"/>
    <w:p w14:paraId="32BB6329" w14:textId="77777777" w:rsidR="00BA3232" w:rsidRPr="00B02305" w:rsidRDefault="00BA3232">
      <w:pPr>
        <w:rPr>
          <w:szCs w:val="20"/>
        </w:rPr>
      </w:pPr>
    </w:p>
    <w:sectPr w:rsidR="00BA3232" w:rsidRPr="00B0230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5A859" w14:textId="77777777" w:rsidR="00905F40" w:rsidRDefault="00905F40" w:rsidP="00905F40">
      <w:pPr>
        <w:spacing w:line="240" w:lineRule="auto"/>
      </w:pPr>
      <w:r>
        <w:separator/>
      </w:r>
    </w:p>
  </w:endnote>
  <w:endnote w:type="continuationSeparator" w:id="0">
    <w:p w14:paraId="1BED76D2" w14:textId="77777777" w:rsidR="00905F40" w:rsidRDefault="00905F40" w:rsidP="00905F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905F40" w14:paraId="537BE2F3" w14:textId="77777777" w:rsidTr="00A51DEE">
      <w:trPr>
        <w:trHeight w:val="699"/>
      </w:trPr>
      <w:tc>
        <w:tcPr>
          <w:tcW w:w="5778" w:type="dxa"/>
          <w:tcBorders>
            <w:top w:val="single" w:sz="4" w:space="0" w:color="auto"/>
            <w:left w:val="nil"/>
            <w:bottom w:val="nil"/>
            <w:right w:val="nil"/>
          </w:tcBorders>
          <w:shd w:val="clear" w:color="auto" w:fill="auto"/>
          <w:vAlign w:val="center"/>
        </w:tcPr>
        <w:p w14:paraId="55848F15" w14:textId="0A2A9664" w:rsidR="00905F40" w:rsidRPr="00470726" w:rsidRDefault="00905F40" w:rsidP="00905F40">
          <w:pPr>
            <w:pStyle w:val="Voettekst"/>
            <w:rPr>
              <w:szCs w:val="16"/>
            </w:rPr>
          </w:pPr>
          <w:bookmarkStart w:id="1" w:name="_Hlk178166012"/>
          <w:r w:rsidRPr="00470726">
            <w:rPr>
              <w:szCs w:val="16"/>
            </w:rPr>
            <w:t>Gemeente Súdwest-Fryslân</w:t>
          </w:r>
          <w:r w:rsidRPr="00470726">
            <w:rPr>
              <w:szCs w:val="16"/>
            </w:rPr>
            <w:tab/>
          </w:r>
          <w:r w:rsidRPr="00470726">
            <w:rPr>
              <w:szCs w:val="16"/>
            </w:rPr>
            <w:tab/>
          </w:r>
        </w:p>
        <w:p w14:paraId="59720845" w14:textId="77777777" w:rsidR="00905F40" w:rsidRPr="00470726" w:rsidRDefault="00905F40" w:rsidP="00905F40">
          <w:pPr>
            <w:pStyle w:val="Voettekst"/>
            <w:tabs>
              <w:tab w:val="clear" w:pos="4536"/>
              <w:tab w:val="clear" w:pos="9072"/>
              <w:tab w:val="left" w:pos="2760"/>
              <w:tab w:val="right" w:pos="8823"/>
            </w:tabs>
            <w:rPr>
              <w:szCs w:val="16"/>
            </w:rPr>
          </w:pPr>
          <w:r w:rsidRPr="00470726">
            <w:rPr>
              <w:szCs w:val="16"/>
            </w:rPr>
            <w:t xml:space="preserve">Beschrijvend document </w:t>
          </w:r>
          <w:r>
            <w:rPr>
              <w:szCs w:val="16"/>
            </w:rPr>
            <w:t xml:space="preserve">Abonnementen </w:t>
          </w:r>
          <w:r w:rsidRPr="00470726">
            <w:rPr>
              <w:szCs w:val="16"/>
            </w:rPr>
            <w:tab/>
          </w:r>
          <w:r>
            <w:rPr>
              <w:szCs w:val="16"/>
            </w:rPr>
            <w:tab/>
          </w:r>
        </w:p>
        <w:p w14:paraId="06B431A3" w14:textId="77777777" w:rsidR="00905F40" w:rsidRPr="001D63F8" w:rsidRDefault="00905F40" w:rsidP="00905F40">
          <w:pPr>
            <w:pStyle w:val="Voettekst"/>
            <w:rPr>
              <w:rFonts w:ascii="Verdana" w:hAnsi="Verdana"/>
              <w:szCs w:val="16"/>
            </w:rPr>
          </w:pPr>
          <w:r w:rsidRPr="00470726">
            <w:rPr>
              <w:szCs w:val="16"/>
            </w:rPr>
            <w:t xml:space="preserve">Datum: </w:t>
          </w:r>
          <w:r>
            <w:rPr>
              <w:szCs w:val="16"/>
            </w:rPr>
            <w:t>30 september 2024</w:t>
          </w:r>
        </w:p>
      </w:tc>
      <w:tc>
        <w:tcPr>
          <w:tcW w:w="3402" w:type="dxa"/>
          <w:tcBorders>
            <w:top w:val="single" w:sz="4" w:space="0" w:color="auto"/>
            <w:left w:val="nil"/>
            <w:bottom w:val="nil"/>
            <w:right w:val="nil"/>
          </w:tcBorders>
        </w:tcPr>
        <w:p w14:paraId="49E0E346" w14:textId="26C5B7D8" w:rsidR="00905F40" w:rsidRPr="00E51A25" w:rsidRDefault="00905F40" w:rsidP="00905F40">
          <w:pPr>
            <w:pStyle w:val="Voettekst"/>
            <w:jc w:val="right"/>
            <w:rPr>
              <w:rFonts w:ascii="Verdana" w:hAnsi="Verdana"/>
              <w:szCs w:val="16"/>
            </w:rPr>
          </w:pPr>
          <w:r>
            <w:rPr>
              <w:noProof/>
            </w:rPr>
            <w:drawing>
              <wp:inline distT="0" distB="0" distL="0" distR="0" wp14:anchorId="230D6FBE" wp14:editId="3512A160">
                <wp:extent cx="1781175" cy="267335"/>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7335"/>
                        </a:xfrm>
                        <a:prstGeom prst="rect">
                          <a:avLst/>
                        </a:prstGeom>
                        <a:noFill/>
                        <a:ln>
                          <a:noFill/>
                        </a:ln>
                      </pic:spPr>
                    </pic:pic>
                  </a:graphicData>
                </a:graphic>
              </wp:inline>
            </w:drawing>
          </w:r>
          <w:r w:rsidRPr="00E51A25">
            <w:rPr>
              <w:rFonts w:ascii="Verdana" w:hAnsi="Verdana"/>
              <w:szCs w:val="16"/>
            </w:rPr>
            <w:t xml:space="preserve"> </w:t>
          </w:r>
        </w:p>
      </w:tc>
    </w:tr>
    <w:bookmarkEnd w:id="1"/>
  </w:tbl>
  <w:p w14:paraId="72440B7A" w14:textId="77777777" w:rsidR="00905F40" w:rsidRDefault="00905F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58700" w14:textId="77777777" w:rsidR="00905F40" w:rsidRDefault="00905F40" w:rsidP="00905F40">
      <w:pPr>
        <w:spacing w:line="240" w:lineRule="auto"/>
      </w:pPr>
      <w:r>
        <w:separator/>
      </w:r>
    </w:p>
  </w:footnote>
  <w:footnote w:type="continuationSeparator" w:id="0">
    <w:p w14:paraId="24446616" w14:textId="77777777" w:rsidR="00905F40" w:rsidRDefault="00905F40" w:rsidP="00905F4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41538130">
    <w:abstractNumId w:val="1"/>
  </w:num>
  <w:num w:numId="2" w16cid:durableId="1142893283">
    <w:abstractNumId w:val="0"/>
  </w:num>
  <w:num w:numId="3" w16cid:durableId="165826076">
    <w:abstractNumId w:val="5"/>
  </w:num>
  <w:num w:numId="4" w16cid:durableId="1610432286">
    <w:abstractNumId w:val="4"/>
  </w:num>
  <w:num w:numId="5" w16cid:durableId="864637985">
    <w:abstractNumId w:val="3"/>
  </w:num>
  <w:num w:numId="6" w16cid:durableId="1588536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F40"/>
    <w:rsid w:val="001F06A7"/>
    <w:rsid w:val="00706AE4"/>
    <w:rsid w:val="00905F40"/>
    <w:rsid w:val="009D148D"/>
    <w:rsid w:val="00B02305"/>
    <w:rsid w:val="00BA32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C8ACF"/>
  <w15:chartTrackingRefBased/>
  <w15:docId w15:val="{7DF0C37A-F429-4DD4-B523-F24D13268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5F40"/>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905F40"/>
    <w:pPr>
      <w:numPr>
        <w:numId w:val="5"/>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905F40"/>
    <w:pPr>
      <w:keepNext/>
      <w:numPr>
        <w:ilvl w:val="1"/>
        <w:numId w:val="5"/>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5F40"/>
    <w:pPr>
      <w:keepNext/>
      <w:numPr>
        <w:ilvl w:val="2"/>
        <w:numId w:val="5"/>
      </w:numPr>
      <w:spacing w:after="60"/>
      <w:outlineLvl w:val="2"/>
    </w:pPr>
    <w:rPr>
      <w:b/>
      <w:bCs/>
      <w:szCs w:val="20"/>
    </w:rPr>
  </w:style>
  <w:style w:type="paragraph" w:styleId="Kop4">
    <w:name w:val="heading 4"/>
    <w:aliases w:val="h4,Level 2 - a"/>
    <w:basedOn w:val="Standaard"/>
    <w:next w:val="Standaard"/>
    <w:link w:val="Kop4Char"/>
    <w:qFormat/>
    <w:rsid w:val="00905F40"/>
    <w:pPr>
      <w:keepNext/>
      <w:numPr>
        <w:ilvl w:val="3"/>
        <w:numId w:val="5"/>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905F40"/>
    <w:pPr>
      <w:numPr>
        <w:ilvl w:val="4"/>
        <w:numId w:val="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905F40"/>
    <w:pPr>
      <w:numPr>
        <w:ilvl w:val="5"/>
        <w:numId w:val="5"/>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5F40"/>
    <w:pPr>
      <w:numPr>
        <w:ilvl w:val="6"/>
        <w:numId w:val="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5F40"/>
    <w:pPr>
      <w:numPr>
        <w:ilvl w:val="7"/>
        <w:numId w:val="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5F40"/>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5F40"/>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5F40"/>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5F40"/>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905F40"/>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905F40"/>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905F40"/>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905F40"/>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905F40"/>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905F40"/>
    <w:rPr>
      <w:rFonts w:ascii="Arial" w:eastAsia="Times New Roman" w:hAnsi="Arial" w:cs="Arial"/>
      <w:kern w:val="0"/>
      <w:lang w:eastAsia="nl-NL"/>
      <w14:ligatures w14:val="none"/>
    </w:rPr>
  </w:style>
  <w:style w:type="character" w:styleId="Hyperlink">
    <w:name w:val="Hyperlink"/>
    <w:uiPriority w:val="99"/>
    <w:rsid w:val="00905F40"/>
    <w:rPr>
      <w:color w:val="0000FF"/>
      <w:u w:val="single"/>
    </w:rPr>
  </w:style>
  <w:style w:type="paragraph" w:styleId="Lijstalinea">
    <w:name w:val="List Paragraph"/>
    <w:basedOn w:val="Standaard"/>
    <w:next w:val="Standaard"/>
    <w:uiPriority w:val="34"/>
    <w:qFormat/>
    <w:rsid w:val="00905F40"/>
    <w:pPr>
      <w:numPr>
        <w:numId w:val="2"/>
      </w:numPr>
    </w:pPr>
    <w:rPr>
      <w:lang w:eastAsia="en-US"/>
    </w:rPr>
  </w:style>
  <w:style w:type="paragraph" w:styleId="Geenafstand">
    <w:name w:val="No Spacing"/>
    <w:uiPriority w:val="1"/>
    <w:qFormat/>
    <w:rsid w:val="00905F40"/>
    <w:rPr>
      <w:rFonts w:ascii="Trebuchet MS" w:eastAsia="Times New Roman" w:hAnsi="Trebuchet MS" w:cs="Times New Roman"/>
      <w:kern w:val="0"/>
      <w:sz w:val="20"/>
      <w:szCs w:val="18"/>
      <w:lang w:eastAsia="nl-NL"/>
      <w14:ligatures w14:val="none"/>
    </w:rPr>
  </w:style>
  <w:style w:type="paragraph" w:customStyle="1" w:styleId="Artikel8">
    <w:name w:val="Artikel 8"/>
    <w:basedOn w:val="Standaard"/>
    <w:qFormat/>
    <w:rsid w:val="00905F40"/>
    <w:pPr>
      <w:numPr>
        <w:numId w:val="6"/>
      </w:numPr>
      <w:spacing w:line="240" w:lineRule="auto"/>
      <w:ind w:left="0" w:right="357" w:firstLine="0"/>
    </w:pPr>
    <w:rPr>
      <w:rFonts w:eastAsia="Calibri"/>
      <w:szCs w:val="20"/>
      <w:lang w:eastAsia="en-US"/>
    </w:rPr>
  </w:style>
  <w:style w:type="paragraph" w:customStyle="1" w:styleId="Default">
    <w:name w:val="Default"/>
    <w:rsid w:val="00905F40"/>
    <w:pPr>
      <w:autoSpaceDE w:val="0"/>
      <w:autoSpaceDN w:val="0"/>
      <w:adjustRightInd w:val="0"/>
    </w:pPr>
    <w:rPr>
      <w:rFonts w:ascii="Arial" w:eastAsia="Times New Roman" w:hAnsi="Arial" w:cs="Arial"/>
      <w:color w:val="000000"/>
      <w:kern w:val="0"/>
      <w:sz w:val="24"/>
      <w:szCs w:val="24"/>
      <w:lang w:eastAsia="nl-NL"/>
      <w14:ligatures w14:val="none"/>
    </w:rPr>
  </w:style>
  <w:style w:type="paragraph" w:styleId="Koptekst">
    <w:name w:val="header"/>
    <w:basedOn w:val="Standaard"/>
    <w:link w:val="KoptekstChar"/>
    <w:uiPriority w:val="99"/>
    <w:unhideWhenUsed/>
    <w:rsid w:val="00905F4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05F40"/>
    <w:rPr>
      <w:rFonts w:ascii="Trebuchet MS" w:eastAsia="Times New Roman" w:hAnsi="Trebuchet MS" w:cs="Times New Roman"/>
      <w:kern w:val="0"/>
      <w:sz w:val="20"/>
      <w:szCs w:val="18"/>
      <w:lang w:eastAsia="nl-NL"/>
      <w14:ligatures w14:val="none"/>
    </w:rPr>
  </w:style>
  <w:style w:type="paragraph" w:styleId="Voettekst">
    <w:name w:val="footer"/>
    <w:basedOn w:val="Standaard"/>
    <w:link w:val="VoettekstChar"/>
    <w:uiPriority w:val="99"/>
    <w:unhideWhenUsed/>
    <w:rsid w:val="00905F4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05F40"/>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acturen@sudwestfrysla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1424</Words>
  <Characters>7836</Characters>
  <Application>Microsoft Office Word</Application>
  <DocSecurity>0</DocSecurity>
  <Lines>65</Lines>
  <Paragraphs>18</Paragraphs>
  <ScaleCrop>false</ScaleCrop>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 Berswerda</dc:creator>
  <cp:keywords/>
  <dc:description/>
  <cp:lastModifiedBy>Ane Berswerda</cp:lastModifiedBy>
  <cp:revision>2</cp:revision>
  <dcterms:created xsi:type="dcterms:W3CDTF">2024-09-26T08:27:00Z</dcterms:created>
  <dcterms:modified xsi:type="dcterms:W3CDTF">2024-09-30T12:05:00Z</dcterms:modified>
</cp:coreProperties>
</file>