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B2CC6" w14:textId="77777777" w:rsidR="0065102A" w:rsidRDefault="0065102A" w:rsidP="0065102A">
      <w:pPr>
        <w:rPr>
          <w:rFonts w:cs="Arial"/>
        </w:rPr>
      </w:pPr>
    </w:p>
    <w:p w14:paraId="047C25B5" w14:textId="73B2B7F0" w:rsidR="0065102A" w:rsidRPr="0065102A" w:rsidRDefault="0065102A" w:rsidP="0065102A">
      <w:pPr>
        <w:rPr>
          <w:rFonts w:cs="Arial"/>
          <w:b/>
          <w:bCs/>
          <w:sz w:val="24"/>
          <w:szCs w:val="24"/>
        </w:rPr>
      </w:pPr>
      <w:r w:rsidRPr="0065102A">
        <w:rPr>
          <w:rFonts w:cs="Arial"/>
          <w:b/>
          <w:bCs/>
          <w:sz w:val="24"/>
          <w:szCs w:val="24"/>
        </w:rPr>
        <w:t>Prijzenblad</w:t>
      </w:r>
    </w:p>
    <w:p w14:paraId="12CB2EC4" w14:textId="77777777" w:rsidR="0065102A" w:rsidRDefault="0065102A" w:rsidP="0065102A">
      <w:pPr>
        <w:rPr>
          <w:rFonts w:cs="Arial"/>
        </w:rPr>
      </w:pPr>
    </w:p>
    <w:p w14:paraId="7E634821" w14:textId="7EC6E41E" w:rsidR="0065102A" w:rsidRDefault="0065102A" w:rsidP="0065102A">
      <w:pPr>
        <w:rPr>
          <w:rFonts w:cs="Arial"/>
        </w:rPr>
      </w:pPr>
      <w:r>
        <w:rPr>
          <w:rFonts w:cs="Arial"/>
        </w:rPr>
        <w:t>Inschrijver offreert voor de beoordeling van dit criterium een prijs voor het uitvoeren van de Opdracht voor één volledig controle jaar. De opgegeven tarieven gelden voor de gehele contractduur, inclusief optiejaren</w:t>
      </w:r>
      <w:r w:rsidR="00DD3E86">
        <w:rPr>
          <w:rFonts w:cs="Arial"/>
        </w:rPr>
        <w:t xml:space="preserve"> en zijn op basis van het accountantsprotocol 2023</w:t>
      </w:r>
      <w:r>
        <w:rPr>
          <w:rFonts w:cs="Arial"/>
        </w:rPr>
        <w:t xml:space="preserve">. De tarieven zijn all-in (inclusief alle bijkomende kosten, exclusief btw). De natuurlijke adviesfunctie is een continu onderdeel van de Opdracht die op alle deelopdrachten van toepassing is. Voor de invulling van de natuurlijke adviesfunctie en de toezeggingen bij de Gunningscriteria kan Inschrijver geen extra kosten in rekening brengen. Deze dienen in de tarieven verwerkt te zijn. </w:t>
      </w:r>
    </w:p>
    <w:p w14:paraId="41D319D1" w14:textId="77777777" w:rsidR="0065102A" w:rsidRDefault="0065102A" w:rsidP="0065102A">
      <w:pPr>
        <w:rPr>
          <w:rFonts w:cs="Arial"/>
        </w:rPr>
      </w:pPr>
    </w:p>
    <w:p w14:paraId="5A923C45" w14:textId="77777777" w:rsidR="0065102A" w:rsidRDefault="0065102A" w:rsidP="0065102A">
      <w:r w:rsidRPr="00CC54AE">
        <w:rPr>
          <w:rFonts w:cs="Arial"/>
        </w:rPr>
        <w:t xml:space="preserve">Inschrijver wordt gevraagd de </w:t>
      </w:r>
      <w:r w:rsidRPr="00B26494">
        <w:rPr>
          <w:rFonts w:cs="Arial"/>
          <w:u w:val="single"/>
        </w:rPr>
        <w:t>groene velden</w:t>
      </w:r>
      <w:r w:rsidRPr="00CC54AE">
        <w:rPr>
          <w:rFonts w:cs="Arial"/>
        </w:rPr>
        <w:t xml:space="preserve"> in te vullen. </w:t>
      </w:r>
      <w:r>
        <w:t xml:space="preserve">Manipulatief inschrijven of aanpassen van het prijsmodel leidt tot uitsluiting. </w:t>
      </w:r>
    </w:p>
    <w:p w14:paraId="2B14BF78" w14:textId="77777777" w:rsidR="00FA080C" w:rsidRDefault="00FA080C" w:rsidP="0065102A"/>
    <w:p w14:paraId="371EF8A3" w14:textId="549F4FDE" w:rsidR="0065102A" w:rsidRPr="0053682E" w:rsidRDefault="00FA080C" w:rsidP="0065102A">
      <w:pPr>
        <w:rPr>
          <w:rFonts w:cs="Arial"/>
          <w:b/>
          <w:bCs/>
          <w:i/>
          <w:iCs/>
          <w:u w:val="single"/>
        </w:rPr>
      </w:pPr>
      <w:r w:rsidRPr="0053682E">
        <w:rPr>
          <w:rFonts w:cs="Arial"/>
          <w:b/>
          <w:bCs/>
          <w:i/>
          <w:iCs/>
          <w:u w:val="single"/>
        </w:rPr>
        <w:t>De inschrijfprijs dient te liggen tussen minimaal €1</w:t>
      </w:r>
      <w:r w:rsidR="0053682E" w:rsidRPr="0053682E">
        <w:rPr>
          <w:rFonts w:cs="Arial"/>
          <w:b/>
          <w:bCs/>
          <w:i/>
          <w:iCs/>
          <w:u w:val="single"/>
        </w:rPr>
        <w:t>5</w:t>
      </w:r>
      <w:r w:rsidR="005C4EA8">
        <w:rPr>
          <w:rFonts w:cs="Arial"/>
          <w:b/>
          <w:bCs/>
          <w:i/>
          <w:iCs/>
          <w:u w:val="single"/>
        </w:rPr>
        <w:t>0</w:t>
      </w:r>
      <w:r w:rsidRPr="0053682E">
        <w:rPr>
          <w:rFonts w:cs="Arial"/>
          <w:b/>
          <w:bCs/>
          <w:i/>
          <w:iCs/>
          <w:u w:val="single"/>
        </w:rPr>
        <w:t>.000 en maximaal €</w:t>
      </w:r>
      <w:r w:rsidR="005C4EA8">
        <w:rPr>
          <w:rFonts w:cs="Arial"/>
          <w:b/>
          <w:bCs/>
          <w:i/>
          <w:iCs/>
          <w:u w:val="single"/>
        </w:rPr>
        <w:t>200</w:t>
      </w:r>
      <w:r w:rsidRPr="0053682E">
        <w:rPr>
          <w:rFonts w:cs="Arial"/>
          <w:b/>
          <w:bCs/>
          <w:i/>
          <w:iCs/>
          <w:u w:val="single"/>
        </w:rPr>
        <w:t>.000</w:t>
      </w:r>
      <w:r w:rsidR="0053682E" w:rsidRPr="0053682E">
        <w:rPr>
          <w:rFonts w:cs="Arial"/>
          <w:b/>
          <w:bCs/>
          <w:i/>
          <w:iCs/>
          <w:u w:val="single"/>
        </w:rPr>
        <w:t xml:space="preserve"> exclusief BTW</w:t>
      </w:r>
      <w:r w:rsidRPr="0053682E">
        <w:rPr>
          <w:rFonts w:cs="Arial"/>
          <w:b/>
          <w:bCs/>
          <w:i/>
          <w:iCs/>
          <w:u w:val="single"/>
        </w:rPr>
        <w:t>.</w:t>
      </w:r>
    </w:p>
    <w:p w14:paraId="2CA67E3C" w14:textId="77777777" w:rsidR="00FA080C" w:rsidRDefault="00FA080C" w:rsidP="0065102A">
      <w:pPr>
        <w:rPr>
          <w:rFonts w:cs="Arial"/>
        </w:rPr>
      </w:pPr>
    </w:p>
    <w:p w14:paraId="3B909C18" w14:textId="0E49DA83" w:rsidR="00607DCD" w:rsidRPr="00240695" w:rsidRDefault="0065102A" w:rsidP="00FA080C">
      <w:pPr>
        <w:pStyle w:val="ListParagraph"/>
        <w:numPr>
          <w:ilvl w:val="0"/>
          <w:numId w:val="1"/>
        </w:numPr>
        <w:rPr>
          <w:rFonts w:cs="Arial"/>
          <w:u w:val="single"/>
        </w:rPr>
      </w:pPr>
      <w:r>
        <w:rPr>
          <w:rFonts w:cs="Arial"/>
          <w:u w:val="single"/>
        </w:rPr>
        <w:t>Controlewerkzaamheden</w:t>
      </w:r>
      <w:r>
        <w:rPr>
          <w:rFonts w:cs="Arial"/>
          <w:u w:val="single"/>
        </w:rPr>
        <w:br/>
      </w:r>
    </w:p>
    <w:tbl>
      <w:tblPr>
        <w:tblW w:w="8200" w:type="dxa"/>
        <w:tblInd w:w="75" w:type="dxa"/>
        <w:tblCellMar>
          <w:left w:w="70" w:type="dxa"/>
          <w:right w:w="70" w:type="dxa"/>
        </w:tblCellMar>
        <w:tblLook w:val="04A0" w:firstRow="1" w:lastRow="0" w:firstColumn="1" w:lastColumn="0" w:noHBand="0" w:noVBand="1"/>
      </w:tblPr>
      <w:tblGrid>
        <w:gridCol w:w="2480"/>
        <w:gridCol w:w="3800"/>
        <w:gridCol w:w="1920"/>
      </w:tblGrid>
      <w:tr w:rsidR="0065102A" w:rsidRPr="0065102A" w14:paraId="61312C21" w14:textId="77777777" w:rsidTr="10CD0FF8">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18818" w14:textId="77777777" w:rsidR="0065102A" w:rsidRPr="0065102A" w:rsidRDefault="0065102A" w:rsidP="0065102A">
            <w:pPr>
              <w:spacing w:line="240" w:lineRule="auto"/>
              <w:rPr>
                <w:rFonts w:ascii="Calibri" w:hAnsi="Calibri" w:cs="Calibri"/>
                <w:b/>
                <w:bCs/>
                <w:color w:val="000000"/>
                <w:sz w:val="22"/>
                <w:szCs w:val="22"/>
                <w:lang w:eastAsia="nl-NL"/>
                <w14:ligatures w14:val="none"/>
              </w:rPr>
            </w:pPr>
            <w:r w:rsidRPr="0065102A">
              <w:rPr>
                <w:rFonts w:ascii="Calibri" w:hAnsi="Calibri" w:cs="Calibri"/>
                <w:b/>
                <w:bCs/>
                <w:color w:val="000000"/>
                <w:sz w:val="22"/>
                <w:szCs w:val="22"/>
                <w:lang w:eastAsia="nl-NL"/>
                <w14:ligatures w14:val="none"/>
              </w:rPr>
              <w:t>Entiteit</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14:paraId="45BEEC64" w14:textId="77777777" w:rsidR="0065102A" w:rsidRPr="0065102A" w:rsidRDefault="0065102A" w:rsidP="0065102A">
            <w:pPr>
              <w:spacing w:line="240" w:lineRule="auto"/>
              <w:rPr>
                <w:rFonts w:ascii="Calibri" w:hAnsi="Calibri" w:cs="Calibri"/>
                <w:b/>
                <w:bCs/>
                <w:color w:val="000000"/>
                <w:sz w:val="22"/>
                <w:szCs w:val="22"/>
                <w:lang w:eastAsia="nl-NL"/>
                <w14:ligatures w14:val="none"/>
              </w:rPr>
            </w:pPr>
            <w:r w:rsidRPr="0065102A">
              <w:rPr>
                <w:rFonts w:ascii="Calibri" w:hAnsi="Calibri" w:cs="Calibri"/>
                <w:b/>
                <w:bCs/>
                <w:color w:val="000000"/>
                <w:sz w:val="22"/>
                <w:szCs w:val="22"/>
                <w:lang w:eastAsia="nl-NL"/>
                <w14:ligatures w14:val="none"/>
              </w:rPr>
              <w:t>Omschrijving</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487F92D7" w14:textId="77777777" w:rsidR="0065102A" w:rsidRPr="0065102A" w:rsidRDefault="0065102A" w:rsidP="0065102A">
            <w:pPr>
              <w:spacing w:line="240" w:lineRule="auto"/>
              <w:rPr>
                <w:rFonts w:ascii="Calibri" w:hAnsi="Calibri" w:cs="Calibri"/>
                <w:b/>
                <w:bCs/>
                <w:color w:val="000000"/>
                <w:sz w:val="22"/>
                <w:szCs w:val="22"/>
                <w:lang w:eastAsia="nl-NL"/>
                <w14:ligatures w14:val="none"/>
              </w:rPr>
            </w:pPr>
            <w:r w:rsidRPr="0065102A">
              <w:rPr>
                <w:rFonts w:ascii="Calibri" w:hAnsi="Calibri" w:cs="Calibri"/>
                <w:b/>
                <w:bCs/>
                <w:color w:val="000000"/>
                <w:sz w:val="22"/>
                <w:szCs w:val="22"/>
                <w:lang w:eastAsia="nl-NL"/>
                <w14:ligatures w14:val="none"/>
              </w:rPr>
              <w:t>Kosten</w:t>
            </w:r>
          </w:p>
        </w:tc>
      </w:tr>
      <w:tr w:rsidR="0065102A" w:rsidRPr="0065102A" w14:paraId="7AA034F8" w14:textId="77777777" w:rsidTr="10CD0FF8">
        <w:trPr>
          <w:trHeight w:val="1200"/>
        </w:trPr>
        <w:tc>
          <w:tcPr>
            <w:tcW w:w="2480" w:type="dxa"/>
            <w:tcBorders>
              <w:top w:val="nil"/>
              <w:left w:val="single" w:sz="4" w:space="0" w:color="auto"/>
              <w:bottom w:val="single" w:sz="4" w:space="0" w:color="auto"/>
              <w:right w:val="single" w:sz="4" w:space="0" w:color="auto"/>
            </w:tcBorders>
            <w:shd w:val="clear" w:color="auto" w:fill="auto"/>
            <w:noWrap/>
            <w:hideMark/>
          </w:tcPr>
          <w:p w14:paraId="3676C8A7"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NHL Stenden Hogeschool</w:t>
            </w:r>
          </w:p>
        </w:tc>
        <w:tc>
          <w:tcPr>
            <w:tcW w:w="3800" w:type="dxa"/>
            <w:tcBorders>
              <w:top w:val="nil"/>
              <w:left w:val="nil"/>
              <w:bottom w:val="single" w:sz="4" w:space="0" w:color="auto"/>
              <w:right w:val="single" w:sz="4" w:space="0" w:color="auto"/>
            </w:tcBorders>
            <w:shd w:val="clear" w:color="auto" w:fill="auto"/>
            <w:vAlign w:val="bottom"/>
            <w:hideMark/>
          </w:tcPr>
          <w:p w14:paraId="05FC8045"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Controle van geconsolideerde jaarrekening (incl. interim controle, managementletter, accountantsverslag en besprekingen)</w:t>
            </w:r>
          </w:p>
        </w:tc>
        <w:tc>
          <w:tcPr>
            <w:tcW w:w="1920" w:type="dxa"/>
            <w:tcBorders>
              <w:top w:val="nil"/>
              <w:left w:val="nil"/>
              <w:bottom w:val="single" w:sz="4" w:space="0" w:color="auto"/>
              <w:right w:val="single" w:sz="4" w:space="0" w:color="auto"/>
            </w:tcBorders>
            <w:shd w:val="clear" w:color="auto" w:fill="A8D08D" w:themeFill="accent6" w:themeFillTint="99"/>
            <w:noWrap/>
            <w:vAlign w:val="bottom"/>
            <w:hideMark/>
          </w:tcPr>
          <w:p w14:paraId="42D18320"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w:t>
            </w:r>
          </w:p>
        </w:tc>
      </w:tr>
      <w:tr w:rsidR="0065102A" w:rsidRPr="0065102A" w14:paraId="6D951F9A" w14:textId="77777777" w:rsidTr="10CD0FF8">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F1CFFD5"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NHL Stenden Hogeschool</w:t>
            </w:r>
          </w:p>
        </w:tc>
        <w:tc>
          <w:tcPr>
            <w:tcW w:w="3800" w:type="dxa"/>
            <w:tcBorders>
              <w:top w:val="nil"/>
              <w:left w:val="nil"/>
              <w:bottom w:val="single" w:sz="4" w:space="0" w:color="auto"/>
              <w:right w:val="single" w:sz="4" w:space="0" w:color="auto"/>
            </w:tcBorders>
            <w:shd w:val="clear" w:color="auto" w:fill="auto"/>
            <w:noWrap/>
            <w:vAlign w:val="bottom"/>
            <w:hideMark/>
          </w:tcPr>
          <w:p w14:paraId="468F8464"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Bekostigingsonderzoek</w:t>
            </w:r>
          </w:p>
        </w:tc>
        <w:tc>
          <w:tcPr>
            <w:tcW w:w="1920" w:type="dxa"/>
            <w:tcBorders>
              <w:top w:val="nil"/>
              <w:left w:val="nil"/>
              <w:bottom w:val="single" w:sz="4" w:space="0" w:color="auto"/>
              <w:right w:val="single" w:sz="4" w:space="0" w:color="auto"/>
            </w:tcBorders>
            <w:shd w:val="clear" w:color="auto" w:fill="A8D08D" w:themeFill="accent6" w:themeFillTint="99"/>
            <w:noWrap/>
            <w:vAlign w:val="bottom"/>
            <w:hideMark/>
          </w:tcPr>
          <w:p w14:paraId="0AD6CD78" w14:textId="77777777" w:rsidR="0065102A" w:rsidRPr="0065102A" w:rsidRDefault="0065102A" w:rsidP="0065102A">
            <w:pPr>
              <w:spacing w:line="240" w:lineRule="auto"/>
              <w:rPr>
                <w:rFonts w:ascii="Calibri" w:hAnsi="Calibri" w:cs="Calibri"/>
                <w:color w:val="000000"/>
                <w:sz w:val="22"/>
                <w:szCs w:val="22"/>
                <w:lang w:eastAsia="nl-NL"/>
                <w14:ligatures w14:val="none"/>
              </w:rPr>
            </w:pPr>
            <w:r w:rsidRPr="0065102A">
              <w:rPr>
                <w:rFonts w:ascii="Calibri" w:hAnsi="Calibri" w:cs="Calibri"/>
                <w:color w:val="000000"/>
                <w:sz w:val="22"/>
                <w:szCs w:val="22"/>
                <w:lang w:eastAsia="nl-NL"/>
                <w14:ligatures w14:val="none"/>
              </w:rPr>
              <w:t>€</w:t>
            </w:r>
          </w:p>
        </w:tc>
      </w:tr>
      <w:tr w:rsidR="0065102A" w:rsidRPr="0065102A" w14:paraId="50B72F93" w14:textId="77777777" w:rsidTr="10CD0FF8">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CACFD" w14:textId="2F318210" w:rsidR="0065102A" w:rsidRPr="0065102A" w:rsidRDefault="0065102A" w:rsidP="0065102A">
            <w:pPr>
              <w:spacing w:line="240" w:lineRule="auto"/>
              <w:rPr>
                <w:rFonts w:ascii="Calibri" w:hAnsi="Calibri" w:cs="Calibri"/>
                <w:b/>
                <w:bCs/>
                <w:color w:val="000000"/>
                <w:sz w:val="22"/>
                <w:szCs w:val="22"/>
                <w:lang w:eastAsia="nl-NL"/>
                <w14:ligatures w14:val="none"/>
              </w:rPr>
            </w:pPr>
            <w:r>
              <w:rPr>
                <w:rFonts w:ascii="Calibri" w:hAnsi="Calibri" w:cs="Calibri"/>
                <w:b/>
                <w:bCs/>
                <w:color w:val="000000"/>
                <w:sz w:val="22"/>
                <w:szCs w:val="22"/>
                <w:lang w:eastAsia="nl-NL"/>
                <w14:ligatures w14:val="none"/>
              </w:rPr>
              <w:t>Inschrijfprijs</w:t>
            </w:r>
            <w:r w:rsidR="005C4EA8">
              <w:rPr>
                <w:rFonts w:ascii="Calibri" w:hAnsi="Calibri" w:cs="Calibri"/>
                <w:b/>
                <w:bCs/>
                <w:color w:val="000000"/>
                <w:sz w:val="22"/>
                <w:szCs w:val="22"/>
                <w:lang w:eastAsia="nl-NL"/>
                <w14:ligatures w14:val="none"/>
              </w:rPr>
              <w:t xml:space="preserve"> </w:t>
            </w:r>
            <w:r w:rsidR="005C4EA8" w:rsidRPr="005C4EA8">
              <w:rPr>
                <w:rFonts w:ascii="Calibri" w:hAnsi="Calibri" w:cs="Calibri"/>
                <w:color w:val="000000"/>
                <w:sz w:val="22"/>
                <w:szCs w:val="22"/>
                <w:lang w:eastAsia="nl-NL"/>
                <w14:ligatures w14:val="none"/>
              </w:rPr>
              <w:t>(per jaar)</w:t>
            </w:r>
          </w:p>
        </w:tc>
        <w:tc>
          <w:tcPr>
            <w:tcW w:w="3800" w:type="dxa"/>
            <w:tcBorders>
              <w:top w:val="single" w:sz="4" w:space="0" w:color="auto"/>
              <w:left w:val="nil"/>
              <w:bottom w:val="single" w:sz="4" w:space="0" w:color="auto"/>
              <w:right w:val="single" w:sz="4" w:space="0" w:color="auto"/>
            </w:tcBorders>
            <w:shd w:val="clear" w:color="auto" w:fill="auto"/>
            <w:noWrap/>
            <w:vAlign w:val="bottom"/>
          </w:tcPr>
          <w:p w14:paraId="18E53DBB" w14:textId="77777777" w:rsidR="0065102A" w:rsidRPr="0065102A" w:rsidRDefault="0065102A" w:rsidP="0065102A">
            <w:pPr>
              <w:spacing w:line="240" w:lineRule="auto"/>
              <w:rPr>
                <w:rFonts w:ascii="Calibri" w:hAnsi="Calibri" w:cs="Calibri"/>
                <w:b/>
                <w:bCs/>
                <w:color w:val="000000"/>
                <w:sz w:val="22"/>
                <w:szCs w:val="22"/>
                <w:lang w:eastAsia="nl-NL"/>
                <w14:ligatures w14:val="none"/>
              </w:rPr>
            </w:pPr>
          </w:p>
        </w:tc>
        <w:tc>
          <w:tcPr>
            <w:tcW w:w="1920" w:type="dxa"/>
            <w:tcBorders>
              <w:top w:val="single" w:sz="4" w:space="0" w:color="auto"/>
              <w:left w:val="nil"/>
              <w:bottom w:val="single" w:sz="4" w:space="0" w:color="auto"/>
              <w:right w:val="single" w:sz="4" w:space="0" w:color="auto"/>
            </w:tcBorders>
            <w:shd w:val="clear" w:color="auto" w:fill="A8D08D" w:themeFill="accent6" w:themeFillTint="99"/>
            <w:noWrap/>
            <w:vAlign w:val="bottom"/>
          </w:tcPr>
          <w:p w14:paraId="2D7DDDEA" w14:textId="31BA42C2" w:rsidR="0065102A" w:rsidRPr="0065102A" w:rsidRDefault="0065102A" w:rsidP="0065102A">
            <w:pPr>
              <w:spacing w:line="240" w:lineRule="auto"/>
              <w:rPr>
                <w:rFonts w:ascii="Calibri" w:hAnsi="Calibri" w:cs="Calibri"/>
                <w:b/>
                <w:bCs/>
                <w:color w:val="000000"/>
                <w:sz w:val="22"/>
                <w:szCs w:val="22"/>
                <w:lang w:eastAsia="nl-NL"/>
                <w14:ligatures w14:val="none"/>
              </w:rPr>
            </w:pPr>
            <w:r>
              <w:rPr>
                <w:rFonts w:ascii="Calibri" w:hAnsi="Calibri" w:cs="Calibri"/>
                <w:b/>
                <w:bCs/>
                <w:color w:val="000000"/>
                <w:sz w:val="22"/>
                <w:szCs w:val="22"/>
                <w:lang w:eastAsia="nl-NL"/>
                <w14:ligatures w14:val="none"/>
              </w:rPr>
              <w:t>€</w:t>
            </w:r>
          </w:p>
        </w:tc>
      </w:tr>
    </w:tbl>
    <w:p w14:paraId="7DB0309E" w14:textId="77777777" w:rsidR="0065102A" w:rsidRDefault="0065102A" w:rsidP="0065102A">
      <w:pPr>
        <w:spacing w:line="240" w:lineRule="auto"/>
      </w:pPr>
    </w:p>
    <w:p w14:paraId="7F1CBA0B" w14:textId="77777777" w:rsidR="0065102A" w:rsidRDefault="0065102A" w:rsidP="0065102A">
      <w:pPr>
        <w:spacing w:line="240" w:lineRule="auto"/>
      </w:pPr>
    </w:p>
    <w:p w14:paraId="6F44C284" w14:textId="77777777" w:rsidR="0065102A" w:rsidRDefault="0065102A" w:rsidP="0065102A">
      <w:pPr>
        <w:pStyle w:val="ListParagraph"/>
        <w:numPr>
          <w:ilvl w:val="0"/>
          <w:numId w:val="1"/>
        </w:numPr>
        <w:rPr>
          <w:rFonts w:cs="Arial"/>
          <w:u w:val="single"/>
        </w:rPr>
      </w:pPr>
      <w:r w:rsidRPr="004425DB">
        <w:rPr>
          <w:rFonts w:cs="Arial"/>
          <w:u w:val="single"/>
        </w:rPr>
        <w:t>Specifieke controle en/ of adviesopdrachten (geen onderdeel van de natuurlijke adviesfunctie)</w:t>
      </w:r>
    </w:p>
    <w:p w14:paraId="3BE73B43" w14:textId="77777777" w:rsidR="0065102A" w:rsidRDefault="0065102A" w:rsidP="0065102A">
      <w:pPr>
        <w:pStyle w:val="ListParagraph"/>
        <w:spacing w:line="240" w:lineRule="auto"/>
        <w:rPr>
          <w:rFonts w:cs="Times New Roman"/>
        </w:rPr>
      </w:pPr>
    </w:p>
    <w:tbl>
      <w:tblPr>
        <w:tblStyle w:val="TableGrid"/>
        <w:tblW w:w="5024" w:type="dxa"/>
        <w:tblLook w:val="04A0" w:firstRow="1" w:lastRow="0" w:firstColumn="1" w:lastColumn="0" w:noHBand="0" w:noVBand="1"/>
      </w:tblPr>
      <w:tblGrid>
        <w:gridCol w:w="1874"/>
        <w:gridCol w:w="1874"/>
        <w:gridCol w:w="1276"/>
      </w:tblGrid>
      <w:tr w:rsidR="00E953CE" w14:paraId="36E232D9" w14:textId="77777777" w:rsidTr="00E953CE">
        <w:tc>
          <w:tcPr>
            <w:tcW w:w="1874" w:type="dxa"/>
            <w:tcBorders>
              <w:top w:val="single" w:sz="4" w:space="0" w:color="auto"/>
              <w:left w:val="single" w:sz="4" w:space="0" w:color="auto"/>
              <w:bottom w:val="single" w:sz="4" w:space="0" w:color="auto"/>
              <w:right w:val="single" w:sz="4" w:space="0" w:color="auto"/>
            </w:tcBorders>
            <w:vAlign w:val="center"/>
            <w:hideMark/>
          </w:tcPr>
          <w:p w14:paraId="30D9562D" w14:textId="54A9AD99" w:rsidR="00E953CE" w:rsidRDefault="00E953CE">
            <w:pPr>
              <w:spacing w:line="240" w:lineRule="auto"/>
              <w:rPr>
                <w:b/>
                <w:bCs/>
              </w:rPr>
            </w:pPr>
            <w:r>
              <w:rPr>
                <w:b/>
                <w:bCs/>
              </w:rPr>
              <w:t>Functienaam NHL Stenden</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CCBD836" w14:textId="77777777" w:rsidR="00E953CE" w:rsidRPr="00F94AA5" w:rsidRDefault="00E953CE">
            <w:pPr>
              <w:spacing w:line="240" w:lineRule="auto"/>
              <w:rPr>
                <w:b/>
                <w:bCs/>
              </w:rPr>
            </w:pPr>
            <w:r w:rsidRPr="00F94AA5">
              <w:rPr>
                <w:b/>
                <w:bCs/>
              </w:rPr>
              <w:t>Functienaam Inschrijver</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E3E539C" w14:textId="77777777" w:rsidR="00E953CE" w:rsidRDefault="00E953CE">
            <w:pPr>
              <w:spacing w:line="240" w:lineRule="auto"/>
              <w:rPr>
                <w:b/>
                <w:bCs/>
              </w:rPr>
            </w:pPr>
            <w:r w:rsidRPr="10CD0FF8">
              <w:rPr>
                <w:b/>
                <w:bCs/>
              </w:rPr>
              <w:t>Uurtarief</w:t>
            </w:r>
          </w:p>
        </w:tc>
      </w:tr>
      <w:tr w:rsidR="00E953CE" w14:paraId="477817B1"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1EC58DEB" w14:textId="77777777" w:rsidR="00E953CE" w:rsidRDefault="00E953CE">
            <w:pPr>
              <w:spacing w:line="240" w:lineRule="auto"/>
            </w:pPr>
            <w:r>
              <w:t>Partner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E2371B"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713527" w14:textId="77777777" w:rsidR="00E953CE" w:rsidRDefault="00E953CE">
            <w:pPr>
              <w:spacing w:line="240" w:lineRule="auto"/>
            </w:pPr>
            <w:r>
              <w:t>€</w:t>
            </w:r>
          </w:p>
        </w:tc>
      </w:tr>
      <w:tr w:rsidR="00E953CE" w14:paraId="36CF547F"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6531ABDA" w14:textId="77777777" w:rsidR="00E953CE" w:rsidRDefault="00E953CE">
            <w:pPr>
              <w:spacing w:line="240" w:lineRule="auto"/>
            </w:pPr>
            <w:r>
              <w:t>Sr. manager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9AC022"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3619F0" w14:textId="77777777" w:rsidR="00E953CE" w:rsidRDefault="00E953CE">
            <w:pPr>
              <w:spacing w:line="240" w:lineRule="auto"/>
            </w:pPr>
            <w:r>
              <w:t>€</w:t>
            </w:r>
          </w:p>
        </w:tc>
      </w:tr>
      <w:tr w:rsidR="00E953CE" w14:paraId="26693F23"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4AE94F1F" w14:textId="77777777" w:rsidR="00E953CE" w:rsidRDefault="00E953CE">
            <w:pPr>
              <w:spacing w:line="240" w:lineRule="auto"/>
            </w:pPr>
            <w:r>
              <w:t>Manager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8D40EF"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89FBA3" w14:textId="77777777" w:rsidR="00E953CE" w:rsidRDefault="00E953CE">
            <w:pPr>
              <w:spacing w:line="240" w:lineRule="auto"/>
            </w:pPr>
            <w:r>
              <w:t>€</w:t>
            </w:r>
          </w:p>
        </w:tc>
      </w:tr>
      <w:tr w:rsidR="00E953CE" w14:paraId="1C1889D3"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2EA7EE5E" w14:textId="77777777" w:rsidR="00E953CE" w:rsidRDefault="00E953CE">
            <w:pPr>
              <w:spacing w:line="240" w:lineRule="auto"/>
            </w:pPr>
            <w:r>
              <w:rPr>
                <w:rFonts w:cs="Arial"/>
              </w:rPr>
              <w:t>Controleleider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705F04"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8EF1C3" w14:textId="77777777" w:rsidR="00E953CE" w:rsidRDefault="00E953CE">
            <w:pPr>
              <w:spacing w:line="240" w:lineRule="auto"/>
            </w:pPr>
            <w:r>
              <w:t>€</w:t>
            </w:r>
          </w:p>
        </w:tc>
      </w:tr>
      <w:tr w:rsidR="00E953CE" w14:paraId="640C90ED"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746C2E21" w14:textId="77777777" w:rsidR="00E953CE" w:rsidRDefault="00E953CE">
            <w:pPr>
              <w:spacing w:line="240" w:lineRule="auto"/>
              <w:rPr>
                <w:b/>
                <w:bCs/>
              </w:rPr>
            </w:pPr>
            <w:r>
              <w:rPr>
                <w:rFonts w:cs="Arial"/>
              </w:rPr>
              <w:t>Senior assistent</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3296F4"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158571" w14:textId="77777777" w:rsidR="00E953CE" w:rsidRDefault="00E953CE">
            <w:pPr>
              <w:spacing w:line="240" w:lineRule="auto"/>
              <w:rPr>
                <w:b/>
                <w:bCs/>
              </w:rPr>
            </w:pPr>
            <w:r>
              <w:t>€</w:t>
            </w:r>
          </w:p>
        </w:tc>
      </w:tr>
      <w:tr w:rsidR="00E953CE" w14:paraId="6C3F84CB" w14:textId="77777777" w:rsidTr="00E953CE">
        <w:tc>
          <w:tcPr>
            <w:tcW w:w="1874" w:type="dxa"/>
            <w:tcBorders>
              <w:top w:val="single" w:sz="4" w:space="0" w:color="auto"/>
              <w:left w:val="single" w:sz="4" w:space="0" w:color="auto"/>
              <w:bottom w:val="single" w:sz="4" w:space="0" w:color="auto"/>
              <w:right w:val="single" w:sz="4" w:space="0" w:color="auto"/>
            </w:tcBorders>
            <w:hideMark/>
          </w:tcPr>
          <w:p w14:paraId="5120B175" w14:textId="77777777" w:rsidR="00E953CE" w:rsidRDefault="00E953CE">
            <w:pPr>
              <w:spacing w:line="240" w:lineRule="auto"/>
              <w:rPr>
                <w:rFonts w:cs="Arial"/>
                <w:highlight w:val="yellow"/>
              </w:rPr>
            </w:pPr>
            <w:r>
              <w:rPr>
                <w:rFonts w:cs="Arial"/>
              </w:rPr>
              <w:t>Assistent</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44BBC7" w14:textId="77777777" w:rsidR="00E953CE" w:rsidRPr="00F94AA5" w:rsidRDefault="00E953CE">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86DAD2" w14:textId="77777777" w:rsidR="00E953CE" w:rsidRDefault="00E953CE">
            <w:pPr>
              <w:spacing w:line="240" w:lineRule="auto"/>
            </w:pPr>
            <w:r>
              <w:t>€</w:t>
            </w:r>
          </w:p>
        </w:tc>
      </w:tr>
    </w:tbl>
    <w:p w14:paraId="5BD64C04" w14:textId="77777777" w:rsidR="0065102A" w:rsidRDefault="0065102A" w:rsidP="0065102A">
      <w:pPr>
        <w:spacing w:line="240" w:lineRule="auto"/>
        <w:rPr>
          <w:b/>
          <w:bCs/>
        </w:rPr>
      </w:pPr>
    </w:p>
    <w:p w14:paraId="7622229E" w14:textId="77777777" w:rsidR="0065102A" w:rsidRDefault="0065102A" w:rsidP="0065102A"/>
    <w:p w14:paraId="1697074E" w14:textId="77777777" w:rsidR="0065102A" w:rsidRDefault="0065102A" w:rsidP="0065102A"/>
    <w:p w14:paraId="3AFFF136" w14:textId="77777777" w:rsidR="0065102A" w:rsidRDefault="0065102A" w:rsidP="0065102A"/>
    <w:tbl>
      <w:tblPr>
        <w:tblW w:w="85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5885"/>
      </w:tblGrid>
      <w:tr w:rsidR="0065102A" w:rsidRPr="005F4058" w14:paraId="6EB96C26" w14:textId="77777777">
        <w:tc>
          <w:tcPr>
            <w:tcW w:w="2621" w:type="dxa"/>
            <w:shd w:val="clear" w:color="auto" w:fill="D9D9D9"/>
          </w:tcPr>
          <w:p w14:paraId="07D56F1A" w14:textId="77777777" w:rsidR="0065102A" w:rsidRPr="005F4058" w:rsidRDefault="0065102A">
            <w:pPr>
              <w:rPr>
                <w:rFonts w:cs="Arial"/>
                <w:b/>
              </w:rPr>
            </w:pPr>
            <w:r w:rsidRPr="005F4058">
              <w:rPr>
                <w:rFonts w:cs="Arial"/>
                <w:b/>
              </w:rPr>
              <w:t>Naam organisatie</w:t>
            </w:r>
          </w:p>
        </w:tc>
        <w:tc>
          <w:tcPr>
            <w:tcW w:w="5885" w:type="dxa"/>
            <w:shd w:val="clear" w:color="auto" w:fill="C5E0B3" w:themeFill="accent6" w:themeFillTint="66"/>
          </w:tcPr>
          <w:p w14:paraId="2213DAB1" w14:textId="77777777" w:rsidR="0065102A" w:rsidRPr="005F4058" w:rsidRDefault="0065102A">
            <w:pPr>
              <w:rPr>
                <w:rFonts w:cs="Arial"/>
              </w:rPr>
            </w:pPr>
          </w:p>
        </w:tc>
      </w:tr>
      <w:tr w:rsidR="0065102A" w:rsidRPr="005F4058" w14:paraId="33DCFBE6" w14:textId="77777777">
        <w:tc>
          <w:tcPr>
            <w:tcW w:w="2621" w:type="dxa"/>
            <w:shd w:val="clear" w:color="auto" w:fill="D9D9D9"/>
          </w:tcPr>
          <w:p w14:paraId="5A76E251" w14:textId="77777777" w:rsidR="0065102A" w:rsidRPr="005F4058" w:rsidRDefault="0065102A">
            <w:pPr>
              <w:rPr>
                <w:rFonts w:cs="Arial"/>
                <w:b/>
              </w:rPr>
            </w:pPr>
            <w:r w:rsidRPr="005F4058">
              <w:rPr>
                <w:rFonts w:cs="Arial"/>
                <w:b/>
              </w:rPr>
              <w:t xml:space="preserve">Naam tekenbevoegde functionaris </w:t>
            </w:r>
          </w:p>
        </w:tc>
        <w:tc>
          <w:tcPr>
            <w:tcW w:w="5885" w:type="dxa"/>
            <w:shd w:val="clear" w:color="auto" w:fill="C5E0B3" w:themeFill="accent6" w:themeFillTint="66"/>
          </w:tcPr>
          <w:p w14:paraId="1DD528A7" w14:textId="77777777" w:rsidR="0065102A" w:rsidRPr="005F4058" w:rsidRDefault="0065102A">
            <w:pPr>
              <w:rPr>
                <w:rFonts w:cs="Arial"/>
              </w:rPr>
            </w:pPr>
          </w:p>
          <w:p w14:paraId="15853F60" w14:textId="77777777" w:rsidR="0065102A" w:rsidRPr="005F4058" w:rsidRDefault="0065102A">
            <w:pPr>
              <w:rPr>
                <w:rFonts w:cs="Arial"/>
              </w:rPr>
            </w:pPr>
          </w:p>
        </w:tc>
      </w:tr>
      <w:tr w:rsidR="0065102A" w:rsidRPr="005F4058" w14:paraId="299D1141" w14:textId="77777777">
        <w:tc>
          <w:tcPr>
            <w:tcW w:w="2621" w:type="dxa"/>
            <w:shd w:val="clear" w:color="auto" w:fill="D9D9D9"/>
          </w:tcPr>
          <w:p w14:paraId="3FB87EF8" w14:textId="77777777" w:rsidR="0065102A" w:rsidRPr="005F4058" w:rsidRDefault="0065102A">
            <w:pPr>
              <w:rPr>
                <w:rFonts w:cs="Arial"/>
                <w:b/>
              </w:rPr>
            </w:pPr>
            <w:r w:rsidRPr="005F4058">
              <w:rPr>
                <w:rFonts w:cs="Arial"/>
                <w:b/>
              </w:rPr>
              <w:t xml:space="preserve">Functie </w:t>
            </w:r>
          </w:p>
        </w:tc>
        <w:tc>
          <w:tcPr>
            <w:tcW w:w="5885" w:type="dxa"/>
            <w:shd w:val="clear" w:color="auto" w:fill="C5E0B3" w:themeFill="accent6" w:themeFillTint="66"/>
          </w:tcPr>
          <w:p w14:paraId="23EBD6D3" w14:textId="77777777" w:rsidR="0065102A" w:rsidRPr="005F4058" w:rsidRDefault="0065102A">
            <w:pPr>
              <w:rPr>
                <w:rFonts w:cs="Arial"/>
              </w:rPr>
            </w:pPr>
          </w:p>
        </w:tc>
      </w:tr>
      <w:tr w:rsidR="0065102A" w:rsidRPr="005F4058" w14:paraId="51080B27" w14:textId="77777777">
        <w:tc>
          <w:tcPr>
            <w:tcW w:w="2621" w:type="dxa"/>
            <w:shd w:val="clear" w:color="auto" w:fill="D9D9D9"/>
          </w:tcPr>
          <w:p w14:paraId="09ABB1B9" w14:textId="77777777" w:rsidR="0065102A" w:rsidRPr="005F4058" w:rsidRDefault="0065102A">
            <w:pPr>
              <w:rPr>
                <w:rFonts w:cs="Arial"/>
                <w:b/>
              </w:rPr>
            </w:pPr>
            <w:r w:rsidRPr="005F4058">
              <w:rPr>
                <w:rFonts w:cs="Arial"/>
                <w:b/>
              </w:rPr>
              <w:t>Handtekening</w:t>
            </w:r>
          </w:p>
        </w:tc>
        <w:tc>
          <w:tcPr>
            <w:tcW w:w="5885" w:type="dxa"/>
            <w:shd w:val="clear" w:color="auto" w:fill="C5E0B3" w:themeFill="accent6" w:themeFillTint="66"/>
          </w:tcPr>
          <w:p w14:paraId="1ACDC826" w14:textId="77777777" w:rsidR="0065102A" w:rsidRPr="005F4058" w:rsidRDefault="0065102A">
            <w:pPr>
              <w:rPr>
                <w:rFonts w:cs="Arial"/>
              </w:rPr>
            </w:pPr>
          </w:p>
          <w:p w14:paraId="63840749" w14:textId="77777777" w:rsidR="0065102A" w:rsidRPr="005F4058" w:rsidRDefault="0065102A">
            <w:pPr>
              <w:rPr>
                <w:rFonts w:cs="Arial"/>
              </w:rPr>
            </w:pPr>
          </w:p>
          <w:p w14:paraId="5B185F2C" w14:textId="77777777" w:rsidR="0065102A" w:rsidRPr="005F4058" w:rsidRDefault="0065102A">
            <w:pPr>
              <w:rPr>
                <w:rFonts w:cs="Arial"/>
              </w:rPr>
            </w:pPr>
          </w:p>
        </w:tc>
      </w:tr>
      <w:tr w:rsidR="0065102A" w:rsidRPr="005F4058" w14:paraId="27583826" w14:textId="77777777">
        <w:tc>
          <w:tcPr>
            <w:tcW w:w="2621" w:type="dxa"/>
            <w:shd w:val="clear" w:color="auto" w:fill="D9D9D9"/>
          </w:tcPr>
          <w:p w14:paraId="3CA0ADC9" w14:textId="77777777" w:rsidR="0065102A" w:rsidRPr="005F4058" w:rsidRDefault="0065102A">
            <w:pPr>
              <w:rPr>
                <w:rFonts w:cs="Arial"/>
                <w:b/>
              </w:rPr>
            </w:pPr>
            <w:r w:rsidRPr="005F4058">
              <w:rPr>
                <w:rFonts w:cs="Arial"/>
                <w:b/>
              </w:rPr>
              <w:t xml:space="preserve">Plaats en datum </w:t>
            </w:r>
          </w:p>
        </w:tc>
        <w:tc>
          <w:tcPr>
            <w:tcW w:w="5885" w:type="dxa"/>
            <w:shd w:val="clear" w:color="auto" w:fill="C5E0B3" w:themeFill="accent6" w:themeFillTint="66"/>
          </w:tcPr>
          <w:p w14:paraId="7B37D0F5" w14:textId="77777777" w:rsidR="0065102A" w:rsidRPr="005F4058" w:rsidRDefault="0065102A">
            <w:pPr>
              <w:rPr>
                <w:rFonts w:cs="Arial"/>
              </w:rPr>
            </w:pPr>
          </w:p>
        </w:tc>
      </w:tr>
    </w:tbl>
    <w:p w14:paraId="7E6EC811" w14:textId="77777777" w:rsidR="0065102A" w:rsidRDefault="0065102A" w:rsidP="0065102A"/>
    <w:p w14:paraId="5C47C3EB" w14:textId="77777777" w:rsidR="00914C56" w:rsidRDefault="00914C56"/>
    <w:sectPr w:rsidR="00914C56" w:rsidSect="00AD006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D13DC" w14:textId="77777777" w:rsidR="00E30DBE" w:rsidRDefault="00E30DBE" w:rsidP="0065102A">
      <w:pPr>
        <w:spacing w:line="240" w:lineRule="auto"/>
      </w:pPr>
      <w:r>
        <w:separator/>
      </w:r>
    </w:p>
  </w:endnote>
  <w:endnote w:type="continuationSeparator" w:id="0">
    <w:p w14:paraId="03BCA139" w14:textId="77777777" w:rsidR="00E30DBE" w:rsidRDefault="00E30DBE" w:rsidP="0065102A">
      <w:pPr>
        <w:spacing w:line="240" w:lineRule="auto"/>
      </w:pPr>
      <w:r>
        <w:continuationSeparator/>
      </w:r>
    </w:p>
  </w:endnote>
  <w:endnote w:type="continuationNotice" w:id="1">
    <w:p w14:paraId="6978516F" w14:textId="77777777" w:rsidR="00E30DBE" w:rsidRDefault="00E30D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D92DC" w14:textId="77777777" w:rsidR="00E30DBE" w:rsidRDefault="00E30DBE" w:rsidP="0065102A">
      <w:pPr>
        <w:spacing w:line="240" w:lineRule="auto"/>
      </w:pPr>
      <w:r>
        <w:separator/>
      </w:r>
    </w:p>
  </w:footnote>
  <w:footnote w:type="continuationSeparator" w:id="0">
    <w:p w14:paraId="609D7945" w14:textId="77777777" w:rsidR="00E30DBE" w:rsidRDefault="00E30DBE" w:rsidP="0065102A">
      <w:pPr>
        <w:spacing w:line="240" w:lineRule="auto"/>
      </w:pPr>
      <w:r>
        <w:continuationSeparator/>
      </w:r>
    </w:p>
  </w:footnote>
  <w:footnote w:type="continuationNotice" w:id="1">
    <w:p w14:paraId="486A4A51" w14:textId="77777777" w:rsidR="00E30DBE" w:rsidRDefault="00E30D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0CD85" w14:textId="77777777" w:rsidR="0065102A" w:rsidRDefault="0065102A" w:rsidP="0065102A">
    <w:pPr>
      <w:rPr>
        <w:rFonts w:cs="Arial"/>
      </w:rPr>
    </w:pPr>
    <w:r>
      <w:rPr>
        <w:rFonts w:cs="Arial"/>
      </w:rPr>
      <w:t>NHL Stenden Formulier D Prijsstelling</w:t>
    </w:r>
  </w:p>
  <w:p w14:paraId="4C682D4F" w14:textId="77777777" w:rsidR="0065102A" w:rsidRDefault="00651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911F92"/>
    <w:multiLevelType w:val="multilevel"/>
    <w:tmpl w:val="4E8E3336"/>
    <w:lvl w:ilvl="0">
      <w:start w:val="1"/>
      <w:numFmt w:val="decimal"/>
      <w:lvlText w:val="%1."/>
      <w:lvlJc w:val="left"/>
      <w:pPr>
        <w:tabs>
          <w:tab w:val="num" w:pos="720"/>
        </w:tabs>
        <w:ind w:left="720" w:hanging="360"/>
      </w:pPr>
      <w:rPr>
        <w:sz w:val="18"/>
        <w:szCs w:val="16"/>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6611857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2A"/>
    <w:rsid w:val="000015FD"/>
    <w:rsid w:val="00015E8F"/>
    <w:rsid w:val="00023702"/>
    <w:rsid w:val="000336E1"/>
    <w:rsid w:val="00043C92"/>
    <w:rsid w:val="00045FDF"/>
    <w:rsid w:val="00053780"/>
    <w:rsid w:val="00055E07"/>
    <w:rsid w:val="00055FB4"/>
    <w:rsid w:val="00055FFB"/>
    <w:rsid w:val="00057290"/>
    <w:rsid w:val="00061979"/>
    <w:rsid w:val="00063803"/>
    <w:rsid w:val="0006540E"/>
    <w:rsid w:val="000877C5"/>
    <w:rsid w:val="000A54EC"/>
    <w:rsid w:val="000B10DC"/>
    <w:rsid w:val="000D4017"/>
    <w:rsid w:val="000D4C06"/>
    <w:rsid w:val="000D7438"/>
    <w:rsid w:val="000F1FD1"/>
    <w:rsid w:val="00100217"/>
    <w:rsid w:val="00100BA8"/>
    <w:rsid w:val="001038A4"/>
    <w:rsid w:val="0011699F"/>
    <w:rsid w:val="001217B5"/>
    <w:rsid w:val="00121D34"/>
    <w:rsid w:val="00122831"/>
    <w:rsid w:val="001302E4"/>
    <w:rsid w:val="0013786A"/>
    <w:rsid w:val="00144A75"/>
    <w:rsid w:val="001461C8"/>
    <w:rsid w:val="0014665F"/>
    <w:rsid w:val="00156826"/>
    <w:rsid w:val="00156FA0"/>
    <w:rsid w:val="001667C9"/>
    <w:rsid w:val="00167F10"/>
    <w:rsid w:val="001709CF"/>
    <w:rsid w:val="00177CCA"/>
    <w:rsid w:val="001B1BB5"/>
    <w:rsid w:val="001B4887"/>
    <w:rsid w:val="001C632F"/>
    <w:rsid w:val="001C7128"/>
    <w:rsid w:val="001E10C1"/>
    <w:rsid w:val="001E71F8"/>
    <w:rsid w:val="001F3668"/>
    <w:rsid w:val="0020199A"/>
    <w:rsid w:val="00203A15"/>
    <w:rsid w:val="00204822"/>
    <w:rsid w:val="00224528"/>
    <w:rsid w:val="00240695"/>
    <w:rsid w:val="002420DB"/>
    <w:rsid w:val="00246396"/>
    <w:rsid w:val="00250B14"/>
    <w:rsid w:val="00253EBA"/>
    <w:rsid w:val="00254B3D"/>
    <w:rsid w:val="0026444F"/>
    <w:rsid w:val="0028098E"/>
    <w:rsid w:val="002925A3"/>
    <w:rsid w:val="002A6643"/>
    <w:rsid w:val="002B0F35"/>
    <w:rsid w:val="002B732B"/>
    <w:rsid w:val="002D5A58"/>
    <w:rsid w:val="002E4BC0"/>
    <w:rsid w:val="002E508A"/>
    <w:rsid w:val="002E60D6"/>
    <w:rsid w:val="002F0B07"/>
    <w:rsid w:val="003154A6"/>
    <w:rsid w:val="00325331"/>
    <w:rsid w:val="00326D67"/>
    <w:rsid w:val="00335912"/>
    <w:rsid w:val="00342C93"/>
    <w:rsid w:val="00352073"/>
    <w:rsid w:val="00364864"/>
    <w:rsid w:val="00372DE6"/>
    <w:rsid w:val="00381DD4"/>
    <w:rsid w:val="0038285A"/>
    <w:rsid w:val="00395949"/>
    <w:rsid w:val="003B371A"/>
    <w:rsid w:val="003B46E9"/>
    <w:rsid w:val="003D30E6"/>
    <w:rsid w:val="003F2AB4"/>
    <w:rsid w:val="004207AA"/>
    <w:rsid w:val="00423BCA"/>
    <w:rsid w:val="00427E00"/>
    <w:rsid w:val="00430A35"/>
    <w:rsid w:val="0043350A"/>
    <w:rsid w:val="00441035"/>
    <w:rsid w:val="00462887"/>
    <w:rsid w:val="0046317F"/>
    <w:rsid w:val="0046405C"/>
    <w:rsid w:val="0048220D"/>
    <w:rsid w:val="0049187C"/>
    <w:rsid w:val="00495D17"/>
    <w:rsid w:val="004B21AF"/>
    <w:rsid w:val="004C3E1F"/>
    <w:rsid w:val="004E7967"/>
    <w:rsid w:val="004F16DE"/>
    <w:rsid w:val="0050452F"/>
    <w:rsid w:val="00506FF9"/>
    <w:rsid w:val="00520738"/>
    <w:rsid w:val="005338B8"/>
    <w:rsid w:val="0053682E"/>
    <w:rsid w:val="00553994"/>
    <w:rsid w:val="00554B2A"/>
    <w:rsid w:val="00566E75"/>
    <w:rsid w:val="005808E5"/>
    <w:rsid w:val="005818C7"/>
    <w:rsid w:val="0058602C"/>
    <w:rsid w:val="005A3D4A"/>
    <w:rsid w:val="005A58C5"/>
    <w:rsid w:val="005A6920"/>
    <w:rsid w:val="005B0611"/>
    <w:rsid w:val="005B4B26"/>
    <w:rsid w:val="005C4EA8"/>
    <w:rsid w:val="005C5BC9"/>
    <w:rsid w:val="005C7E63"/>
    <w:rsid w:val="005D549A"/>
    <w:rsid w:val="005D54C7"/>
    <w:rsid w:val="005D5687"/>
    <w:rsid w:val="005D66C1"/>
    <w:rsid w:val="005E377A"/>
    <w:rsid w:val="005E5E58"/>
    <w:rsid w:val="005E7EA0"/>
    <w:rsid w:val="005F5E34"/>
    <w:rsid w:val="00600C17"/>
    <w:rsid w:val="00601B47"/>
    <w:rsid w:val="00602023"/>
    <w:rsid w:val="0060624B"/>
    <w:rsid w:val="00606667"/>
    <w:rsid w:val="00607DCD"/>
    <w:rsid w:val="00610FBE"/>
    <w:rsid w:val="00617CCD"/>
    <w:rsid w:val="00645A66"/>
    <w:rsid w:val="00650D43"/>
    <w:rsid w:val="0065102A"/>
    <w:rsid w:val="00672FEE"/>
    <w:rsid w:val="0067332E"/>
    <w:rsid w:val="0067356D"/>
    <w:rsid w:val="00677632"/>
    <w:rsid w:val="00683E9C"/>
    <w:rsid w:val="006841BD"/>
    <w:rsid w:val="00685F98"/>
    <w:rsid w:val="00687597"/>
    <w:rsid w:val="006C2DB5"/>
    <w:rsid w:val="006C7E1D"/>
    <w:rsid w:val="006D0FF5"/>
    <w:rsid w:val="006E1A22"/>
    <w:rsid w:val="006E4824"/>
    <w:rsid w:val="006E7542"/>
    <w:rsid w:val="006F1601"/>
    <w:rsid w:val="00712701"/>
    <w:rsid w:val="00726757"/>
    <w:rsid w:val="00737C31"/>
    <w:rsid w:val="00737D6A"/>
    <w:rsid w:val="007458AE"/>
    <w:rsid w:val="00766969"/>
    <w:rsid w:val="007945D9"/>
    <w:rsid w:val="007C5612"/>
    <w:rsid w:val="007C72CB"/>
    <w:rsid w:val="007C7599"/>
    <w:rsid w:val="007E1A45"/>
    <w:rsid w:val="007F178C"/>
    <w:rsid w:val="007F6020"/>
    <w:rsid w:val="0082082A"/>
    <w:rsid w:val="00820EF5"/>
    <w:rsid w:val="00821AEB"/>
    <w:rsid w:val="008374EC"/>
    <w:rsid w:val="00840CB7"/>
    <w:rsid w:val="008808F3"/>
    <w:rsid w:val="00892732"/>
    <w:rsid w:val="00894A02"/>
    <w:rsid w:val="00894E61"/>
    <w:rsid w:val="008A052D"/>
    <w:rsid w:val="008A1084"/>
    <w:rsid w:val="008A5A84"/>
    <w:rsid w:val="008B22B8"/>
    <w:rsid w:val="008B275D"/>
    <w:rsid w:val="008B489E"/>
    <w:rsid w:val="008C2A06"/>
    <w:rsid w:val="008C6973"/>
    <w:rsid w:val="008D0DA9"/>
    <w:rsid w:val="00903B3F"/>
    <w:rsid w:val="00914C56"/>
    <w:rsid w:val="009151CC"/>
    <w:rsid w:val="00915FB7"/>
    <w:rsid w:val="00932EDF"/>
    <w:rsid w:val="009460FD"/>
    <w:rsid w:val="00951C51"/>
    <w:rsid w:val="009804B6"/>
    <w:rsid w:val="00983C0A"/>
    <w:rsid w:val="00985F45"/>
    <w:rsid w:val="009A41AB"/>
    <w:rsid w:val="009A43E7"/>
    <w:rsid w:val="009A6D62"/>
    <w:rsid w:val="009E37BE"/>
    <w:rsid w:val="009F08FB"/>
    <w:rsid w:val="009F5E65"/>
    <w:rsid w:val="009F7559"/>
    <w:rsid w:val="00A06FC6"/>
    <w:rsid w:val="00A27A18"/>
    <w:rsid w:val="00A361D2"/>
    <w:rsid w:val="00A63CAA"/>
    <w:rsid w:val="00A729C2"/>
    <w:rsid w:val="00A7335E"/>
    <w:rsid w:val="00A861DD"/>
    <w:rsid w:val="00A86E93"/>
    <w:rsid w:val="00A951A6"/>
    <w:rsid w:val="00AA1924"/>
    <w:rsid w:val="00AB478A"/>
    <w:rsid w:val="00AB6F60"/>
    <w:rsid w:val="00AC56E0"/>
    <w:rsid w:val="00AD0067"/>
    <w:rsid w:val="00AE6CE3"/>
    <w:rsid w:val="00AF6F06"/>
    <w:rsid w:val="00B215FF"/>
    <w:rsid w:val="00B31D07"/>
    <w:rsid w:val="00B47973"/>
    <w:rsid w:val="00B50355"/>
    <w:rsid w:val="00B54779"/>
    <w:rsid w:val="00B616DC"/>
    <w:rsid w:val="00B61AE6"/>
    <w:rsid w:val="00B653D1"/>
    <w:rsid w:val="00B72609"/>
    <w:rsid w:val="00B74E1E"/>
    <w:rsid w:val="00B77AF1"/>
    <w:rsid w:val="00B82582"/>
    <w:rsid w:val="00B84826"/>
    <w:rsid w:val="00B87667"/>
    <w:rsid w:val="00B96C14"/>
    <w:rsid w:val="00BA576D"/>
    <w:rsid w:val="00BA71F5"/>
    <w:rsid w:val="00BC14C1"/>
    <w:rsid w:val="00BE4DBE"/>
    <w:rsid w:val="00BF5FFB"/>
    <w:rsid w:val="00C3022C"/>
    <w:rsid w:val="00C30674"/>
    <w:rsid w:val="00C46821"/>
    <w:rsid w:val="00C52CA6"/>
    <w:rsid w:val="00C6025F"/>
    <w:rsid w:val="00C60B28"/>
    <w:rsid w:val="00C8469C"/>
    <w:rsid w:val="00C92A67"/>
    <w:rsid w:val="00CA20BD"/>
    <w:rsid w:val="00CB4CB9"/>
    <w:rsid w:val="00CB7B13"/>
    <w:rsid w:val="00CC094F"/>
    <w:rsid w:val="00CC7C19"/>
    <w:rsid w:val="00CD57E7"/>
    <w:rsid w:val="00CE17DC"/>
    <w:rsid w:val="00CE3AD4"/>
    <w:rsid w:val="00CF0958"/>
    <w:rsid w:val="00CF1206"/>
    <w:rsid w:val="00CF3084"/>
    <w:rsid w:val="00CF7CA3"/>
    <w:rsid w:val="00D00022"/>
    <w:rsid w:val="00D02F2B"/>
    <w:rsid w:val="00D073F2"/>
    <w:rsid w:val="00D113AC"/>
    <w:rsid w:val="00D20242"/>
    <w:rsid w:val="00D3046E"/>
    <w:rsid w:val="00D354FB"/>
    <w:rsid w:val="00D46DC4"/>
    <w:rsid w:val="00D57450"/>
    <w:rsid w:val="00D654BC"/>
    <w:rsid w:val="00D72D3F"/>
    <w:rsid w:val="00D84C1C"/>
    <w:rsid w:val="00D84C7F"/>
    <w:rsid w:val="00D86CD5"/>
    <w:rsid w:val="00D90B20"/>
    <w:rsid w:val="00D93925"/>
    <w:rsid w:val="00D95EBD"/>
    <w:rsid w:val="00DA11AA"/>
    <w:rsid w:val="00DB3525"/>
    <w:rsid w:val="00DB44A0"/>
    <w:rsid w:val="00DB62DF"/>
    <w:rsid w:val="00DC263B"/>
    <w:rsid w:val="00DD142F"/>
    <w:rsid w:val="00DD3E86"/>
    <w:rsid w:val="00DD74B3"/>
    <w:rsid w:val="00DE186C"/>
    <w:rsid w:val="00E04181"/>
    <w:rsid w:val="00E16899"/>
    <w:rsid w:val="00E21EF8"/>
    <w:rsid w:val="00E2379B"/>
    <w:rsid w:val="00E26D0C"/>
    <w:rsid w:val="00E30D26"/>
    <w:rsid w:val="00E30DBE"/>
    <w:rsid w:val="00E32C43"/>
    <w:rsid w:val="00E45704"/>
    <w:rsid w:val="00E53539"/>
    <w:rsid w:val="00E667DE"/>
    <w:rsid w:val="00E66D61"/>
    <w:rsid w:val="00E82FFC"/>
    <w:rsid w:val="00E8340F"/>
    <w:rsid w:val="00E857D2"/>
    <w:rsid w:val="00E953CE"/>
    <w:rsid w:val="00EA1C4D"/>
    <w:rsid w:val="00EA7DDC"/>
    <w:rsid w:val="00EB2200"/>
    <w:rsid w:val="00EB3575"/>
    <w:rsid w:val="00EC4AA8"/>
    <w:rsid w:val="00EC5E01"/>
    <w:rsid w:val="00EC789E"/>
    <w:rsid w:val="00F03F0D"/>
    <w:rsid w:val="00F226CE"/>
    <w:rsid w:val="00F27A2A"/>
    <w:rsid w:val="00F45E7B"/>
    <w:rsid w:val="00F52AF4"/>
    <w:rsid w:val="00F5617E"/>
    <w:rsid w:val="00F5710F"/>
    <w:rsid w:val="00F6418C"/>
    <w:rsid w:val="00F87339"/>
    <w:rsid w:val="00F94AA5"/>
    <w:rsid w:val="00FA0702"/>
    <w:rsid w:val="00FA080C"/>
    <w:rsid w:val="00FB6548"/>
    <w:rsid w:val="00FC1363"/>
    <w:rsid w:val="00FD11F0"/>
    <w:rsid w:val="00FD335B"/>
    <w:rsid w:val="00FF13F8"/>
    <w:rsid w:val="00FF1604"/>
    <w:rsid w:val="00FF5D41"/>
    <w:rsid w:val="0573584E"/>
    <w:rsid w:val="065732A1"/>
    <w:rsid w:val="10CD0FF8"/>
    <w:rsid w:val="68603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56C9"/>
  <w15:chartTrackingRefBased/>
  <w15:docId w15:val="{0DA2183C-AC99-43A5-9025-EC161EF6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2A"/>
    <w:pPr>
      <w:spacing w:after="0" w:line="240" w:lineRule="atLeast"/>
    </w:pPr>
    <w:rPr>
      <w:rFonts w:ascii="Verdana" w:eastAsia="Times New Roman" w:hAnsi="Verdana" w:cs="Times New Roman"/>
      <w:kern w:val="0"/>
      <w:sz w:val="18"/>
      <w:szCs w:val="18"/>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102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02A"/>
    <w:pPr>
      <w:tabs>
        <w:tab w:val="center" w:pos="4536"/>
        <w:tab w:val="right" w:pos="9072"/>
      </w:tabs>
      <w:spacing w:line="240" w:lineRule="auto"/>
    </w:pPr>
  </w:style>
  <w:style w:type="character" w:customStyle="1" w:styleId="HeaderChar">
    <w:name w:val="Header Char"/>
    <w:basedOn w:val="DefaultParagraphFont"/>
    <w:link w:val="Header"/>
    <w:uiPriority w:val="99"/>
    <w:rsid w:val="0065102A"/>
    <w:rPr>
      <w:rFonts w:ascii="Verdana" w:eastAsia="Times New Roman" w:hAnsi="Verdana" w:cs="Times New Roman"/>
      <w:kern w:val="0"/>
      <w:sz w:val="18"/>
      <w:szCs w:val="18"/>
      <w:lang w:eastAsia="nl-BE"/>
    </w:rPr>
  </w:style>
  <w:style w:type="character" w:customStyle="1" w:styleId="ListParagraphChar">
    <w:name w:val="List Paragraph Char"/>
    <w:aliases w:val="Reference List Char"/>
    <w:link w:val="ListParagraph"/>
    <w:uiPriority w:val="34"/>
    <w:locked/>
    <w:rsid w:val="0065102A"/>
    <w:rPr>
      <w:rFonts w:ascii="Verdana" w:hAnsi="Verdana"/>
      <w:sz w:val="18"/>
      <w:szCs w:val="18"/>
      <w:lang w:eastAsia="nl-BE"/>
    </w:rPr>
  </w:style>
  <w:style w:type="paragraph" w:styleId="ListParagraph">
    <w:name w:val="List Paragraph"/>
    <w:aliases w:val="Reference List"/>
    <w:basedOn w:val="Normal"/>
    <w:link w:val="ListParagraphChar"/>
    <w:uiPriority w:val="34"/>
    <w:qFormat/>
    <w:rsid w:val="0065102A"/>
    <w:pPr>
      <w:ind w:left="720"/>
      <w:contextualSpacing/>
    </w:pPr>
    <w:rPr>
      <w:rFonts w:eastAsiaTheme="minorHAnsi" w:cstheme="minorBidi"/>
      <w:kern w:val="2"/>
    </w:rPr>
  </w:style>
  <w:style w:type="paragraph" w:customStyle="1" w:styleId="Default">
    <w:name w:val="Default"/>
    <w:rsid w:val="0065102A"/>
    <w:pPr>
      <w:autoSpaceDE w:val="0"/>
      <w:autoSpaceDN w:val="0"/>
      <w:adjustRightInd w:val="0"/>
      <w:spacing w:after="0" w:line="240" w:lineRule="auto"/>
    </w:pPr>
    <w:rPr>
      <w:rFonts w:ascii="Verdana" w:eastAsia="Times New Roman" w:hAnsi="Verdana" w:cs="Verdana"/>
      <w:color w:val="000000"/>
      <w:kern w:val="0"/>
      <w:sz w:val="24"/>
      <w:szCs w:val="24"/>
      <w:lang w:eastAsia="bg-BG"/>
    </w:rPr>
  </w:style>
  <w:style w:type="paragraph" w:styleId="Footer">
    <w:name w:val="footer"/>
    <w:basedOn w:val="Normal"/>
    <w:link w:val="FooterChar"/>
    <w:uiPriority w:val="99"/>
    <w:unhideWhenUsed/>
    <w:rsid w:val="0065102A"/>
    <w:pPr>
      <w:tabs>
        <w:tab w:val="center" w:pos="4513"/>
        <w:tab w:val="right" w:pos="9026"/>
      </w:tabs>
      <w:spacing w:line="240" w:lineRule="auto"/>
    </w:pPr>
  </w:style>
  <w:style w:type="character" w:customStyle="1" w:styleId="FooterChar">
    <w:name w:val="Footer Char"/>
    <w:basedOn w:val="DefaultParagraphFont"/>
    <w:link w:val="Footer"/>
    <w:uiPriority w:val="99"/>
    <w:rsid w:val="0065102A"/>
    <w:rPr>
      <w:rFonts w:ascii="Verdana" w:eastAsia="Times New Roman" w:hAnsi="Verdana" w:cs="Times New Roman"/>
      <w:kern w:val="0"/>
      <w:sz w:val="18"/>
      <w:szCs w:val="18"/>
      <w:lang w:eastAsia="nl-B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Verdana" w:eastAsia="Times New Roman" w:hAnsi="Verdana" w:cs="Times New Roman"/>
      <w:kern w:val="0"/>
      <w:sz w:val="20"/>
      <w:szCs w:val="20"/>
      <w:lang w:eastAsia="nl-B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264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Een nieuw document maken." ma:contentTypeScope="" ma:versionID="e74a5ca571daf194b78aeedca8dae6ee">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f037e24c3dc5cae67244b30257169e2a"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5aa2f6b1-a613-41f3-8b00-03549ac1d6c0" xsi:nil="true"/>
    <lcf76f155ced4ddcb4097134ff3c332f xmlns="5aa2f6b1-a613-41f3-8b00-03549ac1d6c0">
      <Terms xmlns="http://schemas.microsoft.com/office/infopath/2007/PartnerControls"/>
    </lcf76f155ced4ddcb4097134ff3c332f>
    <TaxCatchAll xmlns="3399340d-8ab4-4002-863e-5cb0271d3c24" xsi:nil="true"/>
  </documentManagement>
</p:properties>
</file>

<file path=customXml/itemProps1.xml><?xml version="1.0" encoding="utf-8"?>
<ds:datastoreItem xmlns:ds="http://schemas.openxmlformats.org/officeDocument/2006/customXml" ds:itemID="{85D31CEF-D67B-4E7E-A8E7-54D35135E622}"/>
</file>

<file path=customXml/itemProps2.xml><?xml version="1.0" encoding="utf-8"?>
<ds:datastoreItem xmlns:ds="http://schemas.openxmlformats.org/officeDocument/2006/customXml" ds:itemID="{95F714AE-E9BD-49A9-A1C9-403FA72A318F}">
  <ds:schemaRefs>
    <ds:schemaRef ds:uri="http://schemas.microsoft.com/sharepoint/v3/contenttype/forms"/>
  </ds:schemaRefs>
</ds:datastoreItem>
</file>

<file path=customXml/itemProps3.xml><?xml version="1.0" encoding="utf-8"?>
<ds:datastoreItem xmlns:ds="http://schemas.openxmlformats.org/officeDocument/2006/customXml" ds:itemID="{F7A515CB-B00D-41CB-8958-C5208FE09FBA}">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229</Words>
  <Characters>1311</Characters>
  <Application>Microsoft Office Word</Application>
  <DocSecurity>4</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Grondstra</dc:creator>
  <cp:keywords/>
  <dc:description/>
  <cp:lastModifiedBy>Marloes Grondstra</cp:lastModifiedBy>
  <cp:revision>30</cp:revision>
  <cp:lastPrinted>2024-05-16T19:12:00Z</cp:lastPrinted>
  <dcterms:created xsi:type="dcterms:W3CDTF">2024-05-15T13:01:00Z</dcterms:created>
  <dcterms:modified xsi:type="dcterms:W3CDTF">2024-06-11T22:46:00Z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MediaServiceImageTags">
    <vt:lpwstr/>
  </property>
</Properties>
</file>