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E0E8F" w:rsidR="008F327F" w:rsidP="339451C1" w:rsidRDefault="008F327F" w14:paraId="385E7B2B" w14:textId="6174902F"/>
    <w:p w:rsidR="2F466609" w:rsidP="5E7EE858" w:rsidRDefault="2F466609" w14:paraId="47CA2607" w14:textId="5535DE38">
      <w:r>
        <w:rPr>
          <w:noProof/>
        </w:rPr>
        <w:drawing>
          <wp:inline distT="0" distB="0" distL="0" distR="0" wp14:anchorId="32D1EBA1" wp14:editId="74930FB7">
            <wp:extent cx="5305426" cy="2743200"/>
            <wp:effectExtent l="0" t="0" r="0" b="0"/>
            <wp:docPr id="1564692194" name="Picture 1564692194"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305426" cy="2743200"/>
                    </a:xfrm>
                    <a:prstGeom prst="rect">
                      <a:avLst/>
                    </a:prstGeom>
                  </pic:spPr>
                </pic:pic>
              </a:graphicData>
            </a:graphic>
          </wp:inline>
        </w:drawing>
      </w:r>
      <w:r>
        <w:br/>
      </w:r>
    </w:p>
    <w:p w:rsidRPr="006E0E8F" w:rsidR="000D66DF" w:rsidP="00FB700F" w:rsidRDefault="000D66DF" w14:paraId="385E7B33" w14:textId="77777777"/>
    <w:p w:rsidRPr="006E0E8F" w:rsidR="000D66DF" w:rsidP="00FB700F" w:rsidRDefault="000D66DF" w14:paraId="385E7B34" w14:textId="77777777"/>
    <w:p w:rsidRPr="006E0E8F" w:rsidR="005A0FBE" w:rsidP="00FB700F" w:rsidRDefault="005A0FBE" w14:paraId="43BAE4CD" w14:textId="77777777"/>
    <w:p w:rsidRPr="006E0E8F" w:rsidR="000D66DF" w:rsidP="00FB700F" w:rsidRDefault="000D66DF" w14:paraId="385E7B38" w14:textId="77777777"/>
    <w:p w:rsidRPr="006E0E8F" w:rsidR="000D66DF" w:rsidP="00FB700F" w:rsidRDefault="000D66DF" w14:paraId="385E7B39" w14:textId="77777777"/>
    <w:p w:rsidR="1CC615AE" w:rsidP="78F08B21" w:rsidRDefault="1CC615AE" w14:paraId="75B41454" w14:textId="3B111EB1">
      <w:pPr>
        <w:jc w:val="center"/>
        <w:rPr>
          <w:rFonts w:ascii="Calibri" w:hAnsi="Calibri" w:cs="Calibri"/>
          <w:color w:val="000000" w:themeColor="text1"/>
          <w:sz w:val="36"/>
          <w:szCs w:val="36"/>
        </w:rPr>
      </w:pPr>
      <w:bookmarkStart w:name="_Hlk63345496" w:id="0"/>
      <w:r w:rsidRPr="78F08B21">
        <w:rPr>
          <w:rFonts w:ascii="Calibri" w:hAnsi="Calibri" w:cs="Calibri"/>
          <w:color w:val="000000" w:themeColor="text1"/>
          <w:sz w:val="36"/>
          <w:szCs w:val="36"/>
        </w:rPr>
        <w:t xml:space="preserve"> Bijlage D: Procedure Nadere Opdrachten</w:t>
      </w:r>
    </w:p>
    <w:p w:rsidR="1CC615AE" w:rsidP="007C3393" w:rsidRDefault="1CC615AE" w14:paraId="488A4C05" w14:textId="7B36152E">
      <w:pPr>
        <w:jc w:val="center"/>
        <w:rPr>
          <w:rFonts w:ascii="Calibri" w:hAnsi="Calibri" w:cs="Calibri"/>
          <w:color w:val="000000" w:themeColor="text1"/>
          <w:sz w:val="36"/>
          <w:szCs w:val="36"/>
        </w:rPr>
      </w:pPr>
      <w:r w:rsidRPr="78F08B21">
        <w:rPr>
          <w:rFonts w:ascii="Calibri" w:hAnsi="Calibri" w:cs="Calibri"/>
          <w:color w:val="000000" w:themeColor="text1"/>
          <w:sz w:val="36"/>
          <w:szCs w:val="36"/>
        </w:rPr>
        <w:t>Bij raamovereenkomst</w:t>
      </w:r>
    </w:p>
    <w:p w:rsidR="1CC615AE" w:rsidP="5E7EE858" w:rsidRDefault="2408FEBC" w14:paraId="0C2EBCD0" w14:textId="18DDCEDD">
      <w:pPr>
        <w:jc w:val="center"/>
        <w:rPr>
          <w:rFonts w:ascii="Calibri" w:hAnsi="Calibri" w:cs="Calibri"/>
          <w:color w:val="000000" w:themeColor="text1"/>
          <w:sz w:val="36"/>
          <w:szCs w:val="36"/>
        </w:rPr>
      </w:pPr>
      <w:r w:rsidRPr="5E7EE858">
        <w:rPr>
          <w:rFonts w:ascii="Calibri" w:hAnsi="Calibri" w:cs="Calibri"/>
          <w:color w:val="000000" w:themeColor="text1"/>
          <w:sz w:val="36"/>
          <w:szCs w:val="36"/>
        </w:rPr>
        <w:t xml:space="preserve">Europese Aanbesteding </w:t>
      </w:r>
    </w:p>
    <w:p w:rsidR="1CC615AE" w:rsidP="007C3393" w:rsidRDefault="427B17EB" w14:paraId="2B94D4E7" w14:textId="418ABB06">
      <w:pPr>
        <w:jc w:val="center"/>
        <w:rPr>
          <w:rFonts w:ascii="Calibri" w:hAnsi="Calibri" w:cs="Calibri"/>
          <w:color w:val="000000" w:themeColor="text1"/>
          <w:sz w:val="36"/>
          <w:szCs w:val="36"/>
        </w:rPr>
      </w:pPr>
      <w:r w:rsidRPr="5E7EE858">
        <w:rPr>
          <w:rFonts w:ascii="Calibri" w:hAnsi="Calibri" w:cs="Calibri"/>
          <w:color w:val="000000" w:themeColor="text1"/>
          <w:sz w:val="36"/>
          <w:szCs w:val="36"/>
        </w:rPr>
        <w:t>Server</w:t>
      </w:r>
      <w:r w:rsidRPr="5E7EE858" w:rsidR="190CA5AE">
        <w:rPr>
          <w:rFonts w:ascii="Calibri" w:hAnsi="Calibri" w:cs="Calibri"/>
          <w:color w:val="000000" w:themeColor="text1"/>
          <w:sz w:val="36"/>
          <w:szCs w:val="36"/>
        </w:rPr>
        <w:t>s</w:t>
      </w:r>
      <w:r w:rsidRPr="5E7EE858">
        <w:rPr>
          <w:rFonts w:ascii="Calibri" w:hAnsi="Calibri" w:cs="Calibri"/>
          <w:color w:val="000000" w:themeColor="text1"/>
          <w:sz w:val="36"/>
          <w:szCs w:val="36"/>
        </w:rPr>
        <w:t xml:space="preserve"> &amp; Storage 202</w:t>
      </w:r>
      <w:r w:rsidRPr="5E7EE858" w:rsidR="0DEC3C8E">
        <w:rPr>
          <w:rFonts w:ascii="Calibri" w:hAnsi="Calibri" w:cs="Calibri"/>
          <w:color w:val="000000" w:themeColor="text1"/>
          <w:sz w:val="36"/>
          <w:szCs w:val="36"/>
        </w:rPr>
        <w:t>5</w:t>
      </w:r>
    </w:p>
    <w:p w:rsidR="78F08B21" w:rsidP="78F08B21" w:rsidRDefault="78F08B21" w14:paraId="4FC5945E" w14:textId="5635FE7D">
      <w:pPr>
        <w:jc w:val="center"/>
        <w:rPr>
          <w:sz w:val="36"/>
          <w:szCs w:val="36"/>
        </w:rPr>
      </w:pPr>
      <w:r w:rsidRPr="30533BDA" w:rsidR="2FFD450E">
        <w:rPr>
          <w:sz w:val="36"/>
          <w:szCs w:val="36"/>
        </w:rPr>
        <w:t>Perceel 1 &amp; 2</w:t>
      </w:r>
    </w:p>
    <w:p w:rsidRPr="003832BD" w:rsidR="00C543D4" w:rsidP="00FB700F" w:rsidRDefault="00C543D4" w14:paraId="385E7B46" w14:textId="77777777"/>
    <w:bookmarkEnd w:id="0"/>
    <w:p w:rsidRPr="006E0E8F" w:rsidR="00600DCA" w:rsidP="00FB700F" w:rsidRDefault="00600DCA" w14:paraId="385E7B4A" w14:textId="77777777"/>
    <w:p w:rsidRPr="006E0E8F" w:rsidR="00585782" w:rsidP="29AFE9A4" w:rsidRDefault="00585782" w14:paraId="385E7B4B" w14:textId="483A0BC5">
      <w:pPr>
        <w:pStyle w:val="NoSpacing"/>
        <w:spacing w:line="300" w:lineRule="exact"/>
        <w:rPr>
          <w:rFonts w:asciiTheme="minorHAnsi" w:hAnsiTheme="minorHAnsi" w:cstheme="minorBidi"/>
          <w:sz w:val="20"/>
          <w:szCs w:val="20"/>
          <w:highlight w:val="lightGray"/>
          <w:lang w:eastAsia="nl-NL"/>
        </w:rPr>
      </w:pPr>
    </w:p>
    <w:p w:rsidRPr="006E0E8F" w:rsidR="006F4254" w:rsidP="00FB700F" w:rsidRDefault="006F4254" w14:paraId="385E7B4E" w14:textId="77777777">
      <w:pPr>
        <w:rPr>
          <w:highlight w:val="yellow"/>
        </w:rPr>
      </w:pPr>
    </w:p>
    <w:p w:rsidRPr="006E0E8F" w:rsidR="006F4254" w:rsidP="00FB700F" w:rsidRDefault="006F4254" w14:paraId="385E7B4F" w14:textId="77777777">
      <w:pPr>
        <w:rPr>
          <w:highlight w:val="yellow"/>
        </w:rPr>
      </w:pPr>
    </w:p>
    <w:p w:rsidRPr="006E0E8F" w:rsidR="00C50DDD" w:rsidP="00FB700F" w:rsidRDefault="00C50DDD" w14:paraId="385E7B50" w14:textId="330E5740">
      <w:pPr>
        <w:rPr>
          <w:highlight w:val="yellow"/>
        </w:rPr>
      </w:pPr>
    </w:p>
    <w:p w:rsidRPr="006E0E8F" w:rsidR="003414FC" w:rsidP="00FB700F" w:rsidRDefault="003414FC" w14:paraId="4835F071" w14:textId="5855EFBF">
      <w:pPr>
        <w:rPr>
          <w:highlight w:val="yellow"/>
        </w:rPr>
      </w:pPr>
    </w:p>
    <w:p w:rsidRPr="006E0E8F" w:rsidR="003414FC" w:rsidP="00FB700F" w:rsidRDefault="003414FC" w14:paraId="73DB6446" w14:textId="42A2D53B">
      <w:pPr>
        <w:rPr>
          <w:highlight w:val="yellow"/>
        </w:rPr>
      </w:pPr>
    </w:p>
    <w:p w:rsidR="003414FC" w:rsidP="00FB700F" w:rsidRDefault="003414FC" w14:paraId="7BDAFF63" w14:textId="1B8479B2">
      <w:pPr>
        <w:rPr>
          <w:highlight w:val="yellow"/>
        </w:rPr>
      </w:pPr>
    </w:p>
    <w:p w:rsidR="00831F08" w:rsidP="00FB700F" w:rsidRDefault="00831F08" w14:paraId="18FBA728" w14:textId="77777777">
      <w:pPr>
        <w:rPr>
          <w:highlight w:val="yellow"/>
        </w:rPr>
      </w:pPr>
    </w:p>
    <w:p w:rsidR="00831F08" w:rsidP="00FB700F" w:rsidRDefault="00831F08" w14:paraId="568B1D6E" w14:textId="77777777">
      <w:pPr>
        <w:rPr>
          <w:highlight w:val="yellow"/>
        </w:rPr>
      </w:pPr>
    </w:p>
    <w:p w:rsidR="00831F08" w:rsidP="00FB700F" w:rsidRDefault="00831F08" w14:paraId="1D0DEDE0" w14:textId="77777777">
      <w:pPr>
        <w:rPr>
          <w:highlight w:val="yellow"/>
        </w:rPr>
      </w:pPr>
    </w:p>
    <w:p w:rsidR="00831F08" w:rsidP="00FB700F" w:rsidRDefault="00831F08" w14:paraId="46FBC356" w14:textId="77777777">
      <w:pPr>
        <w:rPr>
          <w:highlight w:val="yellow"/>
        </w:rPr>
      </w:pPr>
    </w:p>
    <w:p w:rsidR="00831F08" w:rsidP="00FB700F" w:rsidRDefault="00831F08" w14:paraId="670E80C1" w14:textId="77777777">
      <w:pPr>
        <w:rPr>
          <w:highlight w:val="yellow"/>
        </w:rPr>
      </w:pPr>
    </w:p>
    <w:p w:rsidRPr="006E0E8F" w:rsidR="00831F08" w:rsidP="00FB700F" w:rsidRDefault="00831F08" w14:paraId="5063BAED" w14:textId="77777777">
      <w:pPr>
        <w:rPr>
          <w:highlight w:val="yellow"/>
        </w:rPr>
      </w:pPr>
    </w:p>
    <w:p w:rsidR="003414FC" w:rsidP="00FB700F" w:rsidRDefault="003414FC" w14:paraId="443D578A" w14:textId="77777777">
      <w:pPr>
        <w:rPr>
          <w:highlight w:val="yellow"/>
        </w:rPr>
      </w:pPr>
    </w:p>
    <w:p w:rsidR="00EE71DB" w:rsidP="00FB700F" w:rsidRDefault="00EE71DB" w14:paraId="01805519" w14:textId="77777777">
      <w:pPr>
        <w:rPr>
          <w:highlight w:val="yellow"/>
        </w:rPr>
      </w:pPr>
    </w:p>
    <w:p w:rsidR="00EE71DB" w:rsidP="00FB700F" w:rsidRDefault="00EE71DB" w14:paraId="39857B5F" w14:textId="77777777">
      <w:pPr>
        <w:rPr>
          <w:highlight w:val="yellow"/>
        </w:rPr>
      </w:pPr>
    </w:p>
    <w:p w:rsidR="00EE71DB" w:rsidP="00FB700F" w:rsidRDefault="00EE71DB" w14:paraId="737D1324" w14:textId="77777777">
      <w:pPr>
        <w:rPr>
          <w:highlight w:val="yellow"/>
        </w:rPr>
      </w:pPr>
    </w:p>
    <w:p w:rsidR="00EE71DB" w:rsidP="00FB700F" w:rsidRDefault="00EE71DB" w14:paraId="5D60F381" w14:textId="77777777">
      <w:pPr>
        <w:rPr>
          <w:highlight w:val="yellow"/>
        </w:rPr>
      </w:pPr>
    </w:p>
    <w:p w:rsidR="00EE71DB" w:rsidP="00FB700F" w:rsidRDefault="00EE71DB" w14:paraId="712C09CA" w14:textId="77777777">
      <w:pPr>
        <w:rPr>
          <w:highlight w:val="yellow"/>
        </w:rPr>
      </w:pPr>
    </w:p>
    <w:p w:rsidR="00EE71DB" w:rsidP="00FB700F" w:rsidRDefault="00EE71DB" w14:paraId="28249207" w14:textId="77777777">
      <w:pPr>
        <w:rPr>
          <w:highlight w:val="yellow"/>
        </w:rPr>
      </w:pPr>
    </w:p>
    <w:p w:rsidRPr="006E0E8F" w:rsidR="00EE71DB" w:rsidP="00FB700F" w:rsidRDefault="00EE71DB" w14:paraId="46C74C58" w14:textId="77777777">
      <w:pPr>
        <w:rPr>
          <w:highlight w:val="yellow"/>
        </w:rPr>
      </w:pPr>
    </w:p>
    <w:p w:rsidRPr="006E0E8F" w:rsidR="00C50DDD" w:rsidP="00FB700F" w:rsidRDefault="00C50DDD" w14:paraId="385E7B51" w14:textId="77777777">
      <w:pPr>
        <w:rPr>
          <w:highlight w:val="yellow"/>
        </w:rPr>
      </w:pPr>
    </w:p>
    <w:p w:rsidR="000D66DF" w:rsidP="00FB700F" w:rsidRDefault="000D66DF" w14:paraId="385E7B52" w14:textId="77777777">
      <w:pPr>
        <w:rPr>
          <w:highlight w:val="yellow"/>
        </w:rPr>
      </w:pPr>
    </w:p>
    <w:p w:rsidRPr="006E0E8F" w:rsidR="00585782" w:rsidP="00FB700F" w:rsidRDefault="00585782" w14:paraId="385E7B54" w14:textId="77777777">
      <w:pPr>
        <w:rPr>
          <w:highlight w:val="yellow"/>
        </w:rPr>
      </w:pPr>
    </w:p>
    <w:tbl>
      <w:tblPr>
        <w:tblW w:w="9306" w:type="dxa"/>
        <w:tblLayout w:type="fixed"/>
        <w:tblLook w:val="04A0" w:firstRow="1" w:lastRow="0" w:firstColumn="1" w:lastColumn="0" w:noHBand="0" w:noVBand="1"/>
      </w:tblPr>
      <w:tblGrid>
        <w:gridCol w:w="1809"/>
        <w:gridCol w:w="284"/>
        <w:gridCol w:w="7213"/>
      </w:tblGrid>
      <w:tr w:rsidRPr="006E0E8F" w:rsidR="007E6C76" w:rsidTr="06A4490B" w14:paraId="385E7B58" w14:textId="77777777">
        <w:tc>
          <w:tcPr>
            <w:tcW w:w="1809" w:type="dxa"/>
            <w:shd w:val="clear" w:color="auto" w:fill="auto"/>
          </w:tcPr>
          <w:p w:rsidRPr="006E0E8F" w:rsidR="000D66DF" w:rsidP="00FB700F" w:rsidRDefault="000D66DF" w14:paraId="385E7B55" w14:textId="77777777">
            <w:bookmarkStart w:name="_Hlk64644314" w:id="1"/>
            <w:r w:rsidRPr="006E0E8F">
              <w:t>Versie</w:t>
            </w:r>
          </w:p>
        </w:tc>
        <w:tc>
          <w:tcPr>
            <w:tcW w:w="284" w:type="dxa"/>
            <w:shd w:val="clear" w:color="auto" w:fill="auto"/>
          </w:tcPr>
          <w:p w:rsidRPr="006E0E8F" w:rsidR="000D66DF" w:rsidP="00FB700F" w:rsidRDefault="000D66DF" w14:paraId="385E7B56" w14:textId="77777777">
            <w:r w:rsidRPr="006E0E8F">
              <w:t>:</w:t>
            </w:r>
          </w:p>
        </w:tc>
        <w:tc>
          <w:tcPr>
            <w:tcW w:w="7213" w:type="dxa"/>
            <w:shd w:val="clear" w:color="auto" w:fill="auto"/>
          </w:tcPr>
          <w:p w:rsidRPr="006E0E8F" w:rsidR="000D66DF" w:rsidP="06A4490B" w:rsidRDefault="0AB270FE" w14:paraId="385E7B57" w14:textId="04912A4A">
            <w:r>
              <w:t>1.0</w:t>
            </w:r>
          </w:p>
        </w:tc>
      </w:tr>
      <w:tr w:rsidRPr="006E0E8F" w:rsidR="007E6C76" w:rsidTr="06A4490B" w14:paraId="385E7B5C" w14:textId="77777777">
        <w:tc>
          <w:tcPr>
            <w:tcW w:w="1809" w:type="dxa"/>
            <w:shd w:val="clear" w:color="auto" w:fill="auto"/>
          </w:tcPr>
          <w:p w:rsidRPr="006E0E8F" w:rsidR="000D66DF" w:rsidP="00FB700F" w:rsidRDefault="000D66DF" w14:paraId="385E7B59" w14:textId="77777777">
            <w:r w:rsidRPr="006E0E8F">
              <w:t>Datum</w:t>
            </w:r>
          </w:p>
        </w:tc>
        <w:tc>
          <w:tcPr>
            <w:tcW w:w="284" w:type="dxa"/>
            <w:shd w:val="clear" w:color="auto" w:fill="auto"/>
          </w:tcPr>
          <w:p w:rsidRPr="006E0E8F" w:rsidR="000D66DF" w:rsidP="00FB700F" w:rsidRDefault="000D66DF" w14:paraId="385E7B5A" w14:textId="77777777">
            <w:r w:rsidRPr="006E0E8F">
              <w:t>:</w:t>
            </w:r>
          </w:p>
        </w:tc>
        <w:tc>
          <w:tcPr>
            <w:tcW w:w="7213" w:type="dxa"/>
            <w:shd w:val="clear" w:color="auto" w:fill="auto"/>
          </w:tcPr>
          <w:p w:rsidRPr="006E0E8F" w:rsidR="000D66DF" w:rsidP="06A4490B" w:rsidRDefault="5197F1AC" w14:paraId="385E7B5B" w14:textId="394E6841">
            <w:r>
              <w:t>10-01-2025</w:t>
            </w:r>
          </w:p>
        </w:tc>
      </w:tr>
      <w:tr w:rsidRPr="006E0E8F" w:rsidR="007E6C76" w:rsidTr="06A4490B" w14:paraId="385E7B60" w14:textId="77777777">
        <w:trPr>
          <w:trHeight w:val="80"/>
        </w:trPr>
        <w:tc>
          <w:tcPr>
            <w:tcW w:w="1809" w:type="dxa"/>
            <w:shd w:val="clear" w:color="auto" w:fill="auto"/>
          </w:tcPr>
          <w:p w:rsidRPr="006E0E8F" w:rsidR="000D66DF" w:rsidP="00FB700F" w:rsidRDefault="000D66DF" w14:paraId="385E7B5D" w14:textId="77777777">
            <w:r w:rsidRPr="006E0E8F">
              <w:t>Opgesteld door</w:t>
            </w:r>
          </w:p>
        </w:tc>
        <w:tc>
          <w:tcPr>
            <w:tcW w:w="284" w:type="dxa"/>
            <w:shd w:val="clear" w:color="auto" w:fill="auto"/>
          </w:tcPr>
          <w:p w:rsidRPr="006E0E8F" w:rsidR="000D66DF" w:rsidP="00FB700F" w:rsidRDefault="000D66DF" w14:paraId="385E7B5E" w14:textId="77777777">
            <w:r w:rsidRPr="006E0E8F">
              <w:t>:</w:t>
            </w:r>
          </w:p>
        </w:tc>
        <w:tc>
          <w:tcPr>
            <w:tcW w:w="7213" w:type="dxa"/>
            <w:shd w:val="clear" w:color="auto" w:fill="auto"/>
          </w:tcPr>
          <w:p w:rsidRPr="008D3CE0" w:rsidR="000D66DF" w:rsidP="5E7EE858" w:rsidRDefault="16CFD58C" w14:paraId="385E7B5F" w14:textId="6889582B">
            <w:r w:rsidRPr="008D3CE0">
              <w:t>A</w:t>
            </w:r>
            <w:r w:rsidRPr="008D3CE0" w:rsidR="0F4E42D9">
              <w:t>msterdam U</w:t>
            </w:r>
            <w:r w:rsidRPr="008D3CE0">
              <w:t xml:space="preserve">MC, </w:t>
            </w:r>
            <w:r w:rsidRPr="008D3CE0" w:rsidR="55543068">
              <w:t xml:space="preserve">Erasmus MC, </w:t>
            </w:r>
            <w:r w:rsidRPr="008D3CE0" w:rsidR="79C95A38">
              <w:t xml:space="preserve">LUMC, </w:t>
            </w:r>
            <w:r w:rsidRPr="008D3CE0" w:rsidR="4DC06672">
              <w:t>MUMC+</w:t>
            </w:r>
            <w:r w:rsidRPr="008D3CE0">
              <w:t xml:space="preserve">, </w:t>
            </w:r>
            <w:proofErr w:type="spellStart"/>
            <w:r w:rsidRPr="008D3CE0" w:rsidR="152DF38E">
              <w:t>Radboudumc</w:t>
            </w:r>
            <w:proofErr w:type="spellEnd"/>
            <w:r w:rsidRPr="008D3CE0" w:rsidR="7FEAFF8F">
              <w:t>,</w:t>
            </w:r>
            <w:r w:rsidRPr="008D3CE0">
              <w:t xml:space="preserve"> </w:t>
            </w:r>
            <w:r w:rsidRPr="008D3CE0" w:rsidR="55543068">
              <w:t>UMCG,</w:t>
            </w:r>
            <w:r w:rsidRPr="008D3CE0" w:rsidR="0F4E42D9">
              <w:t xml:space="preserve"> </w:t>
            </w:r>
            <w:r w:rsidRPr="008D3CE0">
              <w:t>UMC</w:t>
            </w:r>
            <w:r w:rsidRPr="008D3CE0" w:rsidR="55C92A74">
              <w:t xml:space="preserve"> </w:t>
            </w:r>
            <w:r w:rsidRPr="008D3CE0">
              <w:t>U</w:t>
            </w:r>
            <w:r w:rsidRPr="008D3CE0" w:rsidR="55C92A74">
              <w:t>trecht</w:t>
            </w:r>
          </w:p>
        </w:tc>
      </w:tr>
      <w:bookmarkEnd w:id="1"/>
    </w:tbl>
    <w:p w:rsidRPr="006E0E8F" w:rsidR="00EF7BC5" w:rsidP="00FB700F" w:rsidRDefault="00EF7BC5" w14:paraId="385E7B65" w14:textId="77777777"/>
    <w:p w:rsidRPr="00630BA2" w:rsidR="00EF7BC5" w:rsidP="78F08B21" w:rsidRDefault="00EF7BC5" w14:paraId="385E7B66" w14:textId="77777777">
      <w:pPr>
        <w:rPr>
          <w:sz w:val="28"/>
          <w:szCs w:val="28"/>
        </w:rPr>
      </w:pPr>
      <w:r w:rsidRPr="3FABB3DA">
        <w:rPr>
          <w:sz w:val="28"/>
          <w:szCs w:val="28"/>
        </w:rPr>
        <w:br w:type="page"/>
      </w:r>
      <w:r w:rsidRPr="3FABB3DA" w:rsidR="2198756F">
        <w:rPr>
          <w:sz w:val="28"/>
          <w:szCs w:val="28"/>
        </w:rPr>
        <w:t>Inhoudsopgave</w:t>
      </w:r>
    </w:p>
    <w:p w:rsidR="3FABB3DA" w:rsidP="3FABB3DA" w:rsidRDefault="3FABB3DA" w14:paraId="7D0B57E1" w14:textId="4F448BF9">
      <w:pPr>
        <w:rPr>
          <w:sz w:val="28"/>
          <w:szCs w:val="28"/>
        </w:rPr>
      </w:pPr>
      <w:bookmarkStart w:name="_Toc182982222" w:id="2"/>
      <w:bookmarkStart w:name="_Toc183582658" w:id="3"/>
      <w:bookmarkStart w:name="_Toc183582733" w:id="4"/>
      <w:bookmarkStart w:name="_Toc183594765" w:id="5"/>
      <w:bookmarkStart w:name="_Toc183837487" w:id="6"/>
      <w:bookmarkStart w:name="_Toc183837560" w:id="7"/>
      <w:bookmarkStart w:name="_Toc178060049" w:id="8"/>
    </w:p>
    <w:p w:rsidR="009E4E33" w:rsidRDefault="3FABB3DA" w14:paraId="7FA6DEDF" w14:textId="093137AE">
      <w:pPr>
        <w:pStyle w:val="TOC1"/>
        <w:rPr>
          <w:rFonts w:eastAsiaTheme="minorEastAsia" w:cstheme="minorBidi"/>
          <w:bCs w:val="0"/>
          <w:kern w:val="2"/>
          <w:sz w:val="24"/>
          <w:szCs w:val="24"/>
          <w:lang w:eastAsia="nl-NL"/>
          <w14:ligatures w14:val="standardContextual"/>
        </w:rPr>
      </w:pPr>
      <w:r>
        <w:fldChar w:fldCharType="begin"/>
      </w:r>
      <w:r w:rsidR="78F08B21">
        <w:instrText>TOC \o "1-1" \z \u \h</w:instrText>
      </w:r>
      <w:r>
        <w:fldChar w:fldCharType="separate"/>
      </w:r>
      <w:hyperlink w:history="1" w:anchor="_Toc187406451">
        <w:r w:rsidRPr="004E33A3" w:rsidR="009E4E33">
          <w:rPr>
            <w:rStyle w:val="Hyperlink"/>
          </w:rPr>
          <w:t>Inleiding</w:t>
        </w:r>
        <w:r w:rsidR="009E4E33">
          <w:rPr>
            <w:webHidden/>
          </w:rPr>
          <w:tab/>
        </w:r>
        <w:r w:rsidR="009E4E33">
          <w:rPr>
            <w:webHidden/>
          </w:rPr>
          <w:fldChar w:fldCharType="begin"/>
        </w:r>
        <w:r w:rsidR="009E4E33">
          <w:rPr>
            <w:webHidden/>
          </w:rPr>
          <w:instrText xml:space="preserve"> PAGEREF _Toc187406451 \h </w:instrText>
        </w:r>
        <w:r w:rsidR="009E4E33">
          <w:rPr>
            <w:webHidden/>
          </w:rPr>
        </w:r>
        <w:r w:rsidR="009E4E33">
          <w:rPr>
            <w:webHidden/>
          </w:rPr>
          <w:fldChar w:fldCharType="separate"/>
        </w:r>
        <w:r w:rsidR="009E4E33">
          <w:rPr>
            <w:webHidden/>
          </w:rPr>
          <w:t>4</w:t>
        </w:r>
        <w:r w:rsidR="009E4E33">
          <w:rPr>
            <w:webHidden/>
          </w:rPr>
          <w:fldChar w:fldCharType="end"/>
        </w:r>
      </w:hyperlink>
    </w:p>
    <w:p w:rsidR="009E4E33" w:rsidRDefault="009E4E33" w14:paraId="3FC1175C" w14:textId="20806F80">
      <w:pPr>
        <w:pStyle w:val="TOC1"/>
        <w:rPr>
          <w:rFonts w:eastAsiaTheme="minorEastAsia" w:cstheme="minorBidi"/>
          <w:bCs w:val="0"/>
          <w:kern w:val="2"/>
          <w:sz w:val="24"/>
          <w:szCs w:val="24"/>
          <w:lang w:eastAsia="nl-NL"/>
          <w14:ligatures w14:val="standardContextual"/>
        </w:rPr>
      </w:pPr>
      <w:hyperlink w:history="1" w:anchor="_Toc187406452">
        <w:r w:rsidRPr="004E33A3">
          <w:rPr>
            <w:rStyle w:val="Hyperlink"/>
          </w:rPr>
          <w:t>1</w:t>
        </w:r>
        <w:r>
          <w:rPr>
            <w:rFonts w:eastAsiaTheme="minorEastAsia" w:cstheme="minorBidi"/>
            <w:bCs w:val="0"/>
            <w:kern w:val="2"/>
            <w:sz w:val="24"/>
            <w:szCs w:val="24"/>
            <w:lang w:eastAsia="nl-NL"/>
            <w14:ligatures w14:val="standardContextual"/>
          </w:rPr>
          <w:tab/>
        </w:r>
        <w:r w:rsidRPr="004E33A3">
          <w:rPr>
            <w:rStyle w:val="Hyperlink"/>
          </w:rPr>
          <w:t>Procedure</w:t>
        </w:r>
        <w:r>
          <w:rPr>
            <w:webHidden/>
          </w:rPr>
          <w:tab/>
        </w:r>
        <w:r>
          <w:rPr>
            <w:webHidden/>
          </w:rPr>
          <w:fldChar w:fldCharType="begin"/>
        </w:r>
        <w:r>
          <w:rPr>
            <w:webHidden/>
          </w:rPr>
          <w:instrText xml:space="preserve"> PAGEREF _Toc187406452 \h </w:instrText>
        </w:r>
        <w:r>
          <w:rPr>
            <w:webHidden/>
          </w:rPr>
        </w:r>
        <w:r>
          <w:rPr>
            <w:webHidden/>
          </w:rPr>
          <w:fldChar w:fldCharType="separate"/>
        </w:r>
        <w:r>
          <w:rPr>
            <w:webHidden/>
          </w:rPr>
          <w:t>5</w:t>
        </w:r>
        <w:r>
          <w:rPr>
            <w:webHidden/>
          </w:rPr>
          <w:fldChar w:fldCharType="end"/>
        </w:r>
      </w:hyperlink>
    </w:p>
    <w:p w:rsidR="009E4E33" w:rsidRDefault="009E4E33" w14:paraId="6DA9F21F" w14:textId="701FBF60">
      <w:pPr>
        <w:pStyle w:val="TOC1"/>
        <w:rPr>
          <w:rFonts w:eastAsiaTheme="minorEastAsia" w:cstheme="minorBidi"/>
          <w:bCs w:val="0"/>
          <w:kern w:val="2"/>
          <w:sz w:val="24"/>
          <w:szCs w:val="24"/>
          <w:lang w:eastAsia="nl-NL"/>
          <w14:ligatures w14:val="standardContextual"/>
        </w:rPr>
      </w:pPr>
      <w:hyperlink w:history="1" w:anchor="_Toc187406453">
        <w:r w:rsidRPr="004E33A3">
          <w:rPr>
            <w:rStyle w:val="Hyperlink"/>
          </w:rPr>
          <w:t>2</w:t>
        </w:r>
        <w:r>
          <w:rPr>
            <w:rFonts w:eastAsiaTheme="minorEastAsia" w:cstheme="minorBidi"/>
            <w:bCs w:val="0"/>
            <w:kern w:val="2"/>
            <w:sz w:val="24"/>
            <w:szCs w:val="24"/>
            <w:lang w:eastAsia="nl-NL"/>
            <w14:ligatures w14:val="standardContextual"/>
          </w:rPr>
          <w:tab/>
        </w:r>
        <w:r w:rsidRPr="004E33A3">
          <w:rPr>
            <w:rStyle w:val="Hyperlink"/>
          </w:rPr>
          <w:t>Inventariseren</w:t>
        </w:r>
        <w:r>
          <w:rPr>
            <w:webHidden/>
          </w:rPr>
          <w:tab/>
        </w:r>
        <w:r>
          <w:rPr>
            <w:webHidden/>
          </w:rPr>
          <w:fldChar w:fldCharType="begin"/>
        </w:r>
        <w:r>
          <w:rPr>
            <w:webHidden/>
          </w:rPr>
          <w:instrText xml:space="preserve"> PAGEREF _Toc187406453 \h </w:instrText>
        </w:r>
        <w:r>
          <w:rPr>
            <w:webHidden/>
          </w:rPr>
        </w:r>
        <w:r>
          <w:rPr>
            <w:webHidden/>
          </w:rPr>
          <w:fldChar w:fldCharType="separate"/>
        </w:r>
        <w:r>
          <w:rPr>
            <w:webHidden/>
          </w:rPr>
          <w:t>8</w:t>
        </w:r>
        <w:r>
          <w:rPr>
            <w:webHidden/>
          </w:rPr>
          <w:fldChar w:fldCharType="end"/>
        </w:r>
      </w:hyperlink>
    </w:p>
    <w:p w:rsidR="009E4E33" w:rsidRDefault="009E4E33" w14:paraId="2BBA76F7" w14:textId="799719CD">
      <w:pPr>
        <w:pStyle w:val="TOC1"/>
        <w:rPr>
          <w:rFonts w:eastAsiaTheme="minorEastAsia" w:cstheme="minorBidi"/>
          <w:bCs w:val="0"/>
          <w:kern w:val="2"/>
          <w:sz w:val="24"/>
          <w:szCs w:val="24"/>
          <w:lang w:eastAsia="nl-NL"/>
          <w14:ligatures w14:val="standardContextual"/>
        </w:rPr>
      </w:pPr>
      <w:hyperlink w:history="1" w:anchor="_Toc187406454">
        <w:r w:rsidRPr="004E33A3">
          <w:rPr>
            <w:rStyle w:val="Hyperlink"/>
          </w:rPr>
          <w:t>3</w:t>
        </w:r>
        <w:r>
          <w:rPr>
            <w:rFonts w:eastAsiaTheme="minorEastAsia" w:cstheme="minorBidi"/>
            <w:bCs w:val="0"/>
            <w:kern w:val="2"/>
            <w:sz w:val="24"/>
            <w:szCs w:val="24"/>
            <w:lang w:eastAsia="nl-NL"/>
            <w14:ligatures w14:val="standardContextual"/>
          </w:rPr>
          <w:tab/>
        </w:r>
        <w:r w:rsidRPr="004E33A3">
          <w:rPr>
            <w:rStyle w:val="Hyperlink"/>
          </w:rPr>
          <w:t>Organisatie</w:t>
        </w:r>
        <w:r>
          <w:rPr>
            <w:webHidden/>
          </w:rPr>
          <w:tab/>
        </w:r>
        <w:r>
          <w:rPr>
            <w:webHidden/>
          </w:rPr>
          <w:fldChar w:fldCharType="begin"/>
        </w:r>
        <w:r>
          <w:rPr>
            <w:webHidden/>
          </w:rPr>
          <w:instrText xml:space="preserve"> PAGEREF _Toc187406454 \h </w:instrText>
        </w:r>
        <w:r>
          <w:rPr>
            <w:webHidden/>
          </w:rPr>
        </w:r>
        <w:r>
          <w:rPr>
            <w:webHidden/>
          </w:rPr>
          <w:fldChar w:fldCharType="separate"/>
        </w:r>
        <w:r>
          <w:rPr>
            <w:webHidden/>
          </w:rPr>
          <w:t>8</w:t>
        </w:r>
        <w:r>
          <w:rPr>
            <w:webHidden/>
          </w:rPr>
          <w:fldChar w:fldCharType="end"/>
        </w:r>
      </w:hyperlink>
    </w:p>
    <w:p w:rsidR="009E4E33" w:rsidRDefault="009E4E33" w14:paraId="2B72A432" w14:textId="625C6AC2">
      <w:pPr>
        <w:pStyle w:val="TOC1"/>
        <w:rPr>
          <w:rFonts w:eastAsiaTheme="minorEastAsia" w:cstheme="minorBidi"/>
          <w:bCs w:val="0"/>
          <w:kern w:val="2"/>
          <w:sz w:val="24"/>
          <w:szCs w:val="24"/>
          <w:lang w:eastAsia="nl-NL"/>
          <w14:ligatures w14:val="standardContextual"/>
        </w:rPr>
      </w:pPr>
      <w:hyperlink w:history="1" w:anchor="_Toc187406455">
        <w:r w:rsidRPr="004E33A3">
          <w:rPr>
            <w:rStyle w:val="Hyperlink"/>
          </w:rPr>
          <w:t>4</w:t>
        </w:r>
        <w:r>
          <w:rPr>
            <w:rFonts w:eastAsiaTheme="minorEastAsia" w:cstheme="minorBidi"/>
            <w:bCs w:val="0"/>
            <w:kern w:val="2"/>
            <w:sz w:val="24"/>
            <w:szCs w:val="24"/>
            <w:lang w:eastAsia="nl-NL"/>
            <w14:ligatures w14:val="standardContextual"/>
          </w:rPr>
          <w:tab/>
        </w:r>
        <w:r w:rsidRPr="004E33A3">
          <w:rPr>
            <w:rStyle w:val="Hyperlink"/>
          </w:rPr>
          <w:t>Oriëntatie/ verkenning</w:t>
        </w:r>
        <w:r>
          <w:rPr>
            <w:webHidden/>
          </w:rPr>
          <w:tab/>
        </w:r>
        <w:r>
          <w:rPr>
            <w:webHidden/>
          </w:rPr>
          <w:fldChar w:fldCharType="begin"/>
        </w:r>
        <w:r>
          <w:rPr>
            <w:webHidden/>
          </w:rPr>
          <w:instrText xml:space="preserve"> PAGEREF _Toc187406455 \h </w:instrText>
        </w:r>
        <w:r>
          <w:rPr>
            <w:webHidden/>
          </w:rPr>
        </w:r>
        <w:r>
          <w:rPr>
            <w:webHidden/>
          </w:rPr>
          <w:fldChar w:fldCharType="separate"/>
        </w:r>
        <w:r>
          <w:rPr>
            <w:webHidden/>
          </w:rPr>
          <w:t>8</w:t>
        </w:r>
        <w:r>
          <w:rPr>
            <w:webHidden/>
          </w:rPr>
          <w:fldChar w:fldCharType="end"/>
        </w:r>
      </w:hyperlink>
    </w:p>
    <w:p w:rsidR="009E4E33" w:rsidRDefault="009E4E33" w14:paraId="6811CA0F" w14:textId="5F9E9361">
      <w:pPr>
        <w:pStyle w:val="TOC1"/>
        <w:rPr>
          <w:rFonts w:eastAsiaTheme="minorEastAsia" w:cstheme="minorBidi"/>
          <w:bCs w:val="0"/>
          <w:kern w:val="2"/>
          <w:sz w:val="24"/>
          <w:szCs w:val="24"/>
          <w:lang w:eastAsia="nl-NL"/>
          <w14:ligatures w14:val="standardContextual"/>
        </w:rPr>
      </w:pPr>
      <w:hyperlink w:history="1" w:anchor="_Toc187406456">
        <w:r w:rsidRPr="004E33A3">
          <w:rPr>
            <w:rStyle w:val="Hyperlink"/>
          </w:rPr>
          <w:t>5</w:t>
        </w:r>
        <w:r>
          <w:rPr>
            <w:rFonts w:eastAsiaTheme="minorEastAsia" w:cstheme="minorBidi"/>
            <w:bCs w:val="0"/>
            <w:kern w:val="2"/>
            <w:sz w:val="24"/>
            <w:szCs w:val="24"/>
            <w:lang w:eastAsia="nl-NL"/>
            <w14:ligatures w14:val="standardContextual"/>
          </w:rPr>
          <w:tab/>
        </w:r>
        <w:r w:rsidRPr="004E33A3">
          <w:rPr>
            <w:rStyle w:val="Hyperlink"/>
          </w:rPr>
          <w:t>Specificeren</w:t>
        </w:r>
        <w:r>
          <w:rPr>
            <w:webHidden/>
          </w:rPr>
          <w:tab/>
        </w:r>
        <w:r>
          <w:rPr>
            <w:webHidden/>
          </w:rPr>
          <w:fldChar w:fldCharType="begin"/>
        </w:r>
        <w:r>
          <w:rPr>
            <w:webHidden/>
          </w:rPr>
          <w:instrText xml:space="preserve"> PAGEREF _Toc187406456 \h </w:instrText>
        </w:r>
        <w:r>
          <w:rPr>
            <w:webHidden/>
          </w:rPr>
        </w:r>
        <w:r>
          <w:rPr>
            <w:webHidden/>
          </w:rPr>
          <w:fldChar w:fldCharType="separate"/>
        </w:r>
        <w:r>
          <w:rPr>
            <w:webHidden/>
          </w:rPr>
          <w:t>9</w:t>
        </w:r>
        <w:r>
          <w:rPr>
            <w:webHidden/>
          </w:rPr>
          <w:fldChar w:fldCharType="end"/>
        </w:r>
      </w:hyperlink>
    </w:p>
    <w:p w:rsidR="009E4E33" w:rsidRDefault="009E4E33" w14:paraId="0D818EA0" w14:textId="2D7AE912">
      <w:pPr>
        <w:pStyle w:val="TOC1"/>
        <w:rPr>
          <w:rFonts w:eastAsiaTheme="minorEastAsia" w:cstheme="minorBidi"/>
          <w:bCs w:val="0"/>
          <w:kern w:val="2"/>
          <w:sz w:val="24"/>
          <w:szCs w:val="24"/>
          <w:lang w:eastAsia="nl-NL"/>
          <w14:ligatures w14:val="standardContextual"/>
        </w:rPr>
      </w:pPr>
      <w:hyperlink w:history="1" w:anchor="_Toc187406457">
        <w:r w:rsidRPr="004E33A3">
          <w:rPr>
            <w:rStyle w:val="Hyperlink"/>
          </w:rPr>
          <w:t>6</w:t>
        </w:r>
        <w:r>
          <w:rPr>
            <w:rFonts w:eastAsiaTheme="minorEastAsia" w:cstheme="minorBidi"/>
            <w:bCs w:val="0"/>
            <w:kern w:val="2"/>
            <w:sz w:val="24"/>
            <w:szCs w:val="24"/>
            <w:lang w:eastAsia="nl-NL"/>
            <w14:ligatures w14:val="standardContextual"/>
          </w:rPr>
          <w:tab/>
        </w:r>
        <w:r w:rsidRPr="004E33A3">
          <w:rPr>
            <w:rStyle w:val="Hyperlink"/>
          </w:rPr>
          <w:t>Selecteren</w:t>
        </w:r>
        <w:r>
          <w:rPr>
            <w:webHidden/>
          </w:rPr>
          <w:tab/>
        </w:r>
        <w:r>
          <w:rPr>
            <w:webHidden/>
          </w:rPr>
          <w:fldChar w:fldCharType="begin"/>
        </w:r>
        <w:r>
          <w:rPr>
            <w:webHidden/>
          </w:rPr>
          <w:instrText xml:space="preserve"> PAGEREF _Toc187406457 \h </w:instrText>
        </w:r>
        <w:r>
          <w:rPr>
            <w:webHidden/>
          </w:rPr>
        </w:r>
        <w:r>
          <w:rPr>
            <w:webHidden/>
          </w:rPr>
          <w:fldChar w:fldCharType="separate"/>
        </w:r>
        <w:r>
          <w:rPr>
            <w:webHidden/>
          </w:rPr>
          <w:t>9</w:t>
        </w:r>
        <w:r>
          <w:rPr>
            <w:webHidden/>
          </w:rPr>
          <w:fldChar w:fldCharType="end"/>
        </w:r>
      </w:hyperlink>
    </w:p>
    <w:p w:rsidR="009E4E33" w:rsidRDefault="009E4E33" w14:paraId="3E493630" w14:textId="58DFEA67">
      <w:pPr>
        <w:pStyle w:val="TOC1"/>
        <w:rPr>
          <w:rFonts w:eastAsiaTheme="minorEastAsia" w:cstheme="minorBidi"/>
          <w:bCs w:val="0"/>
          <w:kern w:val="2"/>
          <w:sz w:val="24"/>
          <w:szCs w:val="24"/>
          <w:lang w:eastAsia="nl-NL"/>
          <w14:ligatures w14:val="standardContextual"/>
        </w:rPr>
      </w:pPr>
      <w:hyperlink w:history="1" w:anchor="_Toc187406458">
        <w:r w:rsidRPr="004E33A3">
          <w:rPr>
            <w:rStyle w:val="Hyperlink"/>
          </w:rPr>
          <w:t>7</w:t>
        </w:r>
        <w:r>
          <w:rPr>
            <w:rFonts w:eastAsiaTheme="minorEastAsia" w:cstheme="minorBidi"/>
            <w:bCs w:val="0"/>
            <w:kern w:val="2"/>
            <w:sz w:val="24"/>
            <w:szCs w:val="24"/>
            <w:lang w:eastAsia="nl-NL"/>
            <w14:ligatures w14:val="standardContextual"/>
          </w:rPr>
          <w:tab/>
        </w:r>
        <w:r w:rsidRPr="004E33A3">
          <w:rPr>
            <w:rStyle w:val="Hyperlink"/>
          </w:rPr>
          <w:t>Contracteren</w:t>
        </w:r>
        <w:r>
          <w:rPr>
            <w:webHidden/>
          </w:rPr>
          <w:tab/>
        </w:r>
        <w:r>
          <w:rPr>
            <w:webHidden/>
          </w:rPr>
          <w:fldChar w:fldCharType="begin"/>
        </w:r>
        <w:r>
          <w:rPr>
            <w:webHidden/>
          </w:rPr>
          <w:instrText xml:space="preserve"> PAGEREF _Toc187406458 \h </w:instrText>
        </w:r>
        <w:r>
          <w:rPr>
            <w:webHidden/>
          </w:rPr>
        </w:r>
        <w:r>
          <w:rPr>
            <w:webHidden/>
          </w:rPr>
          <w:fldChar w:fldCharType="separate"/>
        </w:r>
        <w:r>
          <w:rPr>
            <w:webHidden/>
          </w:rPr>
          <w:t>10</w:t>
        </w:r>
        <w:r>
          <w:rPr>
            <w:webHidden/>
          </w:rPr>
          <w:fldChar w:fldCharType="end"/>
        </w:r>
      </w:hyperlink>
    </w:p>
    <w:p w:rsidR="009E4E33" w:rsidRDefault="009E4E33" w14:paraId="19B0B3C5" w14:textId="528BB989">
      <w:pPr>
        <w:pStyle w:val="TOC1"/>
        <w:rPr>
          <w:rFonts w:eastAsiaTheme="minorEastAsia" w:cstheme="minorBidi"/>
          <w:bCs w:val="0"/>
          <w:kern w:val="2"/>
          <w:sz w:val="24"/>
          <w:szCs w:val="24"/>
          <w:lang w:eastAsia="nl-NL"/>
          <w14:ligatures w14:val="standardContextual"/>
        </w:rPr>
      </w:pPr>
      <w:hyperlink w:history="1" w:anchor="_Toc187406459">
        <w:r w:rsidRPr="004E33A3">
          <w:rPr>
            <w:rStyle w:val="Hyperlink"/>
          </w:rPr>
          <w:t>8</w:t>
        </w:r>
        <w:r>
          <w:rPr>
            <w:rFonts w:eastAsiaTheme="minorEastAsia" w:cstheme="minorBidi"/>
            <w:bCs w:val="0"/>
            <w:kern w:val="2"/>
            <w:sz w:val="24"/>
            <w:szCs w:val="24"/>
            <w:lang w:eastAsia="nl-NL"/>
            <w14:ligatures w14:val="standardContextual"/>
          </w:rPr>
          <w:tab/>
        </w:r>
        <w:r w:rsidRPr="004E33A3">
          <w:rPr>
            <w:rStyle w:val="Hyperlink"/>
          </w:rPr>
          <w:t>Bestellen</w:t>
        </w:r>
        <w:r>
          <w:rPr>
            <w:webHidden/>
          </w:rPr>
          <w:tab/>
        </w:r>
        <w:r>
          <w:rPr>
            <w:webHidden/>
          </w:rPr>
          <w:fldChar w:fldCharType="begin"/>
        </w:r>
        <w:r>
          <w:rPr>
            <w:webHidden/>
          </w:rPr>
          <w:instrText xml:space="preserve"> PAGEREF _Toc187406459 \h </w:instrText>
        </w:r>
        <w:r>
          <w:rPr>
            <w:webHidden/>
          </w:rPr>
        </w:r>
        <w:r>
          <w:rPr>
            <w:webHidden/>
          </w:rPr>
          <w:fldChar w:fldCharType="separate"/>
        </w:r>
        <w:r>
          <w:rPr>
            <w:webHidden/>
          </w:rPr>
          <w:t>11</w:t>
        </w:r>
        <w:r>
          <w:rPr>
            <w:webHidden/>
          </w:rPr>
          <w:fldChar w:fldCharType="end"/>
        </w:r>
      </w:hyperlink>
    </w:p>
    <w:p w:rsidR="009E4E33" w:rsidRDefault="009E4E33" w14:paraId="2AED485C" w14:textId="2A9B4F75">
      <w:pPr>
        <w:pStyle w:val="TOC1"/>
        <w:rPr>
          <w:rFonts w:eastAsiaTheme="minorEastAsia" w:cstheme="minorBidi"/>
          <w:bCs w:val="0"/>
          <w:kern w:val="2"/>
          <w:sz w:val="24"/>
          <w:szCs w:val="24"/>
          <w:lang w:eastAsia="nl-NL"/>
          <w14:ligatures w14:val="standardContextual"/>
        </w:rPr>
      </w:pPr>
      <w:hyperlink w:history="1" w:anchor="_Toc187406460">
        <w:r w:rsidRPr="004E33A3">
          <w:rPr>
            <w:rStyle w:val="Hyperlink"/>
          </w:rPr>
          <w:t>9</w:t>
        </w:r>
        <w:r>
          <w:rPr>
            <w:rFonts w:eastAsiaTheme="minorEastAsia" w:cstheme="minorBidi"/>
            <w:bCs w:val="0"/>
            <w:kern w:val="2"/>
            <w:sz w:val="24"/>
            <w:szCs w:val="24"/>
            <w:lang w:eastAsia="nl-NL"/>
            <w14:ligatures w14:val="standardContextual"/>
          </w:rPr>
          <w:tab/>
        </w:r>
        <w:r w:rsidRPr="004E33A3">
          <w:rPr>
            <w:rStyle w:val="Hyperlink"/>
          </w:rPr>
          <w:t>Afronding en overdracht</w:t>
        </w:r>
        <w:r>
          <w:rPr>
            <w:webHidden/>
          </w:rPr>
          <w:tab/>
        </w:r>
        <w:r>
          <w:rPr>
            <w:webHidden/>
          </w:rPr>
          <w:fldChar w:fldCharType="begin"/>
        </w:r>
        <w:r>
          <w:rPr>
            <w:webHidden/>
          </w:rPr>
          <w:instrText xml:space="preserve"> PAGEREF _Toc187406460 \h </w:instrText>
        </w:r>
        <w:r>
          <w:rPr>
            <w:webHidden/>
          </w:rPr>
        </w:r>
        <w:r>
          <w:rPr>
            <w:webHidden/>
          </w:rPr>
          <w:fldChar w:fldCharType="separate"/>
        </w:r>
        <w:r>
          <w:rPr>
            <w:webHidden/>
          </w:rPr>
          <w:t>11</w:t>
        </w:r>
        <w:r>
          <w:rPr>
            <w:webHidden/>
          </w:rPr>
          <w:fldChar w:fldCharType="end"/>
        </w:r>
      </w:hyperlink>
    </w:p>
    <w:p w:rsidR="009E4E33" w:rsidRDefault="009E4E33" w14:paraId="6BFDC94F" w14:textId="6B81105F">
      <w:pPr>
        <w:pStyle w:val="TOC1"/>
        <w:rPr>
          <w:rFonts w:eastAsiaTheme="minorEastAsia" w:cstheme="minorBidi"/>
          <w:bCs w:val="0"/>
          <w:kern w:val="2"/>
          <w:sz w:val="24"/>
          <w:szCs w:val="24"/>
          <w:lang w:eastAsia="nl-NL"/>
          <w14:ligatures w14:val="standardContextual"/>
        </w:rPr>
      </w:pPr>
      <w:hyperlink w:history="1" w:anchor="_Toc187406461">
        <w:r w:rsidRPr="004E33A3">
          <w:rPr>
            <w:rStyle w:val="Hyperlink"/>
          </w:rPr>
          <w:t>10</w:t>
        </w:r>
        <w:r>
          <w:rPr>
            <w:rFonts w:eastAsiaTheme="minorEastAsia" w:cstheme="minorBidi"/>
            <w:bCs w:val="0"/>
            <w:kern w:val="2"/>
            <w:sz w:val="24"/>
            <w:szCs w:val="24"/>
            <w:lang w:eastAsia="nl-NL"/>
            <w14:ligatures w14:val="standardContextual"/>
          </w:rPr>
          <w:tab/>
        </w:r>
        <w:r w:rsidRPr="004E33A3">
          <w:rPr>
            <w:rStyle w:val="Hyperlink"/>
          </w:rPr>
          <w:t>Bewaken</w:t>
        </w:r>
        <w:r>
          <w:rPr>
            <w:webHidden/>
          </w:rPr>
          <w:tab/>
        </w:r>
        <w:r>
          <w:rPr>
            <w:webHidden/>
          </w:rPr>
          <w:fldChar w:fldCharType="begin"/>
        </w:r>
        <w:r>
          <w:rPr>
            <w:webHidden/>
          </w:rPr>
          <w:instrText xml:space="preserve"> PAGEREF _Toc187406461 \h </w:instrText>
        </w:r>
        <w:r>
          <w:rPr>
            <w:webHidden/>
          </w:rPr>
        </w:r>
        <w:r>
          <w:rPr>
            <w:webHidden/>
          </w:rPr>
          <w:fldChar w:fldCharType="separate"/>
        </w:r>
        <w:r>
          <w:rPr>
            <w:webHidden/>
          </w:rPr>
          <w:t>11</w:t>
        </w:r>
        <w:r>
          <w:rPr>
            <w:webHidden/>
          </w:rPr>
          <w:fldChar w:fldCharType="end"/>
        </w:r>
      </w:hyperlink>
    </w:p>
    <w:p w:rsidR="009E4E33" w:rsidRDefault="009E4E33" w14:paraId="0220DE61" w14:textId="18082193">
      <w:pPr>
        <w:pStyle w:val="TOC1"/>
        <w:rPr>
          <w:rFonts w:eastAsiaTheme="minorEastAsia" w:cstheme="minorBidi"/>
          <w:bCs w:val="0"/>
          <w:kern w:val="2"/>
          <w:sz w:val="24"/>
          <w:szCs w:val="24"/>
          <w:lang w:eastAsia="nl-NL"/>
          <w14:ligatures w14:val="standardContextual"/>
        </w:rPr>
      </w:pPr>
      <w:hyperlink w:history="1" w:anchor="_Toc187406462">
        <w:r w:rsidRPr="004E33A3">
          <w:rPr>
            <w:rStyle w:val="Hyperlink"/>
          </w:rPr>
          <w:t>11</w:t>
        </w:r>
        <w:r>
          <w:rPr>
            <w:rFonts w:eastAsiaTheme="minorEastAsia" w:cstheme="minorBidi"/>
            <w:bCs w:val="0"/>
            <w:kern w:val="2"/>
            <w:sz w:val="24"/>
            <w:szCs w:val="24"/>
            <w:lang w:eastAsia="nl-NL"/>
            <w14:ligatures w14:val="standardContextual"/>
          </w:rPr>
          <w:tab/>
        </w:r>
        <w:r w:rsidRPr="004E33A3">
          <w:rPr>
            <w:rStyle w:val="Hyperlink"/>
          </w:rPr>
          <w:t>Nazorg</w:t>
        </w:r>
        <w:r>
          <w:rPr>
            <w:webHidden/>
          </w:rPr>
          <w:tab/>
        </w:r>
        <w:r>
          <w:rPr>
            <w:webHidden/>
          </w:rPr>
          <w:fldChar w:fldCharType="begin"/>
        </w:r>
        <w:r>
          <w:rPr>
            <w:webHidden/>
          </w:rPr>
          <w:instrText xml:space="preserve"> PAGEREF _Toc187406462 \h </w:instrText>
        </w:r>
        <w:r>
          <w:rPr>
            <w:webHidden/>
          </w:rPr>
        </w:r>
        <w:r>
          <w:rPr>
            <w:webHidden/>
          </w:rPr>
          <w:fldChar w:fldCharType="separate"/>
        </w:r>
        <w:r>
          <w:rPr>
            <w:webHidden/>
          </w:rPr>
          <w:t>12</w:t>
        </w:r>
        <w:r>
          <w:rPr>
            <w:webHidden/>
          </w:rPr>
          <w:fldChar w:fldCharType="end"/>
        </w:r>
      </w:hyperlink>
    </w:p>
    <w:p w:rsidR="009E4E33" w:rsidRDefault="009E4E33" w14:paraId="41FFDA52" w14:textId="5CC87939">
      <w:pPr>
        <w:pStyle w:val="TOC1"/>
        <w:rPr>
          <w:rFonts w:eastAsiaTheme="minorEastAsia" w:cstheme="minorBidi"/>
          <w:bCs w:val="0"/>
          <w:kern w:val="2"/>
          <w:sz w:val="24"/>
          <w:szCs w:val="24"/>
          <w:lang w:eastAsia="nl-NL"/>
          <w14:ligatures w14:val="standardContextual"/>
        </w:rPr>
      </w:pPr>
      <w:hyperlink w:history="1" w:anchor="_Toc187406463">
        <w:r w:rsidRPr="004E33A3">
          <w:rPr>
            <w:rStyle w:val="Hyperlink"/>
          </w:rPr>
          <w:t>12</w:t>
        </w:r>
        <w:r>
          <w:rPr>
            <w:rFonts w:eastAsiaTheme="minorEastAsia" w:cstheme="minorBidi"/>
            <w:bCs w:val="0"/>
            <w:kern w:val="2"/>
            <w:sz w:val="24"/>
            <w:szCs w:val="24"/>
            <w:lang w:eastAsia="nl-NL"/>
            <w14:ligatures w14:val="standardContextual"/>
          </w:rPr>
          <w:tab/>
        </w:r>
        <w:r w:rsidRPr="004E33A3">
          <w:rPr>
            <w:rStyle w:val="Hyperlink"/>
          </w:rPr>
          <w:t>Portfolio- en lifecyclemanagement</w:t>
        </w:r>
        <w:r>
          <w:rPr>
            <w:webHidden/>
          </w:rPr>
          <w:tab/>
        </w:r>
        <w:r>
          <w:rPr>
            <w:webHidden/>
          </w:rPr>
          <w:fldChar w:fldCharType="begin"/>
        </w:r>
        <w:r>
          <w:rPr>
            <w:webHidden/>
          </w:rPr>
          <w:instrText xml:space="preserve"> PAGEREF _Toc187406463 \h </w:instrText>
        </w:r>
        <w:r>
          <w:rPr>
            <w:webHidden/>
          </w:rPr>
        </w:r>
        <w:r>
          <w:rPr>
            <w:webHidden/>
          </w:rPr>
          <w:fldChar w:fldCharType="separate"/>
        </w:r>
        <w:r>
          <w:rPr>
            <w:webHidden/>
          </w:rPr>
          <w:t>12</w:t>
        </w:r>
        <w:r>
          <w:rPr>
            <w:webHidden/>
          </w:rPr>
          <w:fldChar w:fldCharType="end"/>
        </w:r>
      </w:hyperlink>
    </w:p>
    <w:p w:rsidR="3FABB3DA" w:rsidP="3FABB3DA" w:rsidRDefault="3FABB3DA" w14:paraId="4F51D6C4" w14:textId="0F6766A4">
      <w:pPr>
        <w:pStyle w:val="TOC1"/>
        <w:tabs>
          <w:tab w:val="clear" w:pos="9062"/>
          <w:tab w:val="left" w:pos="390"/>
          <w:tab w:val="right" w:leader="dot" w:pos="9060"/>
        </w:tabs>
      </w:pPr>
      <w:r>
        <w:fldChar w:fldCharType="end"/>
      </w:r>
    </w:p>
    <w:p w:rsidRPr="006E0E8F" w:rsidR="00566D16" w:rsidP="00FB700F" w:rsidRDefault="00566D16" w14:paraId="39102100" w14:textId="47C8824A"/>
    <w:p w:rsidRPr="006E0E8F" w:rsidR="00566D16" w:rsidP="00FB700F" w:rsidRDefault="00566D16" w14:paraId="2B73CF05" w14:textId="77777777">
      <w:pPr>
        <w:rPr>
          <w:rFonts w:eastAsia="Times New Roman"/>
          <w:kern w:val="32"/>
        </w:rPr>
      </w:pPr>
      <w:r w:rsidRPr="006E0E8F">
        <w:br w:type="page"/>
      </w:r>
    </w:p>
    <w:p w:rsidRPr="00CF4915" w:rsidR="005B51B7" w:rsidP="0065056D" w:rsidRDefault="6868BCA5" w14:paraId="1701CF7C" w14:textId="77777777">
      <w:pPr>
        <w:pStyle w:val="Heading1"/>
        <w:numPr>
          <w:ilvl w:val="0"/>
          <w:numId w:val="0"/>
        </w:numPr>
        <w:ind w:left="567" w:hanging="567"/>
      </w:pPr>
      <w:bookmarkStart w:name="_Toc187406451" w:id="9"/>
      <w:bookmarkEnd w:id="2"/>
      <w:bookmarkEnd w:id="3"/>
      <w:bookmarkEnd w:id="4"/>
      <w:bookmarkEnd w:id="5"/>
      <w:bookmarkEnd w:id="6"/>
      <w:bookmarkEnd w:id="7"/>
      <w:bookmarkEnd w:id="8"/>
      <w:r>
        <w:t>Inleiding</w:t>
      </w:r>
      <w:bookmarkEnd w:id="9"/>
    </w:p>
    <w:p w:rsidRPr="00FB700F" w:rsidR="00FB700F" w:rsidP="00FB700F" w:rsidRDefault="77956190" w14:paraId="25832C06" w14:textId="02C31588">
      <w:r>
        <w:t>Onder de Raamovereenkomst Servers &amp; Storage (Hierna te noemen: ROK) kunnen Producten en/of Diensten worden ingekocht die binnen de scope van de aanbesteding passen [(zie Bijlage 7 – ‘Scope’)]. Wanneer Opdrachtgever behoefte heeft aan Producten en/of Diensten, dan wordt door Opdrachtgever een Nader inkoopproces gevolgd</w:t>
      </w:r>
      <w:r w:rsidR="6C32C183">
        <w:t>, ook wel Minicompetitie genoemd,</w:t>
      </w:r>
      <w:r>
        <w:t xml:space="preserve"> met Opdrachtnemer. </w:t>
      </w:r>
      <w:r w:rsidR="3A76E3BD">
        <w:t>Opdrachtnemer dient uiteindelijk te zorgen voor Producten en/of Diensten passend bij de behoefte van Opdrachtgever.</w:t>
      </w:r>
      <w:r w:rsidR="6B017559">
        <w:t xml:space="preserve"> </w:t>
      </w:r>
    </w:p>
    <w:p w:rsidRPr="00FB700F" w:rsidR="00FB700F" w:rsidP="78F08B21" w:rsidRDefault="00FB700F" w14:paraId="2B3DCFEA" w14:textId="19710A2C"/>
    <w:p w:rsidR="67EB48EB" w:rsidP="339451C1" w:rsidRDefault="67EB48EB" w14:paraId="3EBE1D0B" w14:textId="047141D1">
      <w:r w:rsidRPr="339451C1">
        <w:t>Het Nadere inkoopproces bestaat uit verschillende fasen welke in dit document worden beschreven.</w:t>
      </w:r>
    </w:p>
    <w:p w:rsidR="00FB700F" w:rsidP="06A4490B" w:rsidRDefault="00FB700F" w14:paraId="17578B2D" w14:textId="1AE1BA8D">
      <w:r>
        <w:br w:type="page"/>
      </w:r>
    </w:p>
    <w:p w:rsidR="00020805" w:rsidP="00020805" w:rsidRDefault="4CF8C55A" w14:paraId="303BC096" w14:textId="7A749BB0">
      <w:pPr>
        <w:pStyle w:val="Heading1"/>
      </w:pPr>
      <w:bookmarkStart w:name="_Toc187406452" w:id="10"/>
      <w:r>
        <w:t>Procedure</w:t>
      </w:r>
      <w:bookmarkEnd w:id="10"/>
    </w:p>
    <w:p w:rsidR="00FB700F" w:rsidP="00FB700F" w:rsidRDefault="259200F3" w14:paraId="0DEB661D" w14:textId="778FC2F1">
      <w:r>
        <w:t xml:space="preserve">In dit hoofdstuk worden het kader, de uitgangspunten en de spelregels beschreven. Let op dat naast de spelregels, eisen van toepassing zijn op het Nadere inkoopproces die zijn opgenomen in het Programma van eisen EU Aanbesteding.  </w:t>
      </w:r>
    </w:p>
    <w:p w:rsidR="00FB700F" w:rsidP="00FB700F" w:rsidRDefault="00FB700F" w14:paraId="15D1C152" w14:textId="1DF2FBB8"/>
    <w:p w:rsidR="00020805" w:rsidP="0065056D" w:rsidRDefault="00020805" w14:paraId="02455B38" w14:textId="77777777">
      <w:pPr>
        <w:pStyle w:val="Heading2"/>
      </w:pPr>
      <w:r>
        <w:t>Kader en uitgangspunten</w:t>
      </w:r>
    </w:p>
    <w:p w:rsidR="005D5822" w:rsidP="339451C1" w:rsidRDefault="1805593C" w14:paraId="1CB38B09" w14:textId="44E7BF51">
      <w:pPr>
        <w:rPr>
          <w:highlight w:val="yellow"/>
        </w:rPr>
      </w:pPr>
      <w:r>
        <w:t xml:space="preserve">In het Nadere inkoopproces zal Opdrachtnemer </w:t>
      </w:r>
      <w:r w:rsidR="3DFDE73E">
        <w:t xml:space="preserve">in opdracht van </w:t>
      </w:r>
      <w:r>
        <w:t>Opdrachtgever</w:t>
      </w:r>
      <w:r w:rsidR="5F1E7633">
        <w:t xml:space="preserve"> </w:t>
      </w:r>
      <w:r>
        <w:t>offerteaanvra</w:t>
      </w:r>
      <w:r w:rsidR="62BFE0A3">
        <w:t>gen</w:t>
      </w:r>
      <w:r>
        <w:t xml:space="preserve"> doen bij de Toeleveranciers. Opdrachtgever is als aanbestedende dienst gehouden om zoveel mogelijk maatschappelijke waarde te genereren voor de inzet van publieke middelen wanneer zij leveringen en diensten inkoopt.</w:t>
      </w:r>
      <w:r w:rsidR="35CDBBB7">
        <w:t xml:space="preserve"> </w:t>
      </w:r>
      <w:r w:rsidR="0D0F39E8">
        <w:t xml:space="preserve">Opdrachtgever zal bij bestedingen </w:t>
      </w:r>
      <w:r w:rsidR="08C28A44">
        <w:t>boven €</w:t>
      </w:r>
      <w:r w:rsidR="7AFA7115">
        <w:t xml:space="preserve"> </w:t>
      </w:r>
      <w:proofErr w:type="gramStart"/>
      <w:r w:rsidR="776FB112">
        <w:t>5</w:t>
      </w:r>
      <w:r w:rsidR="7AFA7115">
        <w:t>0</w:t>
      </w:r>
      <w:r w:rsidR="08C28A44">
        <w:t>.000</w:t>
      </w:r>
      <w:r w:rsidR="2A4D388D">
        <w:t>,-</w:t>
      </w:r>
      <w:proofErr w:type="gramEnd"/>
      <w:r w:rsidR="08C28A44">
        <w:t xml:space="preserve"> in</w:t>
      </w:r>
      <w:r w:rsidR="0D0F39E8">
        <w:t xml:space="preserve"> een Nadere offerteaanvraag aan Opdrachtnemer </w:t>
      </w:r>
      <w:r w:rsidR="237499FE">
        <w:t xml:space="preserve">opdracht geven </w:t>
      </w:r>
      <w:r w:rsidR="0D0F39E8">
        <w:t>om Nadere offertes van meerdere</w:t>
      </w:r>
      <w:r w:rsidR="1E28C4CE">
        <w:t xml:space="preserve"> </w:t>
      </w:r>
      <w:r w:rsidR="0D0F39E8">
        <w:t>Toeleveranciers</w:t>
      </w:r>
      <w:r w:rsidR="67468DAC">
        <w:t xml:space="preserve"> op te vragen</w:t>
      </w:r>
      <w:r w:rsidR="0D0F39E8">
        <w:t xml:space="preserve">. </w:t>
      </w:r>
    </w:p>
    <w:p w:rsidR="32C4FB96" w:rsidP="78F08B21" w:rsidRDefault="0A729ED9" w14:paraId="0D379A63" w14:textId="4FB4D3EE">
      <w:r>
        <w:t>B</w:t>
      </w:r>
      <w:r w:rsidR="535C3B26">
        <w:t xml:space="preserve">ij bestedingen </w:t>
      </w:r>
      <w:r w:rsidR="22DA498A">
        <w:t>onder</w:t>
      </w:r>
      <w:r w:rsidR="535C3B26">
        <w:t xml:space="preserve"> € </w:t>
      </w:r>
      <w:proofErr w:type="gramStart"/>
      <w:r w:rsidR="35E17609">
        <w:t>5</w:t>
      </w:r>
      <w:r w:rsidR="535C3B26">
        <w:t>0.000,-</w:t>
      </w:r>
      <w:proofErr w:type="gramEnd"/>
      <w:r w:rsidR="69718C1F">
        <w:t xml:space="preserve"> kan </w:t>
      </w:r>
      <w:r w:rsidR="723E4981">
        <w:t xml:space="preserve">Opdrachtgever verzoeken aan Opdrachtnemer </w:t>
      </w:r>
      <w:r w:rsidR="3203534F">
        <w:t>om</w:t>
      </w:r>
      <w:r w:rsidR="69718C1F">
        <w:t xml:space="preserve"> een</w:t>
      </w:r>
      <w:r w:rsidR="3CB807B4">
        <w:t xml:space="preserve"> </w:t>
      </w:r>
      <w:r w:rsidR="455D74E2">
        <w:t>enkelvoudig onderhands inkooptraject</w:t>
      </w:r>
      <w:r w:rsidR="621D8578">
        <w:t xml:space="preserve"> uit</w:t>
      </w:r>
      <w:r w:rsidR="5F779B7C">
        <w:t xml:space="preserve"> te </w:t>
      </w:r>
      <w:r w:rsidR="621D8578">
        <w:t>voeren</w:t>
      </w:r>
      <w:r w:rsidR="53F5C361">
        <w:t xml:space="preserve"> door het opvragen van slechts een Nadere offerte bij een Toeleverancier</w:t>
      </w:r>
      <w:r w:rsidR="6E1B30D0">
        <w:t xml:space="preserve">, maar ook kan Opdrachtgever ervoor kiezen </w:t>
      </w:r>
      <w:r w:rsidR="721AB4C8">
        <w:t>om een meervoudig onderhands inkooptraject</w:t>
      </w:r>
      <w:r w:rsidR="42EC1A64">
        <w:t xml:space="preserve"> in opdracht te geven</w:t>
      </w:r>
      <w:r w:rsidR="721AB4C8">
        <w:t>.</w:t>
      </w:r>
      <w:r w:rsidR="455D74E2">
        <w:t xml:space="preserve"> </w:t>
      </w:r>
    </w:p>
    <w:p w:rsidR="005D5822" w:rsidP="005D5822" w:rsidRDefault="005D5822" w14:paraId="2EE9AAEB" w14:textId="77777777"/>
    <w:p w:rsidR="7047556D" w:rsidP="78F08B21" w:rsidRDefault="7047556D" w14:paraId="32D44B7A" w14:textId="19622DAC">
      <w:pPr>
        <w:pStyle w:val="Heading2"/>
      </w:pPr>
      <w:r>
        <w:t>Soorten Minicompetities</w:t>
      </w:r>
    </w:p>
    <w:p w:rsidR="283AF2A5" w:rsidRDefault="35992B53" w14:paraId="3C2CAEA6" w14:textId="38B49323">
      <w:r>
        <w:t>Om vooraf helder te zijn over de manier waarop Nadere overeenkomsten tot stand zullen komen</w:t>
      </w:r>
      <w:r w:rsidR="6544CFB0">
        <w:t xml:space="preserve"> wordt er onderscheid gemaakt in drie verschillende soorten </w:t>
      </w:r>
      <w:r w:rsidR="60696254">
        <w:t>Minicompetities</w:t>
      </w:r>
      <w:r w:rsidR="6544CFB0">
        <w:t xml:space="preserve">. </w:t>
      </w:r>
      <w:r w:rsidR="0F3E4DE0">
        <w:t>Afhankelijk van de (door Opdrachtnemer ingeschatte) waarde</w:t>
      </w:r>
      <w:r w:rsidR="2338D27F">
        <w:t>, omvang</w:t>
      </w:r>
      <w:r w:rsidR="0F3E4DE0">
        <w:t xml:space="preserve"> </w:t>
      </w:r>
      <w:r w:rsidR="56C8E667">
        <w:t xml:space="preserve">en complexiteit </w:t>
      </w:r>
      <w:r w:rsidR="0F3E4DE0">
        <w:t xml:space="preserve">van de te sluiten nadere Overeenkomst zal gekozen worden voor </w:t>
      </w:r>
      <w:r w:rsidR="4FFCDBE3">
        <w:t xml:space="preserve">een </w:t>
      </w:r>
      <w:r w:rsidR="44E6441B">
        <w:t xml:space="preserve">bepaalde </w:t>
      </w:r>
      <w:r w:rsidR="4FFCDBE3">
        <w:t>Minicompetitie</w:t>
      </w:r>
      <w:r w:rsidR="65812630">
        <w:t xml:space="preserve"> (zie hieronder)</w:t>
      </w:r>
      <w:r w:rsidR="0F3E4DE0">
        <w:t>.</w:t>
      </w:r>
      <w:r w:rsidR="476F373C">
        <w:t xml:space="preserve"> </w:t>
      </w:r>
      <w:r w:rsidR="0F3E4DE0">
        <w:t xml:space="preserve">Voor ieder van deze Minicompetities wordt een apart gunningsmodel beschreven. </w:t>
      </w:r>
    </w:p>
    <w:p w:rsidR="78F08B21" w:rsidP="78F08B21" w:rsidRDefault="78F08B21" w14:paraId="53D18A3D" w14:textId="6D686E63">
      <w:pPr>
        <w:rPr>
          <w:b/>
          <w:bCs/>
        </w:rPr>
      </w:pPr>
    </w:p>
    <w:p w:rsidR="7047556D" w:rsidP="001B7499" w:rsidRDefault="7047556D" w14:paraId="68ADDB13" w14:textId="2C7C466D">
      <w:pPr>
        <w:pStyle w:val="Heading3"/>
        <w:ind w:left="709"/>
      </w:pPr>
      <w:r>
        <w:t>Minicompetitie t</w:t>
      </w:r>
      <w:r w:rsidR="00654F68">
        <w:t>en behoeve van</w:t>
      </w:r>
      <w:r>
        <w:t xml:space="preserve"> </w:t>
      </w:r>
      <w:r w:rsidR="52E6010C">
        <w:t xml:space="preserve">laag complexe </w:t>
      </w:r>
      <w:r>
        <w:t>opdrachten</w:t>
      </w:r>
    </w:p>
    <w:p w:rsidR="17EA0F61" w:rsidP="001B7499" w:rsidRDefault="519D55DA" w14:paraId="1F05ADCD" w14:textId="65D511A3">
      <w:pPr>
        <w:pStyle w:val="Heading3"/>
        <w:numPr>
          <w:ilvl w:val="0"/>
          <w:numId w:val="0"/>
        </w:numPr>
        <w:ind w:left="709"/>
        <w:rPr>
          <w:b w:val="0"/>
        </w:rPr>
      </w:pPr>
      <w:r>
        <w:rPr>
          <w:b w:val="0"/>
        </w:rPr>
        <w:t>Bij</w:t>
      </w:r>
      <w:r w:rsidR="487A28F9">
        <w:rPr>
          <w:b w:val="0"/>
        </w:rPr>
        <w:t xml:space="preserve"> laag complexe opdrachten </w:t>
      </w:r>
      <w:r w:rsidR="4A1AA13B">
        <w:rPr>
          <w:b w:val="0"/>
        </w:rPr>
        <w:t>zijn de productspecif</w:t>
      </w:r>
      <w:r w:rsidR="65BB3A7C">
        <w:rPr>
          <w:b w:val="0"/>
        </w:rPr>
        <w:t>i</w:t>
      </w:r>
      <w:r w:rsidR="4A1AA13B">
        <w:rPr>
          <w:b w:val="0"/>
        </w:rPr>
        <w:t xml:space="preserve">caties van de gewenste voorziening of oplossing bekend. </w:t>
      </w:r>
      <w:r w:rsidR="3C221D43">
        <w:rPr>
          <w:b w:val="0"/>
        </w:rPr>
        <w:t xml:space="preserve">Het betreft </w:t>
      </w:r>
      <w:r w:rsidR="65BB3A7C">
        <w:rPr>
          <w:b w:val="0"/>
        </w:rPr>
        <w:t>commodity-producten</w:t>
      </w:r>
      <w:r w:rsidR="3C221D43">
        <w:rPr>
          <w:b w:val="0"/>
        </w:rPr>
        <w:t xml:space="preserve"> met een lage afhankelijkheid binnen de bestaande infrastructuur. </w:t>
      </w:r>
      <w:r w:rsidR="3295B307">
        <w:rPr>
          <w:b w:val="0"/>
        </w:rPr>
        <w:t>H</w:t>
      </w:r>
      <w:r w:rsidR="150899B6">
        <w:rPr>
          <w:b w:val="0"/>
        </w:rPr>
        <w:t>ierbij gaat het primair om de</w:t>
      </w:r>
      <w:r w:rsidR="3295B307">
        <w:rPr>
          <w:b w:val="0"/>
        </w:rPr>
        <w:t xml:space="preserve"> invulling van de </w:t>
      </w:r>
      <w:proofErr w:type="spellStart"/>
      <w:r w:rsidR="3295B307">
        <w:rPr>
          <w:b w:val="0"/>
        </w:rPr>
        <w:t>capacitaire</w:t>
      </w:r>
      <w:proofErr w:type="spellEnd"/>
      <w:r w:rsidR="3295B307">
        <w:rPr>
          <w:b w:val="0"/>
        </w:rPr>
        <w:t xml:space="preserve"> behoefte van de organisatie. </w:t>
      </w:r>
    </w:p>
    <w:p w:rsidRPr="00187C10" w:rsidR="3A71CB9B" w:rsidP="339451C1" w:rsidRDefault="59916BB5" w14:paraId="50F3F84D" w14:textId="049F4A69">
      <w:pPr>
        <w:ind w:left="708" w:firstLine="1"/>
      </w:pPr>
      <w:r>
        <w:t>Het uitgangspunt bij een minicompetitie voor laag complexe opdrachten is een Functionele uitvraag met 3 tot 5 Toeleveranciers</w:t>
      </w:r>
      <w:r w:rsidR="29E33179">
        <w:t xml:space="preserve">. </w:t>
      </w:r>
      <w:r>
        <w:t xml:space="preserve"> </w:t>
      </w:r>
      <w:r w:rsidR="6DCB67E6">
        <w:br/>
      </w:r>
      <w:r w:rsidR="6DCB67E6">
        <w:br/>
      </w:r>
      <w:r w:rsidR="0EFC660A">
        <w:t xml:space="preserve">Een opdracht zal gegund worden aan </w:t>
      </w:r>
      <w:r w:rsidR="2814CC87">
        <w:t xml:space="preserve">Nadere offerte met de </w:t>
      </w:r>
      <w:r w:rsidR="4423AE77">
        <w:t xml:space="preserve">economisch </w:t>
      </w:r>
      <w:r w:rsidR="29E33179">
        <w:t>m</w:t>
      </w:r>
      <w:r w:rsidR="0EFC660A">
        <w:t>eest voordelige inschrijving</w:t>
      </w:r>
      <w:r w:rsidR="6F1F4BBF">
        <w:t xml:space="preserve"> op basis van beste prijs/kwaliteitsverhouding</w:t>
      </w:r>
      <w:r w:rsidR="0EFC660A">
        <w:t xml:space="preserve">. </w:t>
      </w:r>
      <w:r w:rsidR="18FCDE81">
        <w:t xml:space="preserve">Bij laag complexe nadere opdrachten zal </w:t>
      </w:r>
      <w:r w:rsidR="6AFEBB71">
        <w:t xml:space="preserve">bij gunning de nadruk liggen op de door Toeleveranciers opgegeven </w:t>
      </w:r>
      <w:r w:rsidR="0EFF4BAA">
        <w:t>prijs</w:t>
      </w:r>
      <w:r w:rsidR="46CFDA96">
        <w:t xml:space="preserve">. De weging van prijs zal </w:t>
      </w:r>
      <w:r w:rsidR="46282230">
        <w:t xml:space="preserve">minimaal 70% en maximaal 100% bedragen. </w:t>
      </w:r>
      <w:r w:rsidR="6DCB67E6">
        <w:br/>
      </w:r>
      <w:r w:rsidR="6DCB67E6">
        <w:br/>
      </w:r>
      <w:r w:rsidR="1B683B36">
        <w:t>Kwalitatieve gunningscriteria</w:t>
      </w:r>
      <w:r w:rsidR="46282230">
        <w:t xml:space="preserve"> die </w:t>
      </w:r>
      <w:r w:rsidR="63E34F1B">
        <w:t>door Opdrachtgever worden gehanteerd kunnen bestaan uit</w:t>
      </w:r>
      <w:r w:rsidR="1B683B36">
        <w:t>:</w:t>
      </w:r>
    </w:p>
    <w:p w:rsidR="3A71CB9B" w:rsidP="00E630BC" w:rsidRDefault="3A71CB9B" w14:paraId="51898520" w14:textId="2EA266E2">
      <w:pPr>
        <w:pStyle w:val="Heading3"/>
        <w:numPr>
          <w:ilvl w:val="2"/>
          <w:numId w:val="30"/>
        </w:numPr>
        <w:ind w:left="1134"/>
        <w:rPr>
          <w:b w:val="0"/>
          <w:lang w:val="en-US"/>
        </w:rPr>
      </w:pPr>
      <w:r w:rsidRPr="78F08B21">
        <w:rPr>
          <w:b w:val="0"/>
          <w:lang w:val="en-US"/>
        </w:rPr>
        <w:t>Status van de product lifecycle (End of support</w:t>
      </w:r>
      <w:r w:rsidRPr="78F08B21" w:rsidR="31D10652">
        <w:rPr>
          <w:b w:val="0"/>
          <w:lang w:val="en-US"/>
        </w:rPr>
        <w:t xml:space="preserve">, </w:t>
      </w:r>
      <w:r w:rsidRPr="78F08B21">
        <w:rPr>
          <w:b w:val="0"/>
          <w:lang w:val="en-US"/>
        </w:rPr>
        <w:t>End of life</w:t>
      </w:r>
      <w:r w:rsidRPr="78F08B21" w:rsidR="50B207B3">
        <w:rPr>
          <w:b w:val="0"/>
          <w:lang w:val="en-US"/>
        </w:rPr>
        <w:t>)</w:t>
      </w:r>
      <w:r w:rsidRPr="78F08B21" w:rsidR="43331B1E">
        <w:rPr>
          <w:b w:val="0"/>
          <w:lang w:val="en-US"/>
        </w:rPr>
        <w:t>;</w:t>
      </w:r>
      <w:r w:rsidRPr="78F08B21" w:rsidR="50B207B3">
        <w:rPr>
          <w:b w:val="0"/>
          <w:lang w:val="en-US"/>
        </w:rPr>
        <w:t xml:space="preserve"> </w:t>
      </w:r>
    </w:p>
    <w:p w:rsidR="0096686F" w:rsidP="0096686F" w:rsidRDefault="50B207B3" w14:paraId="2CD621C9" w14:textId="22A52A72">
      <w:pPr>
        <w:pStyle w:val="Heading3"/>
        <w:numPr>
          <w:ilvl w:val="2"/>
          <w:numId w:val="30"/>
        </w:numPr>
        <w:ind w:left="1134"/>
        <w:rPr>
          <w:b w:val="0"/>
          <w:lang w:val="en-US"/>
        </w:rPr>
      </w:pPr>
      <w:proofErr w:type="spellStart"/>
      <w:r w:rsidRPr="78F08B21">
        <w:rPr>
          <w:b w:val="0"/>
          <w:lang w:val="en-US"/>
        </w:rPr>
        <w:t>Levertijd</w:t>
      </w:r>
      <w:proofErr w:type="spellEnd"/>
      <w:r w:rsidRPr="78F08B21" w:rsidR="43331B1E">
        <w:rPr>
          <w:b w:val="0"/>
          <w:lang w:val="en-US"/>
        </w:rPr>
        <w:t>;</w:t>
      </w:r>
    </w:p>
    <w:p w:rsidR="0096686F" w:rsidP="0096686F" w:rsidRDefault="7018C4C0" w14:paraId="4C30F0CB" w14:textId="701DD0BF">
      <w:pPr>
        <w:pStyle w:val="Heading3"/>
        <w:numPr>
          <w:ilvl w:val="2"/>
          <w:numId w:val="30"/>
        </w:numPr>
        <w:ind w:left="1134"/>
        <w:rPr>
          <w:b w:val="0"/>
          <w:lang w:val="en-US"/>
        </w:rPr>
      </w:pPr>
      <w:proofErr w:type="spellStart"/>
      <w:r w:rsidRPr="0096686F">
        <w:rPr>
          <w:b w:val="0"/>
          <w:lang w:val="en-US"/>
        </w:rPr>
        <w:t>Energieverbruik</w:t>
      </w:r>
      <w:proofErr w:type="spellEnd"/>
      <w:r w:rsidRPr="0096686F" w:rsidR="7BA22063">
        <w:rPr>
          <w:b w:val="0"/>
          <w:lang w:val="en-US"/>
        </w:rPr>
        <w:t>;</w:t>
      </w:r>
    </w:p>
    <w:p w:rsidRPr="0096686F" w:rsidR="17522303" w:rsidP="0096686F" w:rsidRDefault="2DB0A276" w14:paraId="7ACF2A93" w14:textId="638BD973">
      <w:pPr>
        <w:pStyle w:val="Heading3"/>
        <w:numPr>
          <w:ilvl w:val="2"/>
          <w:numId w:val="30"/>
        </w:numPr>
        <w:ind w:left="1134"/>
        <w:rPr>
          <w:b w:val="0"/>
          <w:lang w:val="en-US"/>
        </w:rPr>
      </w:pPr>
      <w:proofErr w:type="spellStart"/>
      <w:r w:rsidRPr="0096686F">
        <w:rPr>
          <w:b w:val="0"/>
          <w:lang w:val="en-US"/>
        </w:rPr>
        <w:t>D</w:t>
      </w:r>
      <w:r w:rsidRPr="0096686F" w:rsidR="7018C4C0">
        <w:rPr>
          <w:b w:val="0"/>
          <w:lang w:val="en-US"/>
        </w:rPr>
        <w:t>uurzaamheid</w:t>
      </w:r>
      <w:proofErr w:type="spellEnd"/>
      <w:r w:rsidRPr="0096686F" w:rsidR="67C8229A">
        <w:rPr>
          <w:b w:val="0"/>
          <w:lang w:val="en-US"/>
        </w:rPr>
        <w:t xml:space="preserve">, </w:t>
      </w:r>
      <w:r w:rsidRPr="0096686F" w:rsidR="5D20AE17">
        <w:rPr>
          <w:b w:val="0"/>
          <w:lang w:val="en-US"/>
        </w:rPr>
        <w:t>NFU Green IT Policy</w:t>
      </w:r>
    </w:p>
    <w:p w:rsidR="0096686F" w:rsidP="0096686F" w:rsidRDefault="74152122" w14:paraId="7538AC61" w14:textId="01177290">
      <w:pPr>
        <w:pStyle w:val="Heading3"/>
        <w:numPr>
          <w:ilvl w:val="2"/>
          <w:numId w:val="30"/>
        </w:numPr>
        <w:ind w:left="1134"/>
        <w:rPr>
          <w:b w:val="0"/>
          <w:lang w:val="en-US"/>
        </w:rPr>
      </w:pPr>
      <w:r w:rsidRPr="78F08B21">
        <w:rPr>
          <w:b w:val="0"/>
          <w:lang w:val="en-US"/>
        </w:rPr>
        <w:t>Support</w:t>
      </w:r>
      <w:r w:rsidRPr="78F08B21" w:rsidR="779C5435">
        <w:rPr>
          <w:b w:val="0"/>
          <w:lang w:val="en-US"/>
        </w:rPr>
        <w:t>,</w:t>
      </w:r>
      <w:r w:rsidRPr="78F08B21">
        <w:rPr>
          <w:b w:val="0"/>
          <w:lang w:val="en-US"/>
        </w:rPr>
        <w:t xml:space="preserve"> </w:t>
      </w:r>
      <w:proofErr w:type="spellStart"/>
      <w:r w:rsidRPr="78F08B21">
        <w:rPr>
          <w:b w:val="0"/>
          <w:lang w:val="en-US"/>
        </w:rPr>
        <w:t>onderhoud</w:t>
      </w:r>
      <w:proofErr w:type="spellEnd"/>
      <w:r w:rsidRPr="78F08B21" w:rsidR="0F80A979">
        <w:rPr>
          <w:b w:val="0"/>
          <w:lang w:val="en-US"/>
        </w:rPr>
        <w:t xml:space="preserve"> </w:t>
      </w:r>
      <w:proofErr w:type="spellStart"/>
      <w:r w:rsidRPr="78F08B21" w:rsidR="0F80A979">
        <w:rPr>
          <w:b w:val="0"/>
          <w:lang w:val="en-US"/>
        </w:rPr>
        <w:t>en</w:t>
      </w:r>
      <w:proofErr w:type="spellEnd"/>
      <w:r w:rsidRPr="78F08B21" w:rsidR="0F80A979">
        <w:rPr>
          <w:b w:val="0"/>
          <w:lang w:val="en-US"/>
        </w:rPr>
        <w:t xml:space="preserve"> </w:t>
      </w:r>
      <w:proofErr w:type="spellStart"/>
      <w:r w:rsidRPr="78F08B21" w:rsidR="0F80A979">
        <w:rPr>
          <w:b w:val="0"/>
          <w:lang w:val="en-US"/>
        </w:rPr>
        <w:t>beheer</w:t>
      </w:r>
      <w:proofErr w:type="spellEnd"/>
      <w:r w:rsidRPr="78F08B21" w:rsidR="1AD3A7A8">
        <w:rPr>
          <w:b w:val="0"/>
          <w:lang w:val="en-US"/>
        </w:rPr>
        <w:t>;</w:t>
      </w:r>
    </w:p>
    <w:p w:rsidR="0096686F" w:rsidP="0096686F" w:rsidRDefault="5D2044B3" w14:paraId="187C20B2" w14:textId="1EB010D2">
      <w:pPr>
        <w:pStyle w:val="Heading3"/>
        <w:numPr>
          <w:ilvl w:val="2"/>
          <w:numId w:val="30"/>
        </w:numPr>
        <w:ind w:left="1134"/>
        <w:rPr>
          <w:b w:val="0"/>
          <w:lang w:val="en-US"/>
        </w:rPr>
      </w:pPr>
      <w:proofErr w:type="spellStart"/>
      <w:r w:rsidRPr="0096686F">
        <w:rPr>
          <w:b w:val="0"/>
          <w:lang w:val="en-US"/>
        </w:rPr>
        <w:t>Compatibi</w:t>
      </w:r>
      <w:r w:rsidRPr="0096686F" w:rsidR="511A9A57">
        <w:rPr>
          <w:b w:val="0"/>
          <w:lang w:val="en-US"/>
        </w:rPr>
        <w:t>liteit</w:t>
      </w:r>
      <w:proofErr w:type="spellEnd"/>
      <w:r w:rsidRPr="0096686F" w:rsidR="3D8024F5">
        <w:rPr>
          <w:b w:val="0"/>
          <w:lang w:val="en-US"/>
        </w:rPr>
        <w:t>;</w:t>
      </w:r>
      <w:r w:rsidRPr="0096686F" w:rsidR="511A9A57">
        <w:rPr>
          <w:b w:val="0"/>
          <w:lang w:val="en-US"/>
        </w:rPr>
        <w:t xml:space="preserve"> </w:t>
      </w:r>
    </w:p>
    <w:p w:rsidRPr="0096686F" w:rsidR="1866B202" w:rsidP="0096686F" w:rsidRDefault="546621B1" w14:paraId="0DCF7897" w14:textId="6E103DE1">
      <w:pPr>
        <w:pStyle w:val="Heading3"/>
        <w:numPr>
          <w:ilvl w:val="2"/>
          <w:numId w:val="30"/>
        </w:numPr>
        <w:ind w:left="1134"/>
        <w:rPr>
          <w:b w:val="0"/>
        </w:rPr>
      </w:pPr>
      <w:r w:rsidRPr="0096686F">
        <w:rPr>
          <w:b w:val="0"/>
        </w:rPr>
        <w:t xml:space="preserve">Aanverwante dienstverlening zoals implementatie en configuratiediensten. </w:t>
      </w:r>
    </w:p>
    <w:p w:rsidR="78F08B21" w:rsidP="78F08B21" w:rsidRDefault="78F08B21" w14:paraId="31DA2EB4" w14:textId="11CDA6DD"/>
    <w:p w:rsidR="7047556D" w:rsidP="00766B1D" w:rsidRDefault="3A937D1F" w14:paraId="5662D0A5" w14:textId="3FAE82C9">
      <w:pPr>
        <w:pStyle w:val="Heading3"/>
        <w:ind w:left="709"/>
      </w:pPr>
      <w:r>
        <w:t>Minicompetitie t</w:t>
      </w:r>
      <w:r w:rsidR="4684C074">
        <w:t>en behoeve van</w:t>
      </w:r>
      <w:r>
        <w:t xml:space="preserve"> m</w:t>
      </w:r>
      <w:r w:rsidR="331CC260">
        <w:t xml:space="preserve">iddelcomplexe </w:t>
      </w:r>
      <w:r>
        <w:t xml:space="preserve">opdrachten </w:t>
      </w:r>
    </w:p>
    <w:p w:rsidR="68C3E9A4" w:rsidP="00263A85" w:rsidRDefault="0AF0FFC0" w14:paraId="62C34950" w14:textId="5834E7AF">
      <w:pPr>
        <w:pStyle w:val="Heading3"/>
        <w:numPr>
          <w:ilvl w:val="0"/>
          <w:numId w:val="0"/>
        </w:numPr>
        <w:ind w:left="709"/>
        <w:rPr>
          <w:b w:val="0"/>
        </w:rPr>
      </w:pPr>
      <w:r>
        <w:rPr>
          <w:b w:val="0"/>
        </w:rPr>
        <w:t xml:space="preserve">Bij </w:t>
      </w:r>
      <w:r w:rsidR="26662B71">
        <w:rPr>
          <w:b w:val="0"/>
        </w:rPr>
        <w:t xml:space="preserve">middelcomplexe opdrachten </w:t>
      </w:r>
      <w:r w:rsidR="29BC1D56">
        <w:rPr>
          <w:b w:val="0"/>
        </w:rPr>
        <w:t>zijn de productspecif</w:t>
      </w:r>
      <w:r w:rsidR="01F7DD9F">
        <w:rPr>
          <w:b w:val="0"/>
        </w:rPr>
        <w:t>i</w:t>
      </w:r>
      <w:r w:rsidR="29BC1D56">
        <w:rPr>
          <w:b w:val="0"/>
        </w:rPr>
        <w:t>caties van de gewenste voorziening of oplossing deels bekend.</w:t>
      </w:r>
      <w:r w:rsidR="70C9BAAB">
        <w:rPr>
          <w:b w:val="0"/>
        </w:rPr>
        <w:t xml:space="preserve"> </w:t>
      </w:r>
      <w:r w:rsidR="0E2B02EC">
        <w:rPr>
          <w:b w:val="0"/>
        </w:rPr>
        <w:t xml:space="preserve">Het betreft </w:t>
      </w:r>
      <w:r w:rsidR="01F7DD9F">
        <w:rPr>
          <w:b w:val="0"/>
        </w:rPr>
        <w:t>commodity-producten</w:t>
      </w:r>
      <w:r w:rsidR="0E2B02EC">
        <w:rPr>
          <w:b w:val="0"/>
        </w:rPr>
        <w:t xml:space="preserve"> met ee</w:t>
      </w:r>
      <w:r w:rsidR="358CD9C1">
        <w:rPr>
          <w:b w:val="0"/>
        </w:rPr>
        <w:t xml:space="preserve">n </w:t>
      </w:r>
      <w:r w:rsidR="0E2B02EC">
        <w:rPr>
          <w:b w:val="0"/>
        </w:rPr>
        <w:t>middelgrote afhankelijkheid binnen de bestaande infrastructuur.</w:t>
      </w:r>
      <w:r w:rsidR="236BCB85">
        <w:rPr>
          <w:b w:val="0"/>
        </w:rPr>
        <w:t xml:space="preserve"> Met het advies van de winnaar uit perceel 2 kan invulling worden gegeven aan de onderdelen van de uitvraag.</w:t>
      </w:r>
      <w:r w:rsidR="1C54F1F9">
        <w:br/>
      </w:r>
      <w:r w:rsidR="1C54F1F9">
        <w:br/>
      </w:r>
      <w:r w:rsidR="70C9BAAB">
        <w:rPr>
          <w:b w:val="0"/>
        </w:rPr>
        <w:t xml:space="preserve">Het uitgangspunt bij een minicompetitie voor </w:t>
      </w:r>
      <w:r w:rsidR="18CC50DE">
        <w:rPr>
          <w:b w:val="0"/>
        </w:rPr>
        <w:t xml:space="preserve">middel </w:t>
      </w:r>
      <w:r w:rsidR="70C9BAAB">
        <w:rPr>
          <w:b w:val="0"/>
        </w:rPr>
        <w:t xml:space="preserve">complexe opdrachten is een Functionele uitvraag met 3 tot 5 Toeleveranciers. Een opdracht zal gegund worden aan de </w:t>
      </w:r>
      <w:r w:rsidR="1D86B4BB">
        <w:rPr>
          <w:b w:val="0"/>
        </w:rPr>
        <w:t>Nadere o</w:t>
      </w:r>
      <w:r w:rsidR="728682A2">
        <w:rPr>
          <w:b w:val="0"/>
        </w:rPr>
        <w:t>f</w:t>
      </w:r>
      <w:r w:rsidR="1D86B4BB">
        <w:rPr>
          <w:b w:val="0"/>
        </w:rPr>
        <w:t xml:space="preserve">ferte </w:t>
      </w:r>
      <w:r w:rsidR="70C9BAAB">
        <w:rPr>
          <w:b w:val="0"/>
        </w:rPr>
        <w:t xml:space="preserve">met de </w:t>
      </w:r>
      <w:r w:rsidR="01894606">
        <w:rPr>
          <w:b w:val="0"/>
        </w:rPr>
        <w:t>m</w:t>
      </w:r>
      <w:r w:rsidR="70C9BAAB">
        <w:rPr>
          <w:b w:val="0"/>
        </w:rPr>
        <w:t xml:space="preserve">eest voordelige inschrijving. </w:t>
      </w:r>
      <w:r w:rsidR="429DDB1E">
        <w:rPr>
          <w:b w:val="0"/>
        </w:rPr>
        <w:t xml:space="preserve">Bij </w:t>
      </w:r>
      <w:r w:rsidR="4015A688">
        <w:rPr>
          <w:b w:val="0"/>
        </w:rPr>
        <w:t>middel</w:t>
      </w:r>
      <w:r w:rsidR="429DDB1E">
        <w:rPr>
          <w:b w:val="0"/>
        </w:rPr>
        <w:t>complexe nadere opdrachten zal bij gunning de nadruk liggen op de</w:t>
      </w:r>
      <w:r w:rsidR="65C5BABB">
        <w:rPr>
          <w:b w:val="0"/>
        </w:rPr>
        <w:t xml:space="preserve"> kwalitatieve gunningcriteria</w:t>
      </w:r>
      <w:r w:rsidR="429DDB1E">
        <w:rPr>
          <w:b w:val="0"/>
        </w:rPr>
        <w:t xml:space="preserve">. De weging van </w:t>
      </w:r>
      <w:r w:rsidR="65C5BABB">
        <w:rPr>
          <w:b w:val="0"/>
        </w:rPr>
        <w:t xml:space="preserve">de kwalitatieve gunningcriteria </w:t>
      </w:r>
      <w:r w:rsidR="429DDB1E">
        <w:rPr>
          <w:b w:val="0"/>
        </w:rPr>
        <w:t>zal</w:t>
      </w:r>
      <w:r w:rsidR="65C5BABB">
        <w:rPr>
          <w:b w:val="0"/>
        </w:rPr>
        <w:t xml:space="preserve"> in </w:t>
      </w:r>
      <w:r w:rsidR="4F0FFED8">
        <w:rPr>
          <w:b w:val="0"/>
        </w:rPr>
        <w:t>totaal 60</w:t>
      </w:r>
      <w:r w:rsidR="429DDB1E">
        <w:rPr>
          <w:b w:val="0"/>
        </w:rPr>
        <w:t xml:space="preserve">% </w:t>
      </w:r>
      <w:r w:rsidR="5F522CFA">
        <w:rPr>
          <w:b w:val="0"/>
        </w:rPr>
        <w:t xml:space="preserve">tot 80% </w:t>
      </w:r>
      <w:r w:rsidR="429DDB1E">
        <w:rPr>
          <w:b w:val="0"/>
        </w:rPr>
        <w:t>bedragen.</w:t>
      </w:r>
      <w:r w:rsidR="5F522CFA">
        <w:rPr>
          <w:b w:val="0"/>
        </w:rPr>
        <w:t xml:space="preserve"> </w:t>
      </w:r>
      <w:r w:rsidR="70C9BAAB">
        <w:rPr>
          <w:b w:val="0"/>
        </w:rPr>
        <w:t>Tevens is het mogelijk om een Functionele U</w:t>
      </w:r>
      <w:r w:rsidR="5F522CFA">
        <w:rPr>
          <w:b w:val="0"/>
        </w:rPr>
        <w:t>it</w:t>
      </w:r>
      <w:r w:rsidR="70C9BAAB">
        <w:rPr>
          <w:b w:val="0"/>
        </w:rPr>
        <w:t>vraag te doen op basis van de budgetmethode waarbij voor 100% gegund wordt op</w:t>
      </w:r>
      <w:r w:rsidR="4F0FFED8">
        <w:rPr>
          <w:b w:val="0"/>
        </w:rPr>
        <w:t xml:space="preserve"> basis van kwalitatieve</w:t>
      </w:r>
      <w:r w:rsidR="70C9BAAB">
        <w:rPr>
          <w:b w:val="0"/>
        </w:rPr>
        <w:t xml:space="preserve"> gunningscriteri</w:t>
      </w:r>
      <w:r w:rsidR="4F0FFED8">
        <w:rPr>
          <w:b w:val="0"/>
        </w:rPr>
        <w:t>a</w:t>
      </w:r>
      <w:r w:rsidR="70C9BAAB">
        <w:rPr>
          <w:b w:val="0"/>
        </w:rPr>
        <w:t>.</w:t>
      </w:r>
    </w:p>
    <w:p w:rsidR="00300040" w:rsidP="00300040" w:rsidRDefault="00300040" w14:paraId="3C2B33F9" w14:textId="77777777"/>
    <w:p w:rsidR="00300040" w:rsidP="00300040" w:rsidRDefault="00300040" w14:paraId="66CB7E15" w14:textId="0F29ACC4">
      <w:pPr>
        <w:tabs>
          <w:tab w:val="clear" w:pos="0"/>
          <w:tab w:val="left" w:pos="709"/>
        </w:tabs>
        <w:ind w:left="709"/>
      </w:pPr>
      <w:r>
        <w:t>Kwali</w:t>
      </w:r>
      <w:r w:rsidRPr="007E25A4">
        <w:t>tatieve gunningscriteria</w:t>
      </w:r>
      <w:r>
        <w:t xml:space="preserve"> die door Opdrachtgever worden gehanteerd kunnen bestaan uit</w:t>
      </w:r>
      <w:r w:rsidRPr="007E25A4">
        <w:t>:</w:t>
      </w:r>
    </w:p>
    <w:p w:rsidRPr="00A31A67" w:rsidR="00300040" w:rsidP="00300040" w:rsidRDefault="00300040" w14:paraId="27B0D62E" w14:textId="77777777">
      <w:pPr>
        <w:pStyle w:val="Heading3"/>
        <w:numPr>
          <w:ilvl w:val="2"/>
          <w:numId w:val="31"/>
        </w:numPr>
        <w:ind w:left="1134"/>
        <w:rPr>
          <w:b w:val="0"/>
        </w:rPr>
      </w:pPr>
      <w:r w:rsidRPr="00A31A67">
        <w:rPr>
          <w:b w:val="0"/>
        </w:rPr>
        <w:t>Plan van aanpak/ implementatieplan en planning;</w:t>
      </w:r>
    </w:p>
    <w:p w:rsidRPr="00A31A67" w:rsidR="00300040" w:rsidP="00300040" w:rsidRDefault="00300040" w14:paraId="4615616D" w14:textId="77777777">
      <w:pPr>
        <w:pStyle w:val="Heading3"/>
        <w:numPr>
          <w:ilvl w:val="2"/>
          <w:numId w:val="31"/>
        </w:numPr>
        <w:ind w:left="1134"/>
        <w:rPr>
          <w:b w:val="0"/>
        </w:rPr>
      </w:pPr>
      <w:r w:rsidRPr="00A31A67">
        <w:rPr>
          <w:b w:val="0"/>
        </w:rPr>
        <w:t>Introductie van innovatieve en kostenverlagende oplossingen;</w:t>
      </w:r>
    </w:p>
    <w:p w:rsidRPr="00A31A67" w:rsidR="00300040" w:rsidP="00300040" w:rsidRDefault="00300040" w14:paraId="3D476DB6" w14:textId="77777777">
      <w:pPr>
        <w:pStyle w:val="Heading3"/>
        <w:numPr>
          <w:ilvl w:val="2"/>
          <w:numId w:val="31"/>
        </w:numPr>
        <w:ind w:left="1134"/>
        <w:rPr>
          <w:b w:val="0"/>
        </w:rPr>
      </w:pPr>
      <w:r w:rsidRPr="00A31A67">
        <w:rPr>
          <w:b w:val="0"/>
        </w:rPr>
        <w:t>Toepasbaarheid en compatibiliteit;</w:t>
      </w:r>
    </w:p>
    <w:p w:rsidRPr="00A31A67" w:rsidR="00300040" w:rsidP="00300040" w:rsidRDefault="00300040" w14:paraId="7848B428" w14:textId="77777777">
      <w:pPr>
        <w:pStyle w:val="Heading3"/>
        <w:numPr>
          <w:ilvl w:val="2"/>
          <w:numId w:val="31"/>
        </w:numPr>
        <w:ind w:left="1134"/>
        <w:rPr>
          <w:b w:val="0"/>
          <w:lang w:val="en-US"/>
        </w:rPr>
      </w:pPr>
      <w:proofErr w:type="spellStart"/>
      <w:r w:rsidRPr="00A31A67">
        <w:rPr>
          <w:b w:val="0"/>
          <w:lang w:val="en-US"/>
        </w:rPr>
        <w:t>Garantie</w:t>
      </w:r>
      <w:proofErr w:type="spellEnd"/>
      <w:r w:rsidRPr="00A31A67">
        <w:rPr>
          <w:b w:val="0"/>
          <w:lang w:val="en-US"/>
        </w:rPr>
        <w:t xml:space="preserve"> op de </w:t>
      </w:r>
      <w:proofErr w:type="spellStart"/>
      <w:r w:rsidRPr="00A31A67">
        <w:rPr>
          <w:b w:val="0"/>
          <w:lang w:val="en-US"/>
        </w:rPr>
        <w:t>oplossing</w:t>
      </w:r>
      <w:proofErr w:type="spellEnd"/>
      <w:r w:rsidRPr="00A31A67">
        <w:rPr>
          <w:b w:val="0"/>
          <w:lang w:val="en-US"/>
        </w:rPr>
        <w:t>;</w:t>
      </w:r>
    </w:p>
    <w:p w:rsidRPr="00A31A67" w:rsidR="00300040" w:rsidP="00300040" w:rsidRDefault="00300040" w14:paraId="183468F5" w14:textId="77777777">
      <w:pPr>
        <w:pStyle w:val="Heading3"/>
        <w:numPr>
          <w:ilvl w:val="2"/>
          <w:numId w:val="31"/>
        </w:numPr>
        <w:ind w:left="1134"/>
        <w:rPr>
          <w:b w:val="0"/>
          <w:lang w:val="en-US"/>
        </w:rPr>
      </w:pPr>
      <w:proofErr w:type="spellStart"/>
      <w:r w:rsidRPr="00A31A67">
        <w:rPr>
          <w:b w:val="0"/>
          <w:lang w:val="en-US"/>
        </w:rPr>
        <w:t>Toekomstvastheid</w:t>
      </w:r>
      <w:proofErr w:type="spellEnd"/>
      <w:r w:rsidRPr="00A31A67">
        <w:rPr>
          <w:b w:val="0"/>
          <w:lang w:val="en-US"/>
        </w:rPr>
        <w:t>;</w:t>
      </w:r>
    </w:p>
    <w:p w:rsidRPr="00A31A67" w:rsidR="00300040" w:rsidP="00300040" w:rsidRDefault="00300040" w14:paraId="2DAB2D3C" w14:textId="77777777">
      <w:pPr>
        <w:pStyle w:val="Heading3"/>
        <w:numPr>
          <w:ilvl w:val="2"/>
          <w:numId w:val="31"/>
        </w:numPr>
        <w:ind w:left="1134"/>
        <w:rPr>
          <w:b w:val="0"/>
          <w:lang w:val="en-US"/>
        </w:rPr>
      </w:pPr>
      <w:proofErr w:type="spellStart"/>
      <w:r w:rsidRPr="00A31A67">
        <w:rPr>
          <w:b w:val="0"/>
          <w:lang w:val="en-US"/>
        </w:rPr>
        <w:t>Flexibiliteit</w:t>
      </w:r>
      <w:proofErr w:type="spellEnd"/>
      <w:r w:rsidRPr="00A31A67">
        <w:rPr>
          <w:b w:val="0"/>
          <w:lang w:val="en-US"/>
        </w:rPr>
        <w:t xml:space="preserve">, </w:t>
      </w:r>
      <w:proofErr w:type="spellStart"/>
      <w:r w:rsidRPr="00A31A67">
        <w:rPr>
          <w:b w:val="0"/>
          <w:lang w:val="en-US"/>
        </w:rPr>
        <w:t>schaalbaarheid</w:t>
      </w:r>
      <w:proofErr w:type="spellEnd"/>
      <w:r w:rsidRPr="00A31A67">
        <w:rPr>
          <w:b w:val="0"/>
          <w:lang w:val="en-US"/>
        </w:rPr>
        <w:t xml:space="preserve"> </w:t>
      </w:r>
      <w:proofErr w:type="spellStart"/>
      <w:r w:rsidRPr="00A31A67">
        <w:rPr>
          <w:b w:val="0"/>
          <w:lang w:val="en-US"/>
        </w:rPr>
        <w:t>en</w:t>
      </w:r>
      <w:proofErr w:type="spellEnd"/>
      <w:r w:rsidRPr="00A31A67">
        <w:rPr>
          <w:b w:val="0"/>
          <w:lang w:val="en-US"/>
        </w:rPr>
        <w:t xml:space="preserve"> </w:t>
      </w:r>
      <w:proofErr w:type="spellStart"/>
      <w:r w:rsidRPr="00A31A67">
        <w:rPr>
          <w:b w:val="0"/>
          <w:lang w:val="en-US"/>
        </w:rPr>
        <w:t>deelbaarheid</w:t>
      </w:r>
      <w:proofErr w:type="spellEnd"/>
      <w:r w:rsidRPr="00A31A67">
        <w:rPr>
          <w:b w:val="0"/>
          <w:lang w:val="en-US"/>
        </w:rPr>
        <w:t>;</w:t>
      </w:r>
    </w:p>
    <w:p w:rsidRPr="00A31A67" w:rsidR="00300040" w:rsidP="00300040" w:rsidRDefault="00300040" w14:paraId="1AF33369" w14:textId="77777777">
      <w:pPr>
        <w:pStyle w:val="Heading3"/>
        <w:numPr>
          <w:ilvl w:val="2"/>
          <w:numId w:val="31"/>
        </w:numPr>
        <w:ind w:left="1134"/>
        <w:rPr>
          <w:b w:val="0"/>
          <w:lang w:val="en-US"/>
        </w:rPr>
      </w:pPr>
      <w:r w:rsidRPr="00A31A67">
        <w:rPr>
          <w:b w:val="0"/>
          <w:lang w:val="en-US"/>
        </w:rPr>
        <w:t xml:space="preserve">Risico’s </w:t>
      </w:r>
      <w:proofErr w:type="spellStart"/>
      <w:r w:rsidRPr="00A31A67">
        <w:rPr>
          <w:b w:val="0"/>
          <w:lang w:val="en-US"/>
        </w:rPr>
        <w:t>en</w:t>
      </w:r>
      <w:proofErr w:type="spellEnd"/>
      <w:r w:rsidRPr="00A31A67">
        <w:rPr>
          <w:b w:val="0"/>
          <w:lang w:val="en-US"/>
        </w:rPr>
        <w:t xml:space="preserve"> </w:t>
      </w:r>
      <w:proofErr w:type="spellStart"/>
      <w:r w:rsidRPr="00A31A67">
        <w:rPr>
          <w:b w:val="0"/>
          <w:lang w:val="en-US"/>
        </w:rPr>
        <w:t>mitigerende</w:t>
      </w:r>
      <w:proofErr w:type="spellEnd"/>
      <w:r w:rsidRPr="00A31A67">
        <w:rPr>
          <w:b w:val="0"/>
          <w:lang w:val="en-US"/>
        </w:rPr>
        <w:t xml:space="preserve"> </w:t>
      </w:r>
      <w:proofErr w:type="spellStart"/>
      <w:r w:rsidRPr="00A31A67">
        <w:rPr>
          <w:b w:val="0"/>
          <w:lang w:val="en-US"/>
        </w:rPr>
        <w:t>maatregelen</w:t>
      </w:r>
      <w:proofErr w:type="spellEnd"/>
      <w:r w:rsidRPr="00A31A67">
        <w:rPr>
          <w:b w:val="0"/>
          <w:lang w:val="en-US"/>
        </w:rPr>
        <w:t>;</w:t>
      </w:r>
    </w:p>
    <w:p w:rsidRPr="00A31A67" w:rsidR="00300040" w:rsidP="00300040" w:rsidRDefault="00300040" w14:paraId="7F080A19" w14:textId="7C735B2C">
      <w:pPr>
        <w:pStyle w:val="Heading3"/>
        <w:numPr>
          <w:ilvl w:val="2"/>
          <w:numId w:val="31"/>
        </w:numPr>
        <w:ind w:left="1134"/>
        <w:rPr>
          <w:b w:val="0"/>
          <w:lang w:val="en-US"/>
        </w:rPr>
      </w:pPr>
      <w:r w:rsidRPr="00A31A67">
        <w:rPr>
          <w:b w:val="0"/>
          <w:lang w:val="en-US"/>
        </w:rPr>
        <w:t xml:space="preserve">Privacy </w:t>
      </w:r>
      <w:proofErr w:type="spellStart"/>
      <w:r w:rsidRPr="00A31A67">
        <w:rPr>
          <w:b w:val="0"/>
          <w:lang w:val="en-US"/>
        </w:rPr>
        <w:t>en</w:t>
      </w:r>
      <w:proofErr w:type="spellEnd"/>
      <w:r w:rsidRPr="00A31A67">
        <w:rPr>
          <w:b w:val="0"/>
          <w:lang w:val="en-US"/>
        </w:rPr>
        <w:t xml:space="preserve"> </w:t>
      </w:r>
      <w:r w:rsidRPr="00A31A67" w:rsidR="00143A4F">
        <w:rPr>
          <w:b w:val="0"/>
          <w:lang w:val="en-US"/>
        </w:rPr>
        <w:t>security</w:t>
      </w:r>
      <w:r w:rsidR="00143A4F">
        <w:rPr>
          <w:b w:val="0"/>
          <w:lang w:val="en-US"/>
        </w:rPr>
        <w:t>;</w:t>
      </w:r>
    </w:p>
    <w:p w:rsidRPr="00A31A67" w:rsidR="00300040" w:rsidP="00300040" w:rsidRDefault="00300040" w14:paraId="727861CE" w14:textId="77777777">
      <w:pPr>
        <w:pStyle w:val="Heading3"/>
        <w:numPr>
          <w:ilvl w:val="2"/>
          <w:numId w:val="31"/>
        </w:numPr>
        <w:ind w:left="1134"/>
        <w:rPr>
          <w:b w:val="0"/>
        </w:rPr>
      </w:pPr>
      <w:proofErr w:type="spellStart"/>
      <w:r w:rsidRPr="00A31A67">
        <w:rPr>
          <w:b w:val="0"/>
        </w:rPr>
        <w:t>Proof</w:t>
      </w:r>
      <w:proofErr w:type="spellEnd"/>
      <w:r w:rsidRPr="00A31A67">
        <w:rPr>
          <w:b w:val="0"/>
        </w:rPr>
        <w:t xml:space="preserve"> of concept;</w:t>
      </w:r>
    </w:p>
    <w:p w:rsidRPr="00A31A67" w:rsidR="00300040" w:rsidP="00300040" w:rsidRDefault="00300040" w14:paraId="0F4D1E4A" w14:textId="77777777">
      <w:pPr>
        <w:pStyle w:val="Heading3"/>
        <w:numPr>
          <w:ilvl w:val="2"/>
          <w:numId w:val="31"/>
        </w:numPr>
        <w:ind w:left="1134"/>
        <w:rPr>
          <w:b w:val="0"/>
          <w:lang w:val="en-US"/>
        </w:rPr>
      </w:pPr>
      <w:proofErr w:type="spellStart"/>
      <w:r w:rsidRPr="00A31A67">
        <w:rPr>
          <w:b w:val="0"/>
          <w:lang w:val="en-US"/>
        </w:rPr>
        <w:t>Presentatie</w:t>
      </w:r>
      <w:proofErr w:type="spellEnd"/>
      <w:r w:rsidRPr="00A31A67">
        <w:rPr>
          <w:b w:val="0"/>
          <w:lang w:val="en-US"/>
        </w:rPr>
        <w:t xml:space="preserve">/ </w:t>
      </w:r>
      <w:proofErr w:type="spellStart"/>
      <w:r w:rsidRPr="00A31A67">
        <w:rPr>
          <w:b w:val="0"/>
          <w:lang w:val="en-US"/>
        </w:rPr>
        <w:t>toelichting</w:t>
      </w:r>
      <w:proofErr w:type="spellEnd"/>
    </w:p>
    <w:p w:rsidRPr="00300040" w:rsidR="78F08B21" w:rsidP="78F08B21" w:rsidRDefault="00300040" w14:paraId="676B4635" w14:textId="366B02A6">
      <w:pPr>
        <w:pStyle w:val="Heading3"/>
        <w:numPr>
          <w:ilvl w:val="2"/>
          <w:numId w:val="31"/>
        </w:numPr>
        <w:ind w:left="1134"/>
        <w:rPr>
          <w:b w:val="0"/>
          <w:lang w:val="en-US"/>
        </w:rPr>
      </w:pPr>
      <w:r w:rsidRPr="00A31A67">
        <w:rPr>
          <w:b w:val="0"/>
          <w:lang w:val="en-US"/>
        </w:rPr>
        <w:t xml:space="preserve">Commitment </w:t>
      </w:r>
      <w:proofErr w:type="spellStart"/>
      <w:r w:rsidRPr="00A31A67">
        <w:rPr>
          <w:b w:val="0"/>
          <w:lang w:val="en-US"/>
        </w:rPr>
        <w:t>Toeleverancier</w:t>
      </w:r>
      <w:proofErr w:type="spellEnd"/>
      <w:r w:rsidRPr="00A31A67">
        <w:rPr>
          <w:b w:val="0"/>
          <w:lang w:val="en-US"/>
        </w:rPr>
        <w:t xml:space="preserve"> op </w:t>
      </w:r>
      <w:proofErr w:type="spellStart"/>
      <w:r w:rsidRPr="00A31A67">
        <w:rPr>
          <w:b w:val="0"/>
          <w:lang w:val="en-US"/>
        </w:rPr>
        <w:t>resultaat</w:t>
      </w:r>
      <w:proofErr w:type="spellEnd"/>
    </w:p>
    <w:p w:rsidR="78F08B21" w:rsidP="78F08B21" w:rsidRDefault="78F08B21" w14:paraId="040422C6" w14:textId="7E7F17DC">
      <w:pPr>
        <w:ind w:left="1418"/>
      </w:pPr>
    </w:p>
    <w:p w:rsidR="78F08B21" w:rsidP="78F08B21" w:rsidRDefault="78F08B21" w14:paraId="2665472A" w14:textId="5EA3890C"/>
    <w:p w:rsidR="7047556D" w:rsidP="00835DA3" w:rsidRDefault="7047556D" w14:paraId="7CB4D860" w14:textId="26C8C7B2">
      <w:pPr>
        <w:pStyle w:val="Heading3"/>
        <w:ind w:left="709"/>
      </w:pPr>
      <w:r>
        <w:t>Minicompetitie t</w:t>
      </w:r>
      <w:r w:rsidR="00835DA3">
        <w:t>en behoeve van</w:t>
      </w:r>
      <w:r>
        <w:t xml:space="preserve"> </w:t>
      </w:r>
      <w:r w:rsidR="5ED6CAB1">
        <w:t xml:space="preserve">hoog complexe </w:t>
      </w:r>
      <w:r>
        <w:t>opdrachten</w:t>
      </w:r>
    </w:p>
    <w:p w:rsidR="31B7AC58" w:rsidP="00835DA3" w:rsidRDefault="3FF0CE19" w14:paraId="1DD04FD0" w14:textId="2581D7A9">
      <w:pPr>
        <w:pStyle w:val="Heading3"/>
        <w:numPr>
          <w:ilvl w:val="0"/>
          <w:numId w:val="0"/>
        </w:numPr>
        <w:ind w:left="709"/>
        <w:rPr>
          <w:b w:val="0"/>
        </w:rPr>
      </w:pPr>
      <w:r>
        <w:rPr>
          <w:b w:val="0"/>
        </w:rPr>
        <w:t xml:space="preserve">Bij </w:t>
      </w:r>
      <w:r w:rsidR="21B7611B">
        <w:rPr>
          <w:b w:val="0"/>
        </w:rPr>
        <w:t xml:space="preserve">hoog complexe opdrachten </w:t>
      </w:r>
      <w:r w:rsidR="1B286389">
        <w:rPr>
          <w:b w:val="0"/>
        </w:rPr>
        <w:t>zijn de productspecif</w:t>
      </w:r>
      <w:r w:rsidR="025470F8">
        <w:rPr>
          <w:b w:val="0"/>
        </w:rPr>
        <w:t>i</w:t>
      </w:r>
      <w:r w:rsidR="1B286389">
        <w:rPr>
          <w:b w:val="0"/>
        </w:rPr>
        <w:t xml:space="preserve">caties van de gewenste voorziening of oplossing nog onbekend. </w:t>
      </w:r>
      <w:r w:rsidR="4C325D85">
        <w:rPr>
          <w:b w:val="0"/>
        </w:rPr>
        <w:t>Er is nog geen of</w:t>
      </w:r>
      <w:r w:rsidR="7502EC4C">
        <w:rPr>
          <w:b w:val="0"/>
        </w:rPr>
        <w:t xml:space="preserve"> slechts een</w:t>
      </w:r>
      <w:r w:rsidR="4C325D85">
        <w:rPr>
          <w:b w:val="0"/>
        </w:rPr>
        <w:t xml:space="preserve"> gedeeltelijk geformuleerde tactisch/operationele strategie en</w:t>
      </w:r>
      <w:r w:rsidR="59400A33">
        <w:rPr>
          <w:b w:val="0"/>
        </w:rPr>
        <w:t>/of</w:t>
      </w:r>
      <w:r w:rsidR="4C325D85">
        <w:rPr>
          <w:b w:val="0"/>
        </w:rPr>
        <w:t xml:space="preserve"> </w:t>
      </w:r>
      <w:r w:rsidR="59400A33">
        <w:rPr>
          <w:b w:val="0"/>
        </w:rPr>
        <w:t>a</w:t>
      </w:r>
      <w:r w:rsidR="4C325D85">
        <w:rPr>
          <w:b w:val="0"/>
        </w:rPr>
        <w:t>rchitectuur</w:t>
      </w:r>
      <w:r w:rsidR="316D58E5">
        <w:rPr>
          <w:b w:val="0"/>
        </w:rPr>
        <w:t xml:space="preserve">. </w:t>
      </w:r>
      <w:r w:rsidR="003C0000">
        <w:rPr>
          <w:b w:val="0"/>
        </w:rPr>
        <w:t xml:space="preserve">Met het advies van de winnaar </w:t>
      </w:r>
      <w:r w:rsidR="3BA90452">
        <w:rPr>
          <w:b w:val="0"/>
        </w:rPr>
        <w:t xml:space="preserve">uit </w:t>
      </w:r>
      <w:r w:rsidR="003C0000">
        <w:rPr>
          <w:b w:val="0"/>
        </w:rPr>
        <w:t xml:space="preserve">perceel 2 </w:t>
      </w:r>
      <w:r w:rsidR="64AC6AAF">
        <w:rPr>
          <w:b w:val="0"/>
        </w:rPr>
        <w:t xml:space="preserve">kan </w:t>
      </w:r>
      <w:r w:rsidR="003C0000">
        <w:rPr>
          <w:b w:val="0"/>
        </w:rPr>
        <w:t xml:space="preserve">invulling </w:t>
      </w:r>
      <w:r w:rsidR="43643EA2">
        <w:rPr>
          <w:b w:val="0"/>
        </w:rPr>
        <w:t xml:space="preserve">worden </w:t>
      </w:r>
      <w:r w:rsidR="003C0000">
        <w:rPr>
          <w:b w:val="0"/>
        </w:rPr>
        <w:t xml:space="preserve">gegeven aan de onderdelen van de uitvraag. </w:t>
      </w:r>
    </w:p>
    <w:p w:rsidR="0071169D" w:rsidP="00835DA3" w:rsidRDefault="0071169D" w14:paraId="2723D213" w14:textId="77777777">
      <w:pPr>
        <w:pStyle w:val="Heading3"/>
        <w:numPr>
          <w:ilvl w:val="0"/>
          <w:numId w:val="0"/>
        </w:numPr>
        <w:ind w:left="709"/>
        <w:rPr>
          <w:b w:val="0"/>
        </w:rPr>
      </w:pPr>
    </w:p>
    <w:p w:rsidRPr="008C412C" w:rsidR="22A8A2A9" w:rsidP="339451C1" w:rsidRDefault="0A0800E3" w14:paraId="14B56EC3" w14:textId="0D388C3B">
      <w:pPr>
        <w:pStyle w:val="Heading3"/>
        <w:numPr>
          <w:ilvl w:val="0"/>
          <w:numId w:val="0"/>
        </w:numPr>
        <w:rPr>
          <w:b w:val="0"/>
        </w:rPr>
      </w:pPr>
      <w:r>
        <w:rPr>
          <w:b w:val="0"/>
        </w:rPr>
        <w:t xml:space="preserve">Bij hoog complexe opdrachten </w:t>
      </w:r>
      <w:r w:rsidR="6D03CD98">
        <w:rPr>
          <w:b w:val="0"/>
        </w:rPr>
        <w:t xml:space="preserve">is </w:t>
      </w:r>
      <w:r>
        <w:rPr>
          <w:b w:val="0"/>
        </w:rPr>
        <w:t xml:space="preserve">er sprake van </w:t>
      </w:r>
      <w:r w:rsidR="6D03CD98">
        <w:rPr>
          <w:b w:val="0"/>
        </w:rPr>
        <w:t xml:space="preserve">een hoge mate van afhankelijkheid </w:t>
      </w:r>
      <w:r>
        <w:rPr>
          <w:b w:val="0"/>
        </w:rPr>
        <w:t>binnen</w:t>
      </w:r>
      <w:r w:rsidR="6D03CD98">
        <w:rPr>
          <w:b w:val="0"/>
        </w:rPr>
        <w:t xml:space="preserve"> de bestaande infrastructuur van een UMC </w:t>
      </w:r>
      <w:r w:rsidR="50BA2030">
        <w:rPr>
          <w:b w:val="0"/>
        </w:rPr>
        <w:t>(</w:t>
      </w:r>
      <w:r w:rsidR="6D03CD98">
        <w:rPr>
          <w:b w:val="0"/>
        </w:rPr>
        <w:t>en</w:t>
      </w:r>
      <w:r>
        <w:rPr>
          <w:b w:val="0"/>
        </w:rPr>
        <w:t xml:space="preserve"> </w:t>
      </w:r>
      <w:r w:rsidR="1701085C">
        <w:rPr>
          <w:b w:val="0"/>
        </w:rPr>
        <w:t>eventueel UMC</w:t>
      </w:r>
      <w:r w:rsidR="6D03CD98">
        <w:rPr>
          <w:b w:val="0"/>
        </w:rPr>
        <w:t xml:space="preserve"> overstijgend</w:t>
      </w:r>
      <w:r w:rsidR="50BA2030">
        <w:rPr>
          <w:b w:val="0"/>
        </w:rPr>
        <w:t>)</w:t>
      </w:r>
      <w:r w:rsidR="6D03CD98">
        <w:rPr>
          <w:b w:val="0"/>
        </w:rPr>
        <w:t>. Er kan sprake zijn van integratie met een diversiteit aan infrastructuren</w:t>
      </w:r>
      <w:r w:rsidR="6BFCC6FC">
        <w:rPr>
          <w:b w:val="0"/>
        </w:rPr>
        <w:t>, functionele vraagstellingen en technologieën</w:t>
      </w:r>
      <w:r w:rsidR="6D03CD98">
        <w:rPr>
          <w:b w:val="0"/>
        </w:rPr>
        <w:t xml:space="preserve">. Mogelijk raakt </w:t>
      </w:r>
      <w:r w:rsidR="0FF2CB49">
        <w:rPr>
          <w:b w:val="0"/>
        </w:rPr>
        <w:t>de oplossing</w:t>
      </w:r>
      <w:r w:rsidR="6D03CD98">
        <w:rPr>
          <w:b w:val="0"/>
        </w:rPr>
        <w:t xml:space="preserve"> bedrijfs</w:t>
      </w:r>
      <w:r w:rsidR="514030C0">
        <w:rPr>
          <w:b w:val="0"/>
        </w:rPr>
        <w:t>k</w:t>
      </w:r>
      <w:r w:rsidR="6D03CD98">
        <w:rPr>
          <w:b w:val="0"/>
        </w:rPr>
        <w:t>riti</w:t>
      </w:r>
      <w:r w:rsidR="411D89AE">
        <w:rPr>
          <w:b w:val="0"/>
        </w:rPr>
        <w:t>e</w:t>
      </w:r>
      <w:r w:rsidR="255D692D">
        <w:rPr>
          <w:b w:val="0"/>
        </w:rPr>
        <w:t>ke</w:t>
      </w:r>
      <w:r w:rsidR="411D89AE">
        <w:rPr>
          <w:b w:val="0"/>
        </w:rPr>
        <w:t xml:space="preserve"> zorgprocessen.</w:t>
      </w:r>
      <w:r w:rsidR="72EF4F85">
        <w:rPr>
          <w:b w:val="0"/>
        </w:rPr>
        <w:t xml:space="preserve"> De organisatie heeft zelf </w:t>
      </w:r>
      <w:r w:rsidR="46EEE6F5">
        <w:rPr>
          <w:b w:val="0"/>
        </w:rPr>
        <w:t>beperkte expertise</w:t>
      </w:r>
      <w:r w:rsidR="6C4A33D2">
        <w:rPr>
          <w:b w:val="0"/>
        </w:rPr>
        <w:t xml:space="preserve">. </w:t>
      </w:r>
      <w:r w:rsidR="00057B69">
        <w:br/>
      </w:r>
      <w:r w:rsidR="00057B69">
        <w:br/>
      </w:r>
      <w:r w:rsidR="6D39ABEC">
        <w:rPr>
          <w:b w:val="0"/>
        </w:rPr>
        <w:t xml:space="preserve">Het uitgangspunt bij een minicompetitie voor hoog complexe opdrachten is een Functionele uitvraag met 3 tot 5 Toeleveranciers. Een opdracht zal gegund worden aan de </w:t>
      </w:r>
      <w:r w:rsidR="630DB485">
        <w:rPr>
          <w:b w:val="0"/>
        </w:rPr>
        <w:t xml:space="preserve">Nadere offerte </w:t>
      </w:r>
      <w:r w:rsidR="6D39ABEC">
        <w:rPr>
          <w:b w:val="0"/>
        </w:rPr>
        <w:t xml:space="preserve">met de </w:t>
      </w:r>
      <w:r w:rsidR="6F5D1D4A">
        <w:rPr>
          <w:b w:val="0"/>
        </w:rPr>
        <w:t>m</w:t>
      </w:r>
      <w:r w:rsidR="6D39ABEC">
        <w:rPr>
          <w:b w:val="0"/>
        </w:rPr>
        <w:t xml:space="preserve">eest voordelige inschrijving. </w:t>
      </w:r>
      <w:r w:rsidR="3C6A5D33">
        <w:rPr>
          <w:b w:val="0"/>
        </w:rPr>
        <w:t>Ook bij hoog complexe nadere opdrachten zal bij gunning de nadruk liggen op de kwalitatieve gunningcriteria. De weging van de kwalitatieve gunningcriteria zal in totaal 60% tot 80% bedragen. Tevens is het mogelijk om een Functionele Uitvraag te doen op basis van de budgetmethode waarbij voor 100% gegund wordt op basis van kwalitatieve gunningscriteria.</w:t>
      </w:r>
    </w:p>
    <w:p w:rsidR="78F08B21" w:rsidP="78F08B21" w:rsidRDefault="78F08B21" w14:paraId="47CBD5DE" w14:textId="13BE5FC9">
      <w:pPr>
        <w:ind w:left="708" w:firstLine="708"/>
      </w:pPr>
    </w:p>
    <w:p w:rsidR="78F08B21" w:rsidP="009445B0" w:rsidRDefault="009445B0" w14:paraId="06364695" w14:textId="042EA1EC">
      <w:pPr>
        <w:tabs>
          <w:tab w:val="clear" w:pos="0"/>
          <w:tab w:val="left" w:pos="709"/>
        </w:tabs>
        <w:ind w:left="709"/>
      </w:pPr>
      <w:r w:rsidRPr="007E25A4">
        <w:t>Kwalitatieve gunningscriteria</w:t>
      </w:r>
      <w:r>
        <w:t xml:space="preserve"> die door Opdrachtgever worden gehanteerd kunnen bestaan uit</w:t>
      </w:r>
      <w:r w:rsidRPr="007E25A4">
        <w:t>:</w:t>
      </w:r>
    </w:p>
    <w:p w:rsidRPr="00A31A67" w:rsidR="009D0B5D" w:rsidP="00A31A67" w:rsidRDefault="00DE1140" w14:paraId="51EF3E16" w14:textId="09152535">
      <w:pPr>
        <w:pStyle w:val="Heading3"/>
        <w:numPr>
          <w:ilvl w:val="2"/>
          <w:numId w:val="31"/>
        </w:numPr>
        <w:ind w:left="1134"/>
        <w:rPr>
          <w:b w:val="0"/>
        </w:rPr>
      </w:pPr>
      <w:r w:rsidRPr="00A31A67">
        <w:rPr>
          <w:b w:val="0"/>
        </w:rPr>
        <w:t xml:space="preserve">Plan van aanpak/ implementatieplan </w:t>
      </w:r>
      <w:r w:rsidRPr="00A31A67" w:rsidR="009D0B5D">
        <w:rPr>
          <w:b w:val="0"/>
        </w:rPr>
        <w:t>en planning;</w:t>
      </w:r>
    </w:p>
    <w:p w:rsidRPr="00A31A67" w:rsidR="009D0B5D" w:rsidP="00A31A67" w:rsidRDefault="009D0B5D" w14:paraId="0DFA927C" w14:textId="6183670C">
      <w:pPr>
        <w:pStyle w:val="Heading3"/>
        <w:numPr>
          <w:ilvl w:val="2"/>
          <w:numId w:val="31"/>
        </w:numPr>
        <w:ind w:left="1134"/>
        <w:rPr>
          <w:b w:val="0"/>
        </w:rPr>
      </w:pPr>
      <w:r w:rsidRPr="00A31A67">
        <w:rPr>
          <w:b w:val="0"/>
        </w:rPr>
        <w:t>Introductie van innovatieve en kostenverlagende oplossingen;</w:t>
      </w:r>
    </w:p>
    <w:p w:rsidRPr="00A31A67" w:rsidR="3628C74E" w:rsidP="00A31A67" w:rsidRDefault="22A8A2A9" w14:paraId="6589B639" w14:textId="6885CDE1">
      <w:pPr>
        <w:pStyle w:val="Heading3"/>
        <w:numPr>
          <w:ilvl w:val="2"/>
          <w:numId w:val="31"/>
        </w:numPr>
        <w:ind w:left="1134"/>
        <w:rPr>
          <w:b w:val="0"/>
        </w:rPr>
      </w:pPr>
      <w:r w:rsidRPr="00A31A67">
        <w:rPr>
          <w:b w:val="0"/>
        </w:rPr>
        <w:t>Toepasbaarheid</w:t>
      </w:r>
      <w:r w:rsidRPr="00A31A67" w:rsidR="00B007FA">
        <w:rPr>
          <w:b w:val="0"/>
        </w:rPr>
        <w:t xml:space="preserve"> en c</w:t>
      </w:r>
      <w:r w:rsidRPr="00A31A67" w:rsidR="3628C74E">
        <w:rPr>
          <w:b w:val="0"/>
        </w:rPr>
        <w:t>ompatibiliteit</w:t>
      </w:r>
      <w:r w:rsidRPr="00A31A67" w:rsidR="68A4A4AA">
        <w:rPr>
          <w:b w:val="0"/>
        </w:rPr>
        <w:t>;</w:t>
      </w:r>
    </w:p>
    <w:p w:rsidRPr="00A31A67" w:rsidR="0AF22A8E" w:rsidP="00A31A67" w:rsidRDefault="0AF22A8E" w14:paraId="7172A1BA" w14:textId="713A340F">
      <w:pPr>
        <w:pStyle w:val="Heading3"/>
        <w:numPr>
          <w:ilvl w:val="2"/>
          <w:numId w:val="31"/>
        </w:numPr>
        <w:ind w:left="1134"/>
        <w:rPr>
          <w:b w:val="0"/>
          <w:lang w:val="en-US"/>
        </w:rPr>
      </w:pPr>
      <w:proofErr w:type="spellStart"/>
      <w:r w:rsidRPr="00A31A67">
        <w:rPr>
          <w:b w:val="0"/>
          <w:lang w:val="en-US"/>
        </w:rPr>
        <w:t>Garantie</w:t>
      </w:r>
      <w:proofErr w:type="spellEnd"/>
      <w:r w:rsidRPr="00A31A67">
        <w:rPr>
          <w:b w:val="0"/>
          <w:lang w:val="en-US"/>
        </w:rPr>
        <w:t xml:space="preserve"> op de </w:t>
      </w:r>
      <w:proofErr w:type="spellStart"/>
      <w:r w:rsidRPr="00A31A67">
        <w:rPr>
          <w:b w:val="0"/>
          <w:lang w:val="en-US"/>
        </w:rPr>
        <w:t>oplossing</w:t>
      </w:r>
      <w:proofErr w:type="spellEnd"/>
      <w:r w:rsidRPr="00A31A67" w:rsidR="68A4A4AA">
        <w:rPr>
          <w:b w:val="0"/>
          <w:lang w:val="en-US"/>
        </w:rPr>
        <w:t>;</w:t>
      </w:r>
    </w:p>
    <w:p w:rsidRPr="00A31A67" w:rsidR="3628C74E" w:rsidP="00A31A67" w:rsidRDefault="3628C74E" w14:paraId="505D4BA0" w14:textId="1C3271FD">
      <w:pPr>
        <w:pStyle w:val="Heading3"/>
        <w:numPr>
          <w:ilvl w:val="2"/>
          <w:numId w:val="31"/>
        </w:numPr>
        <w:ind w:left="1134"/>
        <w:rPr>
          <w:b w:val="0"/>
          <w:lang w:val="en-US"/>
        </w:rPr>
      </w:pPr>
      <w:proofErr w:type="spellStart"/>
      <w:r w:rsidRPr="00A31A67">
        <w:rPr>
          <w:b w:val="0"/>
          <w:lang w:val="en-US"/>
        </w:rPr>
        <w:t>Toekomstvastheid</w:t>
      </w:r>
      <w:proofErr w:type="spellEnd"/>
      <w:r w:rsidRPr="00A31A67" w:rsidR="4B764633">
        <w:rPr>
          <w:b w:val="0"/>
          <w:lang w:val="en-US"/>
        </w:rPr>
        <w:t>;</w:t>
      </w:r>
    </w:p>
    <w:p w:rsidRPr="00A31A67" w:rsidR="3628C74E" w:rsidP="00A31A67" w:rsidRDefault="3628C74E" w14:paraId="2D84D501" w14:textId="6257A0CE">
      <w:pPr>
        <w:pStyle w:val="Heading3"/>
        <w:numPr>
          <w:ilvl w:val="2"/>
          <w:numId w:val="31"/>
        </w:numPr>
        <w:ind w:left="1134"/>
        <w:rPr>
          <w:b w:val="0"/>
          <w:lang w:val="en-US"/>
        </w:rPr>
      </w:pPr>
      <w:proofErr w:type="spellStart"/>
      <w:r w:rsidRPr="00A31A67">
        <w:rPr>
          <w:b w:val="0"/>
          <w:lang w:val="en-US"/>
        </w:rPr>
        <w:t>Flexibiliteit</w:t>
      </w:r>
      <w:proofErr w:type="spellEnd"/>
      <w:r w:rsidRPr="00A31A67">
        <w:rPr>
          <w:b w:val="0"/>
          <w:lang w:val="en-US"/>
        </w:rPr>
        <w:t xml:space="preserve">, </w:t>
      </w:r>
      <w:proofErr w:type="spellStart"/>
      <w:r w:rsidRPr="00A31A67">
        <w:rPr>
          <w:b w:val="0"/>
          <w:lang w:val="en-US"/>
        </w:rPr>
        <w:t>schaalbaarheid</w:t>
      </w:r>
      <w:proofErr w:type="spellEnd"/>
      <w:r w:rsidRPr="00A31A67">
        <w:rPr>
          <w:b w:val="0"/>
          <w:lang w:val="en-US"/>
        </w:rPr>
        <w:t xml:space="preserve"> </w:t>
      </w:r>
      <w:proofErr w:type="spellStart"/>
      <w:r w:rsidRPr="00A31A67">
        <w:rPr>
          <w:b w:val="0"/>
          <w:lang w:val="en-US"/>
        </w:rPr>
        <w:t>en</w:t>
      </w:r>
      <w:proofErr w:type="spellEnd"/>
      <w:r w:rsidRPr="00A31A67">
        <w:rPr>
          <w:b w:val="0"/>
          <w:lang w:val="en-US"/>
        </w:rPr>
        <w:t xml:space="preserve"> </w:t>
      </w:r>
      <w:proofErr w:type="spellStart"/>
      <w:r w:rsidRPr="00A31A67">
        <w:rPr>
          <w:b w:val="0"/>
          <w:lang w:val="en-US"/>
        </w:rPr>
        <w:t>deelbaarheid</w:t>
      </w:r>
      <w:proofErr w:type="spellEnd"/>
      <w:r w:rsidRPr="00A31A67" w:rsidR="02B2C150">
        <w:rPr>
          <w:b w:val="0"/>
          <w:lang w:val="en-US"/>
        </w:rPr>
        <w:t>;</w:t>
      </w:r>
    </w:p>
    <w:p w:rsidRPr="00A31A67" w:rsidR="00B007FA" w:rsidP="00A31A67" w:rsidRDefault="00B007FA" w14:paraId="716B6161" w14:textId="3329E011">
      <w:pPr>
        <w:pStyle w:val="Heading3"/>
        <w:numPr>
          <w:ilvl w:val="2"/>
          <w:numId w:val="31"/>
        </w:numPr>
        <w:ind w:left="1134"/>
        <w:rPr>
          <w:b w:val="0"/>
          <w:lang w:val="en-US"/>
        </w:rPr>
      </w:pPr>
      <w:r w:rsidRPr="00A31A67">
        <w:rPr>
          <w:b w:val="0"/>
          <w:lang w:val="en-US"/>
        </w:rPr>
        <w:t xml:space="preserve">Risico’s </w:t>
      </w:r>
      <w:proofErr w:type="spellStart"/>
      <w:r w:rsidRPr="00A31A67">
        <w:rPr>
          <w:b w:val="0"/>
          <w:lang w:val="en-US"/>
        </w:rPr>
        <w:t>en</w:t>
      </w:r>
      <w:proofErr w:type="spellEnd"/>
      <w:r w:rsidRPr="00A31A67">
        <w:rPr>
          <w:b w:val="0"/>
          <w:lang w:val="en-US"/>
        </w:rPr>
        <w:t xml:space="preserve"> </w:t>
      </w:r>
      <w:proofErr w:type="spellStart"/>
      <w:r w:rsidRPr="00A31A67">
        <w:rPr>
          <w:b w:val="0"/>
          <w:lang w:val="en-US"/>
        </w:rPr>
        <w:t>mitigerende</w:t>
      </w:r>
      <w:proofErr w:type="spellEnd"/>
      <w:r w:rsidRPr="00A31A67">
        <w:rPr>
          <w:b w:val="0"/>
          <w:lang w:val="en-US"/>
        </w:rPr>
        <w:t xml:space="preserve"> </w:t>
      </w:r>
      <w:proofErr w:type="spellStart"/>
      <w:r w:rsidRPr="00A31A67">
        <w:rPr>
          <w:b w:val="0"/>
          <w:lang w:val="en-US"/>
        </w:rPr>
        <w:t>maatregelen</w:t>
      </w:r>
      <w:proofErr w:type="spellEnd"/>
      <w:r w:rsidRPr="00A31A67">
        <w:rPr>
          <w:b w:val="0"/>
          <w:lang w:val="en-US"/>
        </w:rPr>
        <w:t>;</w:t>
      </w:r>
    </w:p>
    <w:p w:rsidRPr="00A31A67" w:rsidR="3628C74E" w:rsidP="00A31A67" w:rsidRDefault="3628C74E" w14:paraId="73B7B877" w14:textId="488857DD">
      <w:pPr>
        <w:pStyle w:val="Heading3"/>
        <w:numPr>
          <w:ilvl w:val="2"/>
          <w:numId w:val="31"/>
        </w:numPr>
        <w:ind w:left="1134"/>
        <w:rPr>
          <w:b w:val="0"/>
          <w:lang w:val="en-US"/>
        </w:rPr>
      </w:pPr>
      <w:r w:rsidRPr="00A31A67">
        <w:rPr>
          <w:b w:val="0"/>
          <w:lang w:val="en-US"/>
        </w:rPr>
        <w:t xml:space="preserve">Privacy </w:t>
      </w:r>
      <w:proofErr w:type="spellStart"/>
      <w:r w:rsidRPr="00A31A67">
        <w:rPr>
          <w:b w:val="0"/>
          <w:lang w:val="en-US"/>
        </w:rPr>
        <w:t>en</w:t>
      </w:r>
      <w:proofErr w:type="spellEnd"/>
      <w:r w:rsidRPr="00A31A67">
        <w:rPr>
          <w:b w:val="0"/>
          <w:lang w:val="en-US"/>
        </w:rPr>
        <w:t xml:space="preserve"> security</w:t>
      </w:r>
      <w:r w:rsidRPr="00A31A67" w:rsidR="02B2C150">
        <w:rPr>
          <w:b w:val="0"/>
          <w:lang w:val="en-US"/>
        </w:rPr>
        <w:t>;</w:t>
      </w:r>
    </w:p>
    <w:p w:rsidRPr="00A31A67" w:rsidR="4F95A7F3" w:rsidP="00A31A67" w:rsidRDefault="4F95A7F3" w14:paraId="675238C9" w14:textId="297C5CB6">
      <w:pPr>
        <w:pStyle w:val="Heading3"/>
        <w:numPr>
          <w:ilvl w:val="2"/>
          <w:numId w:val="31"/>
        </w:numPr>
        <w:ind w:left="1134"/>
        <w:rPr>
          <w:b w:val="0"/>
        </w:rPr>
      </w:pPr>
      <w:proofErr w:type="spellStart"/>
      <w:r w:rsidRPr="00A31A67">
        <w:rPr>
          <w:b w:val="0"/>
        </w:rPr>
        <w:t>Proof</w:t>
      </w:r>
      <w:proofErr w:type="spellEnd"/>
      <w:r w:rsidRPr="00A31A67">
        <w:rPr>
          <w:b w:val="0"/>
        </w:rPr>
        <w:t xml:space="preserve"> of concept</w:t>
      </w:r>
      <w:r w:rsidRPr="00A31A67" w:rsidR="00B007FA">
        <w:rPr>
          <w:b w:val="0"/>
        </w:rPr>
        <w:t>;</w:t>
      </w:r>
    </w:p>
    <w:p w:rsidRPr="00A31A67" w:rsidR="3E7C55D0" w:rsidP="00A31A67" w:rsidRDefault="3E7C55D0" w14:paraId="16798FE4" w14:textId="4E61E0C7">
      <w:pPr>
        <w:pStyle w:val="Heading3"/>
        <w:numPr>
          <w:ilvl w:val="2"/>
          <w:numId w:val="31"/>
        </w:numPr>
        <w:ind w:left="1134"/>
        <w:rPr>
          <w:b w:val="0"/>
          <w:lang w:val="en-US"/>
        </w:rPr>
      </w:pPr>
      <w:proofErr w:type="spellStart"/>
      <w:r w:rsidRPr="00A31A67">
        <w:rPr>
          <w:b w:val="0"/>
          <w:lang w:val="en-US"/>
        </w:rPr>
        <w:t>Presentatie</w:t>
      </w:r>
      <w:proofErr w:type="spellEnd"/>
      <w:r w:rsidRPr="00A31A67" w:rsidR="5850D55C">
        <w:rPr>
          <w:b w:val="0"/>
          <w:lang w:val="en-US"/>
        </w:rPr>
        <w:t>/</w:t>
      </w:r>
      <w:r w:rsidRPr="00A31A67" w:rsidR="00DE1140">
        <w:rPr>
          <w:b w:val="0"/>
          <w:lang w:val="en-US"/>
        </w:rPr>
        <w:t xml:space="preserve"> </w:t>
      </w:r>
      <w:proofErr w:type="spellStart"/>
      <w:r w:rsidRPr="00A31A67" w:rsidR="00DE1140">
        <w:rPr>
          <w:b w:val="0"/>
          <w:lang w:val="en-US"/>
        </w:rPr>
        <w:t>toelichting</w:t>
      </w:r>
      <w:proofErr w:type="spellEnd"/>
    </w:p>
    <w:p w:rsidRPr="00A31A67" w:rsidR="3EDFFA35" w:rsidP="00A31A67" w:rsidRDefault="3EDFFA35" w14:paraId="4E46EF4E" w14:textId="24D12C8F">
      <w:pPr>
        <w:pStyle w:val="Heading3"/>
        <w:numPr>
          <w:ilvl w:val="2"/>
          <w:numId w:val="31"/>
        </w:numPr>
        <w:ind w:left="1134"/>
        <w:rPr>
          <w:b w:val="0"/>
          <w:lang w:val="en-US"/>
        </w:rPr>
      </w:pPr>
      <w:r w:rsidRPr="00A31A67">
        <w:rPr>
          <w:b w:val="0"/>
          <w:lang w:val="en-US"/>
        </w:rPr>
        <w:t>Commitment</w:t>
      </w:r>
      <w:r w:rsidRPr="00A31A67" w:rsidR="00DE1140">
        <w:rPr>
          <w:b w:val="0"/>
          <w:lang w:val="en-US"/>
        </w:rPr>
        <w:t xml:space="preserve"> </w:t>
      </w:r>
      <w:proofErr w:type="spellStart"/>
      <w:r w:rsidRPr="00A31A67" w:rsidR="00DE1140">
        <w:rPr>
          <w:b w:val="0"/>
          <w:lang w:val="en-US"/>
        </w:rPr>
        <w:t>Toeleverancier</w:t>
      </w:r>
      <w:proofErr w:type="spellEnd"/>
      <w:r w:rsidRPr="00A31A67">
        <w:rPr>
          <w:b w:val="0"/>
          <w:lang w:val="en-US"/>
        </w:rPr>
        <w:t xml:space="preserve"> op </w:t>
      </w:r>
      <w:proofErr w:type="spellStart"/>
      <w:r w:rsidRPr="00A31A67">
        <w:rPr>
          <w:b w:val="0"/>
          <w:lang w:val="en-US"/>
        </w:rPr>
        <w:t>resultaat</w:t>
      </w:r>
      <w:proofErr w:type="spellEnd"/>
    </w:p>
    <w:p w:rsidR="78F08B21" w:rsidP="78F08B21" w:rsidRDefault="78F08B21" w14:paraId="3C6BA0A0" w14:textId="76CC46E8"/>
    <w:p w:rsidR="068566DE" w:rsidP="3FABB3DA" w:rsidRDefault="26A7AD5C" w14:paraId="63DBD9F0" w14:textId="282F4F28">
      <w:pPr>
        <w:rPr>
          <w:b/>
          <w:bCs/>
        </w:rPr>
      </w:pPr>
      <w:r w:rsidRPr="339451C1">
        <w:rPr>
          <w:b/>
          <w:bCs/>
        </w:rPr>
        <w:t>Beoordelingsaspecten</w:t>
      </w:r>
    </w:p>
    <w:p w:rsidR="068566DE" w:rsidP="339451C1" w:rsidRDefault="63428D9E" w14:paraId="0CE61065" w14:textId="1EC3E239">
      <w:pPr>
        <w:rPr>
          <w:i/>
          <w:iCs/>
        </w:rPr>
      </w:pPr>
      <w:r w:rsidRPr="339451C1">
        <w:rPr>
          <w:i/>
          <w:iCs/>
        </w:rPr>
        <w:t>Bij elke Nader</w:t>
      </w:r>
      <w:r w:rsidRPr="339451C1" w:rsidR="423BAA95">
        <w:rPr>
          <w:i/>
          <w:iCs/>
        </w:rPr>
        <w:t xml:space="preserve"> Inkoopproces</w:t>
      </w:r>
      <w:r w:rsidRPr="339451C1">
        <w:rPr>
          <w:i/>
          <w:iCs/>
        </w:rPr>
        <w:t xml:space="preserve"> zal Opdrachtgever </w:t>
      </w:r>
      <w:r w:rsidRPr="339451C1" w:rsidR="17E03C0C">
        <w:rPr>
          <w:i/>
          <w:iCs/>
        </w:rPr>
        <w:t>de beoordelingsaspecten per gunningscri</w:t>
      </w:r>
      <w:r w:rsidRPr="339451C1" w:rsidR="3639F8C9">
        <w:rPr>
          <w:i/>
          <w:iCs/>
        </w:rPr>
        <w:t xml:space="preserve">terium opnemen en de scoretoekenning bepalen. Elke Nadere opdracht is in die zin uniek en er kan dus nu nog niet worden bepaald welke aspecten per gunningscriterium </w:t>
      </w:r>
      <w:r w:rsidRPr="339451C1" w:rsidR="21B38209">
        <w:rPr>
          <w:i/>
          <w:iCs/>
        </w:rPr>
        <w:t xml:space="preserve">van toegevoegde waarde zijn voor de Opdrachtgever. </w:t>
      </w:r>
    </w:p>
    <w:p w:rsidR="068566DE" w:rsidP="3FABB3DA" w:rsidRDefault="068566DE" w14:paraId="38BB918D" w14:textId="43F5CBF1">
      <w:pPr>
        <w:rPr>
          <w:b/>
          <w:bCs/>
        </w:rPr>
      </w:pPr>
    </w:p>
    <w:p w:rsidR="339451C1" w:rsidP="339451C1" w:rsidRDefault="339451C1" w14:paraId="00BB3CEB" w14:textId="3F19518C">
      <w:pPr>
        <w:rPr>
          <w:b/>
          <w:bCs/>
        </w:rPr>
      </w:pPr>
    </w:p>
    <w:p w:rsidR="339451C1" w:rsidP="339451C1" w:rsidRDefault="339451C1" w14:paraId="5DB02CBD" w14:textId="51EAD2EA">
      <w:pPr>
        <w:rPr>
          <w:b/>
          <w:bCs/>
        </w:rPr>
      </w:pPr>
    </w:p>
    <w:p w:rsidR="0096686F" w:rsidP="3FABB3DA" w:rsidRDefault="0096686F" w14:paraId="0A43C1F9" w14:textId="77777777">
      <w:pPr>
        <w:rPr>
          <w:b/>
          <w:bCs/>
        </w:rPr>
      </w:pPr>
    </w:p>
    <w:p w:rsidR="0096686F" w:rsidP="3FABB3DA" w:rsidRDefault="0096686F" w14:paraId="7F65C0FF" w14:textId="77777777">
      <w:pPr>
        <w:rPr>
          <w:b/>
          <w:bCs/>
        </w:rPr>
      </w:pPr>
    </w:p>
    <w:p w:rsidR="0096686F" w:rsidP="3FABB3DA" w:rsidRDefault="0096686F" w14:paraId="7D63BCC8" w14:textId="77777777">
      <w:pPr>
        <w:rPr>
          <w:b/>
          <w:bCs/>
        </w:rPr>
      </w:pPr>
    </w:p>
    <w:p w:rsidR="068566DE" w:rsidP="3FABB3DA" w:rsidRDefault="2F652F32" w14:paraId="6710ADAF" w14:textId="0F7EF591">
      <w:pPr>
        <w:rPr>
          <w:b/>
          <w:bCs/>
        </w:rPr>
      </w:pPr>
      <w:r w:rsidRPr="339451C1">
        <w:rPr>
          <w:b/>
          <w:bCs/>
        </w:rPr>
        <w:t>Beoordelingsproces</w:t>
      </w:r>
    </w:p>
    <w:p w:rsidR="068566DE" w:rsidP="339451C1" w:rsidRDefault="12C3D023" w14:paraId="182565CC" w14:textId="33BE565D">
      <w:r>
        <w:t xml:space="preserve">Er zal een beoordelingscommissie </w:t>
      </w:r>
      <w:r w:rsidR="1EB6173B">
        <w:t xml:space="preserve">worden samengesteld die bestaat uit ter zake deskundige mensen. De beoordelaars zullen in consensus de scores </w:t>
      </w:r>
      <w:r w:rsidR="316E2B0F">
        <w:t xml:space="preserve">geven aan de gunningscriteria </w:t>
      </w:r>
      <w:r w:rsidR="1EB6173B">
        <w:t>en de uitslag</w:t>
      </w:r>
      <w:r w:rsidR="52953209">
        <w:t xml:space="preserve"> van de Nadere offerte procedure </w:t>
      </w:r>
      <w:r w:rsidR="4C317B3A">
        <w:t xml:space="preserve">bepalen op basis van de beste prijs-kwaliteitsverhouding. </w:t>
      </w:r>
    </w:p>
    <w:p w:rsidR="068566DE" w:rsidP="339451C1" w:rsidRDefault="068566DE" w14:paraId="08F515F8" w14:textId="7AB1F6C2"/>
    <w:p w:rsidR="068566DE" w:rsidP="339451C1" w:rsidRDefault="4C317B3A" w14:paraId="2A088E51" w14:textId="09913A67">
      <w:r>
        <w:t xml:space="preserve">Opdrachtnemer zal </w:t>
      </w:r>
      <w:r w:rsidR="7C106B90">
        <w:t xml:space="preserve">de uitslag gemotiveerd mededelen aan de Toeleveranciers die een </w:t>
      </w:r>
      <w:r w:rsidR="5303B411">
        <w:t xml:space="preserve">Nadere </w:t>
      </w:r>
      <w:r w:rsidR="7C106B90">
        <w:t>offerte hebben uitgebracht in de</w:t>
      </w:r>
      <w:r w:rsidR="5250AF18">
        <w:t xml:space="preserve"> Minicompetitie</w:t>
      </w:r>
      <w:r w:rsidR="7C106B90">
        <w:t xml:space="preserve">. </w:t>
      </w:r>
      <w:r w:rsidR="1BB1A3F1">
        <w:t xml:space="preserve">Bij deze mededeling zal een toelichting zitten op de uitslag. Let wel! Deze toelichting is niet hetzelfde als de motivering van de voorlopige gunningsbeslissing ex artikel 2.130 </w:t>
      </w:r>
      <w:proofErr w:type="spellStart"/>
      <w:r w:rsidR="1BB1A3F1">
        <w:t>Aw</w:t>
      </w:r>
      <w:proofErr w:type="spellEnd"/>
      <w:r w:rsidR="1BB1A3F1">
        <w:t xml:space="preserve">. </w:t>
      </w:r>
    </w:p>
    <w:p w:rsidR="068566DE" w:rsidP="339451C1" w:rsidRDefault="068566DE" w14:paraId="00928213" w14:textId="4EB79E96"/>
    <w:p w:rsidR="068566DE" w:rsidP="78F08B21" w:rsidRDefault="3F57EEA5" w14:paraId="26BBF2EF" w14:textId="7CF2CD66">
      <w:pPr>
        <w:rPr>
          <w:b/>
          <w:bCs/>
        </w:rPr>
      </w:pPr>
      <w:r w:rsidRPr="339451C1">
        <w:rPr>
          <w:b/>
          <w:bCs/>
        </w:rPr>
        <w:t>Klacht</w:t>
      </w:r>
      <w:r w:rsidRPr="339451C1" w:rsidR="1FFAE15E">
        <w:rPr>
          <w:b/>
          <w:bCs/>
        </w:rPr>
        <w:t>procedure</w:t>
      </w:r>
    </w:p>
    <w:p w:rsidRPr="006518A9" w:rsidR="78F08B21" w:rsidP="339451C1" w:rsidRDefault="6610610B" w14:paraId="042585EA" w14:textId="5304732B">
      <w:r>
        <w:t xml:space="preserve">Opdrachtnemer zal in </w:t>
      </w:r>
      <w:r w:rsidR="31EE3570">
        <w:t xml:space="preserve">bij uitvoering van een </w:t>
      </w:r>
      <w:r w:rsidR="7CD5D2D1">
        <w:t>Minicompetitie</w:t>
      </w:r>
      <w:r>
        <w:t xml:space="preserve"> een </w:t>
      </w:r>
      <w:r w:rsidR="4B887431">
        <w:t xml:space="preserve">klachtmogelijkheid </w:t>
      </w:r>
      <w:r>
        <w:t>opnemen</w:t>
      </w:r>
      <w:r w:rsidR="3B2AA67A">
        <w:t xml:space="preserve"> conform deze paragraaf</w:t>
      </w:r>
      <w:r w:rsidR="1459B3E0">
        <w:t xml:space="preserve">. </w:t>
      </w:r>
      <w:r w:rsidR="29301960">
        <w:t>Toeleveranciers die zich ni</w:t>
      </w:r>
      <w:r w:rsidR="39E84F0E">
        <w:t>e</w:t>
      </w:r>
      <w:r w:rsidR="29301960">
        <w:t xml:space="preserve">t kunnen vinden </w:t>
      </w:r>
      <w:r w:rsidR="0126B370">
        <w:t xml:space="preserve">in de uitslag van de Nadere offerteprocedure. </w:t>
      </w:r>
      <w:r w:rsidR="71C991DD">
        <w:t>Toeleveranciers hebben hiervoor een termijn van 7 kalenderdagen na het versturen van de uitslagen van de Nadere offerteprocedure. Deze termijn is tevens een vervaltermijn</w:t>
      </w:r>
      <w:r w:rsidR="0BE8C86C">
        <w:t>. Indien een Toeleverancier niet tijdig binnen deze termijn heeft geklaagd dan heeft hij zijn rechten verwerkt om nog op te komen tegen de uitslag.</w:t>
      </w:r>
      <w:r w:rsidR="6E136DE9">
        <w:t xml:space="preserve"> </w:t>
      </w:r>
    </w:p>
    <w:p w:rsidRPr="006518A9" w:rsidR="78F08B21" w:rsidP="339451C1" w:rsidRDefault="78F08B21" w14:paraId="511EF89E" w14:textId="355C505C"/>
    <w:p w:rsidRPr="006518A9" w:rsidR="78F08B21" w:rsidP="339451C1" w:rsidRDefault="0A2098B9" w14:paraId="549B4DD5" w14:textId="35847BA8">
      <w:r>
        <w:t xml:space="preserve">Opdrachtnemer zal Opdrachtgever op de hoogte stellen van een klacht. Opdrachtnemer en Opdrachtgever zullen overleggen over het afhandelen van de klacht. </w:t>
      </w:r>
    </w:p>
    <w:p w:rsidR="78F08B21" w:rsidP="339451C1" w:rsidRDefault="78F08B21" w14:paraId="0C3E3745" w14:textId="08914BAE">
      <w:pPr>
        <w:rPr>
          <w:highlight w:val="yellow"/>
        </w:rPr>
      </w:pPr>
    </w:p>
    <w:p w:rsidRPr="005D5822" w:rsidR="005D5822" w:rsidP="005D5822" w:rsidRDefault="005D5822" w14:paraId="554EBA42" w14:textId="77777777">
      <w:pPr>
        <w:rPr>
          <w:b/>
          <w:bCs/>
        </w:rPr>
      </w:pPr>
      <w:r w:rsidRPr="005D5822">
        <w:rPr>
          <w:b/>
          <w:bCs/>
        </w:rPr>
        <w:t>Termijnen</w:t>
      </w:r>
    </w:p>
    <w:p w:rsidR="005D5822" w:rsidP="005D5822" w:rsidRDefault="005D5822" w14:paraId="484C5B5B" w14:textId="77777777">
      <w:r>
        <w:t>Opdrachtnemer zal de termijnen in overleg met de Opdrachtgever opstellen en opnemen in de Nadere offerteaanvraag. Onderstaande termijnen zijn als richtlijn opgenomen met als doel kwalitatief hoogwaardige Nadere offertes te ontvangen.</w:t>
      </w:r>
    </w:p>
    <w:p w:rsidR="005D5822" w:rsidP="005D5822" w:rsidRDefault="005D5822" w14:paraId="739D647D" w14:textId="785EC584"/>
    <w:tbl>
      <w:tblPr>
        <w:tblStyle w:val="ListTable3-Accent1"/>
        <w:tblW w:w="0" w:type="auto"/>
        <w:tblLook w:val="0420" w:firstRow="1" w:lastRow="0" w:firstColumn="0" w:lastColumn="0" w:noHBand="0" w:noVBand="1"/>
      </w:tblPr>
      <w:tblGrid>
        <w:gridCol w:w="2972"/>
        <w:gridCol w:w="6090"/>
      </w:tblGrid>
      <w:tr w:rsidR="005D5822" w:rsidTr="00C85006" w14:paraId="078E88CA" w14:textId="77777777">
        <w:trPr>
          <w:cnfStyle w:val="100000000000" w:firstRow="1" w:lastRow="0" w:firstColumn="0" w:lastColumn="0" w:oddVBand="0" w:evenVBand="0" w:oddHBand="0" w:evenHBand="0" w:firstRowFirstColumn="0" w:firstRowLastColumn="0" w:lastRowFirstColumn="0" w:lastRowLastColumn="0"/>
        </w:trPr>
        <w:tc>
          <w:tcPr>
            <w:tcW w:w="2972" w:type="dxa"/>
          </w:tcPr>
          <w:p w:rsidR="005D5822" w:rsidP="005D5822" w:rsidRDefault="005D5822" w14:paraId="43AFDAE2" w14:textId="40E4F7FC">
            <w:r>
              <w:t>Mijlpalen</w:t>
            </w:r>
          </w:p>
        </w:tc>
        <w:tc>
          <w:tcPr>
            <w:tcW w:w="6090" w:type="dxa"/>
          </w:tcPr>
          <w:p w:rsidR="005D5822" w:rsidP="005D5822" w:rsidRDefault="005D5822" w14:paraId="4C6CDE07" w14:textId="4C7386E4">
            <w:r>
              <w:t>Minicompetitie Toeleveranciers</w:t>
            </w:r>
          </w:p>
        </w:tc>
      </w:tr>
      <w:tr w:rsidR="005D5822" w:rsidTr="006E04E2" w14:paraId="08197FCA" w14:textId="77777777">
        <w:trPr>
          <w:cnfStyle w:val="000000100000" w:firstRow="0" w:lastRow="0" w:firstColumn="0" w:lastColumn="0" w:oddVBand="0" w:evenVBand="0" w:oddHBand="1" w:evenHBand="0" w:firstRowFirstColumn="0" w:firstRowLastColumn="0" w:lastRowFirstColumn="0" w:lastRowLastColumn="0"/>
        </w:trPr>
        <w:tc>
          <w:tcPr>
            <w:tcW w:w="2972" w:type="dxa"/>
          </w:tcPr>
          <w:p w:rsidRPr="005D5822" w:rsidR="005D5822" w:rsidP="00C85006" w:rsidRDefault="00C85006" w14:paraId="0222637C" w14:textId="505EDF40">
            <w:r>
              <w:t>Aankondiging</w:t>
            </w:r>
            <w:r>
              <w:rPr>
                <w:spacing w:val="-5"/>
              </w:rPr>
              <w:t xml:space="preserve"> </w:t>
            </w:r>
            <w:r>
              <w:t>opdracht</w:t>
            </w:r>
          </w:p>
        </w:tc>
        <w:tc>
          <w:tcPr>
            <w:tcW w:w="6090" w:type="dxa"/>
            <w:vAlign w:val="center"/>
          </w:tcPr>
          <w:p w:rsidRPr="005D5822" w:rsidR="005D5822" w:rsidP="006E04E2" w:rsidRDefault="005D5822" w14:paraId="7C4F4510" w14:textId="1A85B836">
            <w:proofErr w:type="spellStart"/>
            <w:r w:rsidRPr="005D5822">
              <w:t>n.t.b</w:t>
            </w:r>
            <w:proofErr w:type="spellEnd"/>
            <w:r w:rsidRPr="005D5822">
              <w:t>.</w:t>
            </w:r>
          </w:p>
        </w:tc>
      </w:tr>
      <w:tr w:rsidR="005D5822" w:rsidTr="00C85006" w14:paraId="5A8BBCBA" w14:textId="77777777">
        <w:tc>
          <w:tcPr>
            <w:tcW w:w="2972" w:type="dxa"/>
          </w:tcPr>
          <w:p w:rsidRPr="005D5822" w:rsidR="005D5822" w:rsidP="00C85006" w:rsidRDefault="005D5822" w14:paraId="55480E12" w14:textId="474139B5">
            <w:r w:rsidRPr="005D5822">
              <w:t>Uiterste datum voor het stellen van vragen</w:t>
            </w:r>
          </w:p>
        </w:tc>
        <w:tc>
          <w:tcPr>
            <w:tcW w:w="6090" w:type="dxa"/>
          </w:tcPr>
          <w:p w:rsidRPr="005D5822" w:rsidR="005D5822" w:rsidP="00C85006" w:rsidRDefault="005D5822" w14:paraId="4850B064" w14:textId="22835B35">
            <w:r w:rsidRPr="005D5822">
              <w:t>Minimaal 5 Werkdagen na aankondiging</w:t>
            </w:r>
          </w:p>
        </w:tc>
      </w:tr>
      <w:tr w:rsidR="005D5822" w:rsidTr="00C85006" w14:paraId="079B38E5" w14:textId="77777777">
        <w:trPr>
          <w:cnfStyle w:val="000000100000" w:firstRow="0" w:lastRow="0" w:firstColumn="0" w:lastColumn="0" w:oddVBand="0" w:evenVBand="0" w:oddHBand="1" w:evenHBand="0" w:firstRowFirstColumn="0" w:firstRowLastColumn="0" w:lastRowFirstColumn="0" w:lastRowLastColumn="0"/>
        </w:trPr>
        <w:tc>
          <w:tcPr>
            <w:tcW w:w="2972" w:type="dxa"/>
          </w:tcPr>
          <w:p w:rsidRPr="005D5822" w:rsidR="005D5822" w:rsidP="00C85006" w:rsidRDefault="005D5822" w14:paraId="3DD40197" w14:textId="42670477">
            <w:r w:rsidRPr="005D5822">
              <w:t>Uiterste datum beantwoording vragen</w:t>
            </w:r>
          </w:p>
        </w:tc>
        <w:tc>
          <w:tcPr>
            <w:tcW w:w="6090" w:type="dxa"/>
          </w:tcPr>
          <w:p w:rsidRPr="005D5822" w:rsidR="005D5822" w:rsidP="00C85006" w:rsidRDefault="005D5822" w14:paraId="094DC56A" w14:textId="7A5B1069">
            <w:proofErr w:type="spellStart"/>
            <w:r w:rsidRPr="005D5822">
              <w:t>n.t.b</w:t>
            </w:r>
            <w:proofErr w:type="spellEnd"/>
            <w:r w:rsidRPr="005D5822">
              <w:t>.</w:t>
            </w:r>
          </w:p>
        </w:tc>
      </w:tr>
      <w:tr w:rsidR="005D5822" w:rsidTr="00C85006" w14:paraId="389CBEFC" w14:textId="77777777">
        <w:tc>
          <w:tcPr>
            <w:tcW w:w="2972" w:type="dxa"/>
          </w:tcPr>
          <w:p w:rsidRPr="005D5822" w:rsidR="005D5822" w:rsidP="00C85006" w:rsidRDefault="005D5822" w14:paraId="68E2644F" w14:textId="5A6F69DE">
            <w:r w:rsidRPr="005D5822">
              <w:t>Indienen Nadere offerte</w:t>
            </w:r>
          </w:p>
        </w:tc>
        <w:tc>
          <w:tcPr>
            <w:tcW w:w="6090" w:type="dxa"/>
          </w:tcPr>
          <w:p w:rsidRPr="005D5822" w:rsidR="005D5822" w:rsidP="00C85006" w:rsidRDefault="005D5822" w14:paraId="5F2318B9" w14:textId="77777777">
            <w:r w:rsidRPr="005D5822">
              <w:t>Minimaal 15 Werkdagen na aankondiging; en</w:t>
            </w:r>
          </w:p>
          <w:p w:rsidRPr="005D5822" w:rsidR="005D5822" w:rsidP="00C85006" w:rsidRDefault="005D5822" w14:paraId="502F109A" w14:textId="3984E6A3">
            <w:r w:rsidRPr="005D5822">
              <w:t>Minimaal 10 Werkdagen na beantwoording vragen</w:t>
            </w:r>
          </w:p>
        </w:tc>
      </w:tr>
      <w:tr w:rsidR="005D5822" w:rsidTr="00C85006" w14:paraId="295F153E" w14:textId="77777777">
        <w:trPr>
          <w:cnfStyle w:val="000000100000" w:firstRow="0" w:lastRow="0" w:firstColumn="0" w:lastColumn="0" w:oddVBand="0" w:evenVBand="0" w:oddHBand="1" w:evenHBand="0" w:firstRowFirstColumn="0" w:firstRowLastColumn="0" w:lastRowFirstColumn="0" w:lastRowLastColumn="0"/>
        </w:trPr>
        <w:tc>
          <w:tcPr>
            <w:tcW w:w="2972" w:type="dxa"/>
          </w:tcPr>
          <w:p w:rsidRPr="005D5822" w:rsidR="005D5822" w:rsidP="00C85006" w:rsidRDefault="005D5822" w14:paraId="1D9281BB" w14:textId="57718C68">
            <w:r w:rsidRPr="005D5822">
              <w:t>Bekendmaking</w:t>
            </w:r>
            <w:r w:rsidRPr="005D5822">
              <w:rPr>
                <w:spacing w:val="1"/>
              </w:rPr>
              <w:t xml:space="preserve"> </w:t>
            </w:r>
            <w:r w:rsidRPr="005D5822">
              <w:t>gunningsbeslissing</w:t>
            </w:r>
          </w:p>
        </w:tc>
        <w:tc>
          <w:tcPr>
            <w:tcW w:w="6090" w:type="dxa"/>
          </w:tcPr>
          <w:p w:rsidRPr="005D5822" w:rsidR="005D5822" w:rsidP="00C85006" w:rsidRDefault="005D5822" w14:paraId="1887B608" w14:textId="3A244E18">
            <w:r w:rsidRPr="005D5822">
              <w:t>Maximaal</w:t>
            </w:r>
            <w:r w:rsidRPr="005D5822">
              <w:rPr>
                <w:spacing w:val="-2"/>
              </w:rPr>
              <w:t xml:space="preserve"> </w:t>
            </w:r>
            <w:r w:rsidRPr="005D5822">
              <w:t>20</w:t>
            </w:r>
            <w:r w:rsidRPr="005D5822">
              <w:rPr>
                <w:spacing w:val="-3"/>
              </w:rPr>
              <w:t xml:space="preserve"> </w:t>
            </w:r>
            <w:r w:rsidRPr="005D5822">
              <w:t>Werkdagen</w:t>
            </w:r>
            <w:r w:rsidRPr="005D5822">
              <w:rPr>
                <w:spacing w:val="-1"/>
              </w:rPr>
              <w:t xml:space="preserve"> </w:t>
            </w:r>
            <w:r w:rsidRPr="005D5822">
              <w:t>na</w:t>
            </w:r>
            <w:r w:rsidRPr="005D5822">
              <w:rPr>
                <w:spacing w:val="-3"/>
              </w:rPr>
              <w:t xml:space="preserve"> </w:t>
            </w:r>
            <w:r w:rsidRPr="005D5822">
              <w:t>ontvangst</w:t>
            </w:r>
            <w:r w:rsidRPr="005D5822">
              <w:rPr>
                <w:spacing w:val="-1"/>
              </w:rPr>
              <w:t xml:space="preserve"> </w:t>
            </w:r>
            <w:r w:rsidRPr="005D5822">
              <w:t>offerte</w:t>
            </w:r>
          </w:p>
        </w:tc>
      </w:tr>
      <w:tr w:rsidR="005D5822" w:rsidTr="00C85006" w14:paraId="7007C9AE" w14:textId="77777777">
        <w:tc>
          <w:tcPr>
            <w:tcW w:w="2972" w:type="dxa"/>
          </w:tcPr>
          <w:p w:rsidRPr="005D5822" w:rsidR="005D5822" w:rsidP="00C85006" w:rsidRDefault="005D5822" w14:paraId="7B4D5F22" w14:textId="1DD4C02B">
            <w:r w:rsidRPr="005D5822">
              <w:t>Einde bezwaartermijn</w:t>
            </w:r>
            <w:r w:rsidRPr="005D5822">
              <w:rPr>
                <w:spacing w:val="-61"/>
              </w:rPr>
              <w:t xml:space="preserve"> </w:t>
            </w:r>
            <w:r w:rsidRPr="005D5822">
              <w:t>(optioneel)</w:t>
            </w:r>
          </w:p>
        </w:tc>
        <w:tc>
          <w:tcPr>
            <w:tcW w:w="6090" w:type="dxa"/>
          </w:tcPr>
          <w:p w:rsidRPr="005D5822" w:rsidR="005D5822" w:rsidP="00C85006" w:rsidRDefault="005D5822" w14:paraId="62479ABA" w14:textId="05DCF61C">
            <w:r w:rsidRPr="005D5822">
              <w:t>Minimaal 5 en maximaal 20 kalenderdagen na</w:t>
            </w:r>
            <w:r w:rsidRPr="005D5822">
              <w:rPr>
                <w:spacing w:val="-61"/>
              </w:rPr>
              <w:t xml:space="preserve"> </w:t>
            </w:r>
            <w:r w:rsidRPr="005D5822">
              <w:t>gunningsbeslissing</w:t>
            </w:r>
          </w:p>
        </w:tc>
      </w:tr>
      <w:tr w:rsidR="005D5822" w:rsidTr="00C85006" w14:paraId="16F841A9" w14:textId="77777777">
        <w:trPr>
          <w:cnfStyle w:val="000000100000" w:firstRow="0" w:lastRow="0" w:firstColumn="0" w:lastColumn="0" w:oddVBand="0" w:evenVBand="0" w:oddHBand="1" w:evenHBand="0" w:firstRowFirstColumn="0" w:firstRowLastColumn="0" w:lastRowFirstColumn="0" w:lastRowLastColumn="0"/>
        </w:trPr>
        <w:tc>
          <w:tcPr>
            <w:tcW w:w="2972" w:type="dxa"/>
          </w:tcPr>
          <w:p w:rsidRPr="005D5822" w:rsidR="005D5822" w:rsidP="00C85006" w:rsidRDefault="005D5822" w14:paraId="6C3CEE62" w14:textId="08DA4467">
            <w:r w:rsidRPr="005D5822">
              <w:t>Opdrachtverstrekking</w:t>
            </w:r>
          </w:p>
        </w:tc>
        <w:tc>
          <w:tcPr>
            <w:tcW w:w="6090" w:type="dxa"/>
          </w:tcPr>
          <w:p w:rsidRPr="005D5822" w:rsidR="005D5822" w:rsidP="00C85006" w:rsidRDefault="005D5822" w14:paraId="78921338" w14:textId="387EC7AF">
            <w:r w:rsidRPr="005D5822">
              <w:t>Binnen</w:t>
            </w:r>
            <w:r w:rsidRPr="005D5822">
              <w:rPr>
                <w:spacing w:val="-6"/>
              </w:rPr>
              <w:t xml:space="preserve"> </w:t>
            </w:r>
            <w:r w:rsidRPr="005D5822">
              <w:t>gestandsdoeningstermijn*</w:t>
            </w:r>
          </w:p>
        </w:tc>
      </w:tr>
    </w:tbl>
    <w:p w:rsidR="48E4E631" w:rsidP="78F08B21" w:rsidRDefault="48E4E631" w14:paraId="53C84660" w14:textId="77777777">
      <w:pPr>
        <w:rPr>
          <w:sz w:val="18"/>
          <w:szCs w:val="18"/>
        </w:rPr>
      </w:pPr>
    </w:p>
    <w:p w:rsidR="000D692B" w:rsidP="000D692B" w:rsidRDefault="000D692B" w14:paraId="0D8C0A15" w14:textId="77777777">
      <w:pPr>
        <w:pStyle w:val="BodyText"/>
        <w:rPr>
          <w:sz w:val="22"/>
        </w:rPr>
      </w:pPr>
    </w:p>
    <w:p w:rsidR="000D692B" w:rsidP="000D692B" w:rsidRDefault="000D692B" w14:paraId="50A60122" w14:textId="0A69D7B9">
      <w:pPr>
        <w:pStyle w:val="Heading2"/>
      </w:pPr>
      <w:bookmarkStart w:name="_bookmark5" w:id="11"/>
      <w:bookmarkEnd w:id="11"/>
      <w:r>
        <w:t>Rolverdeling</w:t>
      </w:r>
    </w:p>
    <w:p w:rsidRPr="000D692B" w:rsidR="000D692B" w:rsidP="000D692B" w:rsidRDefault="000D692B" w14:paraId="0B865C3B" w14:textId="77777777">
      <w:r w:rsidRPr="000D692B">
        <w:t>In</w:t>
      </w:r>
      <w:r w:rsidRPr="000D692B">
        <w:rPr>
          <w:spacing w:val="-7"/>
        </w:rPr>
        <w:t xml:space="preserve"> </w:t>
      </w:r>
      <w:r w:rsidRPr="000D692B">
        <w:t>de</w:t>
      </w:r>
      <w:r w:rsidRPr="000D692B">
        <w:rPr>
          <w:spacing w:val="-7"/>
        </w:rPr>
        <w:t xml:space="preserve"> </w:t>
      </w:r>
      <w:r w:rsidRPr="000D692B">
        <w:t>fasen</w:t>
      </w:r>
      <w:r w:rsidRPr="000D692B">
        <w:rPr>
          <w:spacing w:val="-7"/>
        </w:rPr>
        <w:t xml:space="preserve"> </w:t>
      </w:r>
      <w:r w:rsidRPr="000D692B">
        <w:t>van</w:t>
      </w:r>
      <w:r w:rsidRPr="000D692B">
        <w:rPr>
          <w:spacing w:val="-6"/>
        </w:rPr>
        <w:t xml:space="preserve"> </w:t>
      </w:r>
      <w:r w:rsidRPr="000D692B">
        <w:t>het</w:t>
      </w:r>
      <w:r w:rsidRPr="000D692B">
        <w:rPr>
          <w:spacing w:val="-6"/>
        </w:rPr>
        <w:t xml:space="preserve"> </w:t>
      </w:r>
      <w:r w:rsidRPr="000D692B">
        <w:t>Nadere</w:t>
      </w:r>
      <w:r w:rsidRPr="000D692B">
        <w:rPr>
          <w:spacing w:val="-8"/>
        </w:rPr>
        <w:t xml:space="preserve"> </w:t>
      </w:r>
      <w:r w:rsidRPr="000D692B">
        <w:t>inkoopproces</w:t>
      </w:r>
      <w:r w:rsidRPr="000D692B">
        <w:rPr>
          <w:spacing w:val="-7"/>
        </w:rPr>
        <w:t xml:space="preserve"> </w:t>
      </w:r>
      <w:r w:rsidRPr="000D692B">
        <w:t>zijn</w:t>
      </w:r>
      <w:r w:rsidRPr="000D692B">
        <w:rPr>
          <w:spacing w:val="-6"/>
        </w:rPr>
        <w:t xml:space="preserve"> </w:t>
      </w:r>
      <w:r w:rsidRPr="000D692B">
        <w:t>een</w:t>
      </w:r>
      <w:r w:rsidRPr="000D692B">
        <w:rPr>
          <w:spacing w:val="-7"/>
        </w:rPr>
        <w:t xml:space="preserve"> </w:t>
      </w:r>
      <w:r w:rsidRPr="000D692B">
        <w:t>aantal</w:t>
      </w:r>
      <w:r w:rsidRPr="000D692B">
        <w:rPr>
          <w:spacing w:val="-6"/>
        </w:rPr>
        <w:t xml:space="preserve"> </w:t>
      </w:r>
      <w:r w:rsidRPr="000D692B">
        <w:t>activiteiten</w:t>
      </w:r>
      <w:r w:rsidRPr="000D692B">
        <w:rPr>
          <w:spacing w:val="-6"/>
        </w:rPr>
        <w:t xml:space="preserve"> </w:t>
      </w:r>
      <w:r w:rsidRPr="000D692B">
        <w:t>beschreven.</w:t>
      </w:r>
      <w:r w:rsidRPr="000D692B">
        <w:rPr>
          <w:spacing w:val="-9"/>
        </w:rPr>
        <w:t xml:space="preserve"> </w:t>
      </w:r>
      <w:r w:rsidRPr="000D692B">
        <w:t>Per</w:t>
      </w:r>
      <w:r w:rsidRPr="000D692B">
        <w:rPr>
          <w:spacing w:val="-7"/>
        </w:rPr>
        <w:t xml:space="preserve"> </w:t>
      </w:r>
      <w:r w:rsidRPr="000D692B">
        <w:t>activiteit</w:t>
      </w:r>
      <w:r w:rsidRPr="000D692B">
        <w:rPr>
          <w:spacing w:val="-6"/>
        </w:rPr>
        <w:t xml:space="preserve"> </w:t>
      </w:r>
      <w:r w:rsidRPr="000D692B">
        <w:t>wordt</w:t>
      </w:r>
      <w:r w:rsidRPr="000D692B">
        <w:rPr>
          <w:spacing w:val="-61"/>
        </w:rPr>
        <w:t xml:space="preserve"> </w:t>
      </w:r>
      <w:r w:rsidRPr="000D692B">
        <w:t xml:space="preserve">met behulp van de </w:t>
      </w:r>
      <w:proofErr w:type="gramStart"/>
      <w:r w:rsidRPr="000D692B">
        <w:t>RACI methode</w:t>
      </w:r>
      <w:proofErr w:type="gramEnd"/>
      <w:r w:rsidRPr="000D692B">
        <w:t xml:space="preserve"> aangegeven wat de rol van Opdrachtgever en de Opdrachtnemer</w:t>
      </w:r>
      <w:r w:rsidRPr="000D692B">
        <w:rPr>
          <w:spacing w:val="1"/>
        </w:rPr>
        <w:t xml:space="preserve"> </w:t>
      </w:r>
      <w:r w:rsidRPr="000D692B">
        <w:t>is.</w:t>
      </w:r>
      <w:r w:rsidRPr="000D692B">
        <w:rPr>
          <w:spacing w:val="-3"/>
        </w:rPr>
        <w:t xml:space="preserve"> </w:t>
      </w:r>
      <w:r w:rsidRPr="000D692B">
        <w:t>De volgende</w:t>
      </w:r>
      <w:r w:rsidRPr="000D692B">
        <w:rPr>
          <w:spacing w:val="-2"/>
        </w:rPr>
        <w:t xml:space="preserve"> </w:t>
      </w:r>
      <w:r w:rsidRPr="000D692B">
        <w:t>rollen van de</w:t>
      </w:r>
      <w:r w:rsidRPr="000D692B">
        <w:rPr>
          <w:spacing w:val="-2"/>
        </w:rPr>
        <w:t xml:space="preserve"> </w:t>
      </w:r>
      <w:proofErr w:type="gramStart"/>
      <w:r w:rsidRPr="000D692B">
        <w:t>RACI methode</w:t>
      </w:r>
      <w:proofErr w:type="gramEnd"/>
      <w:r w:rsidRPr="000D692B">
        <w:rPr>
          <w:spacing w:val="-1"/>
        </w:rPr>
        <w:t xml:space="preserve"> </w:t>
      </w:r>
      <w:r w:rsidRPr="000D692B">
        <w:t>worden</w:t>
      </w:r>
      <w:r w:rsidRPr="000D692B">
        <w:rPr>
          <w:spacing w:val="-1"/>
        </w:rPr>
        <w:t xml:space="preserve"> </w:t>
      </w:r>
      <w:r w:rsidRPr="000D692B">
        <w:t>onderscheiden:</w:t>
      </w:r>
    </w:p>
    <w:p w:rsidRPr="000D692B" w:rsidR="000D692B" w:rsidP="000D692B" w:rsidRDefault="000D692B" w14:paraId="3C8D05F8" w14:textId="77777777"/>
    <w:p w:rsidRPr="000D692B" w:rsidR="000D692B" w:rsidP="000D692B" w:rsidRDefault="000D692B" w14:paraId="092AE053" w14:textId="77777777">
      <w:pPr>
        <w:rPr>
          <w:b/>
          <w:bCs/>
          <w:i/>
        </w:rPr>
      </w:pPr>
      <w:r w:rsidRPr="000D692B">
        <w:rPr>
          <w:b/>
          <w:bCs/>
        </w:rPr>
        <w:t>R</w:t>
      </w:r>
      <w:r w:rsidRPr="000D692B">
        <w:rPr>
          <w:b/>
          <w:bCs/>
          <w:spacing w:val="-4"/>
        </w:rPr>
        <w:t xml:space="preserve"> </w:t>
      </w:r>
      <w:r w:rsidRPr="000D692B">
        <w:rPr>
          <w:b/>
          <w:bCs/>
        </w:rPr>
        <w:t>=</w:t>
      </w:r>
      <w:r w:rsidRPr="000D692B">
        <w:rPr>
          <w:b/>
          <w:bCs/>
          <w:spacing w:val="-5"/>
        </w:rPr>
        <w:t xml:space="preserve"> </w:t>
      </w:r>
      <w:proofErr w:type="spellStart"/>
      <w:r w:rsidRPr="000D692B">
        <w:rPr>
          <w:b/>
          <w:bCs/>
        </w:rPr>
        <w:t>Responsible</w:t>
      </w:r>
      <w:proofErr w:type="spellEnd"/>
      <w:r w:rsidRPr="000D692B">
        <w:rPr>
          <w:b/>
          <w:bCs/>
          <w:spacing w:val="-3"/>
        </w:rPr>
        <w:t xml:space="preserve"> </w:t>
      </w:r>
      <w:r w:rsidRPr="000D692B">
        <w:rPr>
          <w:b/>
          <w:bCs/>
        </w:rPr>
        <w:t>(Verantwoordelijk)</w:t>
      </w:r>
    </w:p>
    <w:p w:rsidRPr="000D692B" w:rsidR="000D692B" w:rsidP="000D692B" w:rsidRDefault="000D692B" w14:paraId="4CEC92D7" w14:textId="77777777">
      <w:r w:rsidRPr="000D692B">
        <w:t>Degene die verantwoordelijk is voor de uitvoering. Verantwoording wordt afgelegd aan de persoon</w:t>
      </w:r>
      <w:r w:rsidRPr="000D692B">
        <w:rPr>
          <w:spacing w:val="1"/>
        </w:rPr>
        <w:t xml:space="preserve"> </w:t>
      </w:r>
      <w:r w:rsidRPr="000D692B">
        <w:t>die</w:t>
      </w:r>
      <w:r w:rsidRPr="000D692B">
        <w:rPr>
          <w:spacing w:val="-1"/>
        </w:rPr>
        <w:t xml:space="preserve"> </w:t>
      </w:r>
      <w:proofErr w:type="spellStart"/>
      <w:r w:rsidRPr="000D692B">
        <w:rPr>
          <w:i/>
        </w:rPr>
        <w:t>accountable</w:t>
      </w:r>
      <w:proofErr w:type="spellEnd"/>
      <w:r w:rsidRPr="000D692B">
        <w:rPr>
          <w:i/>
        </w:rPr>
        <w:t xml:space="preserve"> </w:t>
      </w:r>
      <w:r w:rsidRPr="000D692B">
        <w:t>is.</w:t>
      </w:r>
    </w:p>
    <w:p w:rsidRPr="000D692B" w:rsidR="000D692B" w:rsidP="000D692B" w:rsidRDefault="000D692B" w14:paraId="2ACA0EE9" w14:textId="77777777"/>
    <w:p w:rsidRPr="000D692B" w:rsidR="000D692B" w:rsidP="000D692B" w:rsidRDefault="000D692B" w14:paraId="24AABB17" w14:textId="77777777">
      <w:pPr>
        <w:rPr>
          <w:b/>
        </w:rPr>
      </w:pPr>
      <w:r w:rsidRPr="000D692B">
        <w:rPr>
          <w:b/>
        </w:rPr>
        <w:t>A</w:t>
      </w:r>
      <w:r w:rsidRPr="000D692B">
        <w:rPr>
          <w:b/>
          <w:spacing w:val="-6"/>
        </w:rPr>
        <w:t xml:space="preserve"> </w:t>
      </w:r>
      <w:r w:rsidRPr="000D692B">
        <w:rPr>
          <w:b/>
        </w:rPr>
        <w:t>=</w:t>
      </w:r>
      <w:r w:rsidRPr="000D692B">
        <w:rPr>
          <w:b/>
          <w:spacing w:val="-5"/>
        </w:rPr>
        <w:t xml:space="preserve"> </w:t>
      </w:r>
      <w:proofErr w:type="spellStart"/>
      <w:r w:rsidRPr="000D692B">
        <w:rPr>
          <w:b/>
        </w:rPr>
        <w:t>Accountable</w:t>
      </w:r>
      <w:proofErr w:type="spellEnd"/>
      <w:r w:rsidRPr="000D692B">
        <w:rPr>
          <w:b/>
          <w:spacing w:val="-4"/>
        </w:rPr>
        <w:t xml:space="preserve"> </w:t>
      </w:r>
      <w:r w:rsidRPr="000D692B">
        <w:rPr>
          <w:b/>
        </w:rPr>
        <w:t>(Eindverantwoordelijk)</w:t>
      </w:r>
    </w:p>
    <w:p w:rsidR="000D692B" w:rsidP="000D692B" w:rsidRDefault="000D692B" w14:paraId="44D82EE8" w14:textId="63D2093B">
      <w:r w:rsidRPr="000D692B">
        <w:t>Degene</w:t>
      </w:r>
      <w:r w:rsidRPr="000D692B">
        <w:rPr>
          <w:spacing w:val="-11"/>
        </w:rPr>
        <w:t xml:space="preserve"> </w:t>
      </w:r>
      <w:r w:rsidRPr="000D692B">
        <w:t>die</w:t>
      </w:r>
      <w:r w:rsidRPr="000D692B">
        <w:rPr>
          <w:spacing w:val="-11"/>
        </w:rPr>
        <w:t xml:space="preserve"> </w:t>
      </w:r>
      <w:r w:rsidRPr="000D692B">
        <w:t>eindverantwoordelijk</w:t>
      </w:r>
      <w:r w:rsidRPr="000D692B">
        <w:rPr>
          <w:spacing w:val="-8"/>
        </w:rPr>
        <w:t xml:space="preserve"> </w:t>
      </w:r>
      <w:r w:rsidRPr="000D692B">
        <w:t>en</w:t>
      </w:r>
      <w:r w:rsidRPr="000D692B">
        <w:rPr>
          <w:spacing w:val="-10"/>
        </w:rPr>
        <w:t xml:space="preserve"> </w:t>
      </w:r>
      <w:r w:rsidRPr="000D692B">
        <w:t>bevoegd</w:t>
      </w:r>
      <w:r w:rsidRPr="000D692B">
        <w:rPr>
          <w:spacing w:val="-13"/>
        </w:rPr>
        <w:t xml:space="preserve"> </w:t>
      </w:r>
      <w:r w:rsidRPr="000D692B">
        <w:t>is</w:t>
      </w:r>
      <w:r w:rsidRPr="000D692B">
        <w:rPr>
          <w:spacing w:val="-11"/>
        </w:rPr>
        <w:t xml:space="preserve"> </w:t>
      </w:r>
      <w:r w:rsidRPr="000D692B">
        <w:t>en</w:t>
      </w:r>
      <w:r w:rsidRPr="000D692B">
        <w:rPr>
          <w:spacing w:val="-10"/>
        </w:rPr>
        <w:t xml:space="preserve"> </w:t>
      </w:r>
      <w:r w:rsidRPr="000D692B">
        <w:t>goedkeuring</w:t>
      </w:r>
      <w:r w:rsidRPr="000D692B">
        <w:rPr>
          <w:spacing w:val="-11"/>
        </w:rPr>
        <w:t xml:space="preserve"> </w:t>
      </w:r>
      <w:r w:rsidRPr="000D692B">
        <w:t>geeft</w:t>
      </w:r>
      <w:r w:rsidRPr="000D692B">
        <w:rPr>
          <w:spacing w:val="-10"/>
        </w:rPr>
        <w:t xml:space="preserve"> </w:t>
      </w:r>
      <w:r w:rsidRPr="000D692B">
        <w:t>aan</w:t>
      </w:r>
      <w:r w:rsidRPr="000D692B">
        <w:rPr>
          <w:spacing w:val="-10"/>
        </w:rPr>
        <w:t xml:space="preserve"> </w:t>
      </w:r>
      <w:r w:rsidRPr="000D692B">
        <w:t>het</w:t>
      </w:r>
      <w:r w:rsidRPr="000D692B">
        <w:rPr>
          <w:spacing w:val="-10"/>
        </w:rPr>
        <w:t xml:space="preserve"> </w:t>
      </w:r>
      <w:r w:rsidRPr="000D692B">
        <w:t>resultaat.</w:t>
      </w:r>
      <w:r w:rsidRPr="000D692B">
        <w:rPr>
          <w:spacing w:val="-12"/>
        </w:rPr>
        <w:t xml:space="preserve"> </w:t>
      </w:r>
      <w:r w:rsidRPr="000D692B">
        <w:t>Als</w:t>
      </w:r>
      <w:r w:rsidRPr="000D692B">
        <w:rPr>
          <w:spacing w:val="-12"/>
        </w:rPr>
        <w:t xml:space="preserve"> </w:t>
      </w:r>
      <w:r w:rsidRPr="000D692B">
        <w:t>het</w:t>
      </w:r>
      <w:r w:rsidRPr="000D692B">
        <w:rPr>
          <w:spacing w:val="-10"/>
        </w:rPr>
        <w:t xml:space="preserve"> </w:t>
      </w:r>
      <w:r w:rsidRPr="000D692B">
        <w:t>erom</w:t>
      </w:r>
      <w:r w:rsidRPr="000D692B">
        <w:rPr>
          <w:spacing w:val="-61"/>
        </w:rPr>
        <w:t xml:space="preserve"> </w:t>
      </w:r>
      <w:r w:rsidRPr="000D692B">
        <w:t>gaat, moet hij/zij het eindoordeel kunnen vellen, vetorecht hebben. Er is slechts één persoon</w:t>
      </w:r>
      <w:r w:rsidRPr="000D692B">
        <w:rPr>
          <w:spacing w:val="1"/>
        </w:rPr>
        <w:t xml:space="preserve"> </w:t>
      </w:r>
      <w:proofErr w:type="spellStart"/>
      <w:r w:rsidRPr="000D692B">
        <w:t>Accountable</w:t>
      </w:r>
      <w:proofErr w:type="spellEnd"/>
      <w:r w:rsidRPr="000D692B">
        <w:t>.</w:t>
      </w:r>
    </w:p>
    <w:p w:rsidR="000D692B" w:rsidP="000D692B" w:rsidRDefault="000D692B" w14:paraId="55EB47D5" w14:textId="77777777"/>
    <w:p w:rsidRPr="000D692B" w:rsidR="000D692B" w:rsidP="000D692B" w:rsidRDefault="000D692B" w14:paraId="06811B11" w14:textId="77777777">
      <w:pPr>
        <w:rPr>
          <w:b/>
          <w:bCs/>
          <w:i/>
        </w:rPr>
      </w:pPr>
      <w:r w:rsidRPr="000D692B">
        <w:rPr>
          <w:b/>
          <w:bCs/>
        </w:rPr>
        <w:t>C</w:t>
      </w:r>
      <w:r w:rsidRPr="000D692B">
        <w:rPr>
          <w:b/>
          <w:bCs/>
          <w:spacing w:val="-3"/>
        </w:rPr>
        <w:t xml:space="preserve"> </w:t>
      </w:r>
      <w:r w:rsidRPr="000D692B">
        <w:rPr>
          <w:b/>
          <w:bCs/>
        </w:rPr>
        <w:t>=</w:t>
      </w:r>
      <w:r w:rsidRPr="000D692B">
        <w:rPr>
          <w:b/>
          <w:bCs/>
          <w:spacing w:val="-2"/>
        </w:rPr>
        <w:t xml:space="preserve"> </w:t>
      </w:r>
      <w:proofErr w:type="spellStart"/>
      <w:r w:rsidRPr="000D692B">
        <w:rPr>
          <w:b/>
          <w:bCs/>
        </w:rPr>
        <w:t>Consulted</w:t>
      </w:r>
      <w:proofErr w:type="spellEnd"/>
      <w:r w:rsidRPr="000D692B">
        <w:rPr>
          <w:b/>
          <w:bCs/>
          <w:spacing w:val="-3"/>
        </w:rPr>
        <w:t xml:space="preserve"> </w:t>
      </w:r>
      <w:r w:rsidRPr="000D692B">
        <w:rPr>
          <w:b/>
          <w:bCs/>
        </w:rPr>
        <w:t>(Geraadpleegd)</w:t>
      </w:r>
    </w:p>
    <w:p w:rsidRPr="000D692B" w:rsidR="000D692B" w:rsidP="000D692B" w:rsidRDefault="000D692B" w14:paraId="21F81253" w14:textId="77777777">
      <w:r w:rsidRPr="000D692B">
        <w:t>Deze persoon geeft (mede) richting aan het resultaat, hij/zij wordt voorafgaand aan beslissingen of</w:t>
      </w:r>
      <w:r w:rsidRPr="000D692B">
        <w:rPr>
          <w:spacing w:val="-61"/>
        </w:rPr>
        <w:t xml:space="preserve"> </w:t>
      </w:r>
      <w:r w:rsidRPr="000D692B">
        <w:t>acties</w:t>
      </w:r>
      <w:r w:rsidRPr="000D692B">
        <w:rPr>
          <w:spacing w:val="-2"/>
        </w:rPr>
        <w:t xml:space="preserve"> </w:t>
      </w:r>
      <w:r w:rsidRPr="000D692B">
        <w:t>geraadpleegd.</w:t>
      </w:r>
      <w:r w:rsidRPr="000D692B">
        <w:rPr>
          <w:spacing w:val="-2"/>
        </w:rPr>
        <w:t xml:space="preserve"> </w:t>
      </w:r>
      <w:r w:rsidRPr="000D692B">
        <w:t>Dit is</w:t>
      </w:r>
      <w:r w:rsidRPr="000D692B">
        <w:rPr>
          <w:spacing w:val="-4"/>
        </w:rPr>
        <w:t xml:space="preserve"> </w:t>
      </w:r>
      <w:r w:rsidRPr="000D692B">
        <w:t>tweerichtingscommunicatie.</w:t>
      </w:r>
    </w:p>
    <w:p w:rsidRPr="000D692B" w:rsidR="000D692B" w:rsidP="000D692B" w:rsidRDefault="000D692B" w14:paraId="44E3C801" w14:textId="77777777"/>
    <w:p w:rsidRPr="000D692B" w:rsidR="000D692B" w:rsidP="000D692B" w:rsidRDefault="000D692B" w14:paraId="717C9DA2" w14:textId="77777777">
      <w:pPr>
        <w:rPr>
          <w:b/>
          <w:bCs/>
          <w:i/>
        </w:rPr>
      </w:pPr>
      <w:r w:rsidRPr="000D692B">
        <w:rPr>
          <w:b/>
          <w:bCs/>
        </w:rPr>
        <w:t>I</w:t>
      </w:r>
      <w:r w:rsidRPr="000D692B">
        <w:rPr>
          <w:b/>
          <w:bCs/>
          <w:spacing w:val="-2"/>
        </w:rPr>
        <w:t xml:space="preserve"> </w:t>
      </w:r>
      <w:r w:rsidRPr="000D692B">
        <w:rPr>
          <w:b/>
          <w:bCs/>
        </w:rPr>
        <w:t>=</w:t>
      </w:r>
      <w:r w:rsidRPr="000D692B">
        <w:rPr>
          <w:b/>
          <w:bCs/>
          <w:spacing w:val="-2"/>
        </w:rPr>
        <w:t xml:space="preserve"> </w:t>
      </w:r>
      <w:proofErr w:type="spellStart"/>
      <w:r w:rsidRPr="000D692B">
        <w:rPr>
          <w:b/>
          <w:bCs/>
        </w:rPr>
        <w:t>Informed</w:t>
      </w:r>
      <w:proofErr w:type="spellEnd"/>
      <w:r w:rsidRPr="000D692B">
        <w:rPr>
          <w:b/>
          <w:bCs/>
          <w:spacing w:val="-2"/>
        </w:rPr>
        <w:t xml:space="preserve"> </w:t>
      </w:r>
      <w:r w:rsidRPr="000D692B">
        <w:rPr>
          <w:b/>
          <w:bCs/>
        </w:rPr>
        <w:t>(Geïnformeerd)</w:t>
      </w:r>
    </w:p>
    <w:p w:rsidRPr="000D692B" w:rsidR="000D692B" w:rsidP="000D692B" w:rsidRDefault="000D692B" w14:paraId="54B856CC" w14:textId="77777777">
      <w:r w:rsidRPr="000D692B">
        <w:t>Iemand</w:t>
      </w:r>
      <w:r w:rsidRPr="000D692B">
        <w:rPr>
          <w:spacing w:val="-12"/>
        </w:rPr>
        <w:t xml:space="preserve"> </w:t>
      </w:r>
      <w:r w:rsidRPr="000D692B">
        <w:t>die</w:t>
      </w:r>
      <w:r w:rsidRPr="000D692B">
        <w:rPr>
          <w:spacing w:val="-12"/>
        </w:rPr>
        <w:t xml:space="preserve"> </w:t>
      </w:r>
      <w:r w:rsidRPr="000D692B">
        <w:t>geïnformeerd</w:t>
      </w:r>
      <w:r w:rsidRPr="000D692B">
        <w:rPr>
          <w:spacing w:val="-11"/>
        </w:rPr>
        <w:t xml:space="preserve"> </w:t>
      </w:r>
      <w:r w:rsidRPr="000D692B">
        <w:t>wordt</w:t>
      </w:r>
      <w:r w:rsidRPr="000D692B">
        <w:rPr>
          <w:spacing w:val="-12"/>
        </w:rPr>
        <w:t xml:space="preserve"> </w:t>
      </w:r>
      <w:r w:rsidRPr="000D692B">
        <w:t>over</w:t>
      </w:r>
      <w:r w:rsidRPr="000D692B">
        <w:rPr>
          <w:spacing w:val="-12"/>
        </w:rPr>
        <w:t xml:space="preserve"> </w:t>
      </w:r>
      <w:r w:rsidRPr="000D692B">
        <w:t>de</w:t>
      </w:r>
      <w:r w:rsidRPr="000D692B">
        <w:rPr>
          <w:spacing w:val="-12"/>
        </w:rPr>
        <w:t xml:space="preserve"> </w:t>
      </w:r>
      <w:r w:rsidRPr="000D692B">
        <w:t>beslissingen,</w:t>
      </w:r>
      <w:r w:rsidRPr="000D692B">
        <w:rPr>
          <w:spacing w:val="-13"/>
        </w:rPr>
        <w:t xml:space="preserve"> </w:t>
      </w:r>
      <w:r w:rsidRPr="000D692B">
        <w:t>over</w:t>
      </w:r>
      <w:r w:rsidRPr="000D692B">
        <w:rPr>
          <w:spacing w:val="-13"/>
        </w:rPr>
        <w:t xml:space="preserve"> </w:t>
      </w:r>
      <w:r w:rsidRPr="000D692B">
        <w:t>de</w:t>
      </w:r>
      <w:r w:rsidRPr="000D692B">
        <w:rPr>
          <w:spacing w:val="-9"/>
        </w:rPr>
        <w:t xml:space="preserve"> </w:t>
      </w:r>
      <w:r w:rsidRPr="000D692B">
        <w:t>voortgang,</w:t>
      </w:r>
      <w:r w:rsidRPr="000D692B">
        <w:rPr>
          <w:spacing w:val="-14"/>
        </w:rPr>
        <w:t xml:space="preserve"> </w:t>
      </w:r>
      <w:r w:rsidRPr="000D692B">
        <w:t>bereikte</w:t>
      </w:r>
      <w:r w:rsidRPr="000D692B">
        <w:rPr>
          <w:spacing w:val="-11"/>
        </w:rPr>
        <w:t xml:space="preserve"> </w:t>
      </w:r>
      <w:r w:rsidRPr="000D692B">
        <w:t>resultaten</w:t>
      </w:r>
      <w:r w:rsidRPr="000D692B">
        <w:rPr>
          <w:spacing w:val="-12"/>
        </w:rPr>
        <w:t xml:space="preserve"> </w:t>
      </w:r>
      <w:r w:rsidRPr="000D692B">
        <w:t>enz.</w:t>
      </w:r>
      <w:r w:rsidRPr="000D692B">
        <w:rPr>
          <w:spacing w:val="-13"/>
        </w:rPr>
        <w:t xml:space="preserve"> </w:t>
      </w:r>
      <w:r w:rsidRPr="000D692B">
        <w:t>Dit</w:t>
      </w:r>
      <w:r w:rsidRPr="000D692B">
        <w:rPr>
          <w:spacing w:val="-61"/>
        </w:rPr>
        <w:t xml:space="preserve"> </w:t>
      </w:r>
      <w:r w:rsidRPr="000D692B">
        <w:t>is</w:t>
      </w:r>
      <w:r w:rsidRPr="000D692B">
        <w:rPr>
          <w:spacing w:val="-2"/>
        </w:rPr>
        <w:t xml:space="preserve"> </w:t>
      </w:r>
      <w:r w:rsidRPr="000D692B">
        <w:t>eenrichtingscommunicatie.</w:t>
      </w:r>
    </w:p>
    <w:p w:rsidR="00670CF6" w:rsidP="000D692B" w:rsidRDefault="7943CC15" w14:paraId="5D2E50E6" w14:textId="721D836F">
      <w:pPr>
        <w:pStyle w:val="Heading1"/>
      </w:pPr>
      <w:bookmarkStart w:name="_Toc187406453" w:id="12"/>
      <w:r>
        <w:t>In</w:t>
      </w:r>
      <w:r w:rsidR="4722CACC">
        <w:t>ventariseren</w:t>
      </w:r>
      <w:bookmarkEnd w:id="12"/>
    </w:p>
    <w:p w:rsidR="4ABB59D7" w:rsidP="339451C1" w:rsidRDefault="4ABB59D7" w14:paraId="18DB5617" w14:textId="490D9016">
      <w:r>
        <w:t xml:space="preserve">In de fase inventariseren wordt de inkoopbehoefte geïnventariseerd en wordt bepaald op welke wijze de inkoopbehoefte wordt uitgezet, eventueel door ondersteuning en advisering van de winnende partij van Perceel 2. </w:t>
      </w:r>
      <w:r w:rsidR="529061F0">
        <w:t xml:space="preserve">Daarbij wordt het huidige </w:t>
      </w:r>
      <w:proofErr w:type="gramStart"/>
      <w:r w:rsidR="529061F0">
        <w:t>ICT landschap</w:t>
      </w:r>
      <w:proofErr w:type="gramEnd"/>
      <w:r w:rsidR="529061F0">
        <w:t xml:space="preserve"> inzichtelijk gemaakt als ook de gerelateerde lopende contractuele verplichtingen. Afhankelijkheden en risico’s dienen te worden vastgesteld. De beoogde architectuur en omvang van de opdracht dienen eveneens te worden bepaald.  </w:t>
      </w:r>
    </w:p>
    <w:p w:rsidRPr="0063692D" w:rsidR="00F94409" w:rsidP="0063692D" w:rsidRDefault="00F94409" w14:paraId="37F46B80" w14:textId="77777777"/>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F94409" w:rsidTr="00674C2C" w14:paraId="23FB89A6" w14:textId="77777777">
        <w:trPr>
          <w:trHeight w:val="380"/>
        </w:trPr>
        <w:tc>
          <w:tcPr>
            <w:tcW w:w="532" w:type="dxa"/>
            <w:tcBorders>
              <w:top w:val="nil"/>
              <w:left w:val="nil"/>
              <w:bottom w:val="nil"/>
              <w:right w:val="nil"/>
            </w:tcBorders>
            <w:shd w:val="clear" w:color="auto" w:fill="auto"/>
            <w:noWrap/>
            <w:hideMark/>
          </w:tcPr>
          <w:p w:rsidRPr="00A31765" w:rsidR="00A31765" w:rsidP="00A31765" w:rsidRDefault="00A31765" w14:paraId="23F729F4"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A31765" w:rsidP="00A31765" w:rsidRDefault="00A31765" w14:paraId="5C114BA8"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A31765" w:rsidP="00A31765" w:rsidRDefault="00A31765" w14:paraId="1E9059F4"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E07888" w:rsidP="004A6F18" w:rsidRDefault="00E07888" w14:paraId="18CC647B"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A31765" w:rsidP="004A6F18" w:rsidRDefault="00A31765" w14:paraId="22D7AB07" w14:textId="473D6159">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A31765" w:rsidP="00A31765" w:rsidRDefault="00A31765" w14:paraId="46C8E6A9"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A31765" w:rsidP="006359EE" w:rsidRDefault="00A31765" w14:paraId="2445C74D" w14:textId="7AEA9506">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63692D" w:rsidTr="00674C2C" w14:paraId="0DD0FB1B"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A31765" w:rsidP="00A31765" w:rsidRDefault="006B33E0" w14:paraId="03DC7362" w14:textId="673B4047">
            <w:pPr>
              <w:tabs>
                <w:tab w:val="clear" w:pos="0"/>
              </w:tabs>
              <w:spacing w:line="240" w:lineRule="auto"/>
              <w:ind w:firstLine="150" w:firstLineChars="100"/>
              <w:rPr>
                <w:rFonts w:ascii="Calibri" w:hAnsi="Calibri" w:eastAsia="Times New Roman" w:cs="Calibri"/>
                <w:b/>
                <w:bCs/>
                <w:color w:val="000000"/>
                <w:sz w:val="15"/>
                <w:szCs w:val="15"/>
                <w:lang w:eastAsia="nl-NL"/>
              </w:rPr>
            </w:pPr>
            <w:r w:rsidRPr="003067E5">
              <w:rPr>
                <w:rFonts w:ascii="Calibri" w:hAnsi="Calibri" w:eastAsia="Times New Roman" w:cs="Calibri"/>
                <w:b/>
                <w:bCs/>
                <w:color w:val="000000"/>
                <w:sz w:val="15"/>
                <w:szCs w:val="15"/>
                <w:lang w:eastAsia="nl-NL"/>
              </w:rPr>
              <w:t>2.</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A31765" w:rsidP="003067E5" w:rsidRDefault="00A31765" w14:paraId="3B43346B" w14:textId="18E3A311">
            <w:pPr>
              <w:tabs>
                <w:tab w:val="clear" w:pos="0"/>
              </w:tabs>
              <w:spacing w:line="240" w:lineRule="auto"/>
              <w:rPr>
                <w:rFonts w:ascii="Calibri" w:hAnsi="Calibri" w:eastAsia="Times New Roman" w:cs="Calibri"/>
                <w:b/>
                <w:bCs/>
                <w:color w:val="000000"/>
                <w:sz w:val="15"/>
                <w:szCs w:val="15"/>
                <w:lang w:eastAsia="nl-NL"/>
              </w:rPr>
            </w:pPr>
            <w:r w:rsidRPr="00A31765">
              <w:rPr>
                <w:rFonts w:ascii="Calibri" w:hAnsi="Calibri" w:eastAsia="Times New Roman" w:cs="Calibri"/>
                <w:b/>
                <w:bCs/>
                <w:color w:val="000000"/>
                <w:sz w:val="15"/>
                <w:szCs w:val="15"/>
                <w:lang w:eastAsia="nl-NL"/>
              </w:rPr>
              <w:t>I</w:t>
            </w:r>
            <w:r w:rsidR="002B5C66">
              <w:rPr>
                <w:rFonts w:ascii="Calibri" w:hAnsi="Calibri" w:eastAsia="Times New Roman" w:cs="Calibri"/>
                <w:b/>
                <w:bCs/>
                <w:color w:val="000000"/>
                <w:sz w:val="15"/>
                <w:szCs w:val="15"/>
                <w:lang w:eastAsia="nl-NL"/>
              </w:rPr>
              <w:t>NVENTARISEREN</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A31765" w:rsidP="00A31765" w:rsidRDefault="00A31765" w14:paraId="1C3EC11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A31765" w:rsidP="00A31765" w:rsidRDefault="00A31765" w14:paraId="2E826F7D"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A31765" w:rsidP="00A31765" w:rsidRDefault="00A31765" w14:paraId="5CFBE9F9"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A31765" w:rsidP="00A31765" w:rsidRDefault="00A31765" w14:paraId="474BCDF2"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EF5AC1" w:rsidP="00A31765" w:rsidRDefault="00A31765" w14:paraId="03B04184"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A31765" w:rsidP="00A31765" w:rsidRDefault="00A31765" w14:paraId="4228AA9C" w14:textId="114448F9">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A31765" w:rsidP="00A31765" w:rsidRDefault="00A31765" w14:paraId="2D25F984"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A31765" w:rsidP="00A31765" w:rsidRDefault="00A31765" w14:paraId="4D1E9F09"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EF5AC1" w:rsidP="00A31765" w:rsidRDefault="00EF5AC1" w14:paraId="24E20470"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63692D" w:rsidTr="00674C2C" w14:paraId="55866CF5"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A31765" w:rsidP="00A31765" w:rsidRDefault="00B15B23" w14:paraId="253DFA0D" w14:textId="70504CE2">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sid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A31765" w:rsidP="0063692D" w:rsidRDefault="00A31765" w14:paraId="55AE83E3" w14:textId="77777777">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 xml:space="preserve">Vaststellen behoefte samenstelling producten en diensten, scope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A31765" w:rsidP="00A31765" w:rsidRDefault="00A31765" w14:paraId="23067A07"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A31765" w:rsidP="00A31765" w:rsidRDefault="00A31765" w14:paraId="4A841ADC"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A31765" w:rsidP="00A31765" w:rsidRDefault="00A31765" w14:paraId="49074C3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A31765" w:rsidP="00A31765" w:rsidRDefault="00A31765" w14:paraId="380432E6"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A31765" w:rsidP="00A31765" w:rsidRDefault="00A31765" w14:paraId="142175A1"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A31765" w:rsidP="003C79BA" w:rsidRDefault="005659B7" w14:paraId="62AA4D52" w14:textId="2E69F44F">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A31765" w:rsidP="003C79BA" w:rsidRDefault="00DE7E89" w14:paraId="3A652698" w14:textId="292102F5">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5659B7" w:rsidTr="00674C2C" w14:paraId="6C7C58D1"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210EE7BF" w14:textId="17891E8F">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.2</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5659B7" w:rsidP="005659B7" w:rsidRDefault="005659B7" w14:paraId="53DD3DB6" w14:textId="77777777">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Benodigde aanverwante diensten</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69955937"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218C749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24627883"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5659B7" w:rsidP="005659B7" w:rsidRDefault="005659B7" w14:paraId="70B60C62"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130600CB"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68592284" w14:textId="4AD70BA5">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3E8E19B0" w14:textId="4754ABEC">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5659B7" w:rsidTr="00674C2C" w14:paraId="317EC334"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796828A2" w14:textId="211D7C6A">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.3</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5659B7" w:rsidP="005659B7" w:rsidRDefault="005659B7" w14:paraId="2BEBBF78" w14:textId="5CB5EED2">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Inventarisatie huidige ICT-landschap</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0E1D38BC"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12164B7B"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7C5A769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5659B7" w:rsidP="005659B7" w:rsidRDefault="005659B7" w14:paraId="35844E95"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2FC767CC"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0FE5C365" w14:textId="6357A2C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7C85BBB3" w14:textId="0BC5DA39">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5659B7" w:rsidTr="00674C2C" w14:paraId="78038B8B"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6713816C" w14:textId="00309201">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.4</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7258FCC6" w14:textId="77777777">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Inventarisatie lopende contracten en condities</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5AE63163"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4C018DB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72A75F47"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5659B7" w:rsidP="005659B7" w:rsidRDefault="005659B7" w14:paraId="19FF1BE9"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59B7" w:rsidP="005659B7" w:rsidRDefault="005659B7" w14:paraId="6ADE6985"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71831623" w14:textId="367A446B">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59B7" w:rsidP="005659B7" w:rsidRDefault="005659B7" w14:paraId="4CF54276" w14:textId="04E9CFD8">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976F64" w:rsidTr="00674C2C" w14:paraId="7B48BCCC"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3B0D5C2A" w14:textId="464E1F89">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.5</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976F64" w:rsidP="00976F64" w:rsidRDefault="00976F64" w14:paraId="0A959D17" w14:textId="77777777">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 xml:space="preserve">Vaststellen afhankelijkheden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28B82910"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3C0C1D02"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37C1B988"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976F64" w:rsidP="00976F64" w:rsidRDefault="00976F64" w14:paraId="1DF76E26"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3849762E"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75479C66" w14:textId="658BDD8C">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5747DF27" w14:textId="6083786A">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976F64" w:rsidTr="00674C2C" w14:paraId="4552974C"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307FD1F3" w14:textId="6A965558">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.6</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976F64" w:rsidP="00976F64" w:rsidRDefault="00976F64" w14:paraId="32A62A13" w14:textId="32C8D16E">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Vaststellen risico's en risico mitigerende maatregelen</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2BA8E9B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0A1B61B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57802E20"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976F64" w:rsidP="00976F64" w:rsidRDefault="00976F64" w14:paraId="6B766581"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3820E493"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60EDA5A8" w14:textId="7E460F4C">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17F8F819" w14:textId="1DA41FC8">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976F64" w:rsidTr="00674C2C" w14:paraId="2B04F789"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0C830BA4" w14:textId="6B55FB20">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.7</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976F64" w:rsidP="00976F64" w:rsidRDefault="00976F64" w14:paraId="1A623B91" w14:textId="77777777">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Raming omvang en opdrachtwaarde</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4593EAD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56A5FB2C"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38A1AD7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976F64" w:rsidP="00976F64" w:rsidRDefault="00976F64" w14:paraId="2D895A78"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09608111"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564429FD" w14:textId="574ABDD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100BAD53" w14:textId="0C63C568">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976F64" w:rsidTr="00674C2C" w14:paraId="3C209BBF"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789906F3" w14:textId="1674985B">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.8</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21ACA3B9" w14:textId="4C4038DC">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Opstellen T</w:t>
            </w:r>
            <w:r>
              <w:rPr>
                <w:rFonts w:ascii="Calibri" w:hAnsi="Calibri" w:eastAsia="Times New Roman" w:cs="Calibri"/>
                <w:color w:val="000000"/>
                <w:sz w:val="15"/>
                <w:szCs w:val="15"/>
                <w:lang w:eastAsia="nl-NL"/>
              </w:rPr>
              <w:t>echnische Architectuur</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7711A507"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7AF4FFE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240AB64F"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976F64" w:rsidP="00976F64" w:rsidRDefault="00976F64" w14:paraId="4A00C9BE"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1B485E16"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424E2039" w14:textId="7259119F">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4A370751" w14:textId="28206CBD">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976F64" w:rsidTr="00674C2C" w14:paraId="3BDA2053"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4A03C8C0" w14:textId="7E41E103">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2</w:t>
            </w:r>
            <w:r w:rsidRPr="00A31765">
              <w:rPr>
                <w:rFonts w:ascii="Calibri" w:hAnsi="Calibri" w:eastAsia="Times New Roman" w:cs="Calibri"/>
                <w:color w:val="000000"/>
                <w:sz w:val="15"/>
                <w:szCs w:val="15"/>
                <w:lang w:eastAsia="nl-NL"/>
              </w:rPr>
              <w:t>.9</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976F64" w:rsidP="00976F64" w:rsidRDefault="00976F64" w14:paraId="0E3949D7" w14:textId="280B0D2F">
            <w:pPr>
              <w:tabs>
                <w:tab w:val="clear" w:pos="0"/>
              </w:tabs>
              <w:spacing w:line="240" w:lineRule="auto"/>
              <w:rPr>
                <w:rFonts w:ascii="Calibri" w:hAnsi="Calibri" w:eastAsia="Times New Roman" w:cs="Calibri"/>
                <w:color w:val="000000"/>
                <w:sz w:val="15"/>
                <w:szCs w:val="15"/>
                <w:lang w:eastAsia="nl-NL"/>
              </w:rPr>
            </w:pPr>
            <w:r w:rsidRPr="00A31765">
              <w:rPr>
                <w:rFonts w:ascii="Calibri" w:hAnsi="Calibri" w:eastAsia="Times New Roman" w:cs="Calibri"/>
                <w:color w:val="000000"/>
                <w:sz w:val="15"/>
                <w:szCs w:val="15"/>
                <w:lang w:eastAsia="nl-NL"/>
              </w:rPr>
              <w:t>Opstellen financiële begroting investering, exploitatielast, TCO</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46D279A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1391A628"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559FFFA2"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976F64" w:rsidP="00976F64" w:rsidRDefault="00976F64" w14:paraId="761EBF0B"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976F64" w:rsidP="00976F64" w:rsidRDefault="00976F64" w14:paraId="1493F6FE"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0B773AA1" w14:textId="4B66D56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976F64" w:rsidP="00976F64" w:rsidRDefault="00976F64" w14:paraId="7810E97C" w14:textId="5986A71C">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bl>
    <w:p w:rsidRPr="00047B5B" w:rsidR="00047B5B" w:rsidP="00047B5B" w:rsidRDefault="00047B5B" w14:paraId="00D732F3" w14:textId="77777777"/>
    <w:p w:rsidR="00D81B57" w:rsidP="000D692B" w:rsidRDefault="34503F39" w14:paraId="3713D1D3" w14:textId="42435E36">
      <w:pPr>
        <w:pStyle w:val="Heading1"/>
      </w:pPr>
      <w:bookmarkStart w:name="_Toc187406454" w:id="13"/>
      <w:r>
        <w:t>Organisatie</w:t>
      </w:r>
      <w:bookmarkEnd w:id="13"/>
    </w:p>
    <w:p w:rsidR="00597DE6" w:rsidP="00D81B57" w:rsidRDefault="085BEBE7" w14:paraId="037502F6" w14:textId="4108A36B">
      <w:r>
        <w:t xml:space="preserve">In deze fase wordt de organisatie ingericht voor het doorlopen van de nadere procedure. </w:t>
      </w:r>
      <w:r w:rsidR="54CA016F">
        <w:t xml:space="preserve">Daarbij dient een plan van aanpak en/of een Project Initiatie Document te worden opgesteld. </w:t>
      </w:r>
      <w:r w:rsidR="117D2C92">
        <w:t xml:space="preserve">Begeleiding van de procedure wordt ingevuld door de dienstverlener (P2) </w:t>
      </w:r>
      <w:r w:rsidR="3C01100B">
        <w:t xml:space="preserve">tenzij </w:t>
      </w:r>
      <w:r w:rsidR="7D698B77">
        <w:t xml:space="preserve">een UMC besluit om deze activiteiten zelf in te vullen. </w:t>
      </w:r>
    </w:p>
    <w:p w:rsidR="00597DE6" w:rsidP="00D81B57" w:rsidRDefault="00597DE6" w14:paraId="6EBED3F3" w14:textId="77777777"/>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D81B57" w:rsidTr="339451C1" w14:paraId="7A7C0F78" w14:textId="77777777">
        <w:trPr>
          <w:trHeight w:val="380"/>
        </w:trPr>
        <w:tc>
          <w:tcPr>
            <w:tcW w:w="532" w:type="dxa"/>
            <w:tcBorders>
              <w:top w:val="nil"/>
              <w:left w:val="nil"/>
              <w:bottom w:val="nil"/>
              <w:right w:val="nil"/>
            </w:tcBorders>
            <w:shd w:val="clear" w:color="auto" w:fill="auto"/>
            <w:noWrap/>
            <w:hideMark/>
          </w:tcPr>
          <w:p w:rsidRPr="00A31765" w:rsidR="00D81B57" w:rsidP="007B113C" w:rsidRDefault="00D81B57" w14:paraId="0684D9C3"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D81B57" w:rsidP="007B113C" w:rsidRDefault="00D81B57" w14:paraId="31A2B0D5"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D81B57" w:rsidP="007B113C" w:rsidRDefault="00D81B57" w14:paraId="4966AE8D"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auto" w:fill="FFE699"/>
            <w:hideMark/>
          </w:tcPr>
          <w:p w:rsidR="00D81B57" w:rsidP="007B113C" w:rsidRDefault="00D81B57" w14:paraId="03432288"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D81B57" w:rsidP="007B113C" w:rsidRDefault="00D81B57" w14:paraId="41905D93"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D81B57" w:rsidP="007B113C" w:rsidRDefault="00D81B57" w14:paraId="5A62A3A6"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auto" w:fill="808080" w:themeFill="background1" w:themeFillShade="80"/>
            <w:vAlign w:val="center"/>
            <w:hideMark/>
          </w:tcPr>
          <w:p w:rsidRPr="00A31765" w:rsidR="00D81B57" w:rsidP="007B113C" w:rsidRDefault="00D81B57" w14:paraId="152D0095"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D81B57" w:rsidTr="339451C1" w14:paraId="3ED35B9F" w14:textId="77777777">
        <w:trPr>
          <w:trHeight w:val="320"/>
        </w:trPr>
        <w:tc>
          <w:tcPr>
            <w:tcW w:w="532" w:type="dxa"/>
            <w:tcBorders>
              <w:top w:val="single" w:color="808080" w:themeColor="background1" w:themeShade="80" w:sz="4" w:space="0"/>
              <w:left w:val="nil"/>
              <w:bottom w:val="single" w:color="808080" w:themeColor="background1" w:themeShade="80" w:sz="4" w:space="0"/>
              <w:right w:val="nil"/>
            </w:tcBorders>
            <w:shd w:val="clear" w:color="auto" w:fill="F2F2F2" w:themeFill="background1" w:themeFillShade="F2"/>
            <w:noWrap/>
            <w:vAlign w:val="center"/>
            <w:hideMark/>
          </w:tcPr>
          <w:p w:rsidRPr="00A31765" w:rsidR="00D81B57" w:rsidP="007B113C" w:rsidRDefault="001904DB" w14:paraId="046A6968" w14:textId="137D4266">
            <w:pPr>
              <w:tabs>
                <w:tab w:val="clear" w:pos="0"/>
              </w:tabs>
              <w:spacing w:line="240" w:lineRule="auto"/>
              <w:ind w:firstLine="150" w:firstLineChars="100"/>
              <w:rPr>
                <w:rFonts w:ascii="Calibri" w:hAnsi="Calibri" w:eastAsia="Times New Roman" w:cs="Calibri"/>
                <w:b/>
                <w:bCs/>
                <w:color w:val="000000"/>
                <w:sz w:val="15"/>
                <w:szCs w:val="15"/>
                <w:lang w:eastAsia="nl-NL"/>
              </w:rPr>
            </w:pPr>
            <w:r w:rsidRPr="000A5356">
              <w:rPr>
                <w:rFonts w:ascii="Calibri" w:hAnsi="Calibri" w:eastAsia="Times New Roman" w:cs="Calibri"/>
                <w:b/>
                <w:bCs/>
                <w:color w:val="000000"/>
                <w:sz w:val="15"/>
                <w:szCs w:val="15"/>
                <w:lang w:eastAsia="nl-NL"/>
              </w:rPr>
              <w:t>3</w:t>
            </w:r>
          </w:p>
        </w:tc>
        <w:tc>
          <w:tcPr>
            <w:tcW w:w="3437" w:type="dxa"/>
            <w:gridSpan w:val="2"/>
            <w:tcBorders>
              <w:top w:val="single" w:color="808080" w:themeColor="background1" w:themeShade="80" w:sz="4" w:space="0"/>
              <w:left w:val="nil"/>
              <w:bottom w:val="single" w:color="808080" w:themeColor="background1" w:themeShade="80" w:sz="4" w:space="0"/>
              <w:right w:val="nil"/>
            </w:tcBorders>
            <w:shd w:val="clear" w:color="auto" w:fill="F2F2F2" w:themeFill="background1" w:themeFillShade="F2"/>
            <w:noWrap/>
            <w:vAlign w:val="center"/>
            <w:hideMark/>
          </w:tcPr>
          <w:p w:rsidRPr="00A31765" w:rsidR="00D81B57" w:rsidP="000A5356" w:rsidRDefault="006B33E0" w14:paraId="015A632C" w14:textId="72774FBA">
            <w:pPr>
              <w:tabs>
                <w:tab w:val="clear" w:pos="0"/>
              </w:tabs>
              <w:spacing w:line="240" w:lineRule="auto"/>
              <w:rPr>
                <w:rFonts w:ascii="Calibri" w:hAnsi="Calibri" w:eastAsia="Times New Roman" w:cs="Calibri"/>
                <w:b/>
                <w:bCs/>
                <w:color w:val="000000"/>
                <w:sz w:val="15"/>
                <w:szCs w:val="15"/>
                <w:lang w:eastAsia="nl-NL"/>
              </w:rPr>
            </w:pPr>
            <w:r w:rsidRPr="000A5356">
              <w:rPr>
                <w:rFonts w:ascii="Calibri" w:hAnsi="Calibri" w:eastAsia="Times New Roman" w:cs="Calibri"/>
                <w:b/>
                <w:bCs/>
                <w:color w:val="000000"/>
                <w:sz w:val="15"/>
                <w:szCs w:val="15"/>
                <w:lang w:eastAsia="nl-NL"/>
              </w:rPr>
              <w:t>ORGANISATIE</w:t>
            </w:r>
          </w:p>
        </w:tc>
        <w:tc>
          <w:tcPr>
            <w:tcW w:w="567" w:type="dxa"/>
            <w:tcBorders>
              <w:top w:val="nil"/>
              <w:left w:val="single" w:color="FFC000" w:sz="4" w:space="0"/>
              <w:bottom w:val="single" w:color="FFC000" w:sz="4" w:space="0"/>
              <w:right w:val="nil"/>
            </w:tcBorders>
            <w:shd w:val="clear" w:color="auto" w:fill="FFC000"/>
            <w:noWrap/>
            <w:vAlign w:val="center"/>
            <w:hideMark/>
          </w:tcPr>
          <w:p w:rsidRPr="00A31765" w:rsidR="00D81B57" w:rsidP="007B113C" w:rsidRDefault="00D81B57" w14:paraId="039B3EC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auto" w:fill="FFC000"/>
            <w:noWrap/>
            <w:vAlign w:val="center"/>
            <w:hideMark/>
          </w:tcPr>
          <w:p w:rsidRPr="00A31765" w:rsidR="00D81B57" w:rsidP="007B113C" w:rsidRDefault="00D81B57" w14:paraId="75C4A0E0"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auto" w:fill="FFC000"/>
            <w:noWrap/>
            <w:vAlign w:val="center"/>
            <w:hideMark/>
          </w:tcPr>
          <w:p w:rsidRPr="00A31765" w:rsidR="00D81B57" w:rsidP="007B113C" w:rsidRDefault="00D81B57" w14:paraId="135CA062"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D81B57" w:rsidP="007B113C" w:rsidRDefault="00D81B57" w14:paraId="63819A27"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00EF5AC1" w:rsidP="007B113C" w:rsidRDefault="00D81B57" w14:paraId="4B54D13C"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D81B57" w:rsidP="007B113C" w:rsidRDefault="00D81B57" w14:paraId="7E03C01A" w14:textId="395D4CB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Pr="00A31765" w:rsidR="00D81B57" w:rsidP="007B113C" w:rsidRDefault="00D81B57" w14:paraId="70EDA1E6"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00D81B57" w:rsidP="007B113C" w:rsidRDefault="00D81B57" w14:paraId="65087A2F"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EF5AC1" w:rsidP="007B113C" w:rsidRDefault="00EF5AC1" w14:paraId="6768E984"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D81B57" w:rsidTr="339451C1" w14:paraId="6814FD02"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D81B57" w:rsidP="007B113C" w:rsidRDefault="001904DB" w14:paraId="4D6EC777" w14:textId="24026BD6">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3</w:t>
            </w:r>
            <w:r w:rsidRPr="00A31765" w:rsidR="00D81B57">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D81B57" w:rsidP="007B113C" w:rsidRDefault="001904DB" w14:paraId="2DE6FEDE" w14:textId="482AAF7A">
            <w:pPr>
              <w:tabs>
                <w:tab w:val="clear" w:pos="0"/>
              </w:tabs>
              <w:spacing w:line="240" w:lineRule="auto"/>
              <w:rPr>
                <w:rFonts w:ascii="Calibri" w:hAnsi="Calibri" w:eastAsia="Times New Roman" w:cs="Calibri"/>
                <w:color w:val="000000"/>
                <w:sz w:val="15"/>
                <w:szCs w:val="15"/>
                <w:lang w:eastAsia="nl-NL"/>
              </w:rPr>
            </w:pPr>
            <w:r w:rsidRPr="001904DB">
              <w:rPr>
                <w:rFonts w:ascii="Calibri" w:hAnsi="Calibri" w:eastAsia="Times New Roman" w:cs="Calibri"/>
                <w:color w:val="000000"/>
                <w:sz w:val="15"/>
                <w:szCs w:val="15"/>
                <w:lang w:eastAsia="nl-NL"/>
              </w:rPr>
              <w:t>Formeren van een project- en stuurgroep</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CC6741" w:rsidP="00CC6741" w:rsidRDefault="00CC6741" w14:paraId="11CC4DF0" w14:textId="227DE481">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D81B57" w:rsidP="007B113C" w:rsidRDefault="00D81B57" w14:paraId="65D6A802"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D81B57" w:rsidP="007B113C" w:rsidRDefault="00D81B57" w14:paraId="76F83AE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D81B57" w:rsidP="007B113C" w:rsidRDefault="00D81B57" w14:paraId="2BF98D03"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D81B57" w:rsidP="007B113C" w:rsidRDefault="00D81B57" w14:paraId="1FA369C2"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D81B57" w:rsidP="007B113C" w:rsidRDefault="0056425B" w14:paraId="5B1CFDC2" w14:textId="013FEC1C">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D81B57" w:rsidP="007B113C" w:rsidRDefault="0056425B" w14:paraId="023FE3DB" w14:textId="41CB0945">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56425B" w:rsidTr="339451C1" w14:paraId="41D92E69"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425B" w:rsidP="0056425B" w:rsidRDefault="0056425B" w14:paraId="083B1544" w14:textId="03C686A8">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3</w:t>
            </w:r>
            <w:r w:rsidRPr="00A31765">
              <w:rPr>
                <w:rFonts w:ascii="Calibri" w:hAnsi="Calibri" w:eastAsia="Times New Roman" w:cs="Calibri"/>
                <w:color w:val="000000"/>
                <w:sz w:val="15"/>
                <w:szCs w:val="15"/>
                <w:lang w:eastAsia="nl-NL"/>
              </w:rPr>
              <w:t>.2</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56425B" w:rsidP="0056425B" w:rsidRDefault="0056425B" w14:paraId="5DAB8C85" w14:textId="6974BEDA">
            <w:pPr>
              <w:tabs>
                <w:tab w:val="clear" w:pos="0"/>
              </w:tabs>
              <w:spacing w:line="240" w:lineRule="auto"/>
              <w:rPr>
                <w:rFonts w:ascii="Calibri" w:hAnsi="Calibri" w:eastAsia="Times New Roman" w:cs="Calibri"/>
                <w:color w:val="000000"/>
                <w:sz w:val="15"/>
                <w:szCs w:val="15"/>
                <w:lang w:eastAsia="nl-NL"/>
              </w:rPr>
            </w:pPr>
            <w:r w:rsidRPr="001904DB">
              <w:rPr>
                <w:rFonts w:ascii="Calibri" w:hAnsi="Calibri" w:eastAsia="Times New Roman" w:cs="Calibri"/>
                <w:color w:val="000000"/>
                <w:sz w:val="15"/>
                <w:szCs w:val="15"/>
                <w:lang w:eastAsia="nl-NL"/>
              </w:rPr>
              <w:t>Vaststellen beoordelaars</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425B" w:rsidP="0056425B" w:rsidRDefault="0056425B" w14:paraId="193ABAB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425B" w:rsidP="0056425B" w:rsidRDefault="0056425B" w14:paraId="7D199D4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6425B" w:rsidP="0056425B" w:rsidRDefault="0056425B" w14:paraId="5AB3795E"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56425B" w:rsidP="0056425B" w:rsidRDefault="0056425B" w14:paraId="3243FD6A"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6425B" w:rsidP="0056425B" w:rsidRDefault="0056425B" w14:paraId="755DA56B"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425B" w:rsidP="0056425B" w:rsidRDefault="0056425B" w14:paraId="249FF8E0" w14:textId="70A3227F">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6425B" w:rsidP="0056425B" w:rsidRDefault="0056425B" w14:paraId="281B7EB8" w14:textId="72CC4FF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EF5AC1" w:rsidTr="339451C1" w14:paraId="6E97AA19"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F5AC1" w:rsidP="00EF5AC1" w:rsidRDefault="00EF5AC1" w14:paraId="43D65C9E" w14:textId="1A0F55F8">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3</w:t>
            </w:r>
            <w:r w:rsidRPr="00A31765">
              <w:rPr>
                <w:rFonts w:ascii="Calibri" w:hAnsi="Calibri" w:eastAsia="Times New Roman" w:cs="Calibri"/>
                <w:color w:val="000000"/>
                <w:sz w:val="15"/>
                <w:szCs w:val="15"/>
                <w:lang w:eastAsia="nl-NL"/>
              </w:rPr>
              <w:t>.3</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EF5AC1" w:rsidP="00EF5AC1" w:rsidRDefault="00EF5AC1" w14:paraId="11ABF783" w14:textId="7DFF2A83">
            <w:pPr>
              <w:tabs>
                <w:tab w:val="clear" w:pos="0"/>
              </w:tabs>
              <w:spacing w:line="240" w:lineRule="auto"/>
              <w:rPr>
                <w:rFonts w:ascii="Calibri" w:hAnsi="Calibri" w:eastAsia="Times New Roman" w:cs="Calibri"/>
                <w:color w:val="000000"/>
                <w:sz w:val="15"/>
                <w:szCs w:val="15"/>
                <w:lang w:eastAsia="nl-NL"/>
              </w:rPr>
            </w:pPr>
            <w:r w:rsidRPr="001904DB">
              <w:rPr>
                <w:rFonts w:ascii="Calibri" w:hAnsi="Calibri" w:eastAsia="Times New Roman" w:cs="Calibri"/>
                <w:color w:val="000000"/>
                <w:sz w:val="15"/>
                <w:szCs w:val="15"/>
                <w:lang w:eastAsia="nl-NL"/>
              </w:rPr>
              <w:t>Opstellen Plan van Aanpak/ PID</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EF5AC1" w14:paraId="0D431577"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EF5AC1" w14:paraId="619B2489" w14:textId="5E124199">
            <w:pPr>
              <w:tabs>
                <w:tab w:val="clear" w:pos="0"/>
              </w:tabs>
              <w:spacing w:line="240" w:lineRule="auto"/>
              <w:jc w:val="center"/>
              <w:rPr>
                <w:rFonts w:ascii="Wingdings" w:hAnsi="Wingdings" w:eastAsia="Times New Roman" w:cs="Calibri"/>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EF5AC1" w14:paraId="17D57F5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EF5AC1" w:rsidP="00EF5AC1" w:rsidRDefault="00EF5AC1" w14:paraId="74836287"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F5AC1" w:rsidP="00EF5AC1" w:rsidRDefault="00EF5AC1" w14:paraId="6F67D624"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F5AC1" w:rsidP="339451C1" w:rsidRDefault="5C6DCE32" w14:paraId="7D8F2214" w14:textId="29964B69">
            <w:pPr>
              <w:spacing w:line="240" w:lineRule="auto"/>
              <w:jc w:val="center"/>
              <w:rPr>
                <w:rFonts w:ascii="Wingdings" w:hAnsi="Wingdings" w:eastAsia="Times New Roman" w:cs="Calibri"/>
                <w:color w:val="000000"/>
                <w:sz w:val="15"/>
                <w:szCs w:val="15"/>
                <w:lang w:eastAsia="nl-NL"/>
              </w:rPr>
            </w:pPr>
            <w:r w:rsidRPr="339451C1">
              <w:rPr>
                <w:rFonts w:ascii="Segoe UI Symbol" w:hAnsi="Segoe UI Symbol" w:eastAsia="Times New Roman" w:cs="Segoe UI Symbol"/>
                <w:color w:val="000000" w:themeColor="text1"/>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9374CF" w14:paraId="771B54F8" w14:textId="6B974EE3">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r>
      <w:tr w:rsidRPr="00A31765" w:rsidR="00EF5AC1" w:rsidTr="339451C1" w14:paraId="7C704036"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F5AC1" w:rsidP="00EF5AC1" w:rsidRDefault="00EF5AC1" w14:paraId="4B657299" w14:textId="1742E86B">
            <w:pPr>
              <w:tabs>
                <w:tab w:val="clear" w:pos="0"/>
              </w:tabs>
              <w:spacing w:line="240" w:lineRule="auto"/>
              <w:ind w:firstLine="150" w:firstLineChars="100"/>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3</w:t>
            </w:r>
            <w:r w:rsidRPr="00A31765">
              <w:rPr>
                <w:rFonts w:ascii="Calibri" w:hAnsi="Calibri" w:eastAsia="Times New Roman" w:cs="Calibri"/>
                <w:color w:val="000000"/>
                <w:sz w:val="15"/>
                <w:szCs w:val="15"/>
                <w:lang w:eastAsia="nl-NL"/>
              </w:rPr>
              <w:t>.4</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EF5AC1" w:rsidP="00EF5AC1" w:rsidRDefault="00EF5AC1" w14:paraId="0DEA389E" w14:textId="729C1C0C">
            <w:pPr>
              <w:tabs>
                <w:tab w:val="clear" w:pos="0"/>
              </w:tabs>
              <w:spacing w:line="240" w:lineRule="auto"/>
              <w:rPr>
                <w:rFonts w:ascii="Calibri" w:hAnsi="Calibri" w:eastAsia="Times New Roman" w:cs="Calibri"/>
                <w:color w:val="000000"/>
                <w:sz w:val="15"/>
                <w:szCs w:val="15"/>
                <w:lang w:eastAsia="nl-NL"/>
              </w:rPr>
            </w:pPr>
            <w:r w:rsidRPr="001904DB">
              <w:rPr>
                <w:rFonts w:ascii="Calibri" w:hAnsi="Calibri" w:eastAsia="Times New Roman" w:cs="Calibri"/>
                <w:color w:val="000000"/>
                <w:sz w:val="15"/>
                <w:szCs w:val="15"/>
                <w:lang w:eastAsia="nl-NL"/>
              </w:rPr>
              <w:t>Procesbegeleiding, projectleiding en rapportage opdrachtgever</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EF5AC1" w14:paraId="6D8AC17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EF5AC1" w14:paraId="7F2DCC2C"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EF5AC1" w14:paraId="1AFEA641"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EF5AC1" w:rsidP="00EF5AC1" w:rsidRDefault="00EF5AC1" w14:paraId="363CBF3D"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F5AC1" w:rsidP="00EF5AC1" w:rsidRDefault="00EF5AC1" w14:paraId="538166C5" w14:textId="77777777">
            <w:pPr>
              <w:tabs>
                <w:tab w:val="clear" w:pos="0"/>
              </w:tabs>
              <w:spacing w:line="240" w:lineRule="auto"/>
              <w:ind w:firstLine="600" w:firstLineChars="400"/>
              <w:rPr>
                <w:rFonts w:ascii="Wingdings" w:hAnsi="Wingdings" w:eastAsia="Times New Roman" w:cs="Calibri"/>
                <w:color w:val="000000"/>
                <w:sz w:val="15"/>
                <w:szCs w:val="15"/>
                <w:lang w:eastAsia="nl-NL"/>
              </w:rPr>
            </w:pPr>
            <w:r w:rsidRPr="00A31765">
              <w:rPr>
                <w:rFonts w:ascii="Wingdings" w:hAnsi="Wingdings" w:eastAsia="Times New Roman" w:cs="Calibri"/>
                <w:color w:val="000000"/>
                <w:sz w:val="15"/>
                <w:szCs w:val="15"/>
                <w:lang w:eastAsia="nl-NL"/>
              </w:rPr>
              <w:t> </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9374CF" w14:paraId="265064B7" w14:textId="277AB3A0">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F5AC1" w:rsidP="00EF5AC1" w:rsidRDefault="009374CF" w14:paraId="75348F74" w14:textId="31D2F152">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r w:rsidR="005B05EE">
              <w:rPr>
                <w:rFonts w:ascii="Segoe UI Symbol" w:hAnsi="Segoe UI Symbol" w:eastAsia="Times New Roman" w:cs="Segoe UI Symbol"/>
                <w:color w:val="000000"/>
                <w:sz w:val="15"/>
                <w:szCs w:val="15"/>
                <w:lang w:eastAsia="nl-NL"/>
              </w:rPr>
              <w:t xml:space="preserve"> </w:t>
            </w:r>
          </w:p>
        </w:tc>
      </w:tr>
    </w:tbl>
    <w:p w:rsidRPr="00D81B57" w:rsidR="00D81B57" w:rsidP="00D81B57" w:rsidRDefault="00D81B57" w14:paraId="51215348" w14:textId="77777777"/>
    <w:p w:rsidR="00EF5AC1" w:rsidP="000D692B" w:rsidRDefault="3AD2941E" w14:paraId="5727A017" w14:textId="1705A4CF">
      <w:pPr>
        <w:pStyle w:val="Heading1"/>
      </w:pPr>
      <w:bookmarkStart w:name="_Toc187406455" w:id="14"/>
      <w:r>
        <w:t>Oriëntatie</w:t>
      </w:r>
      <w:r w:rsidR="497C7D8E">
        <w:t>/ verkenning</w:t>
      </w:r>
      <w:bookmarkEnd w:id="14"/>
    </w:p>
    <w:p w:rsidR="00226990" w:rsidP="00226990" w:rsidRDefault="134B2D3F" w14:paraId="3B2C3B3F" w14:textId="6BE4F237">
      <w:r>
        <w:t>In deze fase word</w:t>
      </w:r>
      <w:r w:rsidR="7448AA79">
        <w:t xml:space="preserve">en mogelijke oplossingen </w:t>
      </w:r>
      <w:r w:rsidR="4A0B60F2">
        <w:t xml:space="preserve">vastgesteld op basis van de kennis en expertise van </w:t>
      </w:r>
      <w:r w:rsidR="6D3C370D">
        <w:t xml:space="preserve">de dienstverlener (P2) en de </w:t>
      </w:r>
      <w:proofErr w:type="spellStart"/>
      <w:r w:rsidR="6D3C370D">
        <w:t>reseller</w:t>
      </w:r>
      <w:proofErr w:type="spellEnd"/>
      <w:r w:rsidR="6D3C370D">
        <w:t xml:space="preserve"> </w:t>
      </w:r>
      <w:r w:rsidR="7114274C">
        <w:t xml:space="preserve">(P1). Marktontwikkelingen, beschikbare technologieën en innovaties dienen te worden </w:t>
      </w:r>
      <w:r w:rsidR="040C83DF">
        <w:t xml:space="preserve">vastgesteld. Indien er een onvolledig beeld is van de </w:t>
      </w:r>
      <w:r w:rsidR="65B6A23E">
        <w:t xml:space="preserve">marktontwikkelingen, zal er een marktconsultatie uitgevoerd moeten worden. </w:t>
      </w:r>
      <w:r w:rsidR="4536F0CC">
        <w:t xml:space="preserve">O.a. op basis van de oriëntatie en verkenning zal een inkoopstrategie opgesteld worden. </w:t>
      </w:r>
    </w:p>
    <w:p w:rsidR="339451C1" w:rsidRDefault="339451C1" w14:paraId="0748B98E" w14:textId="56622DC2">
      <w:r>
        <w:br w:type="page"/>
      </w:r>
    </w:p>
    <w:p w:rsidRPr="00226990" w:rsidR="00226990" w:rsidP="00226990" w:rsidRDefault="00226990" w14:paraId="6FAD1BA7" w14:textId="77777777"/>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226990" w:rsidTr="007B113C" w14:paraId="1363411C" w14:textId="77777777">
        <w:trPr>
          <w:trHeight w:val="380"/>
        </w:trPr>
        <w:tc>
          <w:tcPr>
            <w:tcW w:w="532" w:type="dxa"/>
            <w:tcBorders>
              <w:top w:val="nil"/>
              <w:left w:val="nil"/>
              <w:bottom w:val="nil"/>
              <w:right w:val="nil"/>
            </w:tcBorders>
            <w:shd w:val="clear" w:color="auto" w:fill="auto"/>
            <w:noWrap/>
            <w:hideMark/>
          </w:tcPr>
          <w:p w:rsidRPr="00A31765" w:rsidR="00226990" w:rsidP="007B113C" w:rsidRDefault="00226990" w14:paraId="4779894E"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226990" w:rsidP="007B113C" w:rsidRDefault="00226990" w14:paraId="1C954630"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226990" w:rsidP="007B113C" w:rsidRDefault="00226990" w14:paraId="25B2528A"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226990" w:rsidP="007B113C" w:rsidRDefault="00226990" w14:paraId="45154D54"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226990" w:rsidP="007B113C" w:rsidRDefault="00226990" w14:paraId="5D445725"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226990" w:rsidP="007B113C" w:rsidRDefault="00226990" w14:paraId="21D01929"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226990" w:rsidP="007B113C" w:rsidRDefault="00226990" w14:paraId="4761F0E4"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226990" w:rsidTr="007B113C" w14:paraId="31725EB6"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226990" w:rsidP="007B113C" w:rsidRDefault="000A5356" w14:paraId="61C58053" w14:textId="4403A124">
            <w:pPr>
              <w:tabs>
                <w:tab w:val="clear" w:pos="0"/>
              </w:tabs>
              <w:spacing w:line="240" w:lineRule="auto"/>
              <w:ind w:firstLine="150" w:firstLineChars="100"/>
              <w:rPr>
                <w:rFonts w:ascii="Calibri" w:hAnsi="Calibri" w:eastAsia="Times New Roman" w:cs="Calibri"/>
                <w:b/>
                <w:bCs/>
                <w:color w:val="000000"/>
                <w:sz w:val="15"/>
                <w:szCs w:val="15"/>
                <w:lang w:eastAsia="nl-NL"/>
              </w:rPr>
            </w:pPr>
            <w:r w:rsidRPr="000A5356">
              <w:rPr>
                <w:rFonts w:ascii="Calibri" w:hAnsi="Calibri" w:eastAsia="Times New Roman" w:cs="Calibri"/>
                <w:b/>
                <w:bCs/>
                <w:color w:val="000000"/>
                <w:sz w:val="15"/>
                <w:szCs w:val="15"/>
                <w:lang w:eastAsia="nl-NL"/>
              </w:rPr>
              <w:t>4</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226990" w:rsidP="000A5356" w:rsidRDefault="00226990" w14:paraId="70D8CFFC" w14:textId="0DB8FA14">
            <w:pPr>
              <w:tabs>
                <w:tab w:val="clear" w:pos="0"/>
              </w:tabs>
              <w:spacing w:line="240" w:lineRule="auto"/>
              <w:rPr>
                <w:rFonts w:ascii="Calibri" w:hAnsi="Calibri" w:eastAsia="Times New Roman" w:cs="Calibri"/>
                <w:b/>
                <w:bCs/>
                <w:color w:val="000000"/>
                <w:sz w:val="15"/>
                <w:szCs w:val="15"/>
                <w:lang w:eastAsia="nl-NL"/>
              </w:rPr>
            </w:pPr>
            <w:r w:rsidRPr="000A5356">
              <w:rPr>
                <w:rFonts w:ascii="Calibri" w:hAnsi="Calibri" w:eastAsia="Times New Roman" w:cs="Calibri"/>
                <w:b/>
                <w:bCs/>
                <w:color w:val="000000"/>
                <w:sz w:val="15"/>
                <w:szCs w:val="15"/>
                <w:lang w:eastAsia="nl-NL"/>
              </w:rPr>
              <w:t>OR</w:t>
            </w:r>
            <w:r w:rsidRPr="000A5356" w:rsidR="00AF6BDF">
              <w:rPr>
                <w:rFonts w:ascii="Calibri" w:hAnsi="Calibri" w:eastAsia="Times New Roman" w:cs="Calibri"/>
                <w:b/>
                <w:bCs/>
                <w:color w:val="000000"/>
                <w:sz w:val="15"/>
                <w:szCs w:val="15"/>
                <w:lang w:eastAsia="nl-NL"/>
              </w:rPr>
              <w:t>IENTATIE/ VERKENNING</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226990" w:rsidP="007B113C" w:rsidRDefault="00226990" w14:paraId="48AFDC99"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226990" w:rsidP="007B113C" w:rsidRDefault="00226990" w14:paraId="1DAEC28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226990" w:rsidP="007B113C" w:rsidRDefault="00226990" w14:paraId="546AADC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226990" w:rsidP="007B113C" w:rsidRDefault="00226990" w14:paraId="1B99B696"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226990" w:rsidP="007B113C" w:rsidRDefault="00226990" w14:paraId="72FE65AA"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226990" w:rsidP="007B113C" w:rsidRDefault="00226990" w14:paraId="248F2E69"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226990" w:rsidP="007B113C" w:rsidRDefault="00226990" w14:paraId="23F42B2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226990" w:rsidP="007B113C" w:rsidRDefault="00226990" w14:paraId="6928CCDC"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226990" w:rsidP="007B113C" w:rsidRDefault="00226990" w14:paraId="5D48159F"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6151F7" w:rsidTr="007B113C" w14:paraId="52B17652"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151F7" w:rsidP="003067E5" w:rsidRDefault="000A5356" w14:paraId="0BA83FD1" w14:textId="57AFCF94">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4</w:t>
            </w:r>
            <w:r w:rsidRPr="00A31765" w:rsidR="006151F7">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6151F7" w:rsidRDefault="006151F7" w14:paraId="50A4E448" w14:textId="091DEB26">
            <w:pPr>
              <w:tabs>
                <w:tab w:val="clear" w:pos="0"/>
              </w:tabs>
              <w:spacing w:line="240" w:lineRule="auto"/>
              <w:rPr>
                <w:rFonts w:ascii="Calibri" w:hAnsi="Calibri" w:eastAsia="Times New Roman" w:cs="Calibri"/>
                <w:color w:val="000000"/>
                <w:sz w:val="15"/>
                <w:szCs w:val="15"/>
                <w:lang w:eastAsia="nl-NL"/>
              </w:rPr>
            </w:pPr>
            <w:r w:rsidRPr="006151F7">
              <w:rPr>
                <w:rFonts w:ascii="Calibri" w:hAnsi="Calibri" w:eastAsia="Times New Roman" w:cs="Calibri"/>
                <w:color w:val="000000"/>
                <w:sz w:val="15"/>
                <w:szCs w:val="15"/>
                <w:lang w:eastAsia="nl-NL"/>
              </w:rPr>
              <w:t>Kennis en expertise dienstverleners</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60D67033"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1D9B50C3"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6A760275"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151F7" w:rsidP="006151F7" w:rsidRDefault="006151F7" w14:paraId="4C49367E"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151F7" w:rsidP="00D02A0A" w:rsidRDefault="00032022" w14:paraId="2FBC6082" w14:textId="41DE2AA9">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151F7" w:rsidP="003067E5" w:rsidRDefault="00032022" w14:paraId="68CF21CF" w14:textId="6DEAC350">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151F7" w:rsidP="003067E5" w:rsidRDefault="000D4D6F" w14:paraId="6D50E015" w14:textId="399E1969">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I</w:t>
            </w:r>
          </w:p>
        </w:tc>
      </w:tr>
      <w:tr w:rsidRPr="00A31765" w:rsidR="006151F7" w:rsidTr="007B113C" w14:paraId="506F65EE"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151F7" w:rsidP="000A5356" w:rsidRDefault="000A5356" w14:paraId="7D1508D1" w14:textId="05A5F098">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4</w:t>
            </w:r>
            <w:r w:rsidRPr="00A31765" w:rsidR="006151F7">
              <w:rPr>
                <w:rFonts w:ascii="Calibri" w:hAnsi="Calibri" w:eastAsia="Times New Roman" w:cs="Calibri"/>
                <w:color w:val="000000"/>
                <w:sz w:val="15"/>
                <w:szCs w:val="15"/>
                <w:lang w:eastAsia="nl-NL"/>
              </w:rPr>
              <w:t>.2</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6151F7" w:rsidRDefault="006151F7" w14:paraId="2B0042BF" w14:textId="4FB8A0FA">
            <w:pPr>
              <w:tabs>
                <w:tab w:val="clear" w:pos="0"/>
              </w:tabs>
              <w:spacing w:line="240" w:lineRule="auto"/>
              <w:rPr>
                <w:rFonts w:ascii="Calibri" w:hAnsi="Calibri" w:eastAsia="Times New Roman" w:cs="Calibri"/>
                <w:color w:val="000000"/>
                <w:sz w:val="15"/>
                <w:szCs w:val="15"/>
                <w:lang w:eastAsia="nl-NL"/>
              </w:rPr>
            </w:pPr>
            <w:r w:rsidRPr="006151F7">
              <w:rPr>
                <w:rFonts w:ascii="Calibri" w:hAnsi="Calibri" w:eastAsia="Times New Roman" w:cs="Calibri"/>
                <w:color w:val="000000"/>
                <w:sz w:val="15"/>
                <w:szCs w:val="15"/>
                <w:lang w:eastAsia="nl-NL"/>
              </w:rPr>
              <w:t>Marktontwikkelingen, beschikbare technologieën en innovaties</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440D66CA" w14:textId="7D6B6CBC">
            <w:pPr>
              <w:tabs>
                <w:tab w:val="clear" w:pos="0"/>
              </w:tabs>
              <w:spacing w:line="240" w:lineRule="auto"/>
              <w:jc w:val="center"/>
              <w:rPr>
                <w:rFonts w:ascii="Wingdings" w:hAnsi="Wingdings" w:eastAsia="Times New Roman" w:cs="Calibri"/>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512D1F3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4B132D90"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151F7" w:rsidP="006151F7" w:rsidRDefault="006151F7" w14:paraId="39C7CA13"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151F7" w:rsidP="00D02A0A" w:rsidRDefault="005762F0" w14:paraId="40A00FCC" w14:textId="2831C130">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151F7" w:rsidP="003067E5" w:rsidRDefault="000D4D6F" w14:paraId="578AD73B" w14:textId="6FC2C6D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151F7" w:rsidP="003067E5" w:rsidRDefault="00C545AB" w14:paraId="046FCF46" w14:textId="1F97EBCF">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I</w:t>
            </w:r>
          </w:p>
        </w:tc>
      </w:tr>
      <w:tr w:rsidRPr="00A31765" w:rsidR="006151F7" w:rsidTr="003067E5" w14:paraId="17332F5E"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151F7" w:rsidP="003067E5" w:rsidRDefault="000A5356" w14:paraId="5CA62976" w14:textId="3E552CAE">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4</w:t>
            </w:r>
            <w:r w:rsidRPr="00A31765" w:rsidR="006151F7">
              <w:rPr>
                <w:rFonts w:ascii="Calibri" w:hAnsi="Calibri" w:eastAsia="Times New Roman" w:cs="Calibri"/>
                <w:color w:val="000000"/>
                <w:sz w:val="15"/>
                <w:szCs w:val="15"/>
                <w:lang w:eastAsia="nl-NL"/>
              </w:rPr>
              <w:t>.3</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6151F7" w:rsidRDefault="006151F7" w14:paraId="6D917113" w14:textId="06DA6961">
            <w:pPr>
              <w:tabs>
                <w:tab w:val="clear" w:pos="0"/>
              </w:tabs>
              <w:spacing w:line="240" w:lineRule="auto"/>
              <w:rPr>
                <w:rFonts w:ascii="Calibri" w:hAnsi="Calibri" w:eastAsia="Times New Roman" w:cs="Calibri"/>
                <w:color w:val="000000"/>
                <w:sz w:val="15"/>
                <w:szCs w:val="15"/>
                <w:lang w:eastAsia="nl-NL"/>
              </w:rPr>
            </w:pPr>
            <w:r w:rsidRPr="006151F7">
              <w:rPr>
                <w:rFonts w:ascii="Calibri" w:hAnsi="Calibri" w:eastAsia="Times New Roman" w:cs="Calibri"/>
                <w:color w:val="000000"/>
                <w:sz w:val="15"/>
                <w:szCs w:val="15"/>
                <w:lang w:eastAsia="nl-NL"/>
              </w:rPr>
              <w:t>Marktconsultatie</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7FABE49A"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006DEE25" w14:textId="681C0716">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151F7" w:rsidP="006151F7" w:rsidRDefault="006151F7" w14:paraId="1455C135"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151F7" w:rsidP="006151F7" w:rsidRDefault="006151F7" w14:paraId="38E1D7D6"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151F7" w:rsidP="003067E5" w:rsidRDefault="006151F7" w14:paraId="4B21F9F5" w14:textId="5FB50602">
            <w:pPr>
              <w:tabs>
                <w:tab w:val="clear" w:pos="0"/>
              </w:tabs>
              <w:spacing w:line="240" w:lineRule="auto"/>
              <w:ind w:firstLine="600" w:firstLineChars="400"/>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151F7" w:rsidP="003067E5" w:rsidRDefault="000D4D6F" w14:paraId="717EF9A0" w14:textId="1E8BCE3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151F7" w:rsidP="003067E5" w:rsidRDefault="00C545AB" w14:paraId="2F3B7639" w14:textId="64FB7643">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I</w:t>
            </w:r>
          </w:p>
        </w:tc>
      </w:tr>
      <w:tr w:rsidRPr="003067E5" w:rsidR="006151F7" w:rsidTr="003067E5" w14:paraId="31B97573"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151F7" w:rsidP="003067E5" w:rsidRDefault="000A5356" w14:paraId="21ACE7A4" w14:textId="63C83FE5">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4</w:t>
            </w:r>
            <w:r w:rsidRPr="00A31765" w:rsidR="006151F7">
              <w:rPr>
                <w:rFonts w:ascii="Calibri" w:hAnsi="Calibri" w:eastAsia="Times New Roman" w:cs="Calibri"/>
                <w:color w:val="000000"/>
                <w:sz w:val="15"/>
                <w:szCs w:val="15"/>
                <w:lang w:eastAsia="nl-NL"/>
              </w:rPr>
              <w:t>.4</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151F7" w:rsidP="006151F7" w:rsidRDefault="006151F7" w14:paraId="013F44CA" w14:textId="779D33A6">
            <w:pPr>
              <w:tabs>
                <w:tab w:val="clear" w:pos="0"/>
              </w:tabs>
              <w:spacing w:line="240" w:lineRule="auto"/>
              <w:rPr>
                <w:rFonts w:ascii="Calibri" w:hAnsi="Calibri" w:eastAsia="Times New Roman" w:cs="Calibri"/>
                <w:color w:val="000000"/>
                <w:sz w:val="15"/>
                <w:szCs w:val="15"/>
                <w:lang w:eastAsia="nl-NL"/>
              </w:rPr>
            </w:pPr>
            <w:r w:rsidRPr="006151F7">
              <w:rPr>
                <w:rFonts w:ascii="Calibri" w:hAnsi="Calibri" w:eastAsia="Times New Roman" w:cs="Calibri"/>
                <w:color w:val="000000"/>
                <w:sz w:val="15"/>
                <w:szCs w:val="15"/>
                <w:lang w:eastAsia="nl-NL"/>
              </w:rPr>
              <w:t>Advies oplossingsrichting behoeftestelling</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3067E5" w:rsidRDefault="006151F7" w14:paraId="733EB46C"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 </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3067E5" w:rsidRDefault="006151F7" w14:paraId="479C9888"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3067E5" w:rsidRDefault="006151F7" w14:paraId="5D948407"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151F7" w:rsidP="003067E5" w:rsidRDefault="006151F7" w14:paraId="2599EC97" w14:textId="77777777">
            <w:pPr>
              <w:tabs>
                <w:tab w:val="clear" w:pos="0"/>
              </w:tabs>
              <w:spacing w:line="240" w:lineRule="auto"/>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151F7" w:rsidP="003067E5" w:rsidRDefault="0056425B" w14:paraId="1D1633DA" w14:textId="64F287B0">
            <w:pPr>
              <w:tabs>
                <w:tab w:val="clear" w:pos="0"/>
              </w:tabs>
              <w:spacing w:line="240" w:lineRule="auto"/>
              <w:jc w:val="center"/>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3067E5" w:rsidRDefault="00C545AB" w14:paraId="77CFE13F" w14:textId="51ABB211">
            <w:pPr>
              <w:tabs>
                <w:tab w:val="clear" w:pos="0"/>
              </w:tabs>
              <w:spacing w:line="240" w:lineRule="auto"/>
              <w:jc w:val="center"/>
              <w:rPr>
                <w:rFonts w:ascii="Calibri" w:hAnsi="Calibri"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151F7" w:rsidP="003067E5" w:rsidRDefault="005762F0" w14:paraId="7D0130C8" w14:textId="593D3EEB">
            <w:pPr>
              <w:tabs>
                <w:tab w:val="clear" w:pos="0"/>
              </w:tabs>
              <w:spacing w:line="240" w:lineRule="auto"/>
              <w:jc w:val="center"/>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I</w:t>
            </w:r>
          </w:p>
        </w:tc>
      </w:tr>
      <w:tr w:rsidRPr="000A5356" w:rsidR="006151F7" w:rsidTr="003067E5" w14:paraId="2209E7BB"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6151F7" w:rsidP="003067E5" w:rsidRDefault="000A5356" w14:paraId="22B0FDDA" w14:textId="318007CE">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4.5</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1904DB" w:rsidR="006151F7" w:rsidP="003067E5" w:rsidRDefault="006151F7" w14:paraId="7B074A37" w14:textId="64D35E37">
            <w:pPr>
              <w:tabs>
                <w:tab w:val="clear" w:pos="0"/>
              </w:tabs>
              <w:spacing w:line="240" w:lineRule="auto"/>
              <w:rPr>
                <w:rFonts w:ascii="Calibri" w:hAnsi="Calibri" w:eastAsia="Times New Roman" w:cs="Calibri"/>
                <w:color w:val="000000"/>
                <w:sz w:val="15"/>
                <w:szCs w:val="15"/>
                <w:lang w:eastAsia="nl-NL"/>
              </w:rPr>
            </w:pPr>
            <w:r w:rsidRPr="006151F7">
              <w:rPr>
                <w:rFonts w:ascii="Calibri" w:hAnsi="Calibri" w:eastAsia="Times New Roman" w:cs="Calibri"/>
                <w:color w:val="000000"/>
                <w:sz w:val="15"/>
                <w:szCs w:val="15"/>
                <w:lang w:eastAsia="nl-NL"/>
              </w:rPr>
              <w:t>Opstellen van de inkoopstrategie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6151F7" w:rsidP="003067E5" w:rsidRDefault="006151F7" w14:paraId="61B71EC2"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6151F7" w:rsidP="003067E5" w:rsidRDefault="006151F7" w14:paraId="4923DF34"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975969" w:rsidP="00975969" w:rsidRDefault="00975969" w14:paraId="0036A8DC" w14:textId="5412EC61">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6151F7" w:rsidP="000A5356" w:rsidRDefault="006151F7" w14:paraId="4BF8A0AA"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6151F7" w:rsidP="003067E5" w:rsidRDefault="006151F7" w14:paraId="1C388210"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0A5356" w:rsidR="00AC501A" w:rsidP="00AC501A" w:rsidRDefault="00C545AB" w14:paraId="3EE25BAE" w14:textId="53DF4406">
            <w:pPr>
              <w:tabs>
                <w:tab w:val="clear" w:pos="0"/>
              </w:tabs>
              <w:spacing w:line="240" w:lineRule="auto"/>
              <w:jc w:val="center"/>
              <w:rPr>
                <w:rFonts w:ascii="Calibri" w:hAnsi="Calibri"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0A5356" w:rsidR="006151F7" w:rsidP="00555093" w:rsidRDefault="00C545AB" w14:paraId="0CE40113" w14:textId="6AFC245C">
            <w:pPr>
              <w:tabs>
                <w:tab w:val="clear" w:pos="0"/>
              </w:tabs>
              <w:spacing w:line="240" w:lineRule="auto"/>
              <w:jc w:val="center"/>
              <w:rPr>
                <w:rFonts w:ascii="Calibri" w:hAnsi="Calibri"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bl>
    <w:p w:rsidRPr="00226990" w:rsidR="00226990" w:rsidP="00226990" w:rsidRDefault="00226990" w14:paraId="7E1D5CAE" w14:textId="77777777"/>
    <w:p w:rsidRPr="000D692B" w:rsidR="000D692B" w:rsidP="000D692B" w:rsidRDefault="534055FF" w14:paraId="4077F034" w14:textId="2AC809AB">
      <w:pPr>
        <w:pStyle w:val="Heading1"/>
      </w:pPr>
      <w:bookmarkStart w:name="_Toc187406456" w:id="15"/>
      <w:r>
        <w:t>Specificeren</w:t>
      </w:r>
      <w:bookmarkEnd w:id="15"/>
    </w:p>
    <w:p w:rsidR="000D692B" w:rsidP="000D692B" w:rsidRDefault="000D692B" w14:paraId="5446BFE6" w14:textId="77777777">
      <w:r>
        <w:t>In deze fase worden de eigenschappen beschreven waaraan een oplossing moet voldoen ten einde</w:t>
      </w:r>
      <w:r>
        <w:rPr>
          <w:spacing w:val="1"/>
        </w:rPr>
        <w:t xml:space="preserve"> </w:t>
      </w:r>
      <w:r>
        <w:t>te</w:t>
      </w:r>
      <w:r>
        <w:rPr>
          <w:spacing w:val="1"/>
        </w:rPr>
        <w:t xml:space="preserve"> </w:t>
      </w:r>
      <w:r>
        <w:t>beantwoorden</w:t>
      </w:r>
      <w:r>
        <w:rPr>
          <w:spacing w:val="1"/>
        </w:rPr>
        <w:t xml:space="preserve"> </w:t>
      </w:r>
      <w:r>
        <w:t>aan</w:t>
      </w:r>
      <w:r>
        <w:rPr>
          <w:spacing w:val="1"/>
        </w:rPr>
        <w:t xml:space="preserve"> </w:t>
      </w:r>
      <w:r>
        <w:t>het</w:t>
      </w:r>
      <w:r>
        <w:rPr>
          <w:spacing w:val="1"/>
        </w:rPr>
        <w:t xml:space="preserve"> </w:t>
      </w:r>
      <w:r>
        <w:t>gestelde</w:t>
      </w:r>
      <w:r>
        <w:rPr>
          <w:spacing w:val="1"/>
        </w:rPr>
        <w:t xml:space="preserve"> </w:t>
      </w:r>
      <w:r>
        <w:t>gebruiksdoel.</w:t>
      </w:r>
      <w:r>
        <w:rPr>
          <w:spacing w:val="1"/>
        </w:rPr>
        <w:t xml:space="preserve"> </w:t>
      </w:r>
    </w:p>
    <w:p w:rsidR="000D692B" w:rsidP="000D692B" w:rsidRDefault="000D692B" w14:paraId="393CBF8F" w14:textId="77777777">
      <w:pPr>
        <w:rPr>
          <w:sz w:val="16"/>
        </w:rPr>
      </w:pPr>
    </w:p>
    <w:p w:rsidR="000D692B" w:rsidP="000D692B" w:rsidRDefault="000D692B" w14:paraId="6A8DA517" w14:textId="42B6DD62">
      <w:r>
        <w:rPr>
          <w:spacing w:val="-1"/>
        </w:rPr>
        <w:t>In</w:t>
      </w:r>
      <w:r>
        <w:rPr>
          <w:spacing w:val="-14"/>
        </w:rPr>
        <w:t xml:space="preserve"> </w:t>
      </w:r>
      <w:r>
        <w:rPr>
          <w:spacing w:val="-1"/>
        </w:rPr>
        <w:t>Nadere</w:t>
      </w:r>
      <w:r>
        <w:rPr>
          <w:spacing w:val="-14"/>
        </w:rPr>
        <w:t xml:space="preserve"> </w:t>
      </w:r>
      <w:r>
        <w:t>offerteaanvragen</w:t>
      </w:r>
      <w:r>
        <w:rPr>
          <w:spacing w:val="-14"/>
        </w:rPr>
        <w:t xml:space="preserve"> </w:t>
      </w:r>
      <w:r>
        <w:t>kunnen</w:t>
      </w:r>
      <w:r>
        <w:rPr>
          <w:spacing w:val="-13"/>
        </w:rPr>
        <w:t xml:space="preserve"> </w:t>
      </w:r>
      <w:r>
        <w:t>tevens</w:t>
      </w:r>
      <w:r>
        <w:rPr>
          <w:spacing w:val="-16"/>
        </w:rPr>
        <w:t xml:space="preserve"> </w:t>
      </w:r>
      <w:r>
        <w:t>voorwaarden</w:t>
      </w:r>
      <w:r>
        <w:rPr>
          <w:spacing w:val="-13"/>
        </w:rPr>
        <w:t xml:space="preserve"> </w:t>
      </w:r>
      <w:r>
        <w:t>worden</w:t>
      </w:r>
      <w:r>
        <w:rPr>
          <w:spacing w:val="-14"/>
        </w:rPr>
        <w:t xml:space="preserve"> </w:t>
      </w:r>
      <w:r>
        <w:t>gesteld</w:t>
      </w:r>
      <w:r>
        <w:rPr>
          <w:spacing w:val="-14"/>
        </w:rPr>
        <w:t xml:space="preserve"> </w:t>
      </w:r>
      <w:r>
        <w:t>voor</w:t>
      </w:r>
      <w:r>
        <w:rPr>
          <w:spacing w:val="-15"/>
        </w:rPr>
        <w:t xml:space="preserve"> </w:t>
      </w:r>
      <w:r>
        <w:t>eventuele</w:t>
      </w:r>
      <w:r>
        <w:rPr>
          <w:spacing w:val="-14"/>
        </w:rPr>
        <w:t xml:space="preserve"> </w:t>
      </w:r>
      <w:r>
        <w:t>toekomstige</w:t>
      </w:r>
      <w:r>
        <w:rPr>
          <w:spacing w:val="-61"/>
        </w:rPr>
        <w:t xml:space="preserve"> </w:t>
      </w:r>
      <w:r>
        <w:t>bestellingen. Bij het bestellen van Producten en/of Diensten zijn deze voorwaarden van toepassing.</w:t>
      </w:r>
      <w:r>
        <w:rPr>
          <w:spacing w:val="-61"/>
        </w:rPr>
        <w:t xml:space="preserve"> </w:t>
      </w:r>
      <w:r>
        <w:t>Hierbij kan men denken aan prijsafspraken en levertijden. Deze voorwaarden worden vastgelegd in</w:t>
      </w:r>
      <w:r>
        <w:rPr>
          <w:spacing w:val="-61"/>
        </w:rPr>
        <w:t xml:space="preserve"> </w:t>
      </w:r>
      <w:r>
        <w:t>een</w:t>
      </w:r>
      <w:r>
        <w:rPr>
          <w:spacing w:val="-1"/>
        </w:rPr>
        <w:t xml:space="preserve"> </w:t>
      </w:r>
      <w:r>
        <w:t>Nadere</w:t>
      </w:r>
      <w:r>
        <w:rPr>
          <w:spacing w:val="-1"/>
        </w:rPr>
        <w:t xml:space="preserve"> </w:t>
      </w:r>
      <w:r>
        <w:t>overeenkomst</w:t>
      </w:r>
      <w:r>
        <w:rPr>
          <w:spacing w:val="-3"/>
        </w:rPr>
        <w:t xml:space="preserve"> </w:t>
      </w:r>
      <w:r>
        <w:t>(NOK).</w:t>
      </w:r>
    </w:p>
    <w:p w:rsidR="00352FAA" w:rsidP="000D692B" w:rsidRDefault="00352FAA" w14:paraId="7DB4EFEF" w14:textId="77777777">
      <w:pPr>
        <w:rPr>
          <w:b/>
          <w:bCs/>
        </w:rPr>
      </w:pPr>
      <w:bookmarkStart w:name="_bookmark7" w:id="16"/>
      <w:bookmarkStart w:name="_bookmark8" w:id="17"/>
      <w:bookmarkEnd w:id="16"/>
      <w:bookmarkEnd w:id="17"/>
    </w:p>
    <w:p w:rsidR="00E07888" w:rsidP="000D692B" w:rsidRDefault="000D692B" w14:paraId="363EAFE7" w14:textId="08746615">
      <w:pPr>
        <w:rPr>
          <w:b/>
          <w:bCs/>
        </w:rPr>
      </w:pPr>
      <w:r w:rsidRPr="009E6F2C">
        <w:rPr>
          <w:b/>
          <w:bCs/>
        </w:rPr>
        <w:t>Rolverdeling</w:t>
      </w:r>
    </w:p>
    <w:p w:rsidR="00E07888" w:rsidP="000D692B" w:rsidRDefault="00E07888" w14:paraId="779BF936" w14:textId="77777777">
      <w:pPr>
        <w:rPr>
          <w:b/>
          <w:bCs/>
        </w:rPr>
      </w:pPr>
    </w:p>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E56C9A" w:rsidTr="339451C1" w14:paraId="79432CF0" w14:textId="77777777">
        <w:trPr>
          <w:trHeight w:val="380"/>
        </w:trPr>
        <w:tc>
          <w:tcPr>
            <w:tcW w:w="532" w:type="dxa"/>
            <w:tcBorders>
              <w:top w:val="nil"/>
              <w:left w:val="nil"/>
              <w:bottom w:val="nil"/>
              <w:right w:val="nil"/>
            </w:tcBorders>
            <w:shd w:val="clear" w:color="auto" w:fill="auto"/>
            <w:noWrap/>
            <w:hideMark/>
          </w:tcPr>
          <w:p w:rsidRPr="00A31765" w:rsidR="00E56C9A" w:rsidP="007B113C" w:rsidRDefault="00E56C9A" w14:paraId="2DECCF32"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E56C9A" w:rsidP="007B113C" w:rsidRDefault="00E56C9A" w14:paraId="70D57C51"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E56C9A" w:rsidP="007B113C" w:rsidRDefault="00E56C9A" w14:paraId="490F1062"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auto" w:fill="FFE699"/>
            <w:hideMark/>
          </w:tcPr>
          <w:p w:rsidR="00E56C9A" w:rsidP="007B113C" w:rsidRDefault="00E56C9A" w14:paraId="61F45B16"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E56C9A" w:rsidP="007B113C" w:rsidRDefault="00E56C9A" w14:paraId="765752E0"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E56C9A" w:rsidP="007B113C" w:rsidRDefault="00E56C9A" w14:paraId="0F134D32"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auto" w:fill="808080" w:themeFill="background1" w:themeFillShade="80"/>
            <w:vAlign w:val="center"/>
            <w:hideMark/>
          </w:tcPr>
          <w:p w:rsidRPr="00A31765" w:rsidR="00E56C9A" w:rsidP="007B113C" w:rsidRDefault="00E56C9A" w14:paraId="72852757"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E56C9A" w:rsidTr="339451C1" w14:paraId="6D51A57D" w14:textId="77777777">
        <w:trPr>
          <w:trHeight w:val="320"/>
        </w:trPr>
        <w:tc>
          <w:tcPr>
            <w:tcW w:w="532" w:type="dxa"/>
            <w:tcBorders>
              <w:top w:val="single" w:color="808080" w:themeColor="background1" w:themeShade="80" w:sz="4" w:space="0"/>
              <w:left w:val="nil"/>
              <w:bottom w:val="single" w:color="808080" w:themeColor="background1" w:themeShade="80" w:sz="4" w:space="0"/>
              <w:right w:val="nil"/>
            </w:tcBorders>
            <w:shd w:val="clear" w:color="auto" w:fill="F2F2F2" w:themeFill="background1" w:themeFillShade="F2"/>
            <w:noWrap/>
            <w:vAlign w:val="center"/>
            <w:hideMark/>
          </w:tcPr>
          <w:p w:rsidRPr="00A31765" w:rsidR="00E56C9A" w:rsidP="007B113C" w:rsidRDefault="00E56C9A" w14:paraId="211FE874" w14:textId="0A66729D">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5</w:t>
            </w:r>
          </w:p>
        </w:tc>
        <w:tc>
          <w:tcPr>
            <w:tcW w:w="3437" w:type="dxa"/>
            <w:gridSpan w:val="2"/>
            <w:tcBorders>
              <w:top w:val="single" w:color="808080" w:themeColor="background1" w:themeShade="80" w:sz="4" w:space="0"/>
              <w:left w:val="nil"/>
              <w:bottom w:val="single" w:color="808080" w:themeColor="background1" w:themeShade="80" w:sz="4" w:space="0"/>
              <w:right w:val="nil"/>
            </w:tcBorders>
            <w:shd w:val="clear" w:color="auto" w:fill="F2F2F2" w:themeFill="background1" w:themeFillShade="F2"/>
            <w:noWrap/>
            <w:vAlign w:val="center"/>
            <w:hideMark/>
          </w:tcPr>
          <w:p w:rsidRPr="00A31765" w:rsidR="00E56C9A" w:rsidP="007B113C" w:rsidRDefault="00E56C9A" w14:paraId="602567F4" w14:textId="2DA9C62C">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SPECIFICEREN</w:t>
            </w:r>
            <w:r w:rsidR="00860BDB">
              <w:rPr>
                <w:rFonts w:ascii="Calibri" w:hAnsi="Calibri" w:eastAsia="Times New Roman" w:cs="Calibri"/>
                <w:b/>
                <w:bCs/>
                <w:color w:val="000000"/>
                <w:sz w:val="15"/>
                <w:szCs w:val="15"/>
                <w:lang w:eastAsia="nl-NL"/>
              </w:rPr>
              <w:t xml:space="preserve"> </w:t>
            </w:r>
            <w:r w:rsidRPr="00860BDB" w:rsidR="00860BDB">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auto" w:fill="FFC000"/>
            <w:noWrap/>
            <w:vAlign w:val="center"/>
            <w:hideMark/>
          </w:tcPr>
          <w:p w:rsidRPr="00A31765" w:rsidR="00E56C9A" w:rsidP="007B113C" w:rsidRDefault="00E56C9A" w14:paraId="1611F63A"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auto" w:fill="FFC000"/>
            <w:noWrap/>
            <w:vAlign w:val="center"/>
            <w:hideMark/>
          </w:tcPr>
          <w:p w:rsidRPr="00A31765" w:rsidR="00E56C9A" w:rsidP="007B113C" w:rsidRDefault="00E56C9A" w14:paraId="4A1FC8D7"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auto" w:fill="FFC000"/>
            <w:noWrap/>
            <w:vAlign w:val="center"/>
            <w:hideMark/>
          </w:tcPr>
          <w:p w:rsidRPr="00A31765" w:rsidR="00E56C9A" w:rsidP="007B113C" w:rsidRDefault="00E56C9A" w14:paraId="4068BBA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E56C9A" w:rsidP="007B113C" w:rsidRDefault="00E56C9A" w14:paraId="0CF4679D"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00E56C9A" w:rsidP="007B113C" w:rsidRDefault="00E56C9A" w14:paraId="1737B95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E56C9A" w:rsidP="007B113C" w:rsidRDefault="00E56C9A" w14:paraId="4FCF21FD"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Pr="00A31765" w:rsidR="00E56C9A" w:rsidP="007B113C" w:rsidRDefault="00E56C9A" w14:paraId="5857D4C1"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00E56C9A" w:rsidP="007B113C" w:rsidRDefault="00E56C9A" w14:paraId="3C89D4E4"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E56C9A" w:rsidP="007B113C" w:rsidRDefault="00E56C9A" w14:paraId="0EB9146F"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B400FF" w:rsidTr="339451C1" w14:paraId="21742AA3"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B400FF" w:rsidP="00B400FF" w:rsidRDefault="00B400FF" w14:paraId="70468AF8" w14:textId="4D97D1B2">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B400FF" w:rsidP="00B400FF" w:rsidRDefault="00B400FF" w14:paraId="5D4E2EC6" w14:textId="2E330389">
            <w:pPr>
              <w:tabs>
                <w:tab w:val="clear" w:pos="0"/>
              </w:tabs>
              <w:spacing w:line="240" w:lineRule="auto"/>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Opstellen nadere uitvraag</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B400FF" w:rsidP="00B400FF" w:rsidRDefault="00B400FF" w14:paraId="1B654450" w14:textId="33A9C02F">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B400FF" w:rsidP="00B400FF" w:rsidRDefault="00B400FF" w14:paraId="16FA777F"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B400FF" w:rsidP="00B400FF" w:rsidRDefault="00B400FF" w14:paraId="21C7131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B400FF" w:rsidP="00B400FF" w:rsidRDefault="00B400FF" w14:paraId="6D340590"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B400FF" w:rsidP="00B400FF" w:rsidRDefault="00B400FF" w14:paraId="7FC64597" w14:textId="0096C3CD">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B400FF" w:rsidP="339451C1" w:rsidRDefault="4CB7FF9C" w14:paraId="7468C1CA" w14:textId="6B1CEDBC">
            <w:pPr>
              <w:spacing w:line="240" w:lineRule="auto"/>
              <w:jc w:val="center"/>
              <w:rPr>
                <w:rFonts w:ascii="Wingdings" w:hAnsi="Wingdings" w:eastAsia="Times New Roman" w:cs="Calibri"/>
                <w:color w:val="000000"/>
                <w:sz w:val="15"/>
                <w:szCs w:val="15"/>
                <w:lang w:eastAsia="nl-NL"/>
              </w:rPr>
            </w:pPr>
            <w:r w:rsidRPr="339451C1">
              <w:rPr>
                <w:rFonts w:ascii="Segoe UI Symbol" w:hAnsi="Segoe UI Symbol" w:eastAsia="Times New Roman" w:cs="Segoe UI Symbol"/>
                <w:color w:val="000000" w:themeColor="text1"/>
                <w:sz w:val="15"/>
                <w:szCs w:val="15"/>
                <w:lang w:eastAsia="nl-NL"/>
              </w:rPr>
              <w:t>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B400FF" w:rsidP="339451C1" w:rsidRDefault="6031C562" w14:paraId="71DF6009" w14:textId="571A2D15">
            <w:pPr>
              <w:spacing w:line="240" w:lineRule="auto"/>
              <w:jc w:val="center"/>
              <w:rPr>
                <w:rFonts w:ascii="Wingdings" w:hAnsi="Wingdings" w:eastAsia="Times New Roman" w:cs="Calibri"/>
                <w:color w:val="000000"/>
                <w:sz w:val="15"/>
                <w:szCs w:val="15"/>
                <w:lang w:eastAsia="nl-NL"/>
              </w:rPr>
            </w:pPr>
            <w:r w:rsidRPr="339451C1">
              <w:rPr>
                <w:sz w:val="15"/>
                <w:szCs w:val="15"/>
              </w:rPr>
              <w:t>A, R</w:t>
            </w:r>
          </w:p>
        </w:tc>
      </w:tr>
      <w:tr w:rsidRPr="00A31765" w:rsidR="00E00F7A" w:rsidTr="339451C1" w14:paraId="26B181CB"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00F7A" w:rsidP="00E00F7A" w:rsidRDefault="00E00F7A" w14:paraId="00948251" w14:textId="47D162AC">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1.1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E00F7A" w:rsidP="00E00F7A" w:rsidRDefault="00E00F7A" w14:paraId="5C57FB65" w14:textId="12CA1A11">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Beschrijving huidige en gewenste situatie, behoeftestelling en scope</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365444B5" w14:textId="50730FFF">
            <w:pPr>
              <w:tabs>
                <w:tab w:val="clear" w:pos="0"/>
              </w:tabs>
              <w:spacing w:line="240" w:lineRule="auto"/>
              <w:jc w:val="center"/>
              <w:rPr>
                <w:rFonts w:ascii="Wingdings" w:hAnsi="Wingdings" w:eastAsia="Times New Roman" w:cs="Calibri"/>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59DCB216" w14:textId="15F936EB">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02A8EA23"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E00F7A" w:rsidP="00E00F7A" w:rsidRDefault="00E00F7A" w14:paraId="252AE2A9"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00F7A" w:rsidP="00E00F7A" w:rsidRDefault="00E00F7A" w14:paraId="79462BBC" w14:textId="5228C191">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CD0D49" w14:paraId="1408C0F0" w14:textId="59CE1964">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2EDE7168" w14:textId="4CC2911A">
            <w:pPr>
              <w:tabs>
                <w:tab w:val="clear" w:pos="0"/>
              </w:tabs>
              <w:spacing w:line="240" w:lineRule="auto"/>
              <w:jc w:val="center"/>
              <w:rPr>
                <w:rFonts w:ascii="Wingdings" w:hAnsi="Wingdings" w:eastAsia="Times New Roman" w:cs="Calibri"/>
                <w:color w:val="000000"/>
                <w:sz w:val="15"/>
                <w:szCs w:val="15"/>
                <w:lang w:eastAsia="nl-NL"/>
              </w:rPr>
            </w:pPr>
            <w:r w:rsidRPr="00201FC1">
              <w:rPr>
                <w:sz w:val="15"/>
                <w:szCs w:val="15"/>
              </w:rPr>
              <w:t>A, R</w:t>
            </w:r>
          </w:p>
        </w:tc>
      </w:tr>
      <w:tr w:rsidRPr="00A31765" w:rsidR="00E00F7A" w:rsidTr="339451C1" w14:paraId="06DBC1E6"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00F7A" w:rsidP="00E00F7A" w:rsidRDefault="00E00F7A" w14:paraId="02CD0884" w14:textId="453E9C60">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2</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E00F7A" w:rsidP="00E00F7A" w:rsidRDefault="00E00F7A" w14:paraId="0ECC532C" w14:textId="1287BBB3">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 xml:space="preserve">Architectuur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4F9F80B3" w14:textId="5F4A676C">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351928F9" w14:textId="14BCA5C6">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2145990C"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E00F7A" w:rsidP="00E00F7A" w:rsidRDefault="00E00F7A" w14:paraId="060D2ADE"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00F7A" w:rsidP="00E00F7A" w:rsidRDefault="00E00F7A" w14:paraId="42324164" w14:textId="77777777">
            <w:pPr>
              <w:tabs>
                <w:tab w:val="clear" w:pos="0"/>
              </w:tabs>
              <w:spacing w:line="240" w:lineRule="auto"/>
              <w:ind w:firstLine="600" w:firstLineChars="400"/>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CD0D49" w14:paraId="1D0382C1" w14:textId="6A82280A">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00F7A" w:rsidP="00E00F7A" w:rsidRDefault="00E00F7A" w14:paraId="2ABBEF65" w14:textId="080CBF07">
            <w:pPr>
              <w:tabs>
                <w:tab w:val="clear" w:pos="0"/>
              </w:tabs>
              <w:spacing w:line="240" w:lineRule="auto"/>
              <w:jc w:val="center"/>
              <w:rPr>
                <w:rFonts w:ascii="Wingdings" w:hAnsi="Wingdings" w:eastAsia="Times New Roman" w:cs="Calibri"/>
                <w:color w:val="000000"/>
                <w:sz w:val="15"/>
                <w:szCs w:val="15"/>
                <w:lang w:eastAsia="nl-NL"/>
              </w:rPr>
            </w:pPr>
            <w:r w:rsidRPr="00201FC1">
              <w:rPr>
                <w:sz w:val="15"/>
                <w:szCs w:val="15"/>
              </w:rPr>
              <w:t>A, R</w:t>
            </w:r>
          </w:p>
        </w:tc>
      </w:tr>
      <w:tr w:rsidRPr="003067E5" w:rsidR="00CD0D49" w:rsidTr="339451C1" w14:paraId="650B1A5F"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CD0D49" w:rsidP="00CD0D49" w:rsidRDefault="00CD0D49" w14:paraId="37AA3D9E" w14:textId="7C408F84">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3</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CD0D49" w:rsidP="00CD0D49" w:rsidRDefault="00CD0D49" w14:paraId="190A9E8F" w14:textId="1F4B0D28">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 xml:space="preserve">Programma van eisen </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CD0D49" w:rsidP="00CD0D49" w:rsidRDefault="00CD0D49" w14:paraId="4771845A" w14:textId="766847ED">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CD0D49" w:rsidP="00CD0D49" w:rsidRDefault="00CD0D49" w14:paraId="68EF5792" w14:textId="6BF6DE0C">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CD0D49" w:rsidP="00CD0D49" w:rsidRDefault="00CD0D49" w14:paraId="40FF64F0"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CD0D49" w:rsidP="00CD0D49" w:rsidRDefault="00CD0D49" w14:paraId="20D0306B" w14:textId="77777777">
            <w:pPr>
              <w:tabs>
                <w:tab w:val="clear" w:pos="0"/>
              </w:tabs>
              <w:spacing w:line="240" w:lineRule="auto"/>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CD0D49" w:rsidP="00CD0D49" w:rsidRDefault="00CD0D49" w14:paraId="6DDE3B8E" w14:textId="77777777">
            <w:pPr>
              <w:tabs>
                <w:tab w:val="clear" w:pos="0"/>
              </w:tabs>
              <w:spacing w:line="240" w:lineRule="auto"/>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CD0D49" w:rsidP="00CD0D49" w:rsidRDefault="00CD0D49" w14:paraId="019FA9C1" w14:textId="69F1BDE2">
            <w:pPr>
              <w:tabs>
                <w:tab w:val="clear" w:pos="0"/>
              </w:tabs>
              <w:spacing w:line="240" w:lineRule="auto"/>
              <w:jc w:val="center"/>
              <w:rPr>
                <w:rFonts w:ascii="Calibri" w:hAnsi="Calibri" w:eastAsia="Times New Roman" w:cs="Calibri"/>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CD0D49" w:rsidP="00CD0D49" w:rsidRDefault="00CD0D49" w14:paraId="65400BA1" w14:textId="3623E1E5">
            <w:pPr>
              <w:tabs>
                <w:tab w:val="clear" w:pos="0"/>
              </w:tabs>
              <w:spacing w:line="240" w:lineRule="auto"/>
              <w:jc w:val="center"/>
              <w:rPr>
                <w:rFonts w:ascii="Calibri" w:hAnsi="Calibri" w:eastAsia="Times New Roman" w:cs="Calibri"/>
                <w:color w:val="000000"/>
                <w:sz w:val="15"/>
                <w:szCs w:val="15"/>
                <w:lang w:eastAsia="nl-NL"/>
              </w:rPr>
            </w:pPr>
            <w:r w:rsidRPr="00201FC1">
              <w:rPr>
                <w:sz w:val="15"/>
                <w:szCs w:val="15"/>
              </w:rPr>
              <w:t>A, R</w:t>
            </w:r>
          </w:p>
        </w:tc>
      </w:tr>
      <w:tr w:rsidRPr="000A5356" w:rsidR="00CD0D49" w:rsidTr="339451C1" w14:paraId="0F8F7FAA"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75FF8F9E" w14:textId="3E0592A9">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4</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1904DB" w:rsidR="00CD0D49" w:rsidP="00CD0D49" w:rsidRDefault="00CD0D49" w14:paraId="683589D2" w14:textId="6537387B">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 xml:space="preserve">Gunningcriteria en weging </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68F52D01" w14:textId="199C39F3">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20CC78E6" w14:textId="78B15E1A">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5F46DADB"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3C46F274"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08D01F64"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0A5356" w:rsidR="00CD0D49" w:rsidP="00CD0D49" w:rsidRDefault="00CD0D49" w14:paraId="3350EB3D" w14:textId="1810C80A">
            <w:pPr>
              <w:tabs>
                <w:tab w:val="clear" w:pos="0"/>
              </w:tabs>
              <w:spacing w:line="240" w:lineRule="auto"/>
              <w:jc w:val="center"/>
              <w:rPr>
                <w:rFonts w:ascii="Calibri" w:hAnsi="Calibri" w:eastAsia="Times New Roman" w:cs="Calibri"/>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0A5356" w:rsidR="00CD0D49" w:rsidP="00CD0D49" w:rsidRDefault="00CD0D49" w14:paraId="425D4792" w14:textId="570CACE9">
            <w:pPr>
              <w:tabs>
                <w:tab w:val="clear" w:pos="0"/>
              </w:tabs>
              <w:spacing w:line="240" w:lineRule="auto"/>
              <w:jc w:val="center"/>
              <w:rPr>
                <w:rFonts w:ascii="Calibri" w:hAnsi="Calibri" w:eastAsia="Times New Roman" w:cs="Calibri"/>
                <w:color w:val="000000"/>
                <w:sz w:val="15"/>
                <w:szCs w:val="15"/>
                <w:lang w:eastAsia="nl-NL"/>
              </w:rPr>
            </w:pPr>
            <w:r w:rsidRPr="00201FC1">
              <w:rPr>
                <w:sz w:val="15"/>
                <w:szCs w:val="15"/>
              </w:rPr>
              <w:t>A, R</w:t>
            </w:r>
          </w:p>
        </w:tc>
      </w:tr>
      <w:tr w:rsidRPr="000A5356" w:rsidR="00CD0D49" w:rsidTr="339451C1" w14:paraId="3BC8E71F"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45F05C08" w14:textId="5D50870C">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5</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3107875C" w14:textId="127EC34B">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 xml:space="preserve">Opstellen prijsmodel </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08E08FD8" w14:textId="1967D381">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29FB0685" w14:textId="4774134A">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1E35E6DF" w14:textId="169F105F">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14E6C897"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74A9F895"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37B26105" w14:textId="0E2A359F">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5140BE14" w14:textId="199AB111">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CD0D49" w:rsidTr="339451C1" w14:paraId="1C7EC100"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2C39529D" w14:textId="1122D2D6">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6</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2E23209C" w14:textId="2416CA59">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Service en support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14A6D6C4" w14:textId="3F29C67E">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5F89EBBA" w14:textId="4B14E3DC">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49252632" w14:textId="6F43DA23">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31372E06"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2CED5833"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285D62F6" w14:textId="350030F9">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21AA4751" w14:textId="14844DCE">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CD0D49" w:rsidTr="339451C1" w14:paraId="3927B680"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15481881" w14:textId="75E3B56E">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7</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09E0C450" w14:textId="195D715B">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 xml:space="preserve">Training en opleiding </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0ED7F46D" w14:textId="69398905">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0DC8B864" w14:textId="7B7650ED">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6856900B" w14:textId="5F557EA8">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5BE0ED48"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5EFBC396"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7B8B48ED" w14:textId="7E7C6EC7">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29799A78" w14:textId="2D2FCF4A">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CD0D49" w:rsidTr="339451C1" w14:paraId="73746566"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37D5E0FA" w14:textId="0896344F">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8</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2324A9B1" w14:textId="30D26C4D">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Leveringen en implementatie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508EC118" w14:textId="53E94365">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0F928EBD" w14:textId="050B846B">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047A940C" w14:textId="6DE8DE40">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6D8E4A5A"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06C74F2B"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2734CA76" w14:textId="15047367">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2F47E04B" w14:textId="33AFB1BB">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CD0D49" w:rsidTr="339451C1" w14:paraId="4BA90BE3"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139E6FB6" w14:textId="03A77EBA">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9</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40305117" w14:textId="1391A150">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 xml:space="preserve">Aanverwante diensten </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18A3AD22" w14:textId="36CB6EF4">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5A35B9A8" w14:textId="25E3BB23">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5A2046BC" w14:textId="19A33AAF">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234678EF"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619A2C1C"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729B0C5B" w14:textId="38A4DEAF">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4135E543" w14:textId="62358B30">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CD0D49" w:rsidTr="339451C1" w14:paraId="014D35AF"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133534BE" w14:textId="5A52ACF5">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w:t>
            </w:r>
            <w:r>
              <w:rPr>
                <w:rFonts w:ascii="Calibri" w:hAnsi="Calibri" w:eastAsia="Times New Roman" w:cs="Calibri"/>
                <w:color w:val="000000"/>
                <w:sz w:val="15"/>
                <w:szCs w:val="15"/>
                <w:lang w:eastAsia="nl-NL"/>
              </w:rPr>
              <w:t>10</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7B351A03" w14:textId="54E63DA6">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Aanvullende SLA voorwaarden &amp; condities</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3F33DFBF" w14:textId="356C6ABF">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441B8990" w14:textId="2C8F0562">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6F7937B8" w14:textId="260F0199">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185B88F4"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0AA1BCE7"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79D8AF99" w14:textId="14CCF379">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08D57DF1" w14:textId="471A2FE4">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CD0D49" w:rsidTr="339451C1" w14:paraId="1B71F078"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CD0D49" w:rsidP="00CD0D49" w:rsidRDefault="00CD0D49" w14:paraId="465B2220" w14:textId="30C21589">
            <w:pPr>
              <w:tabs>
                <w:tab w:val="clear" w:pos="0"/>
              </w:tabs>
              <w:spacing w:line="240" w:lineRule="auto"/>
              <w:rPr>
                <w:rFonts w:ascii="Calibri" w:hAnsi="Calibri" w:eastAsia="Times New Roman" w:cs="Calibri"/>
                <w:color w:val="000000"/>
                <w:sz w:val="15"/>
                <w:szCs w:val="15"/>
                <w:lang w:eastAsia="nl-NL"/>
              </w:rPr>
            </w:pPr>
            <w:r w:rsidRPr="00267DF2">
              <w:rPr>
                <w:rFonts w:ascii="Calibri" w:hAnsi="Calibri" w:eastAsia="Times New Roman" w:cs="Calibri"/>
                <w:color w:val="000000"/>
                <w:sz w:val="15"/>
                <w:szCs w:val="15"/>
                <w:lang w:eastAsia="nl-NL"/>
              </w:rPr>
              <w:t>5</w:t>
            </w:r>
            <w:r w:rsidRPr="00A31765">
              <w:rPr>
                <w:rFonts w:ascii="Calibri" w:hAnsi="Calibri" w:eastAsia="Times New Roman" w:cs="Calibri"/>
                <w:color w:val="000000"/>
                <w:sz w:val="15"/>
                <w:szCs w:val="15"/>
                <w:lang w:eastAsia="nl-NL"/>
              </w:rPr>
              <w:t>.</w:t>
            </w:r>
            <w:r w:rsidRPr="00267DF2">
              <w:rPr>
                <w:rFonts w:ascii="Calibri" w:hAnsi="Calibri" w:eastAsia="Times New Roman" w:cs="Calibri"/>
                <w:color w:val="000000"/>
                <w:sz w:val="15"/>
                <w:szCs w:val="15"/>
                <w:lang w:eastAsia="nl-NL"/>
              </w:rPr>
              <w:t>1.1</w:t>
            </w:r>
            <w:r>
              <w:rPr>
                <w:rFonts w:ascii="Calibri" w:hAnsi="Calibri" w:eastAsia="Times New Roman" w:cs="Calibri"/>
                <w:color w:val="000000"/>
                <w:sz w:val="15"/>
                <w:szCs w:val="15"/>
                <w:lang w:eastAsia="nl-NL"/>
              </w:rPr>
              <w:t>1</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CD0D49" w:rsidP="00CD0D49" w:rsidRDefault="00CD0D49" w14:paraId="3138FF64" w14:textId="1FD7DD00">
            <w:pPr>
              <w:tabs>
                <w:tab w:val="clear" w:pos="0"/>
              </w:tabs>
              <w:spacing w:line="240" w:lineRule="auto"/>
              <w:ind w:left="108"/>
              <w:rPr>
                <w:rFonts w:ascii="Calibri" w:hAnsi="Calibri" w:eastAsia="Times New Roman" w:cs="Calibri"/>
                <w:color w:val="000000"/>
                <w:sz w:val="15"/>
                <w:szCs w:val="15"/>
                <w:lang w:eastAsia="nl-NL"/>
              </w:rPr>
            </w:pPr>
            <w:r w:rsidRPr="006820A5">
              <w:rPr>
                <w:rFonts w:ascii="Calibri" w:hAnsi="Calibri" w:eastAsia="Times New Roman" w:cs="Calibri"/>
                <w:color w:val="000000"/>
                <w:sz w:val="15"/>
                <w:szCs w:val="15"/>
                <w:lang w:eastAsia="nl-NL"/>
              </w:rPr>
              <w:t>Invulling NFU Green IT policy/ duurzaamheid</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72AA6A07" w14:textId="1B47EEA4">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CD0D49" w:rsidP="00CD0D49" w:rsidRDefault="00CD0D49" w14:paraId="0EB2926C" w14:textId="05CE4803">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73A7E0B8" w14:textId="28BD2300">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CD0D49" w:rsidP="00CD0D49" w:rsidRDefault="00CD0D49" w14:paraId="0A64E87C"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CD0D49" w:rsidP="00CD0D49" w:rsidRDefault="00CD0D49" w14:paraId="5C379744"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5BB2EAB6" w14:textId="7AEA385D">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CD0D49" w:rsidP="00CD0D49" w:rsidRDefault="00CD0D49" w14:paraId="79E32E3E" w14:textId="2FC14509">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bl>
    <w:p w:rsidRPr="009E6F2C" w:rsidR="00E07888" w:rsidP="000D692B" w:rsidRDefault="00E07888" w14:paraId="5E9E50FF" w14:textId="77777777">
      <w:pPr>
        <w:rPr>
          <w:b/>
          <w:bCs/>
        </w:rPr>
      </w:pPr>
    </w:p>
    <w:p w:rsidRPr="009E6F2C" w:rsidR="009E6F2C" w:rsidP="009E6F2C" w:rsidRDefault="41792D63" w14:paraId="4C7B967D" w14:textId="4F9EF1A8">
      <w:pPr>
        <w:pStyle w:val="Heading1"/>
      </w:pPr>
      <w:bookmarkStart w:name="_Toc187406457" w:id="18"/>
      <w:r>
        <w:t>Selecteren</w:t>
      </w:r>
      <w:bookmarkEnd w:id="18"/>
    </w:p>
    <w:p w:rsidR="67608846" w:rsidRDefault="67608846" w14:paraId="3CA6729E" w14:textId="0D9FEA37">
      <w:r>
        <w:t xml:space="preserve">Opdrachtgever hecht aan marktwerking bij functionele uitvragen, waarbij </w:t>
      </w:r>
      <w:r w:rsidR="459FA037">
        <w:t>zoveel mogelijk</w:t>
      </w:r>
      <w:r>
        <w:t xml:space="preserve"> rekening wordt gehouden met de belangen van het midden- en kleinbedrijf. Immers, marktwerking creëert een open en op concurrentie gebaseerde omgeving, waarin nieuwe diensten kunnen worden ontwikkeld en ruimte wordt geboden om partners in de keten te vervangen indien zij slecht presteren. Dit wordt gerealiseerd door zoveel mogelijk partijen te laten deelnemen aan de onderdelen van de Raamovereenkomst en zo </w:t>
      </w:r>
      <w:r w:rsidR="00066056">
        <w:t>monopolyvorming</w:t>
      </w:r>
      <w:r>
        <w:t xml:space="preserve"> en/of </w:t>
      </w:r>
      <w:proofErr w:type="spellStart"/>
      <w:r>
        <w:t>vendor</w:t>
      </w:r>
      <w:proofErr w:type="spellEnd"/>
      <w:r>
        <w:t xml:space="preserve"> </w:t>
      </w:r>
      <w:proofErr w:type="spellStart"/>
      <w:r>
        <w:t>lock</w:t>
      </w:r>
      <w:proofErr w:type="spellEnd"/>
      <w:r>
        <w:t xml:space="preserve">-in te voorkomen.   </w:t>
      </w:r>
    </w:p>
    <w:p w:rsidR="001B3135" w:rsidRDefault="001B3135" w14:paraId="64DF2FBF" w14:textId="77777777"/>
    <w:p w:rsidR="009E6F2C" w:rsidP="009E6F2C" w:rsidRDefault="525ACBDE" w14:paraId="41F3E7C6" w14:textId="77777777">
      <w:r>
        <w:t>De fase ‘selecteren’ gaat over het zoeken en kiezen van oplossingen die voldoen aan de opgestelde</w:t>
      </w:r>
      <w:r>
        <w:rPr>
          <w:spacing w:val="-61"/>
        </w:rPr>
        <w:t xml:space="preserve"> </w:t>
      </w:r>
      <w:r>
        <w:t>specificaties.</w:t>
      </w:r>
      <w:r>
        <w:rPr>
          <w:spacing w:val="-9"/>
        </w:rPr>
        <w:t xml:space="preserve"> </w:t>
      </w:r>
      <w:r>
        <w:t>Als</w:t>
      </w:r>
      <w:r>
        <w:rPr>
          <w:spacing w:val="-9"/>
        </w:rPr>
        <w:t xml:space="preserve"> </w:t>
      </w:r>
      <w:r>
        <w:t>de</w:t>
      </w:r>
      <w:r>
        <w:rPr>
          <w:spacing w:val="-8"/>
        </w:rPr>
        <w:t xml:space="preserve"> </w:t>
      </w:r>
      <w:r>
        <w:t>behoefte</w:t>
      </w:r>
      <w:r>
        <w:rPr>
          <w:spacing w:val="-8"/>
        </w:rPr>
        <w:t xml:space="preserve"> </w:t>
      </w:r>
      <w:r>
        <w:t>van</w:t>
      </w:r>
      <w:r>
        <w:rPr>
          <w:spacing w:val="-7"/>
        </w:rPr>
        <w:t xml:space="preserve"> </w:t>
      </w:r>
      <w:r>
        <w:t>Opdrachtgever</w:t>
      </w:r>
      <w:r>
        <w:rPr>
          <w:spacing w:val="-8"/>
        </w:rPr>
        <w:t xml:space="preserve"> </w:t>
      </w:r>
      <w:r>
        <w:t>definitief</w:t>
      </w:r>
      <w:r>
        <w:rPr>
          <w:spacing w:val="-9"/>
        </w:rPr>
        <w:t xml:space="preserve"> </w:t>
      </w:r>
      <w:r>
        <w:t>is gespecificeerd,</w:t>
      </w:r>
      <w:r>
        <w:rPr>
          <w:spacing w:val="-9"/>
        </w:rPr>
        <w:t xml:space="preserve"> </w:t>
      </w:r>
      <w:r>
        <w:t>worden</w:t>
      </w:r>
      <w:r>
        <w:rPr>
          <w:spacing w:val="-7"/>
        </w:rPr>
        <w:t xml:space="preserve"> </w:t>
      </w:r>
      <w:r>
        <w:t>er</w:t>
      </w:r>
      <w:r>
        <w:rPr>
          <w:spacing w:val="-8"/>
        </w:rPr>
        <w:t xml:space="preserve"> </w:t>
      </w:r>
      <w:r>
        <w:t>Nadere</w:t>
      </w:r>
      <w:r>
        <w:rPr>
          <w:spacing w:val="-8"/>
        </w:rPr>
        <w:t xml:space="preserve"> </w:t>
      </w:r>
      <w:r>
        <w:t>offertes</w:t>
      </w:r>
      <w:r>
        <w:rPr>
          <w:spacing w:val="-8"/>
        </w:rPr>
        <w:t xml:space="preserve"> </w:t>
      </w:r>
      <w:r>
        <w:t>aangevraagd. Op basis van de Gunningscriteria worden de aangeboden</w:t>
      </w:r>
      <w:r>
        <w:rPr>
          <w:spacing w:val="1"/>
        </w:rPr>
        <w:t xml:space="preserve"> </w:t>
      </w:r>
      <w:r>
        <w:t>offertes</w:t>
      </w:r>
      <w:r>
        <w:rPr>
          <w:spacing w:val="-2"/>
        </w:rPr>
        <w:t xml:space="preserve"> </w:t>
      </w:r>
      <w:r>
        <w:t>door</w:t>
      </w:r>
      <w:r>
        <w:rPr>
          <w:spacing w:val="-2"/>
        </w:rPr>
        <w:t xml:space="preserve"> </w:t>
      </w:r>
      <w:r>
        <w:t>Opdrachtgever</w:t>
      </w:r>
      <w:r>
        <w:rPr>
          <w:spacing w:val="-2"/>
        </w:rPr>
        <w:t xml:space="preserve"> </w:t>
      </w:r>
      <w:r>
        <w:t>onderling</w:t>
      </w:r>
      <w:r>
        <w:rPr>
          <w:spacing w:val="-2"/>
        </w:rPr>
        <w:t xml:space="preserve"> </w:t>
      </w:r>
      <w:r>
        <w:t>vergeleken</w:t>
      </w:r>
      <w:r>
        <w:rPr>
          <w:spacing w:val="-1"/>
        </w:rPr>
        <w:t xml:space="preserve"> </w:t>
      </w:r>
      <w:r>
        <w:t>en</w:t>
      </w:r>
      <w:r>
        <w:rPr>
          <w:spacing w:val="-1"/>
        </w:rPr>
        <w:t xml:space="preserve"> </w:t>
      </w:r>
      <w:r>
        <w:t>wordt</w:t>
      </w:r>
      <w:r>
        <w:rPr>
          <w:spacing w:val="-1"/>
        </w:rPr>
        <w:t xml:space="preserve"> </w:t>
      </w:r>
      <w:r>
        <w:t>de</w:t>
      </w:r>
      <w:r>
        <w:rPr>
          <w:spacing w:val="-2"/>
        </w:rPr>
        <w:t xml:space="preserve"> </w:t>
      </w:r>
      <w:r>
        <w:t>beste</w:t>
      </w:r>
      <w:r>
        <w:rPr>
          <w:spacing w:val="-2"/>
        </w:rPr>
        <w:t xml:space="preserve"> </w:t>
      </w:r>
      <w:r>
        <w:t>oplossing</w:t>
      </w:r>
      <w:r>
        <w:rPr>
          <w:spacing w:val="-2"/>
        </w:rPr>
        <w:t xml:space="preserve"> </w:t>
      </w:r>
      <w:r>
        <w:t>gekozen.</w:t>
      </w:r>
    </w:p>
    <w:p w:rsidR="001B3135" w:rsidP="009E6F2C" w:rsidRDefault="001B3135" w14:paraId="7C1B4A99" w14:textId="77777777">
      <w:pPr>
        <w:rPr>
          <w:b/>
          <w:bCs/>
        </w:rPr>
      </w:pPr>
    </w:p>
    <w:p w:rsidR="339451C1" w:rsidP="339451C1" w:rsidRDefault="339451C1" w14:paraId="08ED79C6" w14:textId="435E413C">
      <w:pPr>
        <w:rPr>
          <w:b/>
          <w:bCs/>
        </w:rPr>
      </w:pPr>
    </w:p>
    <w:p w:rsidR="339451C1" w:rsidP="339451C1" w:rsidRDefault="339451C1" w14:paraId="1909E1F6" w14:textId="259D943F">
      <w:pPr>
        <w:rPr>
          <w:b/>
          <w:bCs/>
        </w:rPr>
      </w:pPr>
    </w:p>
    <w:p w:rsidR="339451C1" w:rsidP="339451C1" w:rsidRDefault="339451C1" w14:paraId="3C60D619" w14:textId="2F8DD93D">
      <w:pPr>
        <w:rPr>
          <w:b/>
          <w:bCs/>
        </w:rPr>
      </w:pPr>
    </w:p>
    <w:p w:rsidR="00B24BE7" w:rsidP="009E6F2C" w:rsidRDefault="009E6F2C" w14:paraId="1218A2F0" w14:textId="450F6ED2">
      <w:pPr>
        <w:rPr>
          <w:b/>
          <w:bCs/>
        </w:rPr>
      </w:pPr>
      <w:r w:rsidRPr="009E6F2C">
        <w:rPr>
          <w:b/>
          <w:bCs/>
        </w:rPr>
        <w:t>Rolverdeling</w:t>
      </w:r>
    </w:p>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F12209" w:rsidTr="007B113C" w14:paraId="48F26ABD" w14:textId="77777777">
        <w:trPr>
          <w:trHeight w:val="380"/>
        </w:trPr>
        <w:tc>
          <w:tcPr>
            <w:tcW w:w="532" w:type="dxa"/>
            <w:tcBorders>
              <w:top w:val="nil"/>
              <w:left w:val="nil"/>
              <w:bottom w:val="nil"/>
              <w:right w:val="nil"/>
            </w:tcBorders>
            <w:shd w:val="clear" w:color="auto" w:fill="auto"/>
            <w:noWrap/>
            <w:hideMark/>
          </w:tcPr>
          <w:p w:rsidRPr="00A31765" w:rsidR="00F12209" w:rsidP="007B113C" w:rsidRDefault="00F12209" w14:paraId="5D916685"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F12209" w:rsidP="007B113C" w:rsidRDefault="00F12209" w14:paraId="2E16D28F"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F12209" w:rsidP="007B113C" w:rsidRDefault="00F12209" w14:paraId="3C989469"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F12209" w:rsidP="007B113C" w:rsidRDefault="00F12209" w14:paraId="44825F87"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F12209" w:rsidP="007B113C" w:rsidRDefault="00F12209" w14:paraId="5897A0A6"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F12209" w:rsidP="007B113C" w:rsidRDefault="00F12209" w14:paraId="4BFADBA4"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F12209" w:rsidP="007B113C" w:rsidRDefault="00F12209" w14:paraId="71C90C86"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F12209" w:rsidTr="007B113C" w14:paraId="5E924E9B"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F12209" w:rsidP="007B113C" w:rsidRDefault="00F12209" w14:paraId="16F5AA75" w14:textId="5423697C">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6</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F12209" w:rsidP="007B113C" w:rsidRDefault="00F12209" w14:paraId="6998FD27" w14:textId="387D7FEA">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 xml:space="preserve">SELECTEREN </w:t>
            </w:r>
            <w:r w:rsidRPr="00860BDB">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F12209" w:rsidP="007B113C" w:rsidRDefault="00F12209" w14:paraId="2D34B94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F12209" w:rsidP="007B113C" w:rsidRDefault="00F12209" w14:paraId="5AB4B926"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F12209" w:rsidP="007B113C" w:rsidRDefault="00F12209" w14:paraId="622FD745"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F12209" w:rsidP="007B113C" w:rsidRDefault="00F12209" w14:paraId="6062648E"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F12209" w:rsidP="007B113C" w:rsidRDefault="00F12209" w14:paraId="39B88A6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F12209" w:rsidP="007B113C" w:rsidRDefault="00F12209" w14:paraId="77A2840E"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F12209" w:rsidP="007B113C" w:rsidRDefault="00F12209" w14:paraId="30B109D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F12209" w:rsidP="007B113C" w:rsidRDefault="00F12209" w14:paraId="12D36795"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F12209" w:rsidP="007B113C" w:rsidRDefault="00F12209" w14:paraId="533976E0"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EA4467" w:rsidTr="007B113C" w14:paraId="5587E00A"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EA4467" w:rsidP="00EA4467" w:rsidRDefault="00834C11" w14:paraId="2DDE8B58" w14:textId="44DAB010">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6</w:t>
            </w:r>
            <w:r w:rsidRPr="00A31765" w:rsidR="00EA4467">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EA4467" w:rsidP="00EA4467" w:rsidRDefault="00EA4467" w14:paraId="4D946C2F" w14:textId="4FEDEC1E">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Coördinatie en begeleiding nadere uitvraag</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A4467" w:rsidP="00EA4467" w:rsidRDefault="00EA4467" w14:paraId="5207304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A4467" w:rsidP="00EA4467" w:rsidRDefault="00EA4467" w14:paraId="78D3C82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EA4467" w:rsidP="00EA4467" w:rsidRDefault="00EA4467" w14:paraId="6FB2F22F"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EA4467" w:rsidP="00EA4467" w:rsidRDefault="00EA4467" w14:paraId="3F01E9BD"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EA4467" w:rsidP="00EA4467" w:rsidRDefault="00EA4467" w14:paraId="4770CA75" w14:textId="7BC8F353">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A4467" w:rsidP="00EA4467" w:rsidRDefault="003E63E8" w14:paraId="4D13B954" w14:textId="672BBD92">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EA4467" w:rsidP="00EA4467" w:rsidRDefault="003E63E8" w14:paraId="08B9A8A8" w14:textId="1AC849D9">
            <w:pPr>
              <w:tabs>
                <w:tab w:val="clear" w:pos="0"/>
              </w:tabs>
              <w:spacing w:line="240" w:lineRule="auto"/>
              <w:jc w:val="center"/>
              <w:rPr>
                <w:rFonts w:ascii="Wingdings" w:hAnsi="Wingdings" w:eastAsia="Times New Roman" w:cs="Calibri"/>
                <w:color w:val="000000"/>
                <w:sz w:val="15"/>
                <w:szCs w:val="15"/>
                <w:lang w:eastAsia="nl-NL"/>
              </w:rPr>
            </w:pPr>
            <w:r w:rsidRPr="00847490">
              <w:rPr>
                <w:sz w:val="15"/>
                <w:szCs w:val="15"/>
              </w:rPr>
              <w:t>I, C</w:t>
            </w:r>
          </w:p>
        </w:tc>
      </w:tr>
      <w:tr w:rsidRPr="00A31765" w:rsidR="00847490" w:rsidTr="00834C11" w14:paraId="240D3CC3"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847490" w:rsidP="00847490" w:rsidRDefault="00847490" w14:paraId="58AAC383" w14:textId="73054A96">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2</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847490" w:rsidP="00847490" w:rsidRDefault="00847490" w14:paraId="2A1B574D" w14:textId="1ED65DC2">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Communicatie nadere uitvraag/ uitnodiging tot inschrijving</w:t>
            </w:r>
          </w:p>
        </w:tc>
        <w:tc>
          <w:tcPr>
            <w:tcW w:w="567" w:type="dxa"/>
            <w:tcBorders>
              <w:top w:val="nil"/>
              <w:left w:val="nil"/>
              <w:bottom w:val="single" w:color="ACB9CA" w:sz="4" w:space="0"/>
              <w:right w:val="single" w:color="FFC000" w:sz="4" w:space="0"/>
            </w:tcBorders>
            <w:shd w:val="clear" w:color="auto" w:fill="auto"/>
            <w:noWrap/>
            <w:vAlign w:val="center"/>
            <w:hideMark/>
          </w:tcPr>
          <w:p w:rsidR="00847490" w:rsidP="00847490" w:rsidRDefault="00847490" w14:paraId="65A7F1EF" w14:textId="5363FC10">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p w:rsidRPr="00A31765" w:rsidR="00847490" w:rsidP="00847490" w:rsidRDefault="00847490" w14:paraId="75F0EF39"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47490" w:rsidP="00847490" w:rsidRDefault="00847490" w14:paraId="37165E23"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47490" w:rsidP="00847490" w:rsidRDefault="00847490" w14:paraId="702624ED"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847490" w:rsidP="00847490" w:rsidRDefault="00847490" w14:paraId="02638B7E"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847490" w:rsidP="00847490" w:rsidRDefault="00847490" w14:paraId="3FEB09C2" w14:textId="570A1066">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47490" w:rsidP="00847490" w:rsidRDefault="00847490" w14:paraId="36E23F08" w14:textId="55CE1100">
            <w:pPr>
              <w:tabs>
                <w:tab w:val="clear" w:pos="0"/>
              </w:tabs>
              <w:spacing w:line="240" w:lineRule="auto"/>
              <w:jc w:val="center"/>
              <w:rPr>
                <w:rFonts w:ascii="Wingdings" w:hAnsi="Wingdings" w:eastAsia="Times New Roman" w:cs="Calibri"/>
                <w:color w:val="000000"/>
                <w:sz w:val="15"/>
                <w:szCs w:val="15"/>
                <w:lang w:eastAsia="nl-NL"/>
              </w:rPr>
            </w:pPr>
            <w:r w:rsidRPr="00847490">
              <w:rPr>
                <w:sz w:val="15"/>
                <w:szCs w:val="15"/>
              </w:rPr>
              <w:t>I, 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47490" w:rsidP="00847490" w:rsidRDefault="00847490" w14:paraId="2098E170" w14:textId="1FE58BAE">
            <w:pPr>
              <w:tabs>
                <w:tab w:val="clear" w:pos="0"/>
              </w:tabs>
              <w:spacing w:line="240" w:lineRule="auto"/>
              <w:jc w:val="center"/>
              <w:rPr>
                <w:rFonts w:ascii="Wingdings" w:hAnsi="Wingdings" w:eastAsia="Times New Roman" w:cs="Calibri"/>
                <w:color w:val="000000"/>
                <w:sz w:val="15"/>
                <w:szCs w:val="15"/>
                <w:lang w:eastAsia="nl-NL"/>
              </w:rPr>
            </w:pPr>
          </w:p>
        </w:tc>
      </w:tr>
      <w:tr w:rsidRPr="00A31765" w:rsidR="00491998" w:rsidTr="00834C11" w14:paraId="03E34B5D"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491998" w:rsidP="00491998" w:rsidRDefault="00491998" w14:paraId="2AE0CBB9" w14:textId="256087E6">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3</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491998" w:rsidP="00491998" w:rsidRDefault="00491998" w14:paraId="0CF44B9B" w14:textId="0B34B10F">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Consolidatie en beantwoording van vragen</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491998" w:rsidP="00491998" w:rsidRDefault="00491998" w14:paraId="13053328"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491998" w:rsidP="00491998" w:rsidRDefault="00491998" w14:paraId="498841B3"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491998" w:rsidP="00491998" w:rsidRDefault="00491998" w14:paraId="0B4D4466"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491998" w:rsidP="00491998" w:rsidRDefault="00491998" w14:paraId="2E45C4C3"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491998" w:rsidP="00491998" w:rsidRDefault="00491998" w14:paraId="459A4029" w14:textId="43663497">
            <w:pPr>
              <w:tabs>
                <w:tab w:val="clear" w:pos="0"/>
              </w:tabs>
              <w:spacing w:line="240" w:lineRule="auto"/>
              <w:ind w:firstLine="600" w:firstLineChars="400"/>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491998" w:rsidP="00491998" w:rsidRDefault="00496913" w14:paraId="499C3E22" w14:textId="22D4B6E7">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R, C</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491998" w:rsidP="00491998" w:rsidRDefault="00491998" w14:paraId="0A088502" w14:textId="35235E9D">
            <w:pPr>
              <w:tabs>
                <w:tab w:val="clear" w:pos="0"/>
              </w:tabs>
              <w:spacing w:line="240" w:lineRule="auto"/>
              <w:jc w:val="center"/>
              <w:rPr>
                <w:rFonts w:ascii="Wingdings" w:hAnsi="Wingdings" w:eastAsia="Times New Roman" w:cs="Calibri"/>
                <w:color w:val="000000"/>
                <w:sz w:val="15"/>
                <w:szCs w:val="15"/>
                <w:lang w:eastAsia="nl-NL"/>
              </w:rPr>
            </w:pPr>
            <w:r w:rsidRPr="00201FC1">
              <w:rPr>
                <w:sz w:val="15"/>
                <w:szCs w:val="15"/>
              </w:rPr>
              <w:t xml:space="preserve">A, </w:t>
            </w:r>
            <w:r w:rsidR="00496913">
              <w:rPr>
                <w:sz w:val="15"/>
                <w:szCs w:val="15"/>
              </w:rPr>
              <w:t>I</w:t>
            </w:r>
          </w:p>
        </w:tc>
      </w:tr>
      <w:tr w:rsidRPr="003067E5" w:rsidR="006F0D80" w:rsidTr="00834C11" w14:paraId="2C2ED6B0"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F0D80" w:rsidP="006F0D80" w:rsidRDefault="006F0D80" w14:paraId="41CED3A6" w14:textId="54D616BC">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4</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F0D80" w:rsidP="006F0D80" w:rsidRDefault="006F0D80" w14:paraId="369A6F3B" w14:textId="675FF23F">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 xml:space="preserve">Verificatie van inschrijving </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F0D80" w:rsidP="006F0D80" w:rsidRDefault="006F0D80" w14:paraId="5DAA01CC"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F0D80" w:rsidP="006F0D80" w:rsidRDefault="006F0D80" w14:paraId="5E13E75E"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F0D80" w:rsidP="006F0D80" w:rsidRDefault="006F0D80" w14:paraId="3C9FEF72"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F0D80" w:rsidP="006F0D80" w:rsidRDefault="006F0D80" w14:paraId="5EB1AA46" w14:textId="77777777">
            <w:pPr>
              <w:tabs>
                <w:tab w:val="clear" w:pos="0"/>
              </w:tabs>
              <w:spacing w:line="240" w:lineRule="auto"/>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F0D80" w:rsidP="006F0D80" w:rsidRDefault="006F0D80" w14:paraId="60DE32AB" w14:textId="77777777">
            <w:pPr>
              <w:tabs>
                <w:tab w:val="clear" w:pos="0"/>
              </w:tabs>
              <w:spacing w:line="240" w:lineRule="auto"/>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F0D80" w:rsidP="006F0D80" w:rsidRDefault="006F0D80" w14:paraId="474AB1E6" w14:textId="22898895">
            <w:pPr>
              <w:tabs>
                <w:tab w:val="clear" w:pos="0"/>
              </w:tabs>
              <w:spacing w:line="240" w:lineRule="auto"/>
              <w:jc w:val="center"/>
              <w:rPr>
                <w:rFonts w:ascii="Calibri" w:hAnsi="Calibri" w:eastAsia="Times New Roman" w:cs="Calibri"/>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F0D80" w:rsidP="006F0D80" w:rsidRDefault="006F0D80" w14:paraId="17978DFD" w14:textId="49511EB9">
            <w:pPr>
              <w:tabs>
                <w:tab w:val="clear" w:pos="0"/>
              </w:tabs>
              <w:spacing w:line="240" w:lineRule="auto"/>
              <w:jc w:val="center"/>
              <w:rPr>
                <w:rFonts w:ascii="Calibri" w:hAnsi="Calibri" w:eastAsia="Times New Roman" w:cs="Calibri"/>
                <w:color w:val="000000"/>
                <w:sz w:val="15"/>
                <w:szCs w:val="15"/>
                <w:lang w:eastAsia="nl-NL"/>
              </w:rPr>
            </w:pPr>
            <w:r w:rsidRPr="00201FC1">
              <w:rPr>
                <w:sz w:val="15"/>
                <w:szCs w:val="15"/>
              </w:rPr>
              <w:t>A, R</w:t>
            </w:r>
          </w:p>
        </w:tc>
      </w:tr>
      <w:tr w:rsidRPr="000A5356" w:rsidR="00834C11" w:rsidTr="00834C11" w14:paraId="1DEE9678"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834C11" w:rsidP="00834C11" w:rsidRDefault="00834C11" w14:paraId="1BEEE51F" w14:textId="277CD580">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5</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1904DB" w:rsidR="00834C11" w:rsidP="00834C11" w:rsidRDefault="00834C11" w14:paraId="36D89F2B" w14:textId="501CCB27">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Begeleiding beoordeling gunningcriteria</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834C11" w:rsidP="00834C11" w:rsidRDefault="00834C11" w14:paraId="2F5F0459"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834C11" w:rsidP="00834C11" w:rsidRDefault="00834C11" w14:paraId="6B3687FF"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834C11" w:rsidP="00834C11" w:rsidRDefault="00834C11" w14:paraId="260C2E49"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834C11" w:rsidP="00834C11" w:rsidRDefault="00834C11" w14:paraId="3C586888"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834C11" w:rsidP="00834C11" w:rsidRDefault="00834C11" w14:paraId="26AF0439"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0A5356" w:rsidR="00834C11" w:rsidP="00834C11" w:rsidRDefault="006F0D80" w14:paraId="2341B7E1" w14:textId="0498DABE">
            <w:pPr>
              <w:tabs>
                <w:tab w:val="clear" w:pos="0"/>
              </w:tabs>
              <w:spacing w:line="240" w:lineRule="auto"/>
              <w:jc w:val="center"/>
              <w:rPr>
                <w:rFonts w:ascii="Calibri" w:hAnsi="Calibri"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0A5356" w:rsidR="00834C11" w:rsidP="00834C11" w:rsidRDefault="006F0D80" w14:paraId="2B37FCEB" w14:textId="09F1C4CB">
            <w:pPr>
              <w:tabs>
                <w:tab w:val="clear" w:pos="0"/>
              </w:tabs>
              <w:spacing w:line="240" w:lineRule="auto"/>
              <w:jc w:val="center"/>
              <w:rPr>
                <w:rFonts w:ascii="Calibri" w:hAnsi="Calibri"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I, C</w:t>
            </w:r>
          </w:p>
        </w:tc>
      </w:tr>
      <w:tr w:rsidRPr="000A5356" w:rsidR="00F11CB6" w:rsidTr="00834C11" w14:paraId="500B0DA2"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F11CB6" w:rsidP="00F11CB6" w:rsidRDefault="00F11CB6" w14:paraId="650F3DED" w14:textId="48097021">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6</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F11CB6" w:rsidP="00F11CB6" w:rsidRDefault="00F11CB6" w14:paraId="14C7A01E" w14:textId="583F030C">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Individuele beoordeling gunningcriteria</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49564B68"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0E97AA94"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6B77A26A"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F11CB6" w:rsidP="00F11CB6" w:rsidRDefault="00F11CB6" w14:paraId="679EB49E"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F11CB6" w:rsidP="00F11CB6" w:rsidRDefault="00F11CB6" w14:paraId="4E83F1D5"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36E14974" w14:textId="0BEB4AA9">
            <w:pPr>
              <w:tabs>
                <w:tab w:val="clear" w:pos="0"/>
              </w:tabs>
              <w:spacing w:line="240" w:lineRule="auto"/>
              <w:jc w:val="center"/>
              <w:rPr>
                <w:rFonts w:ascii="Segoe UI Symbol" w:hAnsi="Segoe UI Symbol" w:eastAsia="Times New Roman" w:cs="Segoe UI Symbol"/>
                <w:color w:val="000000"/>
                <w:sz w:val="15"/>
                <w:szCs w:val="15"/>
                <w:lang w:eastAsia="nl-NL"/>
              </w:rPr>
            </w:pPr>
            <w:r w:rsidRPr="00F37E57">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7BCBAF25" w14:textId="5C9BE652">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A, R</w:t>
            </w:r>
          </w:p>
        </w:tc>
      </w:tr>
      <w:tr w:rsidRPr="000A5356" w:rsidR="00F11CB6" w:rsidTr="00834C11" w14:paraId="21B98F1F"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F11CB6" w:rsidP="00F11CB6" w:rsidRDefault="00F11CB6" w14:paraId="5316EEF8" w14:textId="2A575747">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7</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F11CB6" w:rsidP="00F11CB6" w:rsidRDefault="00F11CB6" w14:paraId="31DA883F" w14:textId="2A72BFE7">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Begeleiding consensusoverleg en definitieve beoordelingsscore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27A99ECC"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313DBDA5"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28A12C00"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F11CB6" w:rsidP="00F11CB6" w:rsidRDefault="00F11CB6" w14:paraId="4A21B34C"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F11CB6" w:rsidP="00F11CB6" w:rsidRDefault="00F11CB6" w14:paraId="09E84666"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2EE17E17" w14:textId="7C5A1ABA">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1BAEF354" w14:textId="170B3652">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I, C</w:t>
            </w:r>
          </w:p>
        </w:tc>
      </w:tr>
      <w:tr w:rsidRPr="000A5356" w:rsidR="00597631" w:rsidTr="00834C11" w14:paraId="197395C2"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597631" w:rsidP="00597631" w:rsidRDefault="00597631" w14:paraId="66B4552D" w14:textId="0FB9AB2B">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8</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597631" w:rsidP="00597631" w:rsidRDefault="00597631" w14:paraId="2F34930A" w14:textId="132196AB">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Toetsing marktconformiteit/ benchmark</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597631" w:rsidP="00597631" w:rsidRDefault="00597631" w14:paraId="0EF9AB7F"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597631" w:rsidP="00597631" w:rsidRDefault="00597631" w14:paraId="1B34D7D8" w14:textId="39F8B677">
            <w:pPr>
              <w:tabs>
                <w:tab w:val="clear" w:pos="0"/>
              </w:tabs>
              <w:spacing w:line="240" w:lineRule="auto"/>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597631" w:rsidP="00597631" w:rsidRDefault="00597631" w14:paraId="55492F7E"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597631" w:rsidP="00597631" w:rsidRDefault="00597631" w14:paraId="73AFCD30"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597631" w:rsidP="00597631" w:rsidRDefault="00597631" w14:paraId="3A5F912A" w14:textId="497C5774">
            <w:pPr>
              <w:tabs>
                <w:tab w:val="clear" w:pos="0"/>
              </w:tabs>
              <w:spacing w:line="240" w:lineRule="auto"/>
              <w:ind w:firstLine="150" w:firstLineChars="100"/>
              <w:jc w:val="center"/>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597631" w:rsidP="00597631" w:rsidRDefault="00597631" w14:paraId="7F50D34B" w14:textId="731DD2DC">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597631" w:rsidP="00597631" w:rsidRDefault="00597631" w14:paraId="5AC6D8AF" w14:textId="34A217EB">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I</w:t>
            </w:r>
          </w:p>
        </w:tc>
      </w:tr>
      <w:tr w:rsidRPr="000A5356" w:rsidR="00F11CB6" w:rsidTr="00834C11" w14:paraId="6F7C78AD"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F11CB6" w:rsidP="00F11CB6" w:rsidRDefault="00F11CB6" w14:paraId="46C0ECD9" w14:textId="4F14B0B4">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9</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F11CB6" w:rsidP="00F11CB6" w:rsidRDefault="00F11CB6" w14:paraId="724B11C0" w14:textId="05E7E6FC">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Opstellen gunningsadvies</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44F4F98C" w14:textId="41109F45">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05164103"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41C8B8B4"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F11CB6" w:rsidP="00F11CB6" w:rsidRDefault="00F11CB6" w14:paraId="4C629619"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F11CB6" w:rsidP="00F11CB6" w:rsidRDefault="00F11CB6" w14:paraId="7D252C92"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B6B4C" w14:paraId="162BE809" w14:textId="445FDCFF">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R, 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EC14FA" w14:paraId="2D7152A6" w14:textId="6F9AC685">
            <w:pPr>
              <w:tabs>
                <w:tab w:val="clear" w:pos="0"/>
              </w:tabs>
              <w:spacing w:line="240" w:lineRule="auto"/>
              <w:jc w:val="center"/>
              <w:rPr>
                <w:rFonts w:ascii="Segoe UI Symbol" w:hAnsi="Segoe UI Symbol" w:eastAsia="Times New Roman" w:cs="Segoe UI Symbol"/>
                <w:color w:val="000000"/>
                <w:sz w:val="15"/>
                <w:szCs w:val="15"/>
                <w:lang w:eastAsia="nl-NL"/>
              </w:rPr>
            </w:pPr>
            <w:r w:rsidRPr="00201FC1">
              <w:rPr>
                <w:sz w:val="15"/>
                <w:szCs w:val="15"/>
              </w:rPr>
              <w:t xml:space="preserve">A, </w:t>
            </w:r>
            <w:r>
              <w:rPr>
                <w:sz w:val="15"/>
                <w:szCs w:val="15"/>
              </w:rPr>
              <w:t>I</w:t>
            </w:r>
          </w:p>
        </w:tc>
      </w:tr>
      <w:tr w:rsidRPr="000A5356" w:rsidR="00F11CB6" w:rsidTr="00834C11" w14:paraId="242F93DB"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F11CB6" w:rsidP="00F11CB6" w:rsidRDefault="00F11CB6" w14:paraId="152E84E7" w14:textId="110D2917">
            <w:pPr>
              <w:tabs>
                <w:tab w:val="clear" w:pos="0"/>
              </w:tabs>
              <w:spacing w:line="240" w:lineRule="auto"/>
              <w:rPr>
                <w:rFonts w:ascii="Calibri" w:hAnsi="Calibri" w:eastAsia="Times New Roman" w:cs="Calibri"/>
                <w:color w:val="000000"/>
                <w:sz w:val="15"/>
                <w:szCs w:val="15"/>
                <w:lang w:eastAsia="nl-NL"/>
              </w:rPr>
            </w:pPr>
            <w:r w:rsidRPr="00FF6F27">
              <w:rPr>
                <w:rFonts w:ascii="Calibri" w:hAnsi="Calibri" w:eastAsia="Times New Roman" w:cs="Calibri"/>
                <w:color w:val="000000"/>
                <w:sz w:val="15"/>
                <w:szCs w:val="15"/>
                <w:lang w:eastAsia="nl-NL"/>
              </w:rPr>
              <w:t>6</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10</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F11CB6" w:rsidP="00F11CB6" w:rsidRDefault="00F11CB6" w14:paraId="34AD55BB" w14:textId="73CEC946">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 xml:space="preserve">Communicatie voorlopige en definitieve gunning </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78BEA92B"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F11CB6" w:rsidP="00F11CB6" w:rsidRDefault="00F11CB6" w14:paraId="456CC657"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F11CB6" w14:paraId="7901CAD9"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F11CB6" w:rsidP="00F11CB6" w:rsidRDefault="00F11CB6" w14:paraId="54CFDF77"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F11CB6" w:rsidP="00F11CB6" w:rsidRDefault="00650A9E" w14:paraId="45BCC301" w14:textId="657ED5C2">
            <w:pPr>
              <w:tabs>
                <w:tab w:val="clear" w:pos="0"/>
              </w:tabs>
              <w:spacing w:line="240" w:lineRule="auto"/>
              <w:ind w:firstLine="150" w:firstLineChars="100"/>
              <w:jc w:val="center"/>
              <w:rPr>
                <w:rFonts w:ascii="Calibri" w:hAnsi="Calibri" w:eastAsia="Times New Roman" w:cs="Calibri"/>
                <w:color w:val="000000"/>
                <w:sz w:val="15"/>
                <w:szCs w:val="15"/>
                <w:lang w:eastAsia="nl-NL"/>
              </w:rPr>
            </w:pPr>
            <w:r w:rsidRPr="00201FC1">
              <w:rPr>
                <w:sz w:val="15"/>
                <w:szCs w:val="15"/>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667A9E" w14:paraId="7591D0FB" w14:textId="4A6B35D5">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F11CB6" w:rsidP="00F11CB6" w:rsidRDefault="00650A9E" w14:paraId="760B224B" w14:textId="329782F1">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I</w:t>
            </w:r>
          </w:p>
        </w:tc>
      </w:tr>
    </w:tbl>
    <w:p w:rsidRPr="009E6F2C" w:rsidR="00B24BE7" w:rsidP="009E6F2C" w:rsidRDefault="00B24BE7" w14:paraId="74B26A54" w14:textId="77777777">
      <w:pPr>
        <w:rPr>
          <w:b/>
          <w:bCs/>
        </w:rPr>
      </w:pPr>
    </w:p>
    <w:p w:rsidRPr="00576B31" w:rsidR="00576B31" w:rsidP="00576B31" w:rsidRDefault="251D0BEC" w14:paraId="77725FF3" w14:textId="5CBCB276">
      <w:pPr>
        <w:pStyle w:val="Heading1"/>
      </w:pPr>
      <w:bookmarkStart w:name="_Toc187406458" w:id="19"/>
      <w:r>
        <w:t>Contracteren</w:t>
      </w:r>
      <w:bookmarkEnd w:id="19"/>
    </w:p>
    <w:p w:rsidR="00576B31" w:rsidP="00576B31" w:rsidRDefault="6A87DE4E" w14:paraId="79D7DE1E" w14:textId="05A9F4BA">
      <w:r>
        <w:t>In de fase ‘contracteren’ wordt een Nadere overeenkomst aangegaan met Opdrachtnemer.</w:t>
      </w:r>
      <w:r>
        <w:rPr>
          <w:spacing w:val="1"/>
        </w:rPr>
        <w:t xml:space="preserve"> </w:t>
      </w:r>
      <w:r>
        <w:t>Producten en/of Diensten zullen worden ontsloten van de Toeleverancier die op basis van de</w:t>
      </w:r>
      <w:r>
        <w:rPr>
          <w:spacing w:val="1"/>
        </w:rPr>
        <w:t xml:space="preserve"> </w:t>
      </w:r>
      <w:r>
        <w:t>gunningbeslissing</w:t>
      </w:r>
      <w:r>
        <w:rPr>
          <w:spacing w:val="-1"/>
        </w:rPr>
        <w:t xml:space="preserve"> </w:t>
      </w:r>
      <w:r>
        <w:t>als</w:t>
      </w:r>
      <w:r>
        <w:rPr>
          <w:spacing w:val="-1"/>
        </w:rPr>
        <w:t xml:space="preserve"> </w:t>
      </w:r>
      <w:r>
        <w:t>beste</w:t>
      </w:r>
      <w:r>
        <w:rPr>
          <w:spacing w:val="-1"/>
        </w:rPr>
        <w:t xml:space="preserve"> </w:t>
      </w:r>
      <w:r>
        <w:t>naar</w:t>
      </w:r>
      <w:r>
        <w:rPr>
          <w:spacing w:val="-2"/>
        </w:rPr>
        <w:t xml:space="preserve"> </w:t>
      </w:r>
      <w:r>
        <w:t>voren is</w:t>
      </w:r>
      <w:r>
        <w:rPr>
          <w:spacing w:val="-1"/>
        </w:rPr>
        <w:t xml:space="preserve"> </w:t>
      </w:r>
      <w:r>
        <w:t>gekomen.</w:t>
      </w:r>
    </w:p>
    <w:p w:rsidR="00576B31" w:rsidP="00576B31" w:rsidRDefault="00576B31" w14:paraId="69711404" w14:textId="77777777">
      <w:pPr>
        <w:rPr>
          <w:sz w:val="16"/>
        </w:rPr>
      </w:pPr>
    </w:p>
    <w:p w:rsidR="00576B31" w:rsidP="00576B31" w:rsidRDefault="00576B31" w14:paraId="3219C5AE" w14:textId="77777777">
      <w:r w:rsidRPr="0065056D">
        <w:t>Een NOK is vooralsnog vormvrij en ontstaat door aanbod en aanvaarding tussen Opdrachtnemer en Opdrachtgever. Om een NOK te bekrachtigen</w:t>
      </w:r>
      <w:r>
        <w:t xml:space="preserve"> wordt deze Opdrachtgever en</w:t>
      </w:r>
      <w:r>
        <w:rPr>
          <w:spacing w:val="1"/>
        </w:rPr>
        <w:t xml:space="preserve"> </w:t>
      </w:r>
      <w:r>
        <w:t>Opdrachtnemer</w:t>
      </w:r>
      <w:r>
        <w:rPr>
          <w:spacing w:val="-1"/>
        </w:rPr>
        <w:t xml:space="preserve"> </w:t>
      </w:r>
      <w:r>
        <w:t>ondertekend.</w:t>
      </w:r>
    </w:p>
    <w:p w:rsidR="004D2CB8" w:rsidP="00576B31" w:rsidRDefault="004D2CB8" w14:paraId="2A8D143A" w14:textId="77777777"/>
    <w:p w:rsidR="00576B31" w:rsidP="00576B31" w:rsidRDefault="00576B31" w14:paraId="21C17117" w14:textId="77777777">
      <w:pPr>
        <w:pStyle w:val="BodyText"/>
        <w:spacing w:before="7"/>
        <w:rPr>
          <w:sz w:val="21"/>
        </w:rPr>
      </w:pPr>
    </w:p>
    <w:p w:rsidR="00576B31" w:rsidP="00576B31" w:rsidRDefault="00576B31" w14:paraId="151C40C5" w14:textId="01B45236">
      <w:pPr>
        <w:pStyle w:val="Heading2"/>
      </w:pPr>
      <w:bookmarkStart w:name="_bookmark11" w:id="20"/>
      <w:bookmarkEnd w:id="20"/>
      <w:r>
        <w:t>Looptijd</w:t>
      </w:r>
      <w:r>
        <w:rPr>
          <w:spacing w:val="-4"/>
        </w:rPr>
        <w:t xml:space="preserve"> </w:t>
      </w:r>
      <w:r>
        <w:t>van</w:t>
      </w:r>
      <w:r>
        <w:rPr>
          <w:spacing w:val="-3"/>
        </w:rPr>
        <w:t xml:space="preserve"> </w:t>
      </w:r>
      <w:r>
        <w:t>een</w:t>
      </w:r>
      <w:r>
        <w:rPr>
          <w:spacing w:val="-3"/>
        </w:rPr>
        <w:t xml:space="preserve"> </w:t>
      </w:r>
      <w:r>
        <w:t>NOK</w:t>
      </w:r>
    </w:p>
    <w:p w:rsidR="00576B31" w:rsidP="00576B31" w:rsidRDefault="00576B31" w14:paraId="77ED8EFE" w14:textId="0A3AD355">
      <w:r>
        <w:t>De</w:t>
      </w:r>
      <w:r>
        <w:rPr>
          <w:spacing w:val="44"/>
        </w:rPr>
        <w:t xml:space="preserve"> </w:t>
      </w:r>
      <w:r>
        <w:t>looptijd</w:t>
      </w:r>
      <w:r>
        <w:rPr>
          <w:spacing w:val="43"/>
        </w:rPr>
        <w:t xml:space="preserve"> </w:t>
      </w:r>
      <w:r>
        <w:t>van</w:t>
      </w:r>
      <w:r>
        <w:rPr>
          <w:spacing w:val="44"/>
        </w:rPr>
        <w:t xml:space="preserve"> </w:t>
      </w:r>
      <w:r>
        <w:t>de</w:t>
      </w:r>
      <w:r>
        <w:rPr>
          <w:spacing w:val="43"/>
        </w:rPr>
        <w:t xml:space="preserve"> </w:t>
      </w:r>
      <w:r>
        <w:t>NOK</w:t>
      </w:r>
      <w:r>
        <w:rPr>
          <w:spacing w:val="47"/>
        </w:rPr>
        <w:t xml:space="preserve"> </w:t>
      </w:r>
      <w:r>
        <w:t>wordt</w:t>
      </w:r>
      <w:r>
        <w:rPr>
          <w:spacing w:val="44"/>
        </w:rPr>
        <w:t xml:space="preserve"> </w:t>
      </w:r>
      <w:r>
        <w:t>altijd</w:t>
      </w:r>
      <w:r>
        <w:rPr>
          <w:spacing w:val="43"/>
        </w:rPr>
        <w:t xml:space="preserve"> </w:t>
      </w:r>
      <w:r>
        <w:t>gespecificeerd</w:t>
      </w:r>
      <w:r>
        <w:rPr>
          <w:spacing w:val="43"/>
        </w:rPr>
        <w:t xml:space="preserve"> </w:t>
      </w:r>
      <w:r>
        <w:t>in</w:t>
      </w:r>
      <w:r>
        <w:rPr>
          <w:spacing w:val="44"/>
        </w:rPr>
        <w:t xml:space="preserve"> </w:t>
      </w:r>
      <w:r>
        <w:t>de</w:t>
      </w:r>
      <w:r>
        <w:rPr>
          <w:spacing w:val="44"/>
        </w:rPr>
        <w:t xml:space="preserve"> </w:t>
      </w:r>
      <w:r>
        <w:t>Nadere</w:t>
      </w:r>
      <w:r>
        <w:rPr>
          <w:spacing w:val="43"/>
        </w:rPr>
        <w:t xml:space="preserve"> </w:t>
      </w:r>
      <w:r>
        <w:t>offertaanvraag.</w:t>
      </w:r>
      <w:r>
        <w:rPr>
          <w:spacing w:val="45"/>
        </w:rPr>
        <w:t xml:space="preserve"> </w:t>
      </w:r>
      <w:r>
        <w:t>Het</w:t>
      </w:r>
      <w:r>
        <w:rPr>
          <w:spacing w:val="44"/>
        </w:rPr>
        <w:t xml:space="preserve"> </w:t>
      </w:r>
      <w:r>
        <w:t>staat</w:t>
      </w:r>
      <w:r>
        <w:rPr>
          <w:spacing w:val="52"/>
        </w:rPr>
        <w:t xml:space="preserve"> </w:t>
      </w:r>
      <w:r>
        <w:t>Opdrachtgever</w:t>
      </w:r>
      <w:r>
        <w:rPr>
          <w:spacing w:val="2"/>
        </w:rPr>
        <w:t xml:space="preserve"> </w:t>
      </w:r>
      <w:r>
        <w:t>vrij</w:t>
      </w:r>
      <w:r>
        <w:rPr>
          <w:spacing w:val="2"/>
        </w:rPr>
        <w:t xml:space="preserve"> </w:t>
      </w:r>
      <w:r>
        <w:t>om</w:t>
      </w:r>
      <w:r>
        <w:rPr>
          <w:spacing w:val="2"/>
        </w:rPr>
        <w:t xml:space="preserve"> </w:t>
      </w:r>
      <w:r>
        <w:t>per</w:t>
      </w:r>
      <w:r>
        <w:rPr>
          <w:spacing w:val="1"/>
        </w:rPr>
        <w:t xml:space="preserve"> </w:t>
      </w:r>
      <w:r>
        <w:t>Nadere</w:t>
      </w:r>
      <w:r>
        <w:rPr>
          <w:spacing w:val="2"/>
        </w:rPr>
        <w:t xml:space="preserve"> </w:t>
      </w:r>
      <w:r>
        <w:t>offerteaanvraag</w:t>
      </w:r>
      <w:r>
        <w:rPr>
          <w:spacing w:val="3"/>
        </w:rPr>
        <w:t xml:space="preserve"> </w:t>
      </w:r>
      <w:r>
        <w:t>te</w:t>
      </w:r>
      <w:r>
        <w:rPr>
          <w:spacing w:val="2"/>
        </w:rPr>
        <w:t xml:space="preserve"> </w:t>
      </w:r>
      <w:r>
        <w:t>kiezen</w:t>
      </w:r>
      <w:r>
        <w:rPr>
          <w:spacing w:val="2"/>
        </w:rPr>
        <w:t xml:space="preserve"> </w:t>
      </w:r>
      <w:r>
        <w:t>voor</w:t>
      </w:r>
      <w:r>
        <w:rPr>
          <w:spacing w:val="2"/>
        </w:rPr>
        <w:t xml:space="preserve"> </w:t>
      </w:r>
      <w:r>
        <w:t>een</w:t>
      </w:r>
      <w:r>
        <w:rPr>
          <w:spacing w:val="2"/>
        </w:rPr>
        <w:t xml:space="preserve"> </w:t>
      </w:r>
      <w:r>
        <w:t>passende</w:t>
      </w:r>
      <w:r>
        <w:rPr>
          <w:spacing w:val="2"/>
        </w:rPr>
        <w:t xml:space="preserve"> </w:t>
      </w:r>
      <w:r>
        <w:t>en</w:t>
      </w:r>
      <w:r>
        <w:rPr>
          <w:spacing w:val="3"/>
        </w:rPr>
        <w:t xml:space="preserve"> </w:t>
      </w:r>
      <w:r>
        <w:t>doelmatige</w:t>
      </w:r>
      <w:r>
        <w:rPr>
          <w:spacing w:val="2"/>
        </w:rPr>
        <w:t xml:space="preserve"> </w:t>
      </w:r>
      <w:r>
        <w:t>looptijd van</w:t>
      </w:r>
      <w:r>
        <w:rPr>
          <w:spacing w:val="-10"/>
        </w:rPr>
        <w:t xml:space="preserve"> </w:t>
      </w:r>
      <w:r>
        <w:t>de</w:t>
      </w:r>
      <w:r>
        <w:rPr>
          <w:spacing w:val="-10"/>
        </w:rPr>
        <w:t xml:space="preserve"> </w:t>
      </w:r>
      <w:r>
        <w:t>NOK.</w:t>
      </w:r>
      <w:r>
        <w:rPr>
          <w:spacing w:val="-11"/>
        </w:rPr>
        <w:t xml:space="preserve"> </w:t>
      </w:r>
      <w:r>
        <w:t>De</w:t>
      </w:r>
      <w:r>
        <w:rPr>
          <w:spacing w:val="-9"/>
        </w:rPr>
        <w:t xml:space="preserve"> </w:t>
      </w:r>
      <w:r>
        <w:t>looptijd</w:t>
      </w:r>
      <w:r>
        <w:rPr>
          <w:spacing w:val="-8"/>
        </w:rPr>
        <w:t xml:space="preserve"> </w:t>
      </w:r>
      <w:r>
        <w:t>dient</w:t>
      </w:r>
      <w:r>
        <w:rPr>
          <w:spacing w:val="-10"/>
        </w:rPr>
        <w:t xml:space="preserve"> </w:t>
      </w:r>
      <w:r>
        <w:t>aan</w:t>
      </w:r>
      <w:r>
        <w:rPr>
          <w:spacing w:val="-9"/>
        </w:rPr>
        <w:t xml:space="preserve"> </w:t>
      </w:r>
      <w:r>
        <w:t>te</w:t>
      </w:r>
      <w:r>
        <w:rPr>
          <w:spacing w:val="-9"/>
        </w:rPr>
        <w:t xml:space="preserve"> </w:t>
      </w:r>
      <w:r>
        <w:t>sluiten</w:t>
      </w:r>
      <w:r>
        <w:rPr>
          <w:spacing w:val="-12"/>
        </w:rPr>
        <w:t xml:space="preserve"> </w:t>
      </w:r>
      <w:r>
        <w:t>bij</w:t>
      </w:r>
      <w:r>
        <w:rPr>
          <w:spacing w:val="-10"/>
        </w:rPr>
        <w:t xml:space="preserve"> </w:t>
      </w:r>
      <w:r>
        <w:t>wat</w:t>
      </w:r>
      <w:r>
        <w:rPr>
          <w:spacing w:val="-11"/>
        </w:rPr>
        <w:t xml:space="preserve"> </w:t>
      </w:r>
      <w:r>
        <w:t>in</w:t>
      </w:r>
      <w:r>
        <w:rPr>
          <w:spacing w:val="-12"/>
        </w:rPr>
        <w:t xml:space="preserve"> </w:t>
      </w:r>
      <w:r>
        <w:t>de</w:t>
      </w:r>
      <w:r>
        <w:rPr>
          <w:spacing w:val="-10"/>
        </w:rPr>
        <w:t xml:space="preserve"> </w:t>
      </w:r>
      <w:r>
        <w:t>markt</w:t>
      </w:r>
      <w:r>
        <w:rPr>
          <w:spacing w:val="-10"/>
        </w:rPr>
        <w:t xml:space="preserve"> </w:t>
      </w:r>
      <w:r>
        <w:t>gebruikelijk</w:t>
      </w:r>
      <w:r>
        <w:rPr>
          <w:spacing w:val="-12"/>
        </w:rPr>
        <w:t xml:space="preserve"> </w:t>
      </w:r>
      <w:r>
        <w:t>is.</w:t>
      </w:r>
      <w:r>
        <w:rPr>
          <w:spacing w:val="-11"/>
        </w:rPr>
        <w:t xml:space="preserve"> </w:t>
      </w:r>
      <w:r>
        <w:t>Hierbij</w:t>
      </w:r>
      <w:r>
        <w:rPr>
          <w:spacing w:val="-10"/>
        </w:rPr>
        <w:t xml:space="preserve"> </w:t>
      </w:r>
      <w:r>
        <w:t>is</w:t>
      </w:r>
      <w:r>
        <w:rPr>
          <w:spacing w:val="-12"/>
        </w:rPr>
        <w:t xml:space="preserve"> </w:t>
      </w:r>
      <w:r>
        <w:t>het</w:t>
      </w:r>
      <w:r>
        <w:rPr>
          <w:spacing w:val="-10"/>
        </w:rPr>
        <w:t xml:space="preserve"> </w:t>
      </w:r>
      <w:r w:rsidR="009958C2">
        <w:t xml:space="preserve">mogelijk </w:t>
      </w:r>
      <w:r w:rsidR="009958C2">
        <w:rPr>
          <w:spacing w:val="-61"/>
        </w:rPr>
        <w:t>dat</w:t>
      </w:r>
      <w:r>
        <w:rPr>
          <w:spacing w:val="-2"/>
        </w:rPr>
        <w:t xml:space="preserve"> </w:t>
      </w:r>
      <w:r>
        <w:t>de</w:t>
      </w:r>
      <w:r>
        <w:rPr>
          <w:spacing w:val="-1"/>
        </w:rPr>
        <w:t xml:space="preserve"> </w:t>
      </w:r>
      <w:r>
        <w:t>NOK</w:t>
      </w:r>
      <w:r>
        <w:rPr>
          <w:spacing w:val="-2"/>
        </w:rPr>
        <w:t xml:space="preserve"> </w:t>
      </w:r>
      <w:r>
        <w:t>langer</w:t>
      </w:r>
      <w:r>
        <w:rPr>
          <w:spacing w:val="-1"/>
        </w:rPr>
        <w:t xml:space="preserve"> </w:t>
      </w:r>
      <w:r>
        <w:t>doorloopt dan de</w:t>
      </w:r>
      <w:r>
        <w:rPr>
          <w:spacing w:val="-2"/>
        </w:rPr>
        <w:t xml:space="preserve"> </w:t>
      </w:r>
      <w:r>
        <w:t>ROK.</w:t>
      </w:r>
    </w:p>
    <w:p w:rsidR="00576B31" w:rsidP="00576B31" w:rsidRDefault="00576B31" w14:paraId="6F93A6C6" w14:textId="77777777">
      <w:pPr>
        <w:rPr>
          <w:sz w:val="16"/>
        </w:rPr>
      </w:pPr>
    </w:p>
    <w:p w:rsidR="00576B31" w:rsidP="00576B31" w:rsidRDefault="00576B31" w14:paraId="0E71E78E" w14:textId="77777777">
      <w:r>
        <w:t>Om het onnodig blokkeren van eerlijke marktwerking te voorkomen, gelden de volgende specifieke</w:t>
      </w:r>
      <w:r>
        <w:rPr>
          <w:spacing w:val="1"/>
        </w:rPr>
        <w:t xml:space="preserve"> </w:t>
      </w:r>
      <w:r>
        <w:t>afspraken</w:t>
      </w:r>
      <w:r>
        <w:rPr>
          <w:spacing w:val="-1"/>
        </w:rPr>
        <w:t xml:space="preserve"> </w:t>
      </w:r>
      <w:r>
        <w:t>met betrekking</w:t>
      </w:r>
      <w:r>
        <w:rPr>
          <w:spacing w:val="-3"/>
        </w:rPr>
        <w:t xml:space="preserve"> </w:t>
      </w:r>
      <w:r>
        <w:t>tot de</w:t>
      </w:r>
      <w:r>
        <w:rPr>
          <w:spacing w:val="1"/>
        </w:rPr>
        <w:t xml:space="preserve"> </w:t>
      </w:r>
      <w:r>
        <w:t>looptijd van een NOK:</w:t>
      </w:r>
    </w:p>
    <w:p w:rsidR="00576B31" w:rsidP="00576B31" w:rsidRDefault="00576B31" w14:paraId="42CCDC2C" w14:textId="77777777">
      <w:pPr>
        <w:rPr>
          <w:sz w:val="16"/>
        </w:rPr>
      </w:pPr>
    </w:p>
    <w:p w:rsidRPr="003B470D" w:rsidR="00576B31" w:rsidP="0065056D" w:rsidRDefault="00576B31" w14:paraId="4827568E" w14:textId="77777777">
      <w:pPr>
        <w:pStyle w:val="ListParagraph"/>
        <w:numPr>
          <w:ilvl w:val="0"/>
          <w:numId w:val="29"/>
        </w:numPr>
        <w:ind w:left="567" w:hanging="567"/>
        <w:rPr>
          <w:lang w:val="nl-NL"/>
        </w:rPr>
      </w:pPr>
      <w:r w:rsidRPr="003B470D">
        <w:rPr>
          <w:lang w:val="nl-NL"/>
        </w:rPr>
        <w:t>Een NOK die uitsluitend bestaat uit leveringen: de looptijd is in beginsel beperkt tot maximaal één jaar na expiratie van de ROK.</w:t>
      </w:r>
    </w:p>
    <w:p w:rsidR="0036197C" w:rsidP="0036197C" w:rsidRDefault="00576B31" w14:paraId="06FF14D1" w14:textId="77777777">
      <w:pPr>
        <w:pStyle w:val="ListParagraph"/>
        <w:numPr>
          <w:ilvl w:val="0"/>
          <w:numId w:val="29"/>
        </w:numPr>
        <w:ind w:left="567" w:hanging="567"/>
        <w:rPr>
          <w:lang w:val="nl-NL"/>
        </w:rPr>
      </w:pPr>
      <w:r w:rsidRPr="003B470D">
        <w:rPr>
          <w:lang w:val="nl-NL"/>
        </w:rPr>
        <w:t>Een NOK die (mede) bestaat uit dienstverlening: de looptijd is in beginsel beperkt tot maximaal twee jaar na expiratie van de ROK.</w:t>
      </w:r>
    </w:p>
    <w:p w:rsidRPr="0036197C" w:rsidR="00576B31" w:rsidP="0036197C" w:rsidRDefault="6A87DE4E" w14:paraId="63C0DF25" w14:textId="3DBFED4A">
      <w:pPr>
        <w:pStyle w:val="ListParagraph"/>
        <w:numPr>
          <w:ilvl w:val="0"/>
          <w:numId w:val="29"/>
        </w:numPr>
        <w:ind w:left="567" w:hanging="567"/>
        <w:rPr>
          <w:lang w:val="nl-NL"/>
        </w:rPr>
      </w:pPr>
      <w:r w:rsidRPr="0036197C">
        <w:rPr>
          <w:lang w:val="nl-NL"/>
        </w:rPr>
        <w:t xml:space="preserve">Indien door Opdrachtgever gewenst </w:t>
      </w:r>
      <w:r w:rsidRPr="0036197C" w:rsidR="363F3E5A">
        <w:rPr>
          <w:lang w:val="nl-NL"/>
        </w:rPr>
        <w:t>é</w:t>
      </w:r>
      <w:r w:rsidRPr="0036197C">
        <w:rPr>
          <w:lang w:val="nl-NL"/>
        </w:rPr>
        <w:t>n die wens aansluit bij de actuele situatie voor het betreffende Product en/of de specifieke Dienst in de markt, is de looptijd van een NOK voor de gehele technisch levensduur van het Product.</w:t>
      </w:r>
    </w:p>
    <w:p w:rsidR="00576B31" w:rsidP="00576B31" w:rsidRDefault="00576B31" w14:paraId="793D850D" w14:textId="77777777"/>
    <w:p w:rsidR="004E4BE4" w:rsidP="00576B31" w:rsidRDefault="5F738CFD" w14:paraId="6964028E" w14:textId="77777777">
      <w:r>
        <w:rPr>
          <w:spacing w:val="-1"/>
        </w:rPr>
        <w:t>Opdrachtgever</w:t>
      </w:r>
      <w:r>
        <w:rPr>
          <w:spacing w:val="-16"/>
        </w:rPr>
        <w:t xml:space="preserve"> </w:t>
      </w:r>
      <w:r>
        <w:rPr>
          <w:spacing w:val="-1"/>
        </w:rPr>
        <w:t>kan</w:t>
      </w:r>
      <w:r>
        <w:rPr>
          <w:spacing w:val="-15"/>
        </w:rPr>
        <w:t xml:space="preserve"> </w:t>
      </w:r>
      <w:r>
        <w:rPr>
          <w:spacing w:val="-1"/>
        </w:rPr>
        <w:t>afwijken</w:t>
      </w:r>
      <w:r>
        <w:rPr>
          <w:spacing w:val="-14"/>
        </w:rPr>
        <w:t xml:space="preserve"> </w:t>
      </w:r>
      <w:r>
        <w:t>van</w:t>
      </w:r>
      <w:r>
        <w:rPr>
          <w:spacing w:val="-15"/>
        </w:rPr>
        <w:t xml:space="preserve"> </w:t>
      </w:r>
      <w:r>
        <w:t>de</w:t>
      </w:r>
      <w:r>
        <w:rPr>
          <w:spacing w:val="-13"/>
        </w:rPr>
        <w:t xml:space="preserve"> </w:t>
      </w:r>
      <w:r>
        <w:t>geformuleerde</w:t>
      </w:r>
      <w:r>
        <w:rPr>
          <w:spacing w:val="-12"/>
        </w:rPr>
        <w:t xml:space="preserve"> </w:t>
      </w:r>
      <w:r>
        <w:t>specifieke</w:t>
      </w:r>
      <w:r>
        <w:rPr>
          <w:spacing w:val="-15"/>
        </w:rPr>
        <w:t xml:space="preserve"> </w:t>
      </w:r>
      <w:r>
        <w:t>afspraken</w:t>
      </w:r>
      <w:r>
        <w:rPr>
          <w:spacing w:val="-14"/>
        </w:rPr>
        <w:t xml:space="preserve"> </w:t>
      </w:r>
      <w:r>
        <w:t>met</w:t>
      </w:r>
      <w:r>
        <w:rPr>
          <w:spacing w:val="-15"/>
        </w:rPr>
        <w:t xml:space="preserve"> </w:t>
      </w:r>
      <w:r>
        <w:t>betrekking</w:t>
      </w:r>
      <w:r>
        <w:rPr>
          <w:spacing w:val="-14"/>
        </w:rPr>
        <w:t xml:space="preserve"> </w:t>
      </w:r>
      <w:r>
        <w:t>tot</w:t>
      </w:r>
      <w:r>
        <w:rPr>
          <w:spacing w:val="-15"/>
        </w:rPr>
        <w:t xml:space="preserve"> </w:t>
      </w:r>
      <w:r>
        <w:t>de</w:t>
      </w:r>
      <w:r>
        <w:rPr>
          <w:spacing w:val="-15"/>
        </w:rPr>
        <w:t xml:space="preserve"> </w:t>
      </w:r>
      <w:r>
        <w:t>looptijd</w:t>
      </w:r>
      <w:r>
        <w:rPr>
          <w:spacing w:val="-61"/>
        </w:rPr>
        <w:t xml:space="preserve"> </w:t>
      </w:r>
      <w:r>
        <w:t>van de NOK. Dit wordt dan vermeld in de betreffende Nadere offerteaanvraag. De afwijking dient te</w:t>
      </w:r>
      <w:r>
        <w:rPr>
          <w:spacing w:val="-61"/>
        </w:rPr>
        <w:t xml:space="preserve"> </w:t>
      </w:r>
    </w:p>
    <w:p w:rsidR="00576B31" w:rsidP="00576B31" w:rsidRDefault="00576B31" w14:paraId="4826322B" w14:textId="5BFF3A14">
      <w:proofErr w:type="gramStart"/>
      <w:r>
        <w:t>allen</w:t>
      </w:r>
      <w:proofErr w:type="gramEnd"/>
      <w:r>
        <w:t xml:space="preserve"> tijde doelmatig en proportioneel te zijn en zal niet gericht zijn op het onnodig blokkeren van</w:t>
      </w:r>
      <w:r>
        <w:rPr>
          <w:spacing w:val="1"/>
        </w:rPr>
        <w:t xml:space="preserve"> </w:t>
      </w:r>
      <w:r>
        <w:t>eerlijke</w:t>
      </w:r>
      <w:r>
        <w:rPr>
          <w:spacing w:val="-2"/>
        </w:rPr>
        <w:t xml:space="preserve"> </w:t>
      </w:r>
      <w:r>
        <w:t>marktwerking.</w:t>
      </w:r>
    </w:p>
    <w:p w:rsidR="00576B31" w:rsidP="00576B31" w:rsidRDefault="00576B31" w14:paraId="25F5778D" w14:textId="77777777">
      <w:pPr>
        <w:pStyle w:val="BodyText"/>
        <w:spacing w:before="5"/>
        <w:rPr>
          <w:sz w:val="16"/>
        </w:rPr>
      </w:pPr>
    </w:p>
    <w:p w:rsidR="00701C5E" w:rsidP="00576B31" w:rsidRDefault="00701C5E" w14:paraId="14EDA298" w14:textId="77777777">
      <w:pPr>
        <w:rPr>
          <w:b/>
          <w:bCs/>
        </w:rPr>
      </w:pPr>
    </w:p>
    <w:p w:rsidR="339451C1" w:rsidP="339451C1" w:rsidRDefault="339451C1" w14:paraId="618F16CF" w14:textId="6A024DFB">
      <w:pPr>
        <w:rPr>
          <w:b/>
          <w:bCs/>
        </w:rPr>
      </w:pPr>
    </w:p>
    <w:p w:rsidR="339451C1" w:rsidP="339451C1" w:rsidRDefault="339451C1" w14:paraId="6ADA07FC" w14:textId="67132073">
      <w:pPr>
        <w:rPr>
          <w:b/>
          <w:bCs/>
        </w:rPr>
      </w:pPr>
    </w:p>
    <w:p w:rsidR="339451C1" w:rsidP="339451C1" w:rsidRDefault="339451C1" w14:paraId="643CE2AD" w14:textId="05865069">
      <w:pPr>
        <w:rPr>
          <w:b/>
          <w:bCs/>
        </w:rPr>
      </w:pPr>
    </w:p>
    <w:p w:rsidR="339451C1" w:rsidP="339451C1" w:rsidRDefault="339451C1" w14:paraId="1F1F52E7" w14:textId="741A5B02">
      <w:pPr>
        <w:rPr>
          <w:b/>
          <w:bCs/>
        </w:rPr>
      </w:pPr>
    </w:p>
    <w:p w:rsidR="339451C1" w:rsidP="339451C1" w:rsidRDefault="339451C1" w14:paraId="7EE2B38F" w14:textId="665AC159">
      <w:pPr>
        <w:rPr>
          <w:b/>
          <w:bCs/>
        </w:rPr>
      </w:pPr>
    </w:p>
    <w:p w:rsidR="00576B31" w:rsidP="00576B31" w:rsidRDefault="00576B31" w14:paraId="54F82786" w14:textId="6D6348D2">
      <w:pPr>
        <w:rPr>
          <w:b/>
          <w:bCs/>
        </w:rPr>
      </w:pPr>
      <w:r w:rsidRPr="00576B31">
        <w:rPr>
          <w:b/>
          <w:bCs/>
        </w:rPr>
        <w:t>Rolverdeling</w:t>
      </w:r>
    </w:p>
    <w:p w:rsidR="003F150D" w:rsidP="00576B31" w:rsidRDefault="003F150D" w14:paraId="2A81744A" w14:textId="77777777">
      <w:pPr>
        <w:rPr>
          <w:b/>
          <w:bCs/>
        </w:rPr>
      </w:pPr>
    </w:p>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3F150D" w:rsidTr="007B113C" w14:paraId="7BFB7F8B" w14:textId="77777777">
        <w:trPr>
          <w:trHeight w:val="380"/>
        </w:trPr>
        <w:tc>
          <w:tcPr>
            <w:tcW w:w="532" w:type="dxa"/>
            <w:tcBorders>
              <w:top w:val="nil"/>
              <w:left w:val="nil"/>
              <w:bottom w:val="nil"/>
              <w:right w:val="nil"/>
            </w:tcBorders>
            <w:shd w:val="clear" w:color="auto" w:fill="auto"/>
            <w:noWrap/>
            <w:hideMark/>
          </w:tcPr>
          <w:p w:rsidRPr="00A31765" w:rsidR="003F150D" w:rsidP="007B113C" w:rsidRDefault="003F150D" w14:paraId="397D36D9"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3F150D" w:rsidP="007B113C" w:rsidRDefault="003F150D" w14:paraId="13AE01C5"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3F150D" w:rsidP="007B113C" w:rsidRDefault="003F150D" w14:paraId="15869B5D"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3F150D" w:rsidP="007B113C" w:rsidRDefault="003F150D" w14:paraId="68030C7C"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3F150D" w:rsidP="007B113C" w:rsidRDefault="003F150D" w14:paraId="5802D8BF"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3F150D" w:rsidP="007B113C" w:rsidRDefault="003F150D" w14:paraId="00420037"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3F150D" w:rsidP="007B113C" w:rsidRDefault="003F150D" w14:paraId="7F0EF5E0"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3F150D" w:rsidTr="007B113C" w14:paraId="6B25AE82"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3F150D" w:rsidP="007B113C" w:rsidRDefault="003F150D" w14:paraId="7A58F898" w14:textId="77777777">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7</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3F150D" w:rsidP="007B113C" w:rsidRDefault="003F150D" w14:paraId="4245DE39" w14:textId="77777777">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 xml:space="preserve">CONTRACTEREN </w:t>
            </w:r>
            <w:r w:rsidRPr="00860BDB">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3F150D" w:rsidP="007B113C" w:rsidRDefault="003F150D" w14:paraId="0D6B060E"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3F150D" w:rsidP="007B113C" w:rsidRDefault="003F150D" w14:paraId="5DD3F64A"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3F150D" w:rsidP="007B113C" w:rsidRDefault="003F150D" w14:paraId="279C5F5C"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3F150D" w:rsidP="007B113C" w:rsidRDefault="003F150D" w14:paraId="3503042B"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3F150D" w:rsidP="007B113C" w:rsidRDefault="003F150D" w14:paraId="4FC3C4D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3F150D" w:rsidP="007B113C" w:rsidRDefault="003F150D" w14:paraId="2463DA3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3F150D" w:rsidP="007B113C" w:rsidRDefault="003F150D" w14:paraId="25B7C6A7"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3F150D" w:rsidP="007B113C" w:rsidRDefault="003F150D" w14:paraId="164CB782"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3F150D" w:rsidP="007B113C" w:rsidRDefault="003F150D" w14:paraId="1828AA9B"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3F150D" w:rsidTr="007B113C" w14:paraId="73939672"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3F150D" w:rsidP="007B113C" w:rsidRDefault="003F150D" w14:paraId="1FA4A5E4"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7</w:t>
            </w:r>
            <w:r w:rsidRP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3F150D" w:rsidP="007B113C" w:rsidRDefault="003F150D" w14:paraId="0A7CEEA1" w14:textId="77777777">
            <w:pPr>
              <w:tabs>
                <w:tab w:val="clear" w:pos="0"/>
              </w:tabs>
              <w:spacing w:line="240" w:lineRule="auto"/>
              <w:rPr>
                <w:rFonts w:ascii="Calibri" w:hAnsi="Calibri" w:eastAsia="Times New Roman" w:cs="Calibri"/>
                <w:color w:val="000000"/>
                <w:sz w:val="15"/>
                <w:szCs w:val="15"/>
                <w:lang w:eastAsia="nl-NL"/>
              </w:rPr>
            </w:pPr>
            <w:r w:rsidRPr="001D53FA">
              <w:rPr>
                <w:rFonts w:ascii="Calibri" w:hAnsi="Calibri" w:eastAsia="Times New Roman" w:cs="Calibri"/>
                <w:color w:val="000000"/>
                <w:sz w:val="15"/>
                <w:szCs w:val="15"/>
                <w:lang w:eastAsia="nl-NL"/>
              </w:rPr>
              <w:t xml:space="preserve">Opstellen contractstukken </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3F150D" w14:paraId="75DB3EF2"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3F150D" w14:paraId="770ACD69"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3F150D" w14:paraId="74772CF4"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3F150D" w:rsidP="007B113C" w:rsidRDefault="003F150D" w14:paraId="1B047791"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3F150D" w:rsidP="007B113C" w:rsidRDefault="003F150D" w14:paraId="156BB0F2" w14:textId="3799DF92">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F43E7F" w14:paraId="5F700163" w14:textId="1296A08C">
            <w:pPr>
              <w:tabs>
                <w:tab w:val="clear" w:pos="0"/>
              </w:tabs>
              <w:spacing w:line="240" w:lineRule="auto"/>
              <w:jc w:val="center"/>
              <w:rPr>
                <w:rFonts w:ascii="Wingdings" w:hAnsi="Wingdings" w:eastAsia="Times New Roman" w:cs="Calibri"/>
                <w:color w:val="000000"/>
                <w:sz w:val="15"/>
                <w:szCs w:val="15"/>
                <w:lang w:eastAsia="nl-NL"/>
              </w:rPr>
            </w:pPr>
            <w:r>
              <w:rPr>
                <w:sz w:val="15"/>
                <w:szCs w:val="15"/>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873F58" w14:paraId="66F22C1F" w14:textId="4B2840FA">
            <w:pPr>
              <w:tabs>
                <w:tab w:val="clear" w:pos="0"/>
              </w:tabs>
              <w:spacing w:line="240" w:lineRule="auto"/>
              <w:jc w:val="center"/>
              <w:rPr>
                <w:rFonts w:ascii="Wingdings" w:hAnsi="Wingdings" w:eastAsia="Times New Roman" w:cs="Calibri"/>
                <w:color w:val="000000"/>
                <w:sz w:val="15"/>
                <w:szCs w:val="15"/>
                <w:lang w:eastAsia="nl-NL"/>
              </w:rPr>
            </w:pPr>
            <w:r w:rsidRPr="00201FC1">
              <w:rPr>
                <w:sz w:val="15"/>
                <w:szCs w:val="15"/>
              </w:rPr>
              <w:t>A, R</w:t>
            </w:r>
          </w:p>
        </w:tc>
      </w:tr>
      <w:tr w:rsidRPr="000A5356" w:rsidR="003F150D" w:rsidTr="007B113C" w14:paraId="25535A5B"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3F150D" w:rsidP="007B113C" w:rsidRDefault="003F150D" w14:paraId="7FFF96E9"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7</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2</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3F150D" w:rsidP="007B113C" w:rsidRDefault="003F150D" w14:paraId="0B4D6075" w14:textId="77777777">
            <w:pPr>
              <w:tabs>
                <w:tab w:val="clear" w:pos="0"/>
              </w:tabs>
              <w:spacing w:line="240" w:lineRule="auto"/>
              <w:rPr>
                <w:rFonts w:ascii="Calibri" w:hAnsi="Calibri" w:eastAsia="Times New Roman" w:cs="Calibri"/>
                <w:color w:val="000000"/>
                <w:sz w:val="15"/>
                <w:szCs w:val="15"/>
                <w:lang w:eastAsia="nl-NL"/>
              </w:rPr>
            </w:pPr>
            <w:r w:rsidRPr="00EA4467">
              <w:rPr>
                <w:rFonts w:ascii="Calibri" w:hAnsi="Calibri" w:eastAsia="Times New Roman" w:cs="Calibri"/>
                <w:color w:val="000000"/>
                <w:sz w:val="15"/>
                <w:szCs w:val="15"/>
                <w:lang w:eastAsia="nl-NL"/>
              </w:rPr>
              <w:t>Advies afwijkende juridische voorwaarden</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3F150D" w:rsidP="007B113C" w:rsidRDefault="003F150D" w14:paraId="327A2D10"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3F150D" w:rsidP="007B113C" w:rsidRDefault="003F150D" w14:paraId="141FA05F"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3F150D" w:rsidP="007B113C" w:rsidRDefault="003F150D" w14:paraId="1C582306"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3F150D" w:rsidP="007B113C" w:rsidRDefault="003F150D" w14:paraId="7C444DBB"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3F150D" w:rsidP="007B113C" w:rsidRDefault="003F150D" w14:paraId="6366F3BF" w14:textId="77777777">
            <w:pPr>
              <w:tabs>
                <w:tab w:val="clear" w:pos="0"/>
              </w:tabs>
              <w:spacing w:line="240" w:lineRule="auto"/>
              <w:ind w:firstLine="150" w:firstLineChars="100"/>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3F150D" w:rsidP="007B113C" w:rsidRDefault="00F43E7F" w14:paraId="7FA1C71E" w14:textId="6A9B3F1A">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3F150D" w:rsidP="007B113C" w:rsidRDefault="00F43E7F" w14:paraId="7C60B6D7" w14:textId="2266DA04">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 I</w:t>
            </w:r>
          </w:p>
        </w:tc>
      </w:tr>
      <w:tr w:rsidRPr="00A31765" w:rsidR="003F150D" w:rsidTr="007B113C" w14:paraId="196739E9"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3F150D" w:rsidP="007B113C" w:rsidRDefault="003F150D" w14:paraId="09BE1F77"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7</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3</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3F150D" w:rsidP="007B113C" w:rsidRDefault="003F150D" w14:paraId="5DC9D9DE" w14:textId="77777777">
            <w:pPr>
              <w:tabs>
                <w:tab w:val="clear" w:pos="0"/>
              </w:tabs>
              <w:spacing w:line="240" w:lineRule="auto"/>
              <w:rPr>
                <w:rFonts w:ascii="Calibri" w:hAnsi="Calibri" w:eastAsia="Times New Roman" w:cs="Calibri"/>
                <w:color w:val="000000"/>
                <w:sz w:val="15"/>
                <w:szCs w:val="15"/>
                <w:lang w:eastAsia="nl-NL"/>
              </w:rPr>
            </w:pPr>
            <w:r w:rsidRPr="001D53FA">
              <w:rPr>
                <w:rFonts w:ascii="Calibri" w:hAnsi="Calibri" w:eastAsia="Times New Roman" w:cs="Calibri"/>
                <w:color w:val="000000"/>
                <w:sz w:val="15"/>
                <w:szCs w:val="15"/>
                <w:lang w:eastAsia="nl-NL"/>
              </w:rPr>
              <w:t>Ondertekening overeenkomst</w:t>
            </w:r>
          </w:p>
        </w:tc>
        <w:tc>
          <w:tcPr>
            <w:tcW w:w="567" w:type="dxa"/>
            <w:tcBorders>
              <w:top w:val="nil"/>
              <w:left w:val="nil"/>
              <w:bottom w:val="single" w:color="ACB9CA" w:sz="4" w:space="0"/>
              <w:right w:val="single" w:color="FFC000" w:sz="4" w:space="0"/>
            </w:tcBorders>
            <w:shd w:val="clear" w:color="auto" w:fill="auto"/>
            <w:noWrap/>
            <w:vAlign w:val="center"/>
            <w:hideMark/>
          </w:tcPr>
          <w:p w:rsidR="003F150D" w:rsidP="007B113C" w:rsidRDefault="003F150D" w14:paraId="23B7F7FC"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p w:rsidRPr="00A31765" w:rsidR="003F150D" w:rsidP="007B113C" w:rsidRDefault="003F150D" w14:paraId="63B14C52"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3F150D" w14:paraId="23C9D47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3F150D" w14:paraId="10E87136"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3F150D" w:rsidP="007B113C" w:rsidRDefault="003F150D" w14:paraId="404BDCE3"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3F150D" w:rsidP="007B113C" w:rsidRDefault="00FC1703" w14:paraId="3965DA1D" w14:textId="45BF08AE">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3F150D" w14:paraId="136D68B9" w14:textId="5EC68585">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3F150D" w:rsidP="007B113C" w:rsidRDefault="00FC1703" w14:paraId="6757410B" w14:textId="4CBCD280">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r>
      <w:tr w:rsidRPr="00A31765" w:rsidR="006E04E2" w:rsidTr="007B113C" w14:paraId="2B3026FF" w14:textId="77777777">
        <w:trPr>
          <w:trHeight w:val="320"/>
        </w:trPr>
        <w:tc>
          <w:tcPr>
            <w:tcW w:w="532"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E04E2" w:rsidP="006E04E2" w:rsidRDefault="006E04E2" w14:paraId="28255D3D"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7</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4</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6E04E2" w:rsidP="006E04E2" w:rsidRDefault="006E04E2" w14:paraId="3C76AC7A" w14:textId="77777777">
            <w:pPr>
              <w:tabs>
                <w:tab w:val="clear" w:pos="0"/>
              </w:tabs>
              <w:spacing w:line="240" w:lineRule="auto"/>
              <w:rPr>
                <w:rFonts w:ascii="Calibri" w:hAnsi="Calibri" w:eastAsia="Times New Roman" w:cs="Calibri"/>
                <w:color w:val="000000"/>
                <w:sz w:val="15"/>
                <w:szCs w:val="15"/>
                <w:lang w:eastAsia="nl-NL"/>
              </w:rPr>
            </w:pPr>
            <w:r w:rsidRPr="001D53FA">
              <w:rPr>
                <w:rFonts w:ascii="Calibri" w:hAnsi="Calibri" w:eastAsia="Times New Roman" w:cs="Calibri"/>
                <w:color w:val="000000"/>
                <w:sz w:val="15"/>
                <w:szCs w:val="15"/>
                <w:lang w:eastAsia="nl-NL"/>
              </w:rPr>
              <w:t>Contractregistratie</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E04E2" w:rsidP="006E04E2" w:rsidRDefault="006E04E2" w14:paraId="2FC38A74"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E04E2" w:rsidP="006E04E2" w:rsidRDefault="006E04E2" w14:paraId="7BA35E93"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6E04E2" w:rsidP="006E04E2" w:rsidRDefault="006E04E2" w14:paraId="457036D2"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E04E2" w:rsidP="006E04E2" w:rsidRDefault="006E04E2" w14:paraId="7CF3F512"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6E04E2" w:rsidP="006E04E2" w:rsidRDefault="006E04E2" w14:paraId="360DAB20" w14:textId="77777777">
            <w:pPr>
              <w:tabs>
                <w:tab w:val="clear" w:pos="0"/>
              </w:tabs>
              <w:spacing w:line="240" w:lineRule="auto"/>
              <w:ind w:firstLine="600" w:firstLineChars="400"/>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E04E2" w:rsidP="006E04E2" w:rsidRDefault="006E04E2" w14:paraId="456AC091" w14:textId="20CA1798">
            <w:pPr>
              <w:tabs>
                <w:tab w:val="clear" w:pos="0"/>
              </w:tabs>
              <w:spacing w:line="240" w:lineRule="auto"/>
              <w:jc w:val="center"/>
              <w:rPr>
                <w:rFonts w:ascii="Wingdings" w:hAnsi="Wingdings" w:eastAsia="Times New Roman" w:cs="Calibri"/>
                <w:color w:val="000000"/>
                <w:sz w:val="15"/>
                <w:szCs w:val="15"/>
                <w:lang w:eastAsia="nl-NL"/>
              </w:rPr>
            </w:pPr>
            <w:r>
              <w:rPr>
                <w:sz w:val="15"/>
                <w:szCs w:val="15"/>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6E04E2" w:rsidP="006E04E2" w:rsidRDefault="006E04E2" w14:paraId="2B6A61A1" w14:textId="03F7DA58">
            <w:pPr>
              <w:tabs>
                <w:tab w:val="clear" w:pos="0"/>
              </w:tabs>
              <w:spacing w:line="240" w:lineRule="auto"/>
              <w:jc w:val="center"/>
              <w:rPr>
                <w:rFonts w:ascii="Wingdings" w:hAnsi="Wingdings" w:eastAsia="Times New Roman" w:cs="Calibri"/>
                <w:color w:val="000000"/>
                <w:sz w:val="15"/>
                <w:szCs w:val="15"/>
                <w:lang w:eastAsia="nl-NL"/>
              </w:rPr>
            </w:pPr>
            <w:r w:rsidRPr="00201FC1">
              <w:rPr>
                <w:sz w:val="15"/>
                <w:szCs w:val="15"/>
              </w:rPr>
              <w:t>A, R</w:t>
            </w:r>
          </w:p>
        </w:tc>
      </w:tr>
      <w:tr w:rsidRPr="003067E5" w:rsidR="006E04E2" w:rsidTr="007B113C" w14:paraId="156DE3A3"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E04E2" w:rsidP="006E04E2" w:rsidRDefault="006E04E2" w14:paraId="7154BF61"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7</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5</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E04E2" w:rsidP="006E04E2" w:rsidRDefault="006E04E2" w14:paraId="5B3ED5A9" w14:textId="77777777">
            <w:pPr>
              <w:tabs>
                <w:tab w:val="clear" w:pos="0"/>
              </w:tabs>
              <w:spacing w:line="240" w:lineRule="auto"/>
              <w:rPr>
                <w:rFonts w:ascii="Calibri" w:hAnsi="Calibri" w:eastAsia="Times New Roman" w:cs="Calibri"/>
                <w:color w:val="000000"/>
                <w:sz w:val="15"/>
                <w:szCs w:val="15"/>
                <w:lang w:eastAsia="nl-NL"/>
              </w:rPr>
            </w:pPr>
            <w:r w:rsidRPr="001D53FA">
              <w:rPr>
                <w:rFonts w:ascii="Calibri" w:hAnsi="Calibri" w:eastAsia="Times New Roman" w:cs="Calibri"/>
                <w:color w:val="000000"/>
                <w:sz w:val="15"/>
                <w:szCs w:val="15"/>
                <w:lang w:eastAsia="nl-NL"/>
              </w:rPr>
              <w:t>Contracteren middels PO</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E04E2" w:rsidP="006E04E2" w:rsidRDefault="006E04E2" w14:paraId="1497A41E"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E04E2" w:rsidP="006E04E2" w:rsidRDefault="006E04E2" w14:paraId="187FBFB5"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E04E2" w:rsidP="006E04E2" w:rsidRDefault="006E04E2" w14:paraId="77EA4E0E"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6E04E2" w:rsidP="006E04E2" w:rsidRDefault="006E04E2" w14:paraId="72C15DFA" w14:textId="77777777">
            <w:pPr>
              <w:tabs>
                <w:tab w:val="clear" w:pos="0"/>
              </w:tabs>
              <w:spacing w:line="240" w:lineRule="auto"/>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6E04E2" w:rsidP="006E04E2" w:rsidRDefault="006E04E2" w14:paraId="7F3F396D" w14:textId="21D80527">
            <w:pPr>
              <w:tabs>
                <w:tab w:val="clear" w:pos="0"/>
              </w:tabs>
              <w:spacing w:line="240" w:lineRule="auto"/>
              <w:jc w:val="center"/>
              <w:rPr>
                <w:rFonts w:ascii="Calibri" w:hAnsi="Calibri" w:eastAsia="Times New Roman" w:cs="Calibri"/>
                <w:color w:val="000000"/>
                <w:sz w:val="15"/>
                <w:szCs w:val="15"/>
                <w:lang w:eastAsia="nl-NL"/>
              </w:rPr>
            </w:pPr>
            <w:r>
              <w:rPr>
                <w:sz w:val="15"/>
                <w:szCs w:val="15"/>
              </w:rPr>
              <w:t>C, I</w:t>
            </w: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E04E2" w:rsidP="006E04E2" w:rsidRDefault="006E04E2" w14:paraId="378B034F" w14:textId="742746E7">
            <w:pPr>
              <w:tabs>
                <w:tab w:val="clear" w:pos="0"/>
              </w:tabs>
              <w:spacing w:line="240" w:lineRule="auto"/>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hideMark/>
          </w:tcPr>
          <w:p w:rsidRPr="00A31765" w:rsidR="006E04E2" w:rsidP="006E04E2" w:rsidRDefault="006E04E2" w14:paraId="6B0AB926" w14:textId="1B46ACE7">
            <w:pPr>
              <w:tabs>
                <w:tab w:val="clear" w:pos="0"/>
              </w:tabs>
              <w:spacing w:line="240" w:lineRule="auto"/>
              <w:jc w:val="center"/>
              <w:rPr>
                <w:rFonts w:ascii="Calibri" w:hAnsi="Calibri" w:eastAsia="Times New Roman" w:cs="Calibri"/>
                <w:color w:val="000000"/>
                <w:sz w:val="15"/>
                <w:szCs w:val="15"/>
                <w:lang w:eastAsia="nl-NL"/>
              </w:rPr>
            </w:pPr>
            <w:r w:rsidRPr="00201FC1">
              <w:rPr>
                <w:sz w:val="15"/>
                <w:szCs w:val="15"/>
              </w:rPr>
              <w:t>A, R</w:t>
            </w:r>
          </w:p>
        </w:tc>
      </w:tr>
    </w:tbl>
    <w:p w:rsidR="003F150D" w:rsidP="00576B31" w:rsidRDefault="003F150D" w14:paraId="56955225" w14:textId="77777777">
      <w:pPr>
        <w:rPr>
          <w:b/>
          <w:bCs/>
        </w:rPr>
      </w:pPr>
    </w:p>
    <w:p w:rsidRPr="00576B31" w:rsidR="00576B31" w:rsidP="00576B31" w:rsidRDefault="33ABFD65" w14:paraId="779AAAB6" w14:textId="62B44015">
      <w:pPr>
        <w:pStyle w:val="Heading1"/>
      </w:pPr>
      <w:bookmarkStart w:name="_Toc187406459" w:id="21"/>
      <w:r>
        <w:t>Bestellen</w:t>
      </w:r>
      <w:bookmarkEnd w:id="21"/>
    </w:p>
    <w:p w:rsidR="00576B31" w:rsidP="00576B31" w:rsidRDefault="00576B31" w14:paraId="0393F212" w14:textId="77777777">
      <w:r>
        <w:t>Bij de start van de fase ‘bestellen’ is duidelijk wie de Toeleverancier is en welke Producten en/of</w:t>
      </w:r>
      <w:r>
        <w:rPr>
          <w:spacing w:val="1"/>
        </w:rPr>
        <w:t xml:space="preserve"> </w:t>
      </w:r>
      <w:r>
        <w:t>Diensten hij gaat leveren tegen welke voorwaarden. Dit zijn de voorwaarden als afgesproken in de</w:t>
      </w:r>
      <w:r>
        <w:rPr>
          <w:spacing w:val="1"/>
        </w:rPr>
        <w:t xml:space="preserve"> </w:t>
      </w:r>
      <w:r>
        <w:t>ROK</w:t>
      </w:r>
      <w:r>
        <w:rPr>
          <w:spacing w:val="-4"/>
        </w:rPr>
        <w:t xml:space="preserve"> </w:t>
      </w:r>
      <w:r>
        <w:t>(en</w:t>
      </w:r>
      <w:r>
        <w:rPr>
          <w:spacing w:val="-1"/>
        </w:rPr>
        <w:t xml:space="preserve"> </w:t>
      </w:r>
      <w:r>
        <w:t>NOK).</w:t>
      </w:r>
      <w:r>
        <w:rPr>
          <w:spacing w:val="-4"/>
        </w:rPr>
        <w:t xml:space="preserve"> </w:t>
      </w:r>
      <w:r>
        <w:t>Hierbij</w:t>
      </w:r>
      <w:r>
        <w:rPr>
          <w:spacing w:val="-1"/>
        </w:rPr>
        <w:t xml:space="preserve"> </w:t>
      </w:r>
      <w:r>
        <w:t>kan</w:t>
      </w:r>
      <w:r>
        <w:rPr>
          <w:spacing w:val="-1"/>
        </w:rPr>
        <w:t xml:space="preserve"> </w:t>
      </w:r>
      <w:r>
        <w:t>gedacht</w:t>
      </w:r>
      <w:r>
        <w:rPr>
          <w:spacing w:val="-2"/>
        </w:rPr>
        <w:t xml:space="preserve"> </w:t>
      </w:r>
      <w:r>
        <w:t>worden</w:t>
      </w:r>
      <w:r>
        <w:rPr>
          <w:spacing w:val="-1"/>
        </w:rPr>
        <w:t xml:space="preserve"> </w:t>
      </w:r>
      <w:r>
        <w:t>aan</w:t>
      </w:r>
      <w:r>
        <w:rPr>
          <w:spacing w:val="-2"/>
        </w:rPr>
        <w:t xml:space="preserve"> </w:t>
      </w:r>
      <w:r>
        <w:t>prijsafspraken,</w:t>
      </w:r>
      <w:r>
        <w:rPr>
          <w:spacing w:val="-4"/>
        </w:rPr>
        <w:t xml:space="preserve"> </w:t>
      </w:r>
      <w:r>
        <w:t>levertijden</w:t>
      </w:r>
      <w:r>
        <w:rPr>
          <w:spacing w:val="-1"/>
        </w:rPr>
        <w:t xml:space="preserve"> </w:t>
      </w:r>
      <w:r>
        <w:t>en</w:t>
      </w:r>
      <w:r>
        <w:rPr>
          <w:spacing w:val="-1"/>
        </w:rPr>
        <w:t xml:space="preserve"> </w:t>
      </w:r>
      <w:r>
        <w:t>uitvoeringseisen.</w:t>
      </w:r>
    </w:p>
    <w:p w:rsidR="00576B31" w:rsidP="00576B31" w:rsidRDefault="00576B31" w14:paraId="5DBA4A05" w14:textId="77777777">
      <w:pPr>
        <w:rPr>
          <w:sz w:val="16"/>
        </w:rPr>
      </w:pPr>
    </w:p>
    <w:p w:rsidR="00576B31" w:rsidP="00576B31" w:rsidRDefault="00576B31" w14:paraId="4EB68578" w14:textId="77777777">
      <w:r>
        <w:t>In de fase ‘bestellen’ wordt door een geautoriseerd contactpersoon van Opdrachtgever een inkooporder verstuurd aan de Opdrachtnemer. Dit is het startsein voor de</w:t>
      </w:r>
      <w:r>
        <w:rPr>
          <w:spacing w:val="1"/>
        </w:rPr>
        <w:t xml:space="preserve"> </w:t>
      </w:r>
      <w:r>
        <w:t>Opdrachtnemer</w:t>
      </w:r>
      <w:r>
        <w:rPr>
          <w:spacing w:val="-3"/>
        </w:rPr>
        <w:t xml:space="preserve"> </w:t>
      </w:r>
      <w:r>
        <w:t>om</w:t>
      </w:r>
      <w:r>
        <w:rPr>
          <w:spacing w:val="-3"/>
        </w:rPr>
        <w:t xml:space="preserve"> </w:t>
      </w:r>
      <w:r>
        <w:t>tot</w:t>
      </w:r>
      <w:r>
        <w:rPr>
          <w:spacing w:val="-2"/>
        </w:rPr>
        <w:t xml:space="preserve"> </w:t>
      </w:r>
      <w:r>
        <w:t>levering</w:t>
      </w:r>
      <w:r>
        <w:rPr>
          <w:spacing w:val="-2"/>
        </w:rPr>
        <w:t xml:space="preserve"> </w:t>
      </w:r>
      <w:r>
        <w:t>van</w:t>
      </w:r>
      <w:r>
        <w:rPr>
          <w:spacing w:val="-2"/>
        </w:rPr>
        <w:t xml:space="preserve"> </w:t>
      </w:r>
      <w:r>
        <w:t>de</w:t>
      </w:r>
      <w:r>
        <w:rPr>
          <w:spacing w:val="-3"/>
        </w:rPr>
        <w:t xml:space="preserve"> </w:t>
      </w:r>
      <w:r>
        <w:t>Producten</w:t>
      </w:r>
      <w:r>
        <w:rPr>
          <w:spacing w:val="-2"/>
        </w:rPr>
        <w:t xml:space="preserve"> </w:t>
      </w:r>
      <w:r>
        <w:t>en/of</w:t>
      </w:r>
      <w:r>
        <w:rPr>
          <w:spacing w:val="-4"/>
        </w:rPr>
        <w:t xml:space="preserve"> </w:t>
      </w:r>
      <w:r>
        <w:t>uitvoering</w:t>
      </w:r>
      <w:r>
        <w:rPr>
          <w:spacing w:val="-2"/>
        </w:rPr>
        <w:t xml:space="preserve"> </w:t>
      </w:r>
      <w:r>
        <w:t>van</w:t>
      </w:r>
      <w:r>
        <w:rPr>
          <w:spacing w:val="3"/>
        </w:rPr>
        <w:t xml:space="preserve"> </w:t>
      </w:r>
      <w:r>
        <w:t>de</w:t>
      </w:r>
      <w:r>
        <w:rPr>
          <w:spacing w:val="-3"/>
        </w:rPr>
        <w:t xml:space="preserve"> </w:t>
      </w:r>
      <w:r>
        <w:t>Diensten</w:t>
      </w:r>
      <w:r>
        <w:rPr>
          <w:spacing w:val="-2"/>
        </w:rPr>
        <w:t xml:space="preserve"> </w:t>
      </w:r>
      <w:r>
        <w:t>over</w:t>
      </w:r>
      <w:r>
        <w:rPr>
          <w:spacing w:val="-2"/>
        </w:rPr>
        <w:t xml:space="preserve"> </w:t>
      </w:r>
      <w:r>
        <w:t>te</w:t>
      </w:r>
      <w:r>
        <w:rPr>
          <w:spacing w:val="-3"/>
        </w:rPr>
        <w:t xml:space="preserve"> </w:t>
      </w:r>
      <w:r>
        <w:t>gaan.</w:t>
      </w:r>
    </w:p>
    <w:p w:rsidR="00576B31" w:rsidP="00576B31" w:rsidRDefault="00576B31" w14:paraId="4B2B3CC3" w14:textId="77777777">
      <w:pPr>
        <w:pStyle w:val="BodyText"/>
        <w:spacing w:before="6"/>
        <w:rPr>
          <w:sz w:val="16"/>
        </w:rPr>
      </w:pPr>
    </w:p>
    <w:p w:rsidR="005205BC" w:rsidP="00576B31" w:rsidRDefault="00576B31" w14:paraId="2B29612A" w14:textId="491274E7">
      <w:pPr>
        <w:rPr>
          <w:b/>
          <w:bCs/>
        </w:rPr>
      </w:pPr>
      <w:r w:rsidRPr="00576B31">
        <w:rPr>
          <w:b/>
          <w:bCs/>
        </w:rPr>
        <w:t>Rolverdeling</w:t>
      </w:r>
    </w:p>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5205BC" w:rsidTr="007B113C" w14:paraId="70EF27D9" w14:textId="77777777">
        <w:trPr>
          <w:trHeight w:val="380"/>
        </w:trPr>
        <w:tc>
          <w:tcPr>
            <w:tcW w:w="532" w:type="dxa"/>
            <w:tcBorders>
              <w:top w:val="nil"/>
              <w:left w:val="nil"/>
              <w:bottom w:val="nil"/>
              <w:right w:val="nil"/>
            </w:tcBorders>
            <w:shd w:val="clear" w:color="auto" w:fill="auto"/>
            <w:noWrap/>
            <w:hideMark/>
          </w:tcPr>
          <w:p w:rsidRPr="00A31765" w:rsidR="005205BC" w:rsidP="007B113C" w:rsidRDefault="005205BC" w14:paraId="454D8410"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5205BC" w:rsidP="007B113C" w:rsidRDefault="005205BC" w14:paraId="49D04542"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5205BC" w:rsidP="007B113C" w:rsidRDefault="005205BC" w14:paraId="55FDE0F2"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5205BC" w:rsidP="007B113C" w:rsidRDefault="005205BC" w14:paraId="07AB9A4E"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5205BC" w:rsidP="007B113C" w:rsidRDefault="005205BC" w14:paraId="5D4B5583"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5205BC" w:rsidP="007B113C" w:rsidRDefault="005205BC" w14:paraId="2E1C5EC1"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5205BC" w:rsidP="007B113C" w:rsidRDefault="005205BC" w14:paraId="116BD5A0"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5205BC" w:rsidTr="007B113C" w14:paraId="02E472C1"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5205BC" w:rsidP="007B113C" w:rsidRDefault="005205BC" w14:paraId="21D8B009" w14:textId="28BE1620">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8</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5205BC" w:rsidP="007B113C" w:rsidRDefault="005205BC" w14:paraId="10E61B05" w14:textId="023FECD6">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 xml:space="preserve">BESTELLEN </w:t>
            </w:r>
            <w:r w:rsidRPr="00860BDB">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5205BC" w:rsidP="007B113C" w:rsidRDefault="005205BC" w14:paraId="66A748C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5205BC" w:rsidP="007B113C" w:rsidRDefault="005205BC" w14:paraId="3AA11DA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5205BC" w:rsidP="007B113C" w:rsidRDefault="005205BC" w14:paraId="51FBF53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5205BC" w:rsidP="007B113C" w:rsidRDefault="005205BC" w14:paraId="49FC60B5"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5205BC" w:rsidP="007B113C" w:rsidRDefault="005205BC" w14:paraId="7216CC07"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5205BC" w:rsidP="007B113C" w:rsidRDefault="005205BC" w14:paraId="6F9E254C"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5205BC" w:rsidP="007B113C" w:rsidRDefault="005205BC" w14:paraId="2109BF16"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5205BC" w:rsidP="007B113C" w:rsidRDefault="005205BC" w14:paraId="0DF466D1"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5205BC" w:rsidP="007B113C" w:rsidRDefault="005205BC" w14:paraId="74191FC3"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5205BC" w:rsidTr="007B113C" w14:paraId="53165840"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5205BC" w:rsidP="005205BC" w:rsidRDefault="005205BC" w14:paraId="111313C8" w14:textId="47B77520">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8</w:t>
            </w:r>
            <w:r w:rsidRP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hideMark/>
          </w:tcPr>
          <w:p w:rsidRPr="00A31765" w:rsidR="005205BC" w:rsidP="005205BC" w:rsidRDefault="005205BC" w14:paraId="23EAA5F2" w14:textId="60F87613">
            <w:pPr>
              <w:tabs>
                <w:tab w:val="clear" w:pos="0"/>
              </w:tabs>
              <w:spacing w:line="240" w:lineRule="auto"/>
              <w:rPr>
                <w:rFonts w:ascii="Calibri" w:hAnsi="Calibri" w:eastAsia="Times New Roman" w:cs="Calibri"/>
                <w:color w:val="000000"/>
                <w:sz w:val="15"/>
                <w:szCs w:val="15"/>
                <w:lang w:eastAsia="nl-NL"/>
              </w:rPr>
            </w:pPr>
            <w:r w:rsidRPr="000F7C66">
              <w:rPr>
                <w:rFonts w:ascii="Calibri" w:hAnsi="Calibri" w:eastAsia="Times New Roman" w:cs="Calibri"/>
                <w:color w:val="000000"/>
                <w:sz w:val="15"/>
                <w:szCs w:val="15"/>
                <w:lang w:eastAsia="nl-NL"/>
              </w:rPr>
              <w:t>Plaatsen van een bestelling bij Opdrachtnemer</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205BC" w:rsidP="005205BC" w:rsidRDefault="005205BC" w14:paraId="7BECE790"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205BC" w:rsidP="005205BC" w:rsidRDefault="005205BC" w14:paraId="4A7C776C"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5205BC" w:rsidP="005205BC" w:rsidRDefault="005205BC" w14:paraId="23FE4AAB"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5205BC" w:rsidP="005205BC" w:rsidRDefault="005205BC" w14:paraId="6D835331"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5205BC" w:rsidP="005205BC" w:rsidRDefault="00AF125D" w14:paraId="621B6D2B" w14:textId="29E10BE4">
            <w:pPr>
              <w:tabs>
                <w:tab w:val="clear" w:pos="0"/>
              </w:tabs>
              <w:spacing w:line="240" w:lineRule="auto"/>
              <w:jc w:val="center"/>
              <w:rPr>
                <w:rFonts w:ascii="Wingdings" w:hAnsi="Wingdings" w:eastAsia="Times New Roman" w:cs="Calibri"/>
                <w:color w:val="000000"/>
                <w:sz w:val="15"/>
                <w:szCs w:val="15"/>
                <w:lang w:eastAsia="nl-NL"/>
              </w:rPr>
            </w:pPr>
            <w:r>
              <w:rPr>
                <w:sz w:val="15"/>
                <w:szCs w:val="15"/>
              </w:rPr>
              <w:t>C, 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205BC" w:rsidP="005205BC" w:rsidRDefault="005205BC" w14:paraId="5137F9E4" w14:textId="2F525260">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5205BC" w:rsidP="005205BC" w:rsidRDefault="006E04E2" w14:paraId="6B7A6F8D" w14:textId="0703E7FD">
            <w:pPr>
              <w:tabs>
                <w:tab w:val="clear" w:pos="0"/>
              </w:tabs>
              <w:spacing w:line="240" w:lineRule="auto"/>
              <w:jc w:val="center"/>
              <w:rPr>
                <w:rFonts w:ascii="Wingdings" w:hAnsi="Wingdings" w:eastAsia="Times New Roman" w:cs="Calibri"/>
                <w:color w:val="000000"/>
                <w:sz w:val="15"/>
                <w:szCs w:val="15"/>
                <w:lang w:eastAsia="nl-NL"/>
              </w:rPr>
            </w:pPr>
            <w:r>
              <w:rPr>
                <w:sz w:val="15"/>
                <w:szCs w:val="15"/>
              </w:rPr>
              <w:t>A, R</w:t>
            </w:r>
          </w:p>
        </w:tc>
      </w:tr>
      <w:tr w:rsidRPr="000A5356" w:rsidR="000F7C66" w:rsidTr="007B113C" w14:paraId="5D85A318"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0F7C66" w:rsidP="000F7C66" w:rsidRDefault="000F7C66" w14:paraId="1B447BF9" w14:textId="70F37662">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8</w:t>
            </w:r>
            <w:r w:rsidRPr="00A31765">
              <w:rPr>
                <w:rFonts w:ascii="Calibri" w:hAnsi="Calibri" w:eastAsia="Times New Roman" w:cs="Calibri"/>
                <w:color w:val="000000"/>
                <w:sz w:val="15"/>
                <w:szCs w:val="15"/>
                <w:lang w:eastAsia="nl-NL"/>
              </w:rPr>
              <w:t>.</w:t>
            </w:r>
            <w:r>
              <w:rPr>
                <w:rFonts w:ascii="Calibri" w:hAnsi="Calibri" w:eastAsia="Times New Roman" w:cs="Calibri"/>
                <w:color w:val="000000"/>
                <w:sz w:val="15"/>
                <w:szCs w:val="15"/>
                <w:lang w:eastAsia="nl-NL"/>
              </w:rPr>
              <w:t>2</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tcPr>
          <w:p w:rsidRPr="006151F7" w:rsidR="000F7C66" w:rsidP="000F7C66" w:rsidRDefault="000F7C66" w14:paraId="2D54C870" w14:textId="7FBFC0B1">
            <w:pPr>
              <w:tabs>
                <w:tab w:val="clear" w:pos="0"/>
              </w:tabs>
              <w:spacing w:line="240" w:lineRule="auto"/>
              <w:rPr>
                <w:rFonts w:ascii="Calibri" w:hAnsi="Calibri" w:eastAsia="Times New Roman" w:cs="Calibri"/>
                <w:color w:val="000000"/>
                <w:sz w:val="15"/>
                <w:szCs w:val="15"/>
                <w:lang w:eastAsia="nl-NL"/>
              </w:rPr>
            </w:pPr>
            <w:r w:rsidRPr="000F7C66">
              <w:rPr>
                <w:rFonts w:ascii="Calibri" w:hAnsi="Calibri" w:eastAsia="Times New Roman" w:cs="Calibri"/>
                <w:color w:val="000000"/>
                <w:sz w:val="15"/>
                <w:szCs w:val="15"/>
                <w:lang w:eastAsia="nl-NL"/>
              </w:rPr>
              <w:t>Uitvoering geven aan het bestelproces richting Toeleverancier(s)</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0F7C66" w:rsidP="000F7C66" w:rsidRDefault="00E93677" w14:paraId="289A4762" w14:textId="0B489038">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0F7C66" w:rsidP="000F7C66" w:rsidRDefault="000F7C66" w14:paraId="41B13426"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0F7C66" w:rsidP="000F7C66" w:rsidRDefault="000F7C66" w14:paraId="462A5C76"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0F7C66" w:rsidP="000F7C66" w:rsidRDefault="000F7C66" w14:paraId="6229FFB8"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0F7C66" w:rsidP="00E93677" w:rsidRDefault="00AF125D" w14:paraId="0044226B" w14:textId="5B758A8C">
            <w:pPr>
              <w:tabs>
                <w:tab w:val="clear" w:pos="0"/>
              </w:tabs>
              <w:spacing w:line="240" w:lineRule="auto"/>
              <w:jc w:val="center"/>
              <w:rPr>
                <w:rFonts w:ascii="Calibri" w:hAnsi="Calibri" w:eastAsia="Times New Roman" w:cs="Calibri"/>
                <w:color w:val="000000"/>
                <w:sz w:val="15"/>
                <w:szCs w:val="15"/>
                <w:lang w:eastAsia="nl-NL"/>
              </w:rPr>
            </w:pPr>
            <w:r>
              <w:rPr>
                <w:sz w:val="15"/>
                <w:szCs w:val="15"/>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0F7C66" w:rsidP="000F7C66" w:rsidRDefault="000F7C66" w14:paraId="50E91DEA" w14:textId="2F84413D">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0F7C66" w:rsidP="000F7C66" w:rsidRDefault="00AF125D" w14:paraId="1A2D78F2" w14:textId="59F868DE">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 I</w:t>
            </w:r>
          </w:p>
        </w:tc>
      </w:tr>
    </w:tbl>
    <w:p w:rsidRPr="00576B31" w:rsidR="005205BC" w:rsidP="00576B31" w:rsidRDefault="005205BC" w14:paraId="1A4ADEAE" w14:textId="77777777">
      <w:pPr>
        <w:rPr>
          <w:b/>
          <w:bCs/>
        </w:rPr>
      </w:pPr>
    </w:p>
    <w:p w:rsidR="00B24FC1" w:rsidP="00576B31" w:rsidRDefault="5945E006" w14:paraId="4A4D9D99" w14:textId="40CB62C5">
      <w:pPr>
        <w:pStyle w:val="Heading1"/>
      </w:pPr>
      <w:bookmarkStart w:name="_Toc187406460" w:id="22"/>
      <w:r>
        <w:t>Afronding en overdracht</w:t>
      </w:r>
      <w:bookmarkEnd w:id="22"/>
    </w:p>
    <w:p w:rsidR="00B24FC1" w:rsidP="00B24FC1" w:rsidRDefault="000850B8" w14:paraId="6A626868" w14:textId="693E31E1">
      <w:r>
        <w:t xml:space="preserve">In deze fase dient er overdracht van het dossier ingevuld te worden. De dienstverlener </w:t>
      </w:r>
      <w:r w:rsidR="00CB64C6">
        <w:t xml:space="preserve">(P2) zal alle relevante stukken beschikbaar maken voor opdrachtgever. </w:t>
      </w:r>
    </w:p>
    <w:p w:rsidR="00B24FC1" w:rsidP="00B24FC1" w:rsidRDefault="00B24FC1" w14:paraId="080C7E20" w14:textId="77777777">
      <w:pPr>
        <w:rPr>
          <w:b/>
          <w:bCs/>
        </w:rPr>
      </w:pPr>
    </w:p>
    <w:p w:rsidR="00B24FC1" w:rsidP="00B24FC1" w:rsidRDefault="00B24FC1" w14:paraId="6020D824" w14:textId="6710BC16">
      <w:pPr>
        <w:rPr>
          <w:b/>
          <w:bCs/>
        </w:rPr>
      </w:pPr>
      <w:r w:rsidRPr="00576B31">
        <w:rPr>
          <w:b/>
          <w:bCs/>
        </w:rPr>
        <w:t>Rolverdeling</w:t>
      </w:r>
    </w:p>
    <w:p w:rsidR="00B24FC1" w:rsidP="00B24FC1" w:rsidRDefault="00B24FC1" w14:paraId="4A815EDB" w14:textId="77777777"/>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B24FC1" w:rsidTr="007B113C" w14:paraId="0607A7B9" w14:textId="77777777">
        <w:trPr>
          <w:trHeight w:val="380"/>
        </w:trPr>
        <w:tc>
          <w:tcPr>
            <w:tcW w:w="532" w:type="dxa"/>
            <w:tcBorders>
              <w:top w:val="nil"/>
              <w:left w:val="nil"/>
              <w:bottom w:val="nil"/>
              <w:right w:val="nil"/>
            </w:tcBorders>
            <w:shd w:val="clear" w:color="auto" w:fill="auto"/>
            <w:noWrap/>
            <w:hideMark/>
          </w:tcPr>
          <w:p w:rsidRPr="00A31765" w:rsidR="00B24FC1" w:rsidP="007B113C" w:rsidRDefault="00B24FC1" w14:paraId="72242162"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B24FC1" w:rsidP="007B113C" w:rsidRDefault="00B24FC1" w14:paraId="6F21A768"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B24FC1" w:rsidP="007B113C" w:rsidRDefault="00B24FC1" w14:paraId="792035E4"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B24FC1" w:rsidP="007B113C" w:rsidRDefault="00B24FC1" w14:paraId="63C0686F"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B24FC1" w:rsidP="007B113C" w:rsidRDefault="00B24FC1" w14:paraId="677346DC"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B24FC1" w:rsidP="007B113C" w:rsidRDefault="00B24FC1" w14:paraId="4C724C46"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B24FC1" w:rsidP="007B113C" w:rsidRDefault="00B24FC1" w14:paraId="57E4F7EA"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B24FC1" w:rsidTr="007B113C" w14:paraId="270400E6"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B24FC1" w:rsidP="007B113C" w:rsidRDefault="00666375" w14:paraId="6EBA2445" w14:textId="1B6E6D17">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9</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B24FC1" w:rsidP="007B113C" w:rsidRDefault="00A93114" w14:paraId="760E5084" w14:textId="380A2DA1">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AFRONDING EN OVERDRACHT</w:t>
            </w:r>
            <w:r w:rsidR="00B24FC1">
              <w:rPr>
                <w:rFonts w:ascii="Calibri" w:hAnsi="Calibri" w:eastAsia="Times New Roman" w:cs="Calibri"/>
                <w:b/>
                <w:bCs/>
                <w:color w:val="000000"/>
                <w:sz w:val="15"/>
                <w:szCs w:val="15"/>
                <w:lang w:eastAsia="nl-NL"/>
              </w:rPr>
              <w:t xml:space="preserve"> </w:t>
            </w:r>
            <w:r w:rsidRPr="00860BDB" w:rsidR="00B24FC1">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B24FC1" w:rsidP="007B113C" w:rsidRDefault="00B24FC1" w14:paraId="1E33D5E9"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B24FC1" w:rsidP="007B113C" w:rsidRDefault="00B24FC1" w14:paraId="45A20C2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B24FC1" w:rsidP="007B113C" w:rsidRDefault="00B24FC1" w14:paraId="74B9436E"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B24FC1" w:rsidP="007B113C" w:rsidRDefault="00B24FC1" w14:paraId="025CB831"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B24FC1" w:rsidP="007B113C" w:rsidRDefault="00B24FC1" w14:paraId="3A12F290"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B24FC1" w:rsidP="007B113C" w:rsidRDefault="00B24FC1" w14:paraId="03F05217"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B24FC1" w:rsidP="007B113C" w:rsidRDefault="00B24FC1" w14:paraId="3589E352"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B24FC1" w:rsidP="007B113C" w:rsidRDefault="00B24FC1" w14:paraId="05E285A7"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B24FC1" w:rsidP="007B113C" w:rsidRDefault="00B24FC1" w14:paraId="5E2E085F"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89363F" w:rsidTr="007B113C" w14:paraId="37F7DDF6"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89363F" w:rsidP="0089363F" w:rsidRDefault="00666375" w14:paraId="5FA34FF8" w14:textId="39D715FD">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w:t>
            </w:r>
            <w:r w:rsidRPr="00A31765" w:rsidR="0089363F">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89363F" w:rsidP="0089363F" w:rsidRDefault="0089363F" w14:paraId="173FC3D3" w14:textId="5F7BDA43">
            <w:pPr>
              <w:tabs>
                <w:tab w:val="clear" w:pos="0"/>
              </w:tabs>
              <w:spacing w:line="240" w:lineRule="auto"/>
              <w:rPr>
                <w:rFonts w:ascii="Calibri" w:hAnsi="Calibri" w:eastAsia="Times New Roman" w:cs="Calibri"/>
                <w:color w:val="000000"/>
                <w:sz w:val="15"/>
                <w:szCs w:val="15"/>
                <w:lang w:eastAsia="nl-NL"/>
              </w:rPr>
            </w:pPr>
            <w:r w:rsidRPr="00B36D28">
              <w:rPr>
                <w:rFonts w:ascii="Calibri" w:hAnsi="Calibri" w:eastAsia="Times New Roman" w:cs="Calibri"/>
                <w:color w:val="000000"/>
                <w:sz w:val="15"/>
                <w:szCs w:val="15"/>
                <w:lang w:eastAsia="nl-NL"/>
              </w:rPr>
              <w:t xml:space="preserve">Overdracht </w:t>
            </w:r>
            <w:r>
              <w:rPr>
                <w:rFonts w:ascii="Calibri" w:hAnsi="Calibri" w:eastAsia="Times New Roman" w:cs="Calibri"/>
                <w:color w:val="000000"/>
                <w:sz w:val="15"/>
                <w:szCs w:val="15"/>
                <w:lang w:eastAsia="nl-NL"/>
              </w:rPr>
              <w:t>dossier contractmanagement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9363F" w:rsidP="0089363F" w:rsidRDefault="0089363F" w14:paraId="04482A42"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9363F" w:rsidP="0089363F" w:rsidRDefault="0089363F" w14:paraId="5F89C6B8"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9363F" w:rsidP="0089363F" w:rsidRDefault="0089363F" w14:paraId="43996925"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89363F" w:rsidP="0089363F" w:rsidRDefault="0089363F" w14:paraId="6F638449"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89363F" w:rsidP="0089363F" w:rsidRDefault="0089363F" w14:paraId="57D6C82C"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9363F" w:rsidP="0089363F" w:rsidRDefault="00352FAA" w14:paraId="65CA3026" w14:textId="7EE111EF">
            <w:pPr>
              <w:tabs>
                <w:tab w:val="clear" w:pos="0"/>
              </w:tabs>
              <w:spacing w:line="240" w:lineRule="auto"/>
              <w:jc w:val="center"/>
              <w:rPr>
                <w:rFonts w:ascii="Wingdings" w:hAnsi="Wingdings" w:eastAsia="Times New Roman" w:cs="Calibri"/>
                <w:color w:val="000000"/>
                <w:sz w:val="15"/>
                <w:szCs w:val="15"/>
                <w:lang w:eastAsia="nl-NL"/>
              </w:rPr>
            </w:pPr>
            <w:r>
              <w:rPr>
                <w:sz w:val="15"/>
                <w:szCs w:val="15"/>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9363F" w:rsidP="0089363F" w:rsidRDefault="004329B3" w14:paraId="18A61ECA" w14:textId="66816320">
            <w:pPr>
              <w:tabs>
                <w:tab w:val="clear" w:pos="0"/>
              </w:tabs>
              <w:spacing w:line="240" w:lineRule="auto"/>
              <w:jc w:val="center"/>
              <w:rPr>
                <w:rFonts w:ascii="Wingdings" w:hAnsi="Wingdings" w:eastAsia="Times New Roman" w:cs="Calibri"/>
                <w:color w:val="000000"/>
                <w:sz w:val="15"/>
                <w:szCs w:val="15"/>
                <w:lang w:eastAsia="nl-NL"/>
              </w:rPr>
            </w:pPr>
            <w:r>
              <w:rPr>
                <w:sz w:val="15"/>
                <w:szCs w:val="15"/>
              </w:rPr>
              <w:t>C, I</w:t>
            </w:r>
          </w:p>
        </w:tc>
      </w:tr>
      <w:tr w:rsidRPr="000A5356" w:rsidR="004329B3" w:rsidTr="007B113C" w14:paraId="79119B02"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4329B3" w:rsidP="004329B3" w:rsidRDefault="004329B3" w14:paraId="634B6E64" w14:textId="65BBE21C">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9.2</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F7C66" w:rsidR="004329B3" w:rsidP="004329B3" w:rsidRDefault="004329B3" w14:paraId="5FD6F0A8" w14:textId="37623F88">
            <w:pPr>
              <w:tabs>
                <w:tab w:val="clear" w:pos="0"/>
              </w:tabs>
              <w:spacing w:line="240" w:lineRule="auto"/>
              <w:rPr>
                <w:rFonts w:ascii="Calibri" w:hAnsi="Calibri" w:eastAsia="Times New Roman" w:cs="Calibri"/>
                <w:color w:val="000000"/>
                <w:sz w:val="15"/>
                <w:szCs w:val="15"/>
                <w:lang w:eastAsia="nl-NL"/>
              </w:rPr>
            </w:pPr>
            <w:r w:rsidRPr="00B36D28">
              <w:rPr>
                <w:rFonts w:ascii="Calibri" w:hAnsi="Calibri" w:eastAsia="Times New Roman" w:cs="Calibri"/>
                <w:color w:val="000000"/>
                <w:sz w:val="15"/>
                <w:szCs w:val="15"/>
                <w:lang w:eastAsia="nl-NL"/>
              </w:rPr>
              <w:t>Overdracht beheerorganisatie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4329B3" w:rsidP="004329B3" w:rsidRDefault="004329B3" w14:paraId="53DB404F"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4329B3" w:rsidP="004329B3" w:rsidRDefault="004329B3" w14:paraId="1D3F0A64"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4329B3" w:rsidP="004329B3" w:rsidRDefault="004329B3" w14:paraId="167E6331"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160" w:type="dxa"/>
            <w:tcBorders>
              <w:top w:val="nil"/>
              <w:left w:val="nil"/>
              <w:bottom w:val="nil"/>
              <w:right w:val="nil"/>
            </w:tcBorders>
            <w:shd w:val="clear" w:color="auto" w:fill="auto"/>
            <w:noWrap/>
            <w:vAlign w:val="center"/>
          </w:tcPr>
          <w:p w:rsidRPr="000A5356" w:rsidR="004329B3" w:rsidP="004329B3" w:rsidRDefault="004329B3" w14:paraId="09AFFF82"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A31765" w:rsidR="004329B3" w:rsidP="004329B3" w:rsidRDefault="004329B3" w14:paraId="3FE9D440"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4329B3" w:rsidP="004329B3" w:rsidRDefault="004329B3" w14:paraId="088073AB" w14:textId="0F21AA77">
            <w:pPr>
              <w:tabs>
                <w:tab w:val="clear" w:pos="0"/>
              </w:tabs>
              <w:spacing w:line="240" w:lineRule="auto"/>
              <w:jc w:val="center"/>
              <w:rPr>
                <w:rFonts w:ascii="Segoe UI Symbol" w:hAnsi="Segoe UI Symbol" w:eastAsia="Times New Roman" w:cs="Segoe UI Symbol"/>
                <w:color w:val="000000"/>
                <w:sz w:val="15"/>
                <w:szCs w:val="15"/>
                <w:lang w:eastAsia="nl-NL"/>
              </w:rPr>
            </w:pPr>
            <w:r>
              <w:rPr>
                <w:sz w:val="15"/>
                <w:szCs w:val="15"/>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4329B3" w:rsidP="004329B3" w:rsidRDefault="004329B3" w14:paraId="42E2277C" w14:textId="199554C0">
            <w:pPr>
              <w:tabs>
                <w:tab w:val="clear" w:pos="0"/>
              </w:tabs>
              <w:spacing w:line="240" w:lineRule="auto"/>
              <w:jc w:val="center"/>
              <w:rPr>
                <w:rFonts w:ascii="Segoe UI Symbol" w:hAnsi="Segoe UI Symbol" w:eastAsia="Times New Roman" w:cs="Segoe UI Symbol"/>
                <w:color w:val="000000"/>
                <w:sz w:val="15"/>
                <w:szCs w:val="15"/>
                <w:lang w:eastAsia="nl-NL"/>
              </w:rPr>
            </w:pPr>
            <w:r>
              <w:rPr>
                <w:sz w:val="15"/>
                <w:szCs w:val="15"/>
              </w:rPr>
              <w:t>C, I</w:t>
            </w:r>
          </w:p>
        </w:tc>
      </w:tr>
      <w:tr w:rsidRPr="000A5356" w:rsidR="0089363F" w:rsidTr="007B113C" w14:paraId="2276B4E9"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89363F" w:rsidP="0089363F" w:rsidRDefault="00666375" w14:paraId="3B0AF125" w14:textId="2DDAC1F3">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w:t>
            </w:r>
            <w:r w:rsidRPr="00A31765" w:rsidR="0089363F">
              <w:rPr>
                <w:rFonts w:ascii="Calibri" w:hAnsi="Calibri" w:eastAsia="Times New Roman" w:cs="Calibri"/>
                <w:color w:val="000000"/>
                <w:sz w:val="15"/>
                <w:szCs w:val="15"/>
                <w:lang w:eastAsia="nl-NL"/>
              </w:rPr>
              <w:t>.</w:t>
            </w:r>
            <w:r w:rsidR="0089363F">
              <w:rPr>
                <w:rFonts w:ascii="Calibri" w:hAnsi="Calibri" w:eastAsia="Times New Roman" w:cs="Calibri"/>
                <w:color w:val="000000"/>
                <w:sz w:val="15"/>
                <w:szCs w:val="15"/>
                <w:lang w:eastAsia="nl-NL"/>
              </w:rPr>
              <w:t>3</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6151F7" w:rsidR="0089363F" w:rsidP="0089363F" w:rsidRDefault="0089363F" w14:paraId="2DD1FCEC" w14:textId="6B5A5F81">
            <w:pPr>
              <w:tabs>
                <w:tab w:val="clear" w:pos="0"/>
              </w:tabs>
              <w:spacing w:line="240" w:lineRule="auto"/>
              <w:rPr>
                <w:rFonts w:ascii="Calibri" w:hAnsi="Calibri" w:eastAsia="Times New Roman" w:cs="Calibri"/>
                <w:color w:val="000000"/>
                <w:sz w:val="15"/>
                <w:szCs w:val="15"/>
                <w:lang w:eastAsia="nl-NL"/>
              </w:rPr>
            </w:pPr>
            <w:r w:rsidRPr="00B36D28">
              <w:rPr>
                <w:rFonts w:ascii="Calibri" w:hAnsi="Calibri" w:eastAsia="Times New Roman" w:cs="Calibri"/>
                <w:color w:val="000000"/>
                <w:sz w:val="15"/>
                <w:szCs w:val="15"/>
                <w:lang w:eastAsia="nl-NL"/>
              </w:rPr>
              <w:t>Evaluatie invulling procedure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89363F" w:rsidP="0089363F" w:rsidRDefault="0089363F" w14:paraId="6BE0B376"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3067E5" w:rsidR="0089363F" w:rsidP="0089363F" w:rsidRDefault="0089363F" w14:paraId="2651ABE2"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89363F" w:rsidP="0089363F" w:rsidRDefault="0089363F" w14:paraId="263BB3E0"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89363F" w:rsidP="0089363F" w:rsidRDefault="0089363F" w14:paraId="5B7069BF"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A5356" w:rsidR="0089363F" w:rsidP="0089363F" w:rsidRDefault="0089363F" w14:paraId="0295A845" w14:textId="5949B14E">
            <w:pPr>
              <w:tabs>
                <w:tab w:val="clear" w:pos="0"/>
              </w:tabs>
              <w:spacing w:line="240" w:lineRule="auto"/>
              <w:jc w:val="center"/>
              <w:rPr>
                <w:rFonts w:ascii="Calibri" w:hAnsi="Calibri" w:eastAsia="Times New Roman" w:cs="Calibr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89363F" w:rsidP="0089363F" w:rsidRDefault="006F5CC2" w14:paraId="4265176A" w14:textId="5396BFD2">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89363F" w:rsidP="0089363F" w:rsidRDefault="006F5CC2" w14:paraId="3B4007C4" w14:textId="07BA5A35">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r>
    </w:tbl>
    <w:p w:rsidR="00576B31" w:rsidP="00576B31" w:rsidRDefault="251D0BEC" w14:paraId="250FD788" w14:textId="3C4F6204">
      <w:pPr>
        <w:pStyle w:val="Heading1"/>
      </w:pPr>
      <w:bookmarkStart w:name="_Toc187406461" w:id="23"/>
      <w:r>
        <w:t>Bewaken</w:t>
      </w:r>
      <w:bookmarkStart w:name="_bookmark13" w:id="24"/>
      <w:bookmarkEnd w:id="23"/>
      <w:bookmarkEnd w:id="24"/>
    </w:p>
    <w:p w:rsidR="00576B31" w:rsidP="00576B31" w:rsidRDefault="00576B31" w14:paraId="6BCC40E3" w14:textId="77777777">
      <w:r>
        <w:t>De fase bewaken is het controleren of de leveringen voldoen aan de afspraken en eventueel de</w:t>
      </w:r>
      <w:r>
        <w:rPr>
          <w:spacing w:val="1"/>
        </w:rPr>
        <w:t xml:space="preserve"> </w:t>
      </w:r>
      <w:r>
        <w:t>nodige</w:t>
      </w:r>
      <w:r>
        <w:rPr>
          <w:spacing w:val="-2"/>
        </w:rPr>
        <w:t xml:space="preserve"> </w:t>
      </w:r>
      <w:r>
        <w:t>acties</w:t>
      </w:r>
      <w:r>
        <w:rPr>
          <w:spacing w:val="-1"/>
        </w:rPr>
        <w:t xml:space="preserve"> </w:t>
      </w:r>
      <w:r>
        <w:t>ondernemen</w:t>
      </w:r>
      <w:r>
        <w:rPr>
          <w:spacing w:val="1"/>
        </w:rPr>
        <w:t xml:space="preserve"> </w:t>
      </w:r>
      <w:r>
        <w:t>indien Toeleveranciers</w:t>
      </w:r>
      <w:r>
        <w:rPr>
          <w:spacing w:val="-3"/>
        </w:rPr>
        <w:t xml:space="preserve"> </w:t>
      </w:r>
      <w:r>
        <w:t>van de</w:t>
      </w:r>
      <w:r>
        <w:rPr>
          <w:spacing w:val="-2"/>
        </w:rPr>
        <w:t xml:space="preserve"> </w:t>
      </w:r>
      <w:r>
        <w:t>afspraken afwijken.</w:t>
      </w:r>
    </w:p>
    <w:p w:rsidR="00DC7E0A" w:rsidP="00576B31" w:rsidRDefault="00DC7E0A" w14:paraId="65926FCB" w14:textId="77777777"/>
    <w:p w:rsidRPr="00DC7E0A" w:rsidR="00576B31" w:rsidP="00DC7E0A" w:rsidRDefault="00DC7E0A" w14:paraId="15E2456B" w14:textId="093E0327">
      <w:r w:rsidRPr="00576B31">
        <w:rPr>
          <w:b/>
          <w:bCs/>
        </w:rPr>
        <w:t>Rolverdeling</w:t>
      </w:r>
    </w:p>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7637F2" w:rsidTr="339451C1" w14:paraId="7466DA85" w14:textId="77777777">
        <w:trPr>
          <w:trHeight w:val="380"/>
        </w:trPr>
        <w:tc>
          <w:tcPr>
            <w:tcW w:w="532" w:type="dxa"/>
            <w:tcBorders>
              <w:top w:val="nil"/>
              <w:left w:val="nil"/>
              <w:bottom w:val="nil"/>
              <w:right w:val="nil"/>
            </w:tcBorders>
            <w:shd w:val="clear" w:color="auto" w:fill="auto"/>
            <w:noWrap/>
            <w:hideMark/>
          </w:tcPr>
          <w:p w:rsidRPr="00A31765" w:rsidR="007637F2" w:rsidP="007B113C" w:rsidRDefault="007637F2" w14:paraId="103EF00B"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7637F2" w:rsidP="007B113C" w:rsidRDefault="007637F2" w14:paraId="598B7E9B"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7637F2" w:rsidP="007B113C" w:rsidRDefault="007637F2" w14:paraId="5784F909"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auto" w:fill="FFE699"/>
            <w:hideMark/>
          </w:tcPr>
          <w:p w:rsidR="007637F2" w:rsidP="007B113C" w:rsidRDefault="007637F2" w14:paraId="2352B825"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7637F2" w:rsidP="007B113C" w:rsidRDefault="007637F2" w14:paraId="376F302B"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7637F2" w:rsidP="007B113C" w:rsidRDefault="007637F2" w14:paraId="3F97BB76"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auto" w:fill="808080" w:themeFill="background1" w:themeFillShade="80"/>
            <w:vAlign w:val="center"/>
            <w:hideMark/>
          </w:tcPr>
          <w:p w:rsidRPr="00A31765" w:rsidR="007637F2" w:rsidP="007B113C" w:rsidRDefault="007637F2" w14:paraId="3AFF6F8A"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7637F2" w:rsidTr="339451C1" w14:paraId="55B61965" w14:textId="77777777">
        <w:trPr>
          <w:trHeight w:val="320"/>
        </w:trPr>
        <w:tc>
          <w:tcPr>
            <w:tcW w:w="532" w:type="dxa"/>
            <w:tcBorders>
              <w:top w:val="single" w:color="808080" w:themeColor="background1" w:themeShade="80" w:sz="4" w:space="0"/>
              <w:left w:val="nil"/>
              <w:bottom w:val="single" w:color="808080" w:themeColor="background1" w:themeShade="80" w:sz="4" w:space="0"/>
              <w:right w:val="nil"/>
            </w:tcBorders>
            <w:shd w:val="clear" w:color="auto" w:fill="F2F2F2" w:themeFill="background1" w:themeFillShade="F2"/>
            <w:noWrap/>
            <w:vAlign w:val="center"/>
            <w:hideMark/>
          </w:tcPr>
          <w:p w:rsidRPr="00A31765" w:rsidR="007637F2" w:rsidP="007B113C" w:rsidRDefault="00DC7E0A" w14:paraId="28DA14E8" w14:textId="52C1A1AE">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10</w:t>
            </w:r>
          </w:p>
        </w:tc>
        <w:tc>
          <w:tcPr>
            <w:tcW w:w="3437" w:type="dxa"/>
            <w:gridSpan w:val="2"/>
            <w:tcBorders>
              <w:top w:val="single" w:color="808080" w:themeColor="background1" w:themeShade="80" w:sz="4" w:space="0"/>
              <w:left w:val="nil"/>
              <w:bottom w:val="single" w:color="808080" w:themeColor="background1" w:themeShade="80" w:sz="4" w:space="0"/>
              <w:right w:val="nil"/>
            </w:tcBorders>
            <w:shd w:val="clear" w:color="auto" w:fill="F2F2F2" w:themeFill="background1" w:themeFillShade="F2"/>
            <w:noWrap/>
            <w:vAlign w:val="center"/>
            <w:hideMark/>
          </w:tcPr>
          <w:p w:rsidRPr="00A31765" w:rsidR="007637F2" w:rsidP="007B113C" w:rsidRDefault="00DC7E0A" w14:paraId="5160D408" w14:textId="6CB55D51">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BEWAKEN</w:t>
            </w:r>
            <w:r w:rsidR="007637F2">
              <w:rPr>
                <w:rFonts w:ascii="Calibri" w:hAnsi="Calibri" w:eastAsia="Times New Roman" w:cs="Calibri"/>
                <w:b/>
                <w:bCs/>
                <w:color w:val="000000"/>
                <w:sz w:val="15"/>
                <w:szCs w:val="15"/>
                <w:lang w:eastAsia="nl-NL"/>
              </w:rPr>
              <w:t xml:space="preserve"> </w:t>
            </w:r>
            <w:r w:rsidRPr="00860BDB" w:rsidR="007637F2">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auto" w:fill="FFC000"/>
            <w:noWrap/>
            <w:vAlign w:val="center"/>
            <w:hideMark/>
          </w:tcPr>
          <w:p w:rsidRPr="00A31765" w:rsidR="007637F2" w:rsidP="007B113C" w:rsidRDefault="007637F2" w14:paraId="0AB32940"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auto" w:fill="FFC000"/>
            <w:noWrap/>
            <w:vAlign w:val="center"/>
            <w:hideMark/>
          </w:tcPr>
          <w:p w:rsidRPr="00A31765" w:rsidR="007637F2" w:rsidP="007B113C" w:rsidRDefault="007637F2" w14:paraId="164236C6"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auto" w:fill="FFC000"/>
            <w:noWrap/>
            <w:vAlign w:val="center"/>
            <w:hideMark/>
          </w:tcPr>
          <w:p w:rsidRPr="00A31765" w:rsidR="007637F2" w:rsidP="007B113C" w:rsidRDefault="007637F2" w14:paraId="053BF817"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7637F2" w:rsidP="007B113C" w:rsidRDefault="007637F2" w14:paraId="68A939A2"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007637F2" w:rsidP="007B113C" w:rsidRDefault="007637F2" w14:paraId="3F14ED4B"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7637F2" w:rsidP="007B113C" w:rsidRDefault="007637F2" w14:paraId="20E0303D"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Pr="00A31765" w:rsidR="007637F2" w:rsidP="007B113C" w:rsidRDefault="007637F2" w14:paraId="53A74D6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themeColor="background1" w:themeShade="80" w:sz="4" w:space="0"/>
              <w:right w:val="nil"/>
            </w:tcBorders>
            <w:shd w:val="clear" w:color="auto" w:fill="F2F2F2" w:themeFill="background1" w:themeFillShade="F2"/>
            <w:noWrap/>
            <w:vAlign w:val="center"/>
            <w:hideMark/>
          </w:tcPr>
          <w:p w:rsidR="007637F2" w:rsidP="007B113C" w:rsidRDefault="007637F2" w14:paraId="54515FED"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7637F2" w:rsidP="007B113C" w:rsidRDefault="007637F2" w14:paraId="50D9FC6F"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7637F2" w:rsidTr="339451C1" w14:paraId="37C0B5C1"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7637F2" w:rsidP="007B113C" w:rsidRDefault="007637F2" w14:paraId="45F9272F"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w:t>
            </w:r>
            <w:r w:rsidRP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7637F2" w:rsidP="339451C1" w:rsidRDefault="48E0901E" w14:paraId="02611AB5" w14:textId="37A3C4F1">
            <w:pPr>
              <w:spacing w:line="240" w:lineRule="auto"/>
              <w:rPr>
                <w:rFonts w:ascii="Calibri" w:hAnsi="Calibri" w:eastAsia="Times New Roman" w:cs="Calibri"/>
                <w:color w:val="000000"/>
                <w:sz w:val="15"/>
                <w:szCs w:val="15"/>
                <w:lang w:eastAsia="nl-NL"/>
              </w:rPr>
            </w:pPr>
            <w:r w:rsidRPr="339451C1">
              <w:rPr>
                <w:rFonts w:ascii="Calibri" w:hAnsi="Calibri" w:eastAsia="Times New Roman" w:cs="Calibri"/>
                <w:color w:val="000000" w:themeColor="text1"/>
                <w:sz w:val="15"/>
                <w:szCs w:val="15"/>
                <w:lang w:eastAsia="nl-NL"/>
              </w:rPr>
              <w:t>Bewaken van levertijden</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7637F2" w:rsidP="007B113C" w:rsidRDefault="007637F2" w14:paraId="624A430E"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7637F2" w:rsidP="007B113C" w:rsidRDefault="007637F2" w14:paraId="55FB5DDB"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7637F2" w:rsidP="007B113C" w:rsidRDefault="007637F2" w14:paraId="274C8F60"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7637F2" w:rsidP="007B113C" w:rsidRDefault="007637F2" w14:paraId="3F25102B"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7637F2" w:rsidP="007B113C" w:rsidRDefault="00DD4B4D" w14:paraId="0BEA279A" w14:textId="1227EAF4">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C17A6" w:rsidP="008C17A6" w:rsidRDefault="008C17A6" w14:paraId="30FDFA97" w14:textId="3BFE5EDC">
            <w:pPr>
              <w:tabs>
                <w:tab w:val="clear" w:pos="0"/>
              </w:tabs>
              <w:spacing w:line="240" w:lineRule="auto"/>
              <w:jc w:val="center"/>
              <w:rPr>
                <w:rFonts w:eastAsia="Times New Roman" w:cstheme="minorHAns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7637F2" w:rsidP="007B113C" w:rsidRDefault="008C17A6" w14:paraId="1A833CD0" w14:textId="4F7048C8">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I, C</w:t>
            </w:r>
          </w:p>
        </w:tc>
      </w:tr>
      <w:tr w:rsidRPr="000A5356" w:rsidR="00DD4B4D" w:rsidTr="339451C1" w14:paraId="36A2A7D1"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DD4B4D" w:rsidP="00DD4B4D" w:rsidRDefault="00DD4B4D" w14:paraId="77097DCF"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9.2</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F7C66" w:rsidR="00DD4B4D" w:rsidP="00DD4B4D" w:rsidRDefault="00DD4B4D" w14:paraId="422C6017" w14:textId="6AC61692">
            <w:pPr>
              <w:tabs>
                <w:tab w:val="clear" w:pos="0"/>
              </w:tabs>
              <w:spacing w:line="240" w:lineRule="auto"/>
              <w:rPr>
                <w:rFonts w:ascii="Calibri" w:hAnsi="Calibri" w:eastAsia="Times New Roman" w:cs="Calibri"/>
                <w:color w:val="000000"/>
                <w:sz w:val="15"/>
                <w:szCs w:val="15"/>
                <w:lang w:eastAsia="nl-NL"/>
              </w:rPr>
            </w:pPr>
            <w:r w:rsidRPr="00DD4B4D">
              <w:rPr>
                <w:rFonts w:ascii="Calibri" w:hAnsi="Calibri" w:eastAsia="Times New Roman" w:cs="Calibri"/>
                <w:color w:val="000000"/>
                <w:sz w:val="15"/>
                <w:szCs w:val="15"/>
                <w:lang w:eastAsia="nl-NL"/>
              </w:rPr>
              <w:t>Bewaken van juistheid van de levering</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DD4B4D" w:rsidP="00DD4B4D" w:rsidRDefault="00DD4B4D" w14:paraId="3B6F2FCB" w14:textId="2C93154B">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DD4B4D" w:rsidP="00DD4B4D" w:rsidRDefault="00DD4B4D" w14:paraId="338945A1" w14:textId="21A4B610">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DD4B4D" w:rsidP="00DD4B4D" w:rsidRDefault="00DD4B4D" w14:paraId="344104E2" w14:textId="46E95928">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DD4B4D" w:rsidP="00DD4B4D" w:rsidRDefault="00DD4B4D" w14:paraId="3D65324F"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DD4B4D" w:rsidR="00DD4B4D" w:rsidP="00DD4B4D" w:rsidRDefault="00DD4B4D" w14:paraId="6E47E33A" w14:textId="1E43298B">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DD4B4D" w:rsidR="00DD4B4D" w:rsidP="00DD4B4D" w:rsidRDefault="00DD4B4D" w14:paraId="56E522CD" w14:textId="0CE53FDF">
            <w:pPr>
              <w:tabs>
                <w:tab w:val="clear" w:pos="0"/>
              </w:tabs>
              <w:spacing w:line="240" w:lineRule="auto"/>
              <w:jc w:val="center"/>
              <w:rPr>
                <w:rFonts w:eastAsia="Times New Roman" w:cstheme="minorHAns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DD4B4D" w:rsidR="00DD4B4D" w:rsidP="00DD4B4D" w:rsidRDefault="008C17A6" w14:paraId="2F75008B" w14:textId="21A51087">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I, C</w:t>
            </w:r>
          </w:p>
        </w:tc>
      </w:tr>
    </w:tbl>
    <w:p w:rsidR="007637F2" w:rsidP="00576B31" w:rsidRDefault="007637F2" w14:paraId="00066435" w14:textId="77777777">
      <w:pPr>
        <w:pStyle w:val="BodyText"/>
        <w:spacing w:before="6"/>
        <w:rPr>
          <w:sz w:val="16"/>
        </w:rPr>
      </w:pPr>
    </w:p>
    <w:p w:rsidR="00576B31" w:rsidP="00576B31" w:rsidRDefault="251D0BEC" w14:paraId="5CBF27E5" w14:textId="3039BB84">
      <w:pPr>
        <w:pStyle w:val="Heading1"/>
      </w:pPr>
      <w:bookmarkStart w:name="_bookmark14" w:id="25"/>
      <w:bookmarkStart w:name="_Toc187406462" w:id="26"/>
      <w:bookmarkEnd w:id="25"/>
      <w:r>
        <w:t>Nazorg</w:t>
      </w:r>
      <w:bookmarkEnd w:id="26"/>
    </w:p>
    <w:p w:rsidR="00576B31" w:rsidP="00576B31" w:rsidRDefault="00576B31" w14:paraId="6A061340" w14:textId="77777777">
      <w:r>
        <w:t>Nazorg,</w:t>
      </w:r>
      <w:r>
        <w:rPr>
          <w:spacing w:val="-8"/>
        </w:rPr>
        <w:t xml:space="preserve"> </w:t>
      </w:r>
      <w:r>
        <w:t>dit</w:t>
      </w:r>
      <w:r>
        <w:rPr>
          <w:spacing w:val="-6"/>
        </w:rPr>
        <w:t xml:space="preserve"> </w:t>
      </w:r>
      <w:r>
        <w:t>is</w:t>
      </w:r>
      <w:r>
        <w:rPr>
          <w:spacing w:val="-7"/>
        </w:rPr>
        <w:t xml:space="preserve"> </w:t>
      </w:r>
      <w:r>
        <w:t>het</w:t>
      </w:r>
      <w:r>
        <w:rPr>
          <w:spacing w:val="-6"/>
        </w:rPr>
        <w:t xml:space="preserve"> </w:t>
      </w:r>
      <w:r>
        <w:t>nemen</w:t>
      </w:r>
      <w:r>
        <w:rPr>
          <w:spacing w:val="-6"/>
        </w:rPr>
        <w:t xml:space="preserve"> </w:t>
      </w:r>
      <w:r>
        <w:t>van</w:t>
      </w:r>
      <w:r>
        <w:rPr>
          <w:spacing w:val="-6"/>
        </w:rPr>
        <w:t xml:space="preserve"> </w:t>
      </w:r>
      <w:r>
        <w:t>acties</w:t>
      </w:r>
      <w:r>
        <w:rPr>
          <w:spacing w:val="-7"/>
        </w:rPr>
        <w:t xml:space="preserve"> </w:t>
      </w:r>
      <w:r>
        <w:t>om</w:t>
      </w:r>
      <w:r>
        <w:rPr>
          <w:spacing w:val="-7"/>
        </w:rPr>
        <w:t xml:space="preserve"> </w:t>
      </w:r>
      <w:r>
        <w:t>de</w:t>
      </w:r>
      <w:r>
        <w:rPr>
          <w:spacing w:val="-7"/>
        </w:rPr>
        <w:t xml:space="preserve"> </w:t>
      </w:r>
      <w:r>
        <w:t>bestelcyclus</w:t>
      </w:r>
      <w:r>
        <w:rPr>
          <w:spacing w:val="-7"/>
        </w:rPr>
        <w:t xml:space="preserve"> </w:t>
      </w:r>
      <w:r>
        <w:t>correct</w:t>
      </w:r>
      <w:r>
        <w:rPr>
          <w:spacing w:val="-6"/>
        </w:rPr>
        <w:t xml:space="preserve"> </w:t>
      </w:r>
      <w:r>
        <w:t>af</w:t>
      </w:r>
      <w:r>
        <w:rPr>
          <w:spacing w:val="-8"/>
        </w:rPr>
        <w:t xml:space="preserve"> </w:t>
      </w:r>
      <w:r>
        <w:t>te</w:t>
      </w:r>
      <w:r>
        <w:rPr>
          <w:spacing w:val="-7"/>
        </w:rPr>
        <w:t xml:space="preserve"> </w:t>
      </w:r>
      <w:r>
        <w:t>handelen.</w:t>
      </w:r>
      <w:r>
        <w:rPr>
          <w:spacing w:val="-8"/>
        </w:rPr>
        <w:t xml:space="preserve"> </w:t>
      </w:r>
      <w:r>
        <w:t>Daarnaast</w:t>
      </w:r>
      <w:r>
        <w:rPr>
          <w:spacing w:val="-6"/>
        </w:rPr>
        <w:t xml:space="preserve"> </w:t>
      </w:r>
      <w:r>
        <w:t>betreft</w:t>
      </w:r>
      <w:r>
        <w:rPr>
          <w:spacing w:val="-6"/>
        </w:rPr>
        <w:t xml:space="preserve"> </w:t>
      </w:r>
      <w:r>
        <w:t>het</w:t>
      </w:r>
      <w:r>
        <w:rPr>
          <w:spacing w:val="-61"/>
        </w:rPr>
        <w:t xml:space="preserve"> </w:t>
      </w:r>
      <w:r>
        <w:t>oplossen van de bij de oplevering van het werk gesignaleerde Gebreken of bijvoorbeeld het</w:t>
      </w:r>
      <w:r>
        <w:rPr>
          <w:spacing w:val="1"/>
        </w:rPr>
        <w:t xml:space="preserve"> </w:t>
      </w:r>
      <w:r>
        <w:t>aanvragen</w:t>
      </w:r>
      <w:r>
        <w:rPr>
          <w:spacing w:val="-1"/>
        </w:rPr>
        <w:t xml:space="preserve"> </w:t>
      </w:r>
      <w:r>
        <w:t>van creditnota’s.</w:t>
      </w:r>
    </w:p>
    <w:p w:rsidR="00576B31" w:rsidP="00576B31" w:rsidRDefault="00576B31" w14:paraId="061D6175" w14:textId="77777777">
      <w:pPr>
        <w:pStyle w:val="BodyText"/>
        <w:spacing w:before="6"/>
        <w:rPr>
          <w:sz w:val="16"/>
        </w:rPr>
      </w:pPr>
    </w:p>
    <w:p w:rsidR="00576B31" w:rsidP="00576B31" w:rsidRDefault="00576B31" w14:paraId="30308BDD" w14:textId="77777777">
      <w:pPr>
        <w:rPr>
          <w:b/>
          <w:bCs/>
        </w:rPr>
      </w:pPr>
      <w:r w:rsidRPr="00576B31">
        <w:rPr>
          <w:b/>
          <w:bCs/>
        </w:rPr>
        <w:t>Rolverdeling</w:t>
      </w:r>
    </w:p>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8C17A6" w:rsidTr="007B113C" w14:paraId="1E589E68" w14:textId="77777777">
        <w:trPr>
          <w:trHeight w:val="380"/>
        </w:trPr>
        <w:tc>
          <w:tcPr>
            <w:tcW w:w="532" w:type="dxa"/>
            <w:tcBorders>
              <w:top w:val="nil"/>
              <w:left w:val="nil"/>
              <w:bottom w:val="nil"/>
              <w:right w:val="nil"/>
            </w:tcBorders>
            <w:shd w:val="clear" w:color="auto" w:fill="auto"/>
            <w:noWrap/>
            <w:hideMark/>
          </w:tcPr>
          <w:p w:rsidRPr="00A31765" w:rsidR="008C17A6" w:rsidP="007B113C" w:rsidRDefault="008C17A6" w14:paraId="44660B05"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8C17A6" w:rsidP="007B113C" w:rsidRDefault="008C17A6" w14:paraId="19C19A88"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8C17A6" w:rsidP="007B113C" w:rsidRDefault="008C17A6" w14:paraId="33521379"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8C17A6" w:rsidP="007B113C" w:rsidRDefault="008C17A6" w14:paraId="6EC1C80B"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8C17A6" w:rsidP="007B113C" w:rsidRDefault="008C17A6" w14:paraId="1B244BF4"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8C17A6" w:rsidP="007B113C" w:rsidRDefault="008C17A6" w14:paraId="5A829027"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8C17A6" w:rsidP="007B113C" w:rsidRDefault="008C17A6" w14:paraId="5DE11111"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8C17A6" w:rsidTr="007B113C" w14:paraId="5F2CD637"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8C17A6" w:rsidP="007B113C" w:rsidRDefault="008C17A6" w14:paraId="48C1BE78" w14:textId="131167FA">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11</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8C17A6" w:rsidP="007B113C" w:rsidRDefault="008C17A6" w14:paraId="4BB4CE65" w14:textId="7154758A">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 xml:space="preserve">NAZORG </w:t>
            </w:r>
            <w:r w:rsidRPr="00860BDB">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8C17A6" w:rsidP="007B113C" w:rsidRDefault="008C17A6" w14:paraId="725ED97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8C17A6" w:rsidP="007B113C" w:rsidRDefault="008C17A6" w14:paraId="3BCAD10D"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8C17A6" w:rsidP="007B113C" w:rsidRDefault="008C17A6" w14:paraId="6EC2B98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8C17A6" w:rsidP="007B113C" w:rsidRDefault="008C17A6" w14:paraId="3F559AFC"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8C17A6" w:rsidP="007B113C" w:rsidRDefault="008C17A6" w14:paraId="52278EEF"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8C17A6" w:rsidP="007B113C" w:rsidRDefault="008C17A6" w14:paraId="52A35B69"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8C17A6" w:rsidP="007B113C" w:rsidRDefault="008C17A6" w14:paraId="5FF6BD42"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8C17A6" w:rsidP="007B113C" w:rsidRDefault="008C17A6" w14:paraId="17C77F52"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8C17A6" w:rsidP="007B113C" w:rsidRDefault="008C17A6" w14:paraId="5B6C274F"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8C17A6" w:rsidTr="007B113C" w14:paraId="1B1FA501"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8C17A6" w:rsidP="007B113C" w:rsidRDefault="008C17A6" w14:paraId="5622F7FC"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w:t>
            </w:r>
            <w:r w:rsidRP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8C17A6" w:rsidP="007B113C" w:rsidRDefault="008C17A6" w14:paraId="16906FFE" w14:textId="686835E3">
            <w:pPr>
              <w:tabs>
                <w:tab w:val="clear" w:pos="0"/>
              </w:tabs>
              <w:spacing w:line="240" w:lineRule="auto"/>
              <w:rPr>
                <w:rFonts w:ascii="Calibri" w:hAnsi="Calibri" w:eastAsia="Times New Roman" w:cs="Calibri"/>
                <w:color w:val="000000"/>
                <w:sz w:val="15"/>
                <w:szCs w:val="15"/>
                <w:lang w:eastAsia="nl-NL"/>
              </w:rPr>
            </w:pPr>
            <w:r w:rsidRPr="00740D98">
              <w:rPr>
                <w:rFonts w:ascii="Calibri" w:hAnsi="Calibri" w:eastAsia="Times New Roman" w:cs="Calibri"/>
                <w:color w:val="000000"/>
                <w:sz w:val="15"/>
                <w:szCs w:val="15"/>
                <w:lang w:eastAsia="nl-NL"/>
              </w:rPr>
              <w:t>Uitvoeren acceptatietest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C17A6" w:rsidP="007B113C" w:rsidRDefault="008C17A6" w14:paraId="3E2516E6" w14:textId="21B9834F">
            <w:pPr>
              <w:tabs>
                <w:tab w:val="clear" w:pos="0"/>
              </w:tabs>
              <w:spacing w:line="240" w:lineRule="auto"/>
              <w:jc w:val="center"/>
              <w:rPr>
                <w:rFonts w:ascii="Wingdings" w:hAnsi="Wingdings" w:eastAsia="Times New Roman" w:cs="Calibri"/>
                <w:color w:val="000000"/>
                <w:sz w:val="15"/>
                <w:szCs w:val="15"/>
                <w:lang w:eastAsia="nl-NL"/>
              </w:rPr>
            </w:pP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C17A6" w:rsidP="007B113C" w:rsidRDefault="008C17A6" w14:paraId="2FEC552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C17A6" w:rsidP="007B113C" w:rsidRDefault="008C17A6" w14:paraId="188BFD68"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8C17A6" w:rsidP="007B113C" w:rsidRDefault="008C17A6" w14:paraId="4D854DC1"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8C17A6" w:rsidP="007B113C" w:rsidRDefault="006505C6" w14:paraId="0E04D030" w14:textId="20C1B870">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I</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C17A6" w:rsidP="007B113C" w:rsidRDefault="008C17A6" w14:paraId="69B38A91" w14:textId="77777777">
            <w:pPr>
              <w:tabs>
                <w:tab w:val="clear" w:pos="0"/>
              </w:tabs>
              <w:spacing w:line="240" w:lineRule="auto"/>
              <w:jc w:val="center"/>
              <w:rPr>
                <w:rFonts w:eastAsia="Times New Roman" w:cstheme="minorHAns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C17A6" w:rsidP="007B113C" w:rsidRDefault="006505C6" w14:paraId="27D7C14E" w14:textId="1D462F43">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A, R</w:t>
            </w:r>
          </w:p>
        </w:tc>
      </w:tr>
      <w:tr w:rsidRPr="000A5356" w:rsidR="008C17A6" w:rsidTr="007B113C" w14:paraId="0BD6557D"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8C17A6" w:rsidP="007B113C" w:rsidRDefault="008C17A6" w14:paraId="2809DEC6" w14:textId="7777777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9.2</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0F7C66" w:rsidR="008C17A6" w:rsidP="007B113C" w:rsidRDefault="008C17A6" w14:paraId="1DB40961" w14:textId="64C145A8">
            <w:pPr>
              <w:tabs>
                <w:tab w:val="clear" w:pos="0"/>
              </w:tabs>
              <w:spacing w:line="240" w:lineRule="auto"/>
              <w:rPr>
                <w:rFonts w:ascii="Calibri" w:hAnsi="Calibri" w:eastAsia="Times New Roman" w:cs="Calibri"/>
                <w:color w:val="000000"/>
                <w:sz w:val="15"/>
                <w:szCs w:val="15"/>
                <w:lang w:eastAsia="nl-NL"/>
              </w:rPr>
            </w:pPr>
            <w:r w:rsidRPr="00740D98">
              <w:rPr>
                <w:rFonts w:ascii="Calibri" w:hAnsi="Calibri" w:eastAsia="Times New Roman" w:cs="Calibri"/>
                <w:color w:val="000000"/>
                <w:sz w:val="15"/>
                <w:szCs w:val="15"/>
                <w:lang w:eastAsia="nl-NL"/>
              </w:rPr>
              <w:t xml:space="preserve">Eventuele bij </w:t>
            </w:r>
            <w:r w:rsidRPr="00740D98" w:rsidR="00740D98">
              <w:rPr>
                <w:rFonts w:ascii="Calibri" w:hAnsi="Calibri" w:eastAsia="Times New Roman" w:cs="Calibri"/>
                <w:color w:val="000000"/>
                <w:sz w:val="15"/>
                <w:szCs w:val="15"/>
                <w:lang w:eastAsia="nl-NL"/>
              </w:rPr>
              <w:t>(</w:t>
            </w:r>
            <w:r w:rsidRPr="00740D98">
              <w:rPr>
                <w:rFonts w:ascii="Calibri" w:hAnsi="Calibri" w:eastAsia="Times New Roman" w:cs="Calibri"/>
                <w:color w:val="000000"/>
                <w:sz w:val="15"/>
                <w:szCs w:val="15"/>
                <w:lang w:eastAsia="nl-NL"/>
              </w:rPr>
              <w:t>op</w:t>
            </w:r>
            <w:r w:rsidRPr="00740D98" w:rsidR="00740D98">
              <w:rPr>
                <w:rFonts w:ascii="Calibri" w:hAnsi="Calibri" w:eastAsia="Times New Roman" w:cs="Calibri"/>
                <w:color w:val="000000"/>
                <w:sz w:val="15"/>
                <w:szCs w:val="15"/>
                <w:lang w:eastAsia="nl-NL"/>
              </w:rPr>
              <w:t>)</w:t>
            </w:r>
            <w:r w:rsidRPr="00740D98">
              <w:rPr>
                <w:rFonts w:ascii="Calibri" w:hAnsi="Calibri" w:eastAsia="Times New Roman" w:cs="Calibri"/>
                <w:color w:val="000000"/>
                <w:sz w:val="15"/>
                <w:szCs w:val="15"/>
                <w:lang w:eastAsia="nl-NL"/>
              </w:rPr>
              <w:t>levering gesignaleerde Gebreken oplossen</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8C17A6" w:rsidP="007B113C" w:rsidRDefault="008C17A6" w14:paraId="1ED8919A"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8C17A6" w:rsidP="007B113C" w:rsidRDefault="008C17A6" w14:paraId="75567FBB"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8C17A6" w:rsidP="007B113C" w:rsidRDefault="008C17A6" w14:paraId="126F3162" w14:textId="7777777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8C17A6" w:rsidP="007B113C" w:rsidRDefault="008C17A6" w14:paraId="4EC6273C"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DD4B4D" w:rsidR="008C17A6" w:rsidP="007B113C" w:rsidRDefault="008C17A6" w14:paraId="22DC1033" w14:textId="77777777">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DD4B4D" w:rsidR="008C17A6" w:rsidP="007B113C" w:rsidRDefault="008C17A6" w14:paraId="6F66417A" w14:textId="77777777">
            <w:pPr>
              <w:tabs>
                <w:tab w:val="clear" w:pos="0"/>
              </w:tabs>
              <w:spacing w:line="240" w:lineRule="auto"/>
              <w:jc w:val="center"/>
              <w:rPr>
                <w:rFonts w:eastAsia="Times New Roman" w:cstheme="minorHAnsi"/>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DD4B4D" w:rsidR="008C17A6" w:rsidP="007B113C" w:rsidRDefault="008C17A6" w14:paraId="40EAD411" w14:textId="264F24F1">
            <w:pPr>
              <w:tabs>
                <w:tab w:val="clear" w:pos="0"/>
              </w:tabs>
              <w:spacing w:line="240" w:lineRule="auto"/>
              <w:jc w:val="center"/>
              <w:rPr>
                <w:rFonts w:eastAsia="Times New Roman" w:cstheme="minorHAnsi"/>
                <w:color w:val="000000"/>
                <w:sz w:val="15"/>
                <w:szCs w:val="15"/>
                <w:lang w:eastAsia="nl-NL"/>
              </w:rPr>
            </w:pPr>
            <w:r>
              <w:rPr>
                <w:rFonts w:eastAsia="Times New Roman" w:cstheme="minorHAnsi"/>
                <w:color w:val="000000"/>
                <w:sz w:val="15"/>
                <w:szCs w:val="15"/>
                <w:lang w:eastAsia="nl-NL"/>
              </w:rPr>
              <w:t>I</w:t>
            </w:r>
          </w:p>
        </w:tc>
      </w:tr>
    </w:tbl>
    <w:p w:rsidR="00576B31" w:rsidP="00576B31" w:rsidRDefault="00576B31" w14:paraId="0D46291E" w14:textId="5464FD90"/>
    <w:p w:rsidR="004B3EB5" w:rsidP="004B3EB5" w:rsidRDefault="2C9AF91A" w14:paraId="72DA1F1C" w14:textId="1865A9D8">
      <w:pPr>
        <w:pStyle w:val="Heading1"/>
      </w:pPr>
      <w:bookmarkStart w:name="_Toc187406463" w:id="27"/>
      <w:r>
        <w:t xml:space="preserve">Portfolio- en </w:t>
      </w:r>
      <w:proofErr w:type="spellStart"/>
      <w:r>
        <w:t>lifecyclemanagement</w:t>
      </w:r>
      <w:bookmarkEnd w:id="27"/>
      <w:proofErr w:type="spellEnd"/>
    </w:p>
    <w:p w:rsidR="004B3EB5" w:rsidP="004B3EB5" w:rsidRDefault="0032359C" w14:paraId="7BDA4379" w14:textId="62EE4DEE">
      <w:r>
        <w:t xml:space="preserve">De dienstverlener (P2) dient invulling te geven aan de </w:t>
      </w:r>
      <w:r w:rsidR="002403FC">
        <w:t xml:space="preserve">gevraagde diensten zoals deze zijn opgenomen in de SLA (bijlage </w:t>
      </w:r>
      <w:proofErr w:type="gramStart"/>
      <w:r w:rsidR="002403FC">
        <w:t>[ ]</w:t>
      </w:r>
      <w:proofErr w:type="gramEnd"/>
      <w:r w:rsidR="002403FC">
        <w:t>)</w:t>
      </w:r>
    </w:p>
    <w:p w:rsidRPr="004B3EB5" w:rsidR="004B3EB5" w:rsidP="004B3EB5" w:rsidRDefault="004B3EB5" w14:paraId="736C29D4" w14:textId="77777777"/>
    <w:tbl>
      <w:tblPr>
        <w:tblW w:w="8647" w:type="dxa"/>
        <w:tblLayout w:type="fixed"/>
        <w:tblCellMar>
          <w:left w:w="70" w:type="dxa"/>
          <w:right w:w="70" w:type="dxa"/>
        </w:tblCellMar>
        <w:tblLook w:val="04A0" w:firstRow="1" w:lastRow="0" w:firstColumn="1" w:lastColumn="0" w:noHBand="0" w:noVBand="1"/>
      </w:tblPr>
      <w:tblGrid>
        <w:gridCol w:w="532"/>
        <w:gridCol w:w="1190"/>
        <w:gridCol w:w="2247"/>
        <w:gridCol w:w="567"/>
        <w:gridCol w:w="567"/>
        <w:gridCol w:w="567"/>
        <w:gridCol w:w="160"/>
        <w:gridCol w:w="833"/>
        <w:gridCol w:w="992"/>
        <w:gridCol w:w="992"/>
      </w:tblGrid>
      <w:tr w:rsidRPr="00A31765" w:rsidR="00A47A07" w:rsidTr="007B113C" w14:paraId="1057AB6B" w14:textId="77777777">
        <w:trPr>
          <w:trHeight w:val="380"/>
        </w:trPr>
        <w:tc>
          <w:tcPr>
            <w:tcW w:w="532" w:type="dxa"/>
            <w:tcBorders>
              <w:top w:val="nil"/>
              <w:left w:val="nil"/>
              <w:bottom w:val="nil"/>
              <w:right w:val="nil"/>
            </w:tcBorders>
            <w:shd w:val="clear" w:color="auto" w:fill="auto"/>
            <w:noWrap/>
            <w:hideMark/>
          </w:tcPr>
          <w:p w:rsidRPr="00A31765" w:rsidR="00A47A07" w:rsidP="007B113C" w:rsidRDefault="00A47A07" w14:paraId="6880C86C" w14:textId="77777777">
            <w:pPr>
              <w:tabs>
                <w:tab w:val="clear" w:pos="0"/>
              </w:tabs>
              <w:spacing w:line="240" w:lineRule="auto"/>
              <w:rPr>
                <w:rFonts w:ascii="Times New Roman" w:hAnsi="Times New Roman" w:eastAsia="Times New Roman"/>
                <w:sz w:val="11"/>
                <w:szCs w:val="11"/>
                <w:lang w:eastAsia="nl-NL"/>
              </w:rPr>
            </w:pPr>
          </w:p>
        </w:tc>
        <w:tc>
          <w:tcPr>
            <w:tcW w:w="1190" w:type="dxa"/>
            <w:tcBorders>
              <w:top w:val="nil"/>
              <w:left w:val="nil"/>
              <w:bottom w:val="nil"/>
              <w:right w:val="nil"/>
            </w:tcBorders>
            <w:shd w:val="clear" w:color="auto" w:fill="auto"/>
            <w:noWrap/>
            <w:hideMark/>
          </w:tcPr>
          <w:p w:rsidRPr="00A31765" w:rsidR="00A47A07" w:rsidP="007B113C" w:rsidRDefault="00A47A07" w14:paraId="2F95C4A2" w14:textId="77777777">
            <w:pPr>
              <w:tabs>
                <w:tab w:val="clear" w:pos="0"/>
              </w:tabs>
              <w:spacing w:line="240" w:lineRule="auto"/>
              <w:rPr>
                <w:rFonts w:ascii="Times New Roman" w:hAnsi="Times New Roman" w:eastAsia="Times New Roman"/>
                <w:sz w:val="11"/>
                <w:szCs w:val="11"/>
                <w:lang w:eastAsia="nl-NL"/>
              </w:rPr>
            </w:pPr>
          </w:p>
        </w:tc>
        <w:tc>
          <w:tcPr>
            <w:tcW w:w="2247" w:type="dxa"/>
            <w:tcBorders>
              <w:top w:val="nil"/>
              <w:left w:val="nil"/>
              <w:bottom w:val="nil"/>
              <w:right w:val="nil"/>
            </w:tcBorders>
            <w:shd w:val="clear" w:color="auto" w:fill="auto"/>
            <w:noWrap/>
            <w:hideMark/>
          </w:tcPr>
          <w:p w:rsidRPr="00A31765" w:rsidR="00A47A07" w:rsidP="007B113C" w:rsidRDefault="00A47A07" w14:paraId="1FA535D3" w14:textId="77777777">
            <w:pPr>
              <w:tabs>
                <w:tab w:val="clear" w:pos="0"/>
              </w:tabs>
              <w:spacing w:line="240" w:lineRule="auto"/>
              <w:rPr>
                <w:rFonts w:ascii="Times New Roman" w:hAnsi="Times New Roman" w:eastAsia="Times New Roman"/>
                <w:sz w:val="11"/>
                <w:szCs w:val="11"/>
                <w:lang w:eastAsia="nl-NL"/>
              </w:rPr>
            </w:pPr>
          </w:p>
        </w:tc>
        <w:tc>
          <w:tcPr>
            <w:tcW w:w="1701" w:type="dxa"/>
            <w:gridSpan w:val="3"/>
            <w:tcBorders>
              <w:top w:val="single" w:color="FFC000" w:sz="4" w:space="0"/>
              <w:left w:val="nil"/>
              <w:bottom w:val="single" w:color="FFC000" w:sz="4" w:space="0"/>
              <w:right w:val="nil"/>
            </w:tcBorders>
            <w:shd w:val="clear" w:color="000000" w:fill="FFE699"/>
            <w:hideMark/>
          </w:tcPr>
          <w:p w:rsidR="00A47A07" w:rsidP="007B113C" w:rsidRDefault="00A47A07" w14:paraId="200E9142" w14:textId="77777777">
            <w:pPr>
              <w:tabs>
                <w:tab w:val="clear" w:pos="0"/>
              </w:tabs>
              <w:spacing w:line="240" w:lineRule="auto"/>
              <w:jc w:val="center"/>
              <w:rPr>
                <w:rFonts w:ascii="Calibri" w:hAnsi="Calibri" w:eastAsia="Times New Roman" w:cs="Calibri"/>
                <w:b/>
                <w:bCs/>
                <w:color w:val="000000"/>
                <w:sz w:val="11"/>
                <w:szCs w:val="11"/>
                <w:lang w:eastAsia="nl-NL"/>
              </w:rPr>
            </w:pPr>
          </w:p>
          <w:p w:rsidRPr="00A31765" w:rsidR="00A47A07" w:rsidP="007B113C" w:rsidRDefault="00A47A07" w14:paraId="69E74DE4" w14:textId="77777777">
            <w:pPr>
              <w:tabs>
                <w:tab w:val="clear" w:pos="0"/>
              </w:tabs>
              <w:spacing w:line="240" w:lineRule="auto"/>
              <w:jc w:val="center"/>
              <w:rPr>
                <w:rFonts w:ascii="Calibri" w:hAnsi="Calibri" w:eastAsia="Times New Roman" w:cs="Calibri"/>
                <w:b/>
                <w:bCs/>
                <w:color w:val="000000"/>
                <w:sz w:val="11"/>
                <w:szCs w:val="11"/>
                <w:lang w:eastAsia="nl-NL"/>
              </w:rPr>
            </w:pPr>
            <w:r w:rsidRPr="00A31765">
              <w:rPr>
                <w:rFonts w:ascii="Calibri" w:hAnsi="Calibri" w:eastAsia="Times New Roman" w:cs="Calibri"/>
                <w:b/>
                <w:bCs/>
                <w:color w:val="000000"/>
                <w:sz w:val="11"/>
                <w:szCs w:val="11"/>
                <w:lang w:eastAsia="nl-NL"/>
              </w:rPr>
              <w:t>COMPLEXITEIT</w:t>
            </w:r>
          </w:p>
        </w:tc>
        <w:tc>
          <w:tcPr>
            <w:tcW w:w="160" w:type="dxa"/>
            <w:tcBorders>
              <w:top w:val="nil"/>
              <w:left w:val="nil"/>
              <w:bottom w:val="nil"/>
              <w:right w:val="nil"/>
            </w:tcBorders>
            <w:shd w:val="clear" w:color="auto" w:fill="auto"/>
            <w:noWrap/>
            <w:vAlign w:val="center"/>
            <w:hideMark/>
          </w:tcPr>
          <w:p w:rsidRPr="00A31765" w:rsidR="00A47A07" w:rsidP="007B113C" w:rsidRDefault="00A47A07" w14:paraId="69A41784" w14:textId="77777777">
            <w:pPr>
              <w:tabs>
                <w:tab w:val="clear" w:pos="0"/>
              </w:tabs>
              <w:spacing w:line="240" w:lineRule="auto"/>
              <w:jc w:val="center"/>
              <w:rPr>
                <w:rFonts w:ascii="Calibri" w:hAnsi="Calibri" w:eastAsia="Times New Roman" w:cs="Calibri"/>
                <w:b/>
                <w:bCs/>
                <w:color w:val="000000"/>
                <w:sz w:val="11"/>
                <w:szCs w:val="11"/>
                <w:lang w:eastAsia="nl-NL"/>
              </w:rPr>
            </w:pPr>
          </w:p>
        </w:tc>
        <w:tc>
          <w:tcPr>
            <w:tcW w:w="2817" w:type="dxa"/>
            <w:gridSpan w:val="3"/>
            <w:tcBorders>
              <w:top w:val="nil"/>
              <w:left w:val="nil"/>
              <w:bottom w:val="nil"/>
              <w:right w:val="nil"/>
            </w:tcBorders>
            <w:shd w:val="clear" w:color="000000" w:fill="808080"/>
            <w:vAlign w:val="center"/>
            <w:hideMark/>
          </w:tcPr>
          <w:p w:rsidRPr="00A31765" w:rsidR="00A47A07" w:rsidP="007B113C" w:rsidRDefault="00A47A07" w14:paraId="57270E2D" w14:textId="77777777">
            <w:pPr>
              <w:tabs>
                <w:tab w:val="clear" w:pos="0"/>
                <w:tab w:val="left" w:pos="2463"/>
              </w:tabs>
              <w:spacing w:line="240" w:lineRule="auto"/>
              <w:jc w:val="center"/>
              <w:rPr>
                <w:rFonts w:ascii="Calibri" w:hAnsi="Calibri" w:eastAsia="Times New Roman" w:cs="Calibri"/>
                <w:color w:val="F2F2F2"/>
                <w:sz w:val="11"/>
                <w:szCs w:val="11"/>
                <w:lang w:eastAsia="nl-NL"/>
              </w:rPr>
            </w:pPr>
            <w:r w:rsidRPr="00A31765">
              <w:rPr>
                <w:rFonts w:ascii="Calibri" w:hAnsi="Calibri" w:eastAsia="Times New Roman" w:cs="Calibri"/>
                <w:b/>
                <w:bCs/>
                <w:color w:val="F2F2F2"/>
                <w:sz w:val="11"/>
                <w:szCs w:val="11"/>
                <w:lang w:eastAsia="nl-NL"/>
              </w:rPr>
              <w:t>UITVOERING ACTIVITEIT</w:t>
            </w:r>
          </w:p>
        </w:tc>
      </w:tr>
      <w:tr w:rsidRPr="00A31765" w:rsidR="00A47A07" w:rsidTr="007B113C" w14:paraId="5B0F8E7A" w14:textId="77777777">
        <w:trPr>
          <w:trHeight w:val="320"/>
        </w:trPr>
        <w:tc>
          <w:tcPr>
            <w:tcW w:w="532" w:type="dxa"/>
            <w:tcBorders>
              <w:top w:val="single" w:color="808080" w:sz="4" w:space="0"/>
              <w:left w:val="nil"/>
              <w:bottom w:val="single" w:color="808080" w:sz="4" w:space="0"/>
              <w:right w:val="nil"/>
            </w:tcBorders>
            <w:shd w:val="clear" w:color="000000" w:fill="F2F2F2"/>
            <w:noWrap/>
            <w:vAlign w:val="center"/>
            <w:hideMark/>
          </w:tcPr>
          <w:p w:rsidRPr="00A31765" w:rsidR="00A47A07" w:rsidP="007B113C" w:rsidRDefault="0088789F" w14:paraId="0E57DDE6" w14:textId="18AAD9F8">
            <w:pPr>
              <w:tabs>
                <w:tab w:val="clear" w:pos="0"/>
              </w:tabs>
              <w:spacing w:line="240" w:lineRule="auto"/>
              <w:ind w:firstLine="150" w:firstLineChars="100"/>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12</w:t>
            </w:r>
          </w:p>
        </w:tc>
        <w:tc>
          <w:tcPr>
            <w:tcW w:w="3437" w:type="dxa"/>
            <w:gridSpan w:val="2"/>
            <w:tcBorders>
              <w:top w:val="single" w:color="808080" w:sz="4" w:space="0"/>
              <w:left w:val="nil"/>
              <w:bottom w:val="single" w:color="808080" w:sz="4" w:space="0"/>
              <w:right w:val="nil"/>
            </w:tcBorders>
            <w:shd w:val="clear" w:color="000000" w:fill="F2F2F2"/>
            <w:noWrap/>
            <w:vAlign w:val="center"/>
            <w:hideMark/>
          </w:tcPr>
          <w:p w:rsidRPr="00A31765" w:rsidR="00A47A07" w:rsidP="007B113C" w:rsidRDefault="0088789F" w14:paraId="5BE8729B" w14:textId="01F20927">
            <w:pPr>
              <w:tabs>
                <w:tab w:val="clear" w:pos="0"/>
              </w:tabs>
              <w:spacing w:line="240" w:lineRule="auto"/>
              <w:rPr>
                <w:rFonts w:ascii="Calibri" w:hAnsi="Calibri" w:eastAsia="Times New Roman" w:cs="Calibri"/>
                <w:b/>
                <w:bCs/>
                <w:color w:val="000000"/>
                <w:sz w:val="15"/>
                <w:szCs w:val="15"/>
                <w:lang w:eastAsia="nl-NL"/>
              </w:rPr>
            </w:pPr>
            <w:r>
              <w:rPr>
                <w:rFonts w:ascii="Calibri" w:hAnsi="Calibri" w:eastAsia="Times New Roman" w:cs="Calibri"/>
                <w:b/>
                <w:bCs/>
                <w:color w:val="000000"/>
                <w:sz w:val="15"/>
                <w:szCs w:val="15"/>
                <w:lang w:eastAsia="nl-NL"/>
              </w:rPr>
              <w:t xml:space="preserve">PORTFOLIO en LIFECYCLEMANAGEMENT </w:t>
            </w:r>
            <w:r w:rsidRPr="00860BDB" w:rsidR="00A47A07">
              <w:rPr>
                <w:rFonts w:ascii="Calibri" w:hAnsi="Calibri" w:eastAsia="Times New Roman" w:cs="Calibri"/>
                <w:color w:val="000000"/>
                <w:sz w:val="15"/>
                <w:szCs w:val="15"/>
                <w:lang w:eastAsia="nl-NL"/>
              </w:rPr>
              <w:t>ACTIVITEIT</w:t>
            </w:r>
          </w:p>
        </w:tc>
        <w:tc>
          <w:tcPr>
            <w:tcW w:w="567" w:type="dxa"/>
            <w:tcBorders>
              <w:top w:val="nil"/>
              <w:left w:val="single" w:color="FFC000" w:sz="4" w:space="0"/>
              <w:bottom w:val="single" w:color="FFC000" w:sz="4" w:space="0"/>
              <w:right w:val="nil"/>
            </w:tcBorders>
            <w:shd w:val="clear" w:color="000000" w:fill="FFC000"/>
            <w:noWrap/>
            <w:vAlign w:val="center"/>
            <w:hideMark/>
          </w:tcPr>
          <w:p w:rsidRPr="00A31765" w:rsidR="00A47A07" w:rsidP="007B113C" w:rsidRDefault="00A47A07" w14:paraId="7F818B0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LAAG</w:t>
            </w:r>
          </w:p>
        </w:tc>
        <w:tc>
          <w:tcPr>
            <w:tcW w:w="567" w:type="dxa"/>
            <w:tcBorders>
              <w:top w:val="nil"/>
              <w:left w:val="single" w:color="FFD966" w:sz="4" w:space="0"/>
              <w:bottom w:val="single" w:color="FFC000" w:sz="4" w:space="0"/>
              <w:right w:val="single" w:color="FFD966" w:sz="4" w:space="0"/>
            </w:tcBorders>
            <w:shd w:val="clear" w:color="000000" w:fill="FFC000"/>
            <w:noWrap/>
            <w:vAlign w:val="center"/>
            <w:hideMark/>
          </w:tcPr>
          <w:p w:rsidRPr="00A31765" w:rsidR="00A47A07" w:rsidP="007B113C" w:rsidRDefault="00A47A07" w14:paraId="27BFB33C"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MIDDEN</w:t>
            </w:r>
          </w:p>
        </w:tc>
        <w:tc>
          <w:tcPr>
            <w:tcW w:w="567" w:type="dxa"/>
            <w:tcBorders>
              <w:top w:val="nil"/>
              <w:left w:val="nil"/>
              <w:bottom w:val="single" w:color="FFC000" w:sz="4" w:space="0"/>
              <w:right w:val="single" w:color="FFD966" w:sz="4" w:space="0"/>
            </w:tcBorders>
            <w:shd w:val="clear" w:color="000000" w:fill="FFC000"/>
            <w:noWrap/>
            <w:vAlign w:val="center"/>
            <w:hideMark/>
          </w:tcPr>
          <w:p w:rsidRPr="00A31765" w:rsidR="00A47A07" w:rsidP="007B113C" w:rsidRDefault="00A47A07" w14:paraId="004BCBE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HOOG</w:t>
            </w:r>
          </w:p>
        </w:tc>
        <w:tc>
          <w:tcPr>
            <w:tcW w:w="160" w:type="dxa"/>
            <w:tcBorders>
              <w:top w:val="nil"/>
              <w:left w:val="nil"/>
              <w:bottom w:val="nil"/>
              <w:right w:val="nil"/>
            </w:tcBorders>
            <w:shd w:val="clear" w:color="auto" w:fill="auto"/>
            <w:noWrap/>
            <w:vAlign w:val="center"/>
            <w:hideMark/>
          </w:tcPr>
          <w:p w:rsidRPr="00A31765" w:rsidR="00A47A07" w:rsidP="007B113C" w:rsidRDefault="00A47A07" w14:paraId="76DA4537" w14:textId="77777777">
            <w:pPr>
              <w:tabs>
                <w:tab w:val="clear" w:pos="0"/>
              </w:tabs>
              <w:spacing w:line="240" w:lineRule="auto"/>
              <w:jc w:val="center"/>
              <w:rPr>
                <w:rFonts w:ascii="Calibri" w:hAnsi="Calibri" w:eastAsia="Times New Roman" w:cs="Calibri"/>
                <w:color w:val="000000"/>
                <w:sz w:val="11"/>
                <w:szCs w:val="11"/>
                <w:lang w:eastAsia="nl-NL"/>
              </w:rPr>
            </w:pPr>
          </w:p>
        </w:tc>
        <w:tc>
          <w:tcPr>
            <w:tcW w:w="833" w:type="dxa"/>
            <w:tcBorders>
              <w:top w:val="nil"/>
              <w:left w:val="nil"/>
              <w:bottom w:val="single" w:color="808080" w:sz="4" w:space="0"/>
              <w:right w:val="nil"/>
            </w:tcBorders>
            <w:shd w:val="clear" w:color="000000" w:fill="F2F2F2"/>
            <w:noWrap/>
            <w:vAlign w:val="center"/>
            <w:hideMark/>
          </w:tcPr>
          <w:p w:rsidR="00A47A07" w:rsidP="007B113C" w:rsidRDefault="00A47A07" w14:paraId="2E9E4931"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 xml:space="preserve">RESELLER </w:t>
            </w:r>
          </w:p>
          <w:p w:rsidRPr="00A31765" w:rsidR="00A47A07" w:rsidP="007B113C" w:rsidRDefault="00A47A07" w14:paraId="096AA868"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(P1)</w:t>
            </w:r>
          </w:p>
        </w:tc>
        <w:tc>
          <w:tcPr>
            <w:tcW w:w="992" w:type="dxa"/>
            <w:tcBorders>
              <w:top w:val="nil"/>
              <w:left w:val="nil"/>
              <w:bottom w:val="single" w:color="808080" w:sz="4" w:space="0"/>
              <w:right w:val="nil"/>
            </w:tcBorders>
            <w:shd w:val="clear" w:color="000000" w:fill="F2F2F2"/>
            <w:noWrap/>
            <w:vAlign w:val="center"/>
            <w:hideMark/>
          </w:tcPr>
          <w:p w:rsidRPr="00A31765" w:rsidR="00A47A07" w:rsidP="007B113C" w:rsidRDefault="00A47A07" w14:paraId="5BCB5BD2" w14:textId="77777777">
            <w:pPr>
              <w:tabs>
                <w:tab w:val="clear" w:pos="0"/>
              </w:tabs>
              <w:spacing w:line="240" w:lineRule="auto"/>
              <w:jc w:val="center"/>
              <w:rPr>
                <w:rFonts w:ascii="Calibri" w:hAnsi="Calibri" w:eastAsia="Times New Roman" w:cs="Calibri"/>
                <w:color w:val="000000"/>
                <w:sz w:val="11"/>
                <w:szCs w:val="11"/>
                <w:lang w:eastAsia="nl-NL"/>
              </w:rPr>
            </w:pPr>
            <w:r w:rsidRPr="00A31765">
              <w:rPr>
                <w:rFonts w:ascii="Calibri" w:hAnsi="Calibri" w:eastAsia="Times New Roman" w:cs="Calibri"/>
                <w:color w:val="000000"/>
                <w:sz w:val="11"/>
                <w:szCs w:val="11"/>
                <w:lang w:eastAsia="nl-NL"/>
              </w:rPr>
              <w:t>DIENSTVERLENER (P2)</w:t>
            </w:r>
          </w:p>
        </w:tc>
        <w:tc>
          <w:tcPr>
            <w:tcW w:w="992" w:type="dxa"/>
            <w:tcBorders>
              <w:top w:val="nil"/>
              <w:left w:val="nil"/>
              <w:bottom w:val="single" w:color="808080" w:sz="4" w:space="0"/>
              <w:right w:val="nil"/>
            </w:tcBorders>
            <w:shd w:val="clear" w:color="000000" w:fill="F2F2F2"/>
            <w:noWrap/>
            <w:vAlign w:val="center"/>
            <w:hideMark/>
          </w:tcPr>
          <w:p w:rsidR="00A47A07" w:rsidP="007B113C" w:rsidRDefault="00A47A07" w14:paraId="238E706A" w14:textId="77777777">
            <w:pPr>
              <w:tabs>
                <w:tab w:val="clear" w:pos="0"/>
              </w:tabs>
              <w:spacing w:line="240" w:lineRule="auto"/>
              <w:jc w:val="center"/>
              <w:rPr>
                <w:rFonts w:ascii="Calibri" w:hAnsi="Calibri" w:eastAsia="Times New Roman" w:cs="Calibri"/>
                <w:color w:val="000000"/>
                <w:sz w:val="11"/>
                <w:szCs w:val="11"/>
                <w:lang w:eastAsia="nl-NL"/>
              </w:rPr>
            </w:pPr>
            <w:proofErr w:type="gramStart"/>
            <w:r w:rsidRPr="00A31765">
              <w:rPr>
                <w:rFonts w:ascii="Calibri" w:hAnsi="Calibri" w:eastAsia="Times New Roman" w:cs="Calibri"/>
                <w:color w:val="000000"/>
                <w:sz w:val="11"/>
                <w:szCs w:val="11"/>
                <w:lang w:eastAsia="nl-NL"/>
              </w:rPr>
              <w:t>UMC(</w:t>
            </w:r>
            <w:proofErr w:type="gramEnd"/>
            <w:r w:rsidRPr="00A31765">
              <w:rPr>
                <w:rFonts w:ascii="Calibri" w:hAnsi="Calibri" w:eastAsia="Times New Roman" w:cs="Calibri"/>
                <w:color w:val="000000"/>
                <w:sz w:val="11"/>
                <w:szCs w:val="11"/>
                <w:lang w:eastAsia="nl-NL"/>
              </w:rPr>
              <w:t>'s)</w:t>
            </w:r>
          </w:p>
          <w:p w:rsidRPr="00A31765" w:rsidR="00A47A07" w:rsidP="007B113C" w:rsidRDefault="00A47A07" w14:paraId="2A7B6647" w14:textId="77777777">
            <w:pPr>
              <w:tabs>
                <w:tab w:val="clear" w:pos="0"/>
              </w:tabs>
              <w:spacing w:line="240" w:lineRule="auto"/>
              <w:jc w:val="center"/>
              <w:rPr>
                <w:rFonts w:ascii="Calibri" w:hAnsi="Calibri" w:eastAsia="Times New Roman" w:cs="Calibri"/>
                <w:color w:val="000000"/>
                <w:sz w:val="11"/>
                <w:szCs w:val="11"/>
                <w:lang w:eastAsia="nl-NL"/>
              </w:rPr>
            </w:pPr>
          </w:p>
        </w:tc>
      </w:tr>
      <w:tr w:rsidRPr="00A31765" w:rsidR="0088789F" w:rsidTr="007B113C" w14:paraId="4A6D3970"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hideMark/>
          </w:tcPr>
          <w:p w:rsidRPr="00A31765" w:rsidR="0088789F" w:rsidP="0088789F" w:rsidRDefault="0088789F" w14:paraId="7ED9D29B" w14:textId="4B844E9F">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12</w:t>
            </w:r>
            <w:r w:rsidRPr="00A31765">
              <w:rPr>
                <w:rFonts w:ascii="Calibri" w:hAnsi="Calibri" w:eastAsia="Times New Roman" w:cs="Calibri"/>
                <w:color w:val="000000"/>
                <w:sz w:val="15"/>
                <w:szCs w:val="15"/>
                <w:lang w:eastAsia="nl-NL"/>
              </w:rPr>
              <w:t>.1</w:t>
            </w:r>
          </w:p>
        </w:tc>
        <w:tc>
          <w:tcPr>
            <w:tcW w:w="3437" w:type="dxa"/>
            <w:gridSpan w:val="2"/>
            <w:tcBorders>
              <w:top w:val="single" w:color="ACB9CA" w:sz="4" w:space="0"/>
              <w:left w:val="nil"/>
              <w:bottom w:val="single" w:color="ACB9CA" w:sz="4" w:space="0"/>
              <w:right w:val="single" w:color="FFC000" w:sz="4" w:space="0"/>
            </w:tcBorders>
            <w:shd w:val="clear" w:color="auto" w:fill="auto"/>
            <w:noWrap/>
            <w:vAlign w:val="center"/>
            <w:hideMark/>
          </w:tcPr>
          <w:p w:rsidRPr="00A31765" w:rsidR="0088789F" w:rsidP="0088789F" w:rsidRDefault="0088789F" w14:paraId="057180EB" w14:textId="31C344EC">
            <w:pPr>
              <w:tabs>
                <w:tab w:val="clear" w:pos="0"/>
              </w:tabs>
              <w:spacing w:line="240" w:lineRule="auto"/>
              <w:rPr>
                <w:rFonts w:ascii="Calibri" w:hAnsi="Calibri" w:eastAsia="Times New Roman" w:cs="Calibri"/>
                <w:color w:val="000000"/>
                <w:sz w:val="15"/>
                <w:szCs w:val="15"/>
                <w:lang w:eastAsia="nl-NL"/>
              </w:rPr>
            </w:pPr>
            <w:r w:rsidRPr="0088789F">
              <w:rPr>
                <w:rFonts w:ascii="Calibri" w:hAnsi="Calibri" w:eastAsia="Times New Roman" w:cs="Calibri"/>
                <w:color w:val="000000"/>
                <w:sz w:val="15"/>
                <w:szCs w:val="15"/>
                <w:lang w:eastAsia="nl-NL"/>
              </w:rPr>
              <w:t>Administratie</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CC145C" w:rsidP="00CC145C" w:rsidRDefault="00CC145C" w14:paraId="6E6B6D8B" w14:textId="263B1B9E">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8789F" w:rsidP="0088789F" w:rsidRDefault="0088789F" w14:paraId="2A5653DA"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nil"/>
              <w:left w:val="nil"/>
              <w:bottom w:val="single" w:color="ACB9CA" w:sz="4" w:space="0"/>
              <w:right w:val="single" w:color="FFC000" w:sz="4" w:space="0"/>
            </w:tcBorders>
            <w:shd w:val="clear" w:color="auto" w:fill="auto"/>
            <w:noWrap/>
            <w:vAlign w:val="center"/>
            <w:hideMark/>
          </w:tcPr>
          <w:p w:rsidRPr="00A31765" w:rsidR="0088789F" w:rsidP="0088789F" w:rsidRDefault="0088789F" w14:paraId="4CDB8A51" w14:textId="77777777">
            <w:pPr>
              <w:tabs>
                <w:tab w:val="clear" w:pos="0"/>
              </w:tabs>
              <w:spacing w:line="240" w:lineRule="auto"/>
              <w:jc w:val="center"/>
              <w:rPr>
                <w:rFonts w:ascii="Wingdings" w:hAnsi="Wingdings" w:eastAsia="Times New Roman" w:cs="Calibri"/>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hideMark/>
          </w:tcPr>
          <w:p w:rsidRPr="00A31765" w:rsidR="0088789F" w:rsidP="0088789F" w:rsidRDefault="0088789F" w14:paraId="1D562124"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833" w:type="dxa"/>
            <w:tcBorders>
              <w:top w:val="nil"/>
              <w:left w:val="single" w:color="FFC000" w:sz="4" w:space="0"/>
              <w:bottom w:val="single" w:color="ACB9CA" w:sz="4" w:space="0"/>
              <w:right w:val="single" w:color="FFC000" w:sz="4" w:space="0"/>
            </w:tcBorders>
            <w:shd w:val="clear" w:color="auto" w:fill="auto"/>
            <w:noWrap/>
            <w:vAlign w:val="center"/>
            <w:hideMark/>
          </w:tcPr>
          <w:p w:rsidRPr="00A31765" w:rsidR="0088789F" w:rsidP="0088789F" w:rsidRDefault="0088789F" w14:paraId="0C422225" w14:textId="77777777">
            <w:pPr>
              <w:tabs>
                <w:tab w:val="clear" w:pos="0"/>
              </w:tabs>
              <w:spacing w:line="240" w:lineRule="auto"/>
              <w:jc w:val="center"/>
              <w:rPr>
                <w:rFonts w:ascii="Wingdings" w:hAnsi="Wingdings" w:eastAsia="Times New Roman" w:cs="Calibri"/>
                <w:color w:val="000000"/>
                <w:sz w:val="15"/>
                <w:szCs w:val="15"/>
                <w:lang w:eastAsia="nl-NL"/>
              </w:rPr>
            </w:pP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8789F" w:rsidP="0088789F" w:rsidRDefault="00C267DB" w14:paraId="6024A488" w14:textId="1F3B2AAD">
            <w:pPr>
              <w:tabs>
                <w:tab w:val="clear" w:pos="0"/>
              </w:tabs>
              <w:spacing w:line="240" w:lineRule="auto"/>
              <w:jc w:val="center"/>
              <w:rPr>
                <w:rFonts w:ascii="Wingdings" w:hAnsi="Wingdings" w:eastAsia="Times New Roman" w:cs="Calibri"/>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nil"/>
              <w:left w:val="nil"/>
              <w:bottom w:val="single" w:color="ACB9CA" w:sz="4" w:space="0"/>
              <w:right w:val="single" w:color="FFC000" w:sz="4" w:space="0"/>
            </w:tcBorders>
            <w:shd w:val="clear" w:color="auto" w:fill="auto"/>
            <w:noWrap/>
            <w:vAlign w:val="center"/>
            <w:hideMark/>
          </w:tcPr>
          <w:p w:rsidRPr="00A31765" w:rsidR="0088789F" w:rsidP="0088789F" w:rsidRDefault="0088789F" w14:paraId="78C8CCFF" w14:textId="3B29916B">
            <w:pPr>
              <w:tabs>
                <w:tab w:val="clear" w:pos="0"/>
              </w:tabs>
              <w:spacing w:line="240" w:lineRule="auto"/>
              <w:jc w:val="center"/>
              <w:rPr>
                <w:rFonts w:ascii="Wingdings" w:hAnsi="Wingdings" w:eastAsia="Times New Roman" w:cs="Calibri"/>
                <w:color w:val="000000"/>
                <w:sz w:val="15"/>
                <w:szCs w:val="15"/>
                <w:lang w:eastAsia="nl-NL"/>
              </w:rPr>
            </w:pPr>
          </w:p>
        </w:tc>
      </w:tr>
      <w:tr w:rsidRPr="000A5356" w:rsidR="00A55981" w:rsidTr="00A55981" w14:paraId="45D76865"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A55981" w:rsidP="00A55981" w:rsidRDefault="00A55981" w14:paraId="70116162" w14:textId="1DE15F4A">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12.2</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B36D28" w:rsidR="00A55981" w:rsidP="00A55981" w:rsidRDefault="00A55981" w14:paraId="65D1ECBA" w14:textId="2B37E5E1">
            <w:pPr>
              <w:tabs>
                <w:tab w:val="clear" w:pos="0"/>
              </w:tabs>
              <w:spacing w:line="240" w:lineRule="auto"/>
              <w:rPr>
                <w:rFonts w:ascii="Calibri" w:hAnsi="Calibri" w:eastAsia="Times New Roman" w:cs="Calibri"/>
                <w:color w:val="000000"/>
                <w:sz w:val="15"/>
                <w:szCs w:val="15"/>
                <w:lang w:eastAsia="nl-NL"/>
              </w:rPr>
            </w:pPr>
            <w:r w:rsidRPr="0088789F">
              <w:rPr>
                <w:rFonts w:ascii="Calibri" w:hAnsi="Calibri" w:eastAsia="Times New Roman" w:cs="Calibri"/>
                <w:color w:val="000000"/>
                <w:sz w:val="15"/>
                <w:szCs w:val="15"/>
                <w:lang w:eastAsia="nl-NL"/>
              </w:rPr>
              <w:t>Organisatie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41738CA3"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08E726BB" w14:textId="74C28555">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26C57B6C" w14:textId="001BDD85">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A55981" w:rsidP="00A55981" w:rsidRDefault="00A55981" w14:paraId="011CAD83"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A31765" w:rsidR="00A55981" w:rsidP="00A55981" w:rsidRDefault="00A55981" w14:paraId="443934CF"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C267DB" w14:paraId="61ABC835" w14:textId="41D24839">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162C8AD9"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r>
      <w:tr w:rsidRPr="000A5356" w:rsidR="00A55981" w:rsidTr="00A55981" w14:paraId="17FC607A"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A55981" w:rsidP="00A55981" w:rsidRDefault="00A55981" w14:paraId="0B65BC61" w14:textId="73D6CD66">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12.3</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B36D28" w:rsidR="00A55981" w:rsidP="00A55981" w:rsidRDefault="00A55981" w14:paraId="58F897EC" w14:textId="1A7AC1E8">
            <w:pPr>
              <w:tabs>
                <w:tab w:val="clear" w:pos="0"/>
              </w:tabs>
              <w:spacing w:line="240" w:lineRule="auto"/>
              <w:rPr>
                <w:rFonts w:ascii="Calibri" w:hAnsi="Calibri" w:eastAsia="Times New Roman" w:cs="Calibri"/>
                <w:color w:val="000000"/>
                <w:sz w:val="15"/>
                <w:szCs w:val="15"/>
                <w:lang w:eastAsia="nl-NL"/>
              </w:rPr>
            </w:pPr>
            <w:r w:rsidRPr="0088789F">
              <w:rPr>
                <w:rFonts w:ascii="Calibri" w:hAnsi="Calibri" w:eastAsia="Times New Roman" w:cs="Calibri"/>
                <w:color w:val="000000"/>
                <w:sz w:val="15"/>
                <w:szCs w:val="15"/>
                <w:lang w:eastAsia="nl-NL"/>
              </w:rPr>
              <w:t>Standaardisatie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53E92BE6"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3345F75D" w14:textId="65820949">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1E2F7857" w14:textId="480DEE04">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A55981" w:rsidP="00A55981" w:rsidRDefault="00A55981" w14:paraId="1E285502"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A31765" w:rsidR="00A55981" w:rsidP="00A55981" w:rsidRDefault="00A55981" w14:paraId="0C51F86F"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C267DB" w14:paraId="3FB47179" w14:textId="4B230FFB">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 I</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0871FCD0"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r>
      <w:tr w:rsidRPr="000A5356" w:rsidR="00A55981" w:rsidTr="00A55981" w14:paraId="21A4D664"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A55981" w:rsidP="00A55981" w:rsidRDefault="00A55981" w14:paraId="27D5743C" w14:textId="6F095027">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12.4</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B36D28" w:rsidR="00A55981" w:rsidP="00A55981" w:rsidRDefault="00A55981" w14:paraId="42D8FB90" w14:textId="1E8D628D">
            <w:pPr>
              <w:tabs>
                <w:tab w:val="clear" w:pos="0"/>
              </w:tabs>
              <w:spacing w:line="240" w:lineRule="auto"/>
              <w:rPr>
                <w:rFonts w:ascii="Calibri" w:hAnsi="Calibri" w:eastAsia="Times New Roman" w:cs="Calibri"/>
                <w:color w:val="000000"/>
                <w:sz w:val="15"/>
                <w:szCs w:val="15"/>
                <w:lang w:eastAsia="nl-NL"/>
              </w:rPr>
            </w:pPr>
            <w:r w:rsidRPr="0088789F">
              <w:rPr>
                <w:rFonts w:ascii="Calibri" w:hAnsi="Calibri" w:eastAsia="Times New Roman" w:cs="Calibri"/>
                <w:color w:val="000000"/>
                <w:sz w:val="15"/>
                <w:szCs w:val="15"/>
                <w:lang w:eastAsia="nl-NL"/>
              </w:rPr>
              <w:t>Coördinatie</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19378E05"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03500CF8" w14:textId="48AB15A7">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310E2D95" w14:textId="5970D9DB">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A55981" w:rsidP="00A55981" w:rsidRDefault="00A55981" w14:paraId="07F77C69"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A31765" w:rsidR="00A55981" w:rsidP="00A55981" w:rsidRDefault="00A55981" w14:paraId="3C6C7301"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C267DB" w14:paraId="2784C34F" w14:textId="3204A155">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2B456E4A"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r>
      <w:tr w:rsidRPr="000A5356" w:rsidR="00A55981" w:rsidTr="00A55981" w14:paraId="11BE10C6"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A55981" w:rsidP="00A55981" w:rsidRDefault="00A55981" w14:paraId="5F24343C" w14:textId="4CFBD748">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12.5</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B36D28" w:rsidR="00A55981" w:rsidP="00A55981" w:rsidRDefault="00A55981" w14:paraId="0AF4C91E" w14:textId="173DB69B">
            <w:pPr>
              <w:tabs>
                <w:tab w:val="clear" w:pos="0"/>
              </w:tabs>
              <w:spacing w:line="240" w:lineRule="auto"/>
              <w:rPr>
                <w:rFonts w:ascii="Calibri" w:hAnsi="Calibri" w:eastAsia="Times New Roman" w:cs="Calibri"/>
                <w:color w:val="000000"/>
                <w:sz w:val="15"/>
                <w:szCs w:val="15"/>
                <w:lang w:eastAsia="nl-NL"/>
              </w:rPr>
            </w:pPr>
            <w:r w:rsidRPr="0088789F">
              <w:rPr>
                <w:rFonts w:ascii="Calibri" w:hAnsi="Calibri" w:eastAsia="Times New Roman" w:cs="Calibri"/>
                <w:color w:val="000000"/>
                <w:sz w:val="15"/>
                <w:szCs w:val="15"/>
                <w:lang w:eastAsia="nl-NL"/>
              </w:rPr>
              <w:t>Monitoren en evalueren (KPI-prestatiemeting)</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6BD43A98"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47D8C9FC" w14:textId="666A833A">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62C9B09F" w14:textId="59629CF2">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A55981" w:rsidP="00A55981" w:rsidRDefault="00A55981" w14:paraId="6E89A910"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A31765" w:rsidR="00A55981" w:rsidP="00A55981" w:rsidRDefault="00A55981" w14:paraId="3227BAD5"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DE7E89" w14:paraId="39374623" w14:textId="3BB718F3">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DE7E89" w14:paraId="188A6E81" w14:textId="63E341BB">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 I</w:t>
            </w:r>
          </w:p>
        </w:tc>
      </w:tr>
      <w:tr w:rsidRPr="000A5356" w:rsidR="00A55981" w:rsidTr="00A55981" w14:paraId="0D2F5E09" w14:textId="77777777">
        <w:trPr>
          <w:trHeight w:val="320"/>
        </w:trPr>
        <w:tc>
          <w:tcPr>
            <w:tcW w:w="532"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00A55981" w:rsidP="00A55981" w:rsidRDefault="00A55981" w14:paraId="300B3603" w14:textId="2D1959C1">
            <w:pPr>
              <w:tabs>
                <w:tab w:val="clear" w:pos="0"/>
              </w:tabs>
              <w:spacing w:line="240" w:lineRule="auto"/>
              <w:rPr>
                <w:rFonts w:ascii="Calibri" w:hAnsi="Calibri" w:eastAsia="Times New Roman" w:cs="Calibri"/>
                <w:color w:val="000000"/>
                <w:sz w:val="15"/>
                <w:szCs w:val="15"/>
                <w:lang w:eastAsia="nl-NL"/>
              </w:rPr>
            </w:pPr>
            <w:r>
              <w:rPr>
                <w:rFonts w:ascii="Calibri" w:hAnsi="Calibri" w:eastAsia="Times New Roman" w:cs="Calibri"/>
                <w:color w:val="000000"/>
                <w:sz w:val="15"/>
                <w:szCs w:val="15"/>
                <w:lang w:eastAsia="nl-NL"/>
              </w:rPr>
              <w:t>12.6</w:t>
            </w:r>
          </w:p>
        </w:tc>
        <w:tc>
          <w:tcPr>
            <w:tcW w:w="3437" w:type="dxa"/>
            <w:gridSpan w:val="2"/>
            <w:tcBorders>
              <w:top w:val="single" w:color="ACB9CA" w:sz="4" w:space="0"/>
              <w:left w:val="single" w:color="FFC000" w:sz="4" w:space="0"/>
              <w:bottom w:val="single" w:color="ACB9CA" w:sz="4" w:space="0"/>
              <w:right w:val="single" w:color="FFC000" w:sz="4" w:space="0"/>
            </w:tcBorders>
            <w:shd w:val="clear" w:color="auto" w:fill="auto"/>
            <w:noWrap/>
            <w:vAlign w:val="center"/>
          </w:tcPr>
          <w:p w:rsidRPr="00B36D28" w:rsidR="00A55981" w:rsidP="00A55981" w:rsidRDefault="00A55981" w14:paraId="3923E682" w14:textId="74E3D6AA">
            <w:pPr>
              <w:tabs>
                <w:tab w:val="clear" w:pos="0"/>
              </w:tabs>
              <w:spacing w:line="240" w:lineRule="auto"/>
              <w:rPr>
                <w:rFonts w:ascii="Calibri" w:hAnsi="Calibri" w:eastAsia="Times New Roman" w:cs="Calibri"/>
                <w:color w:val="000000"/>
                <w:sz w:val="15"/>
                <w:szCs w:val="15"/>
                <w:lang w:eastAsia="nl-NL"/>
              </w:rPr>
            </w:pPr>
            <w:r w:rsidRPr="0088789F">
              <w:rPr>
                <w:rFonts w:ascii="Calibri" w:hAnsi="Calibri" w:eastAsia="Times New Roman" w:cs="Calibri"/>
                <w:color w:val="000000"/>
                <w:sz w:val="15"/>
                <w:szCs w:val="15"/>
                <w:lang w:eastAsia="nl-NL"/>
              </w:rPr>
              <w:t>Advies</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314EE5C4" w14:textId="77777777">
            <w:pPr>
              <w:tabs>
                <w:tab w:val="clear" w:pos="0"/>
              </w:tabs>
              <w:spacing w:line="240" w:lineRule="auto"/>
              <w:jc w:val="center"/>
              <w:rPr>
                <w:rFonts w:ascii="Times New Roman" w:hAnsi="Times New Roman" w:eastAsia="Times New Roman"/>
                <w:color w:val="000000"/>
                <w:sz w:val="15"/>
                <w:szCs w:val="15"/>
                <w:lang w:eastAsia="nl-NL"/>
              </w:rPr>
            </w:pP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3AD15031" w14:textId="1F3946ED">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567"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A55981" w14:paraId="0AFE464A" w14:textId="372BC974">
            <w:pPr>
              <w:tabs>
                <w:tab w:val="clear" w:pos="0"/>
              </w:tabs>
              <w:spacing w:line="240" w:lineRule="auto"/>
              <w:jc w:val="center"/>
              <w:rPr>
                <w:rFonts w:ascii="Times New Roman" w:hAnsi="Times New Roman" w:eastAsia="Times New Roman"/>
                <w:color w:val="000000"/>
                <w:sz w:val="15"/>
                <w:szCs w:val="15"/>
                <w:lang w:eastAsia="nl-NL"/>
              </w:rPr>
            </w:pPr>
            <w:r w:rsidRPr="00A31765">
              <w:rPr>
                <w:rFonts w:ascii="Times New Roman" w:hAnsi="Times New Roman" w:eastAsia="Times New Roman"/>
                <w:color w:val="000000"/>
                <w:sz w:val="15"/>
                <w:szCs w:val="15"/>
                <w:lang w:eastAsia="nl-NL"/>
              </w:rPr>
              <w:t>●</w:t>
            </w:r>
          </w:p>
        </w:tc>
        <w:tc>
          <w:tcPr>
            <w:tcW w:w="160" w:type="dxa"/>
            <w:tcBorders>
              <w:top w:val="nil"/>
              <w:left w:val="nil"/>
              <w:bottom w:val="nil"/>
              <w:right w:val="nil"/>
            </w:tcBorders>
            <w:shd w:val="clear" w:color="auto" w:fill="auto"/>
            <w:noWrap/>
            <w:vAlign w:val="center"/>
          </w:tcPr>
          <w:p w:rsidRPr="000A5356" w:rsidR="00A55981" w:rsidP="00A55981" w:rsidRDefault="00A55981" w14:paraId="57DB3A3B" w14:textId="77777777">
            <w:pPr>
              <w:tabs>
                <w:tab w:val="clear" w:pos="0"/>
              </w:tabs>
              <w:spacing w:line="240" w:lineRule="auto"/>
              <w:ind w:firstLine="150" w:firstLineChars="100"/>
              <w:rPr>
                <w:rFonts w:ascii="Calibri" w:hAnsi="Calibri" w:eastAsia="Times New Roman" w:cs="Calibri"/>
                <w:color w:val="000000"/>
                <w:sz w:val="15"/>
                <w:szCs w:val="15"/>
                <w:lang w:eastAsia="nl-NL"/>
              </w:rPr>
            </w:pPr>
          </w:p>
        </w:tc>
        <w:tc>
          <w:tcPr>
            <w:tcW w:w="833" w:type="dxa"/>
            <w:tcBorders>
              <w:top w:val="single" w:color="ACB9CA" w:sz="4" w:space="0"/>
              <w:left w:val="single" w:color="FFC000" w:sz="4" w:space="0"/>
              <w:bottom w:val="single" w:color="ACB9CA" w:sz="4" w:space="0"/>
              <w:right w:val="single" w:color="FFC000" w:sz="4" w:space="0"/>
            </w:tcBorders>
            <w:shd w:val="clear" w:color="auto" w:fill="auto"/>
            <w:noWrap/>
            <w:vAlign w:val="center"/>
          </w:tcPr>
          <w:p w:rsidRPr="00A31765" w:rsidR="00A55981" w:rsidP="00A55981" w:rsidRDefault="00A55981" w14:paraId="1055CFDD" w14:textId="77777777">
            <w:pPr>
              <w:tabs>
                <w:tab w:val="clear" w:pos="0"/>
              </w:tabs>
              <w:spacing w:line="240" w:lineRule="auto"/>
              <w:jc w:val="center"/>
              <w:rPr>
                <w:rFonts w:ascii="Segoe UI Symbol" w:hAnsi="Segoe UI Symbol" w:eastAsia="Times New Roman" w:cs="Segoe UI Symbol"/>
                <w:color w:val="000000"/>
                <w:sz w:val="15"/>
                <w:szCs w:val="15"/>
                <w:lang w:eastAsia="nl-NL"/>
              </w:rPr>
            </w:pP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DE7E89" w14:paraId="47141060" w14:textId="49835CC7">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C</w:t>
            </w:r>
          </w:p>
        </w:tc>
        <w:tc>
          <w:tcPr>
            <w:tcW w:w="992" w:type="dxa"/>
            <w:tcBorders>
              <w:top w:val="single" w:color="ACB9CA" w:sz="4" w:space="0"/>
              <w:left w:val="nil"/>
              <w:bottom w:val="single" w:color="ACB9CA" w:sz="4" w:space="0"/>
              <w:right w:val="single" w:color="FFC000" w:sz="4" w:space="0"/>
            </w:tcBorders>
            <w:shd w:val="clear" w:color="auto" w:fill="auto"/>
            <w:noWrap/>
            <w:vAlign w:val="center"/>
          </w:tcPr>
          <w:p w:rsidRPr="00A31765" w:rsidR="00A55981" w:rsidP="00A55981" w:rsidRDefault="00DE7E89" w14:paraId="67C50A77" w14:textId="46834301">
            <w:pPr>
              <w:tabs>
                <w:tab w:val="clear" w:pos="0"/>
              </w:tabs>
              <w:spacing w:line="240" w:lineRule="auto"/>
              <w:jc w:val="center"/>
              <w:rPr>
                <w:rFonts w:ascii="Segoe UI Symbol" w:hAnsi="Segoe UI Symbol" w:eastAsia="Times New Roman" w:cs="Segoe UI Symbol"/>
                <w:color w:val="000000"/>
                <w:sz w:val="15"/>
                <w:szCs w:val="15"/>
                <w:lang w:eastAsia="nl-NL"/>
              </w:rPr>
            </w:pPr>
            <w:r>
              <w:rPr>
                <w:rFonts w:ascii="Segoe UI Symbol" w:hAnsi="Segoe UI Symbol" w:eastAsia="Times New Roman" w:cs="Segoe UI Symbol"/>
                <w:color w:val="000000"/>
                <w:sz w:val="15"/>
                <w:szCs w:val="15"/>
                <w:lang w:eastAsia="nl-NL"/>
              </w:rPr>
              <w:t>A, R</w:t>
            </w:r>
          </w:p>
        </w:tc>
      </w:tr>
    </w:tbl>
    <w:p w:rsidR="00576B31" w:rsidP="00576B31" w:rsidRDefault="00576B31" w14:paraId="41605581" w14:textId="27BD07B0"/>
    <w:sectPr w:rsidR="00576B31" w:rsidSect="00E06100">
      <w:headerReference w:type="even" r:id="rId12"/>
      <w:headerReference w:type="default" r:id="rId13"/>
      <w:footerReference w:type="even" r:id="rId14"/>
      <w:footerReference w:type="default" r:id="rId15"/>
      <w:headerReference w:type="first" r:id="rId16"/>
      <w:footerReference w:type="first" r:id="rId17"/>
      <w:pgSz w:w="11906" w:h="16838" w:orient="portrait"/>
      <w:pgMar w:top="1417" w:right="1417" w:bottom="1276" w:left="1417" w:header="708" w:footer="3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2918" w:rsidP="00FB700F" w:rsidRDefault="00672918" w14:paraId="2F8A8AE7" w14:textId="77777777">
      <w:r>
        <w:separator/>
      </w:r>
    </w:p>
  </w:endnote>
  <w:endnote w:type="continuationSeparator" w:id="0">
    <w:p w:rsidR="00672918" w:rsidP="00FB700F" w:rsidRDefault="00672918" w14:paraId="178F869A" w14:textId="77777777">
      <w:r>
        <w:continuationSeparator/>
      </w:r>
    </w:p>
  </w:endnote>
  <w:endnote w:type="continuationNotice" w:id="1">
    <w:p w:rsidR="00672918" w:rsidP="00FB700F" w:rsidRDefault="00672918" w14:paraId="3735F70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Times Roman">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3E20" w:rsidRDefault="00513E20" w14:paraId="66D5F2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20805" w:rsidR="00A051AD" w:rsidP="1E05C62A" w:rsidRDefault="00700587" w14:paraId="385E7DA5" w14:textId="591FEC21">
    <w:pPr>
      <w:pStyle w:val="Footer"/>
      <w:rPr>
        <w:rFonts w:asciiTheme="minorHAnsi" w:hAnsiTheme="minorHAnsi" w:cstheme="minorBidi"/>
        <w:sz w:val="18"/>
        <w:szCs w:val="18"/>
      </w:rPr>
    </w:pPr>
    <w:r>
      <w:tab/>
    </w:r>
    <w:r w:rsidR="00E53799">
      <w:tab/>
    </w:r>
    <w:r w:rsidRPr="1E05C62A" w:rsidR="78F08B21">
      <w:rPr>
        <w:rFonts w:asciiTheme="minorHAnsi" w:hAnsiTheme="minorHAnsi" w:cstheme="minorBidi"/>
        <w:sz w:val="18"/>
        <w:szCs w:val="18"/>
      </w:rPr>
      <w:t xml:space="preserve"> Bladzijde </w:t>
    </w:r>
    <w:r w:rsidRPr="1E05C62A" w:rsidR="008D16ED">
      <w:rPr>
        <w:rFonts w:asciiTheme="minorHAnsi" w:hAnsiTheme="minorHAnsi" w:cstheme="minorBidi"/>
        <w:sz w:val="18"/>
        <w:szCs w:val="18"/>
      </w:rPr>
      <w:fldChar w:fldCharType="begin"/>
    </w:r>
    <w:r w:rsidRPr="1E05C62A" w:rsidR="008D16ED">
      <w:rPr>
        <w:rFonts w:asciiTheme="minorHAnsi" w:hAnsiTheme="minorHAnsi" w:cstheme="minorBidi"/>
        <w:sz w:val="18"/>
        <w:szCs w:val="18"/>
      </w:rPr>
      <w:instrText>PAGE   \* MERGEFORMAT</w:instrText>
    </w:r>
    <w:r w:rsidRPr="1E05C62A" w:rsidR="008D16ED">
      <w:rPr>
        <w:rFonts w:asciiTheme="minorHAnsi" w:hAnsiTheme="minorHAnsi" w:cstheme="minorBidi"/>
        <w:sz w:val="18"/>
        <w:szCs w:val="18"/>
      </w:rPr>
      <w:fldChar w:fldCharType="separate"/>
    </w:r>
    <w:r w:rsidRPr="1E05C62A" w:rsidR="78F08B21">
      <w:rPr>
        <w:rFonts w:asciiTheme="minorHAnsi" w:hAnsiTheme="minorHAnsi" w:cstheme="minorBidi"/>
        <w:sz w:val="18"/>
        <w:szCs w:val="18"/>
      </w:rPr>
      <w:t>1</w:t>
    </w:r>
    <w:r w:rsidRPr="1E05C62A" w:rsidR="008D16ED">
      <w:rPr>
        <w:rFonts w:asciiTheme="minorHAnsi" w:hAnsiTheme="minorHAnsi" w:cstheme="minorBidi"/>
        <w:sz w:val="18"/>
        <w:szCs w:val="18"/>
      </w:rPr>
      <w:fldChar w:fldCharType="end"/>
    </w:r>
    <w:r w:rsidRPr="1E05C62A" w:rsidR="78F08B21">
      <w:rPr>
        <w:rFonts w:asciiTheme="minorHAnsi" w:hAnsiTheme="minorHAnsi" w:cstheme="minorBidi"/>
        <w:sz w:val="18"/>
        <w:szCs w:val="18"/>
      </w:rPr>
      <w:t xml:space="preserve"> van </w:t>
    </w:r>
    <w:r w:rsidRPr="1E05C62A" w:rsidR="008D16ED">
      <w:rPr>
        <w:rFonts w:asciiTheme="minorHAnsi" w:hAnsiTheme="minorHAnsi" w:cstheme="minorBidi"/>
        <w:noProof/>
        <w:sz w:val="18"/>
        <w:szCs w:val="18"/>
      </w:rPr>
      <w:fldChar w:fldCharType="begin"/>
    </w:r>
    <w:r w:rsidRPr="1E05C62A" w:rsidR="008D16ED">
      <w:rPr>
        <w:rFonts w:asciiTheme="minorHAnsi" w:hAnsiTheme="minorHAnsi" w:cstheme="minorBidi"/>
        <w:sz w:val="18"/>
        <w:szCs w:val="18"/>
      </w:rPr>
      <w:instrText xml:space="preserve"> NUMPAGES   \* MERGEFORMAT </w:instrText>
    </w:r>
    <w:r w:rsidRPr="1E05C62A" w:rsidR="008D16ED">
      <w:rPr>
        <w:rFonts w:asciiTheme="minorHAnsi" w:hAnsiTheme="minorHAnsi" w:cstheme="minorBidi"/>
        <w:sz w:val="18"/>
        <w:szCs w:val="18"/>
      </w:rPr>
      <w:fldChar w:fldCharType="separate"/>
    </w:r>
    <w:r w:rsidRPr="1E05C62A" w:rsidR="78F08B21">
      <w:rPr>
        <w:rFonts w:asciiTheme="minorHAnsi" w:hAnsiTheme="minorHAnsi" w:cstheme="minorBidi"/>
        <w:noProof/>
        <w:sz w:val="18"/>
        <w:szCs w:val="18"/>
      </w:rPr>
      <w:t>16</w:t>
    </w:r>
    <w:r w:rsidRPr="1E05C62A" w:rsidR="008D16ED">
      <w:rPr>
        <w:rFonts w:asciiTheme="minorHAnsi" w:hAnsiTheme="minorHAnsi" w:cstheme="minorBidi"/>
        <w:noProof/>
        <w:sz w:val="18"/>
        <w:szCs w:val="18"/>
      </w:rPr>
      <w:fldChar w:fldCharType="end"/>
    </w:r>
  </w:p>
  <w:p w:rsidR="00A051AD" w:rsidP="00FB700F" w:rsidRDefault="00A051AD" w14:paraId="385E7DA7" w14:textId="77777777">
    <w:pPr>
      <w:pStyle w:val="Footer"/>
    </w:pPr>
  </w:p>
  <w:p w:rsidR="00B41C92" w:rsidP="00FB700F" w:rsidRDefault="00B41C92" w14:paraId="2687F827" w14:textId="77777777"/>
  <w:p w:rsidR="00B41C92" w:rsidP="00FB700F" w:rsidRDefault="00B41C92" w14:paraId="06ED72F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13E20" w:rsidR="004E58A8" w:rsidP="339451C1" w:rsidRDefault="339451C1" w14:paraId="5E0F6B05" w14:textId="6914A514">
    <w:pPr>
      <w:pStyle w:val="Footer"/>
      <w:rPr>
        <w:rFonts w:asciiTheme="minorHAnsi" w:hAnsiTheme="minorHAnsi" w:cstheme="minorBidi"/>
        <w:sz w:val="18"/>
        <w:szCs w:val="18"/>
      </w:rPr>
    </w:pPr>
    <w:r w:rsidRPr="339451C1">
      <w:rPr>
        <w:rFonts w:asciiTheme="minorHAnsi" w:hAnsiTheme="minorHAnsi" w:cstheme="minorBidi"/>
        <w:sz w:val="18"/>
        <w:szCs w:val="18"/>
      </w:rPr>
      <w:t>© 2025. Niets uit deze uitgave mag worden vermenigvuldigd en/of openbaar gemaakt op welke wijze dan ook zonder voorafgaande schriftelijke toestemming van de Aanbestedende Dienst.</w:t>
    </w:r>
  </w:p>
  <w:p w:rsidR="004E58A8" w:rsidP="00FB700F" w:rsidRDefault="004E58A8" w14:paraId="17100EA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2918" w:rsidP="00FB700F" w:rsidRDefault="00672918" w14:paraId="73A21F98" w14:textId="77777777">
      <w:r>
        <w:separator/>
      </w:r>
    </w:p>
  </w:footnote>
  <w:footnote w:type="continuationSeparator" w:id="0">
    <w:p w:rsidR="00672918" w:rsidP="00FB700F" w:rsidRDefault="00672918" w14:paraId="63327EA3" w14:textId="77777777">
      <w:r>
        <w:continuationSeparator/>
      </w:r>
    </w:p>
  </w:footnote>
  <w:footnote w:type="continuationNotice" w:id="1">
    <w:p w:rsidR="00672918" w:rsidP="00FB700F" w:rsidRDefault="00672918" w14:paraId="2E5B266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3E20" w:rsidRDefault="00513E20" w14:paraId="2F45573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23CB2" w:rsidR="00302A66" w:rsidP="00020805" w:rsidRDefault="00EE71DB" w14:paraId="422D2E11" w14:textId="5E535022">
    <w:pPr>
      <w:pStyle w:val="Header"/>
      <w:jc w:val="center"/>
    </w:pPr>
    <w:r>
      <w:t xml:space="preserve">Bijlage </w:t>
    </w:r>
    <w:r w:rsidR="008B7FF4">
      <w:t>D</w:t>
    </w:r>
    <w:r>
      <w:t xml:space="preserve">: </w:t>
    </w:r>
    <w:r w:rsidRPr="00020805" w:rsidR="00020805">
      <w:t>Procedure Nadere Opdrachten</w:t>
    </w:r>
  </w:p>
  <w:p w:rsidR="00B41C92" w:rsidP="00FB700F" w:rsidRDefault="00B41C92" w14:paraId="3C5CBBE8" w14:textId="77777777"/>
  <w:p w:rsidR="00B41C92" w:rsidP="00FB700F" w:rsidRDefault="00B41C92" w14:paraId="75AB3B0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13E20" w:rsidP="3FABB3DA" w:rsidRDefault="3FABB3DA" w14:paraId="36F8A1C8" w14:textId="46D5E99E">
    <w:pPr>
      <w:pStyle w:val="Header"/>
      <w:jc w:val="both"/>
    </w:pPr>
    <w:r>
      <w:rPr>
        <w:noProof/>
      </w:rPr>
      <w:drawing>
        <wp:inline distT="0" distB="0" distL="0" distR="0" wp14:anchorId="6F083509" wp14:editId="5C009113">
          <wp:extent cx="1580896" cy="877985"/>
          <wp:effectExtent l="0" t="0" r="0" b="0"/>
          <wp:docPr id="798643947" name="Picture 79864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80896" cy="877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1114E95"/>
    <w:multiLevelType w:val="hybridMultilevel"/>
    <w:tmpl w:val="08EA65B4"/>
    <w:lvl w:ilvl="0" w:tplc="0DFA6C64">
      <w:start w:val="1"/>
      <w:numFmt w:val="decimal"/>
      <w:lvlText w:val="%1."/>
      <w:lvlJc w:val="left"/>
      <w:pPr>
        <w:ind w:left="720" w:hanging="360"/>
      </w:pPr>
    </w:lvl>
    <w:lvl w:ilvl="1" w:tplc="C2A0FE32">
      <w:start w:val="1"/>
      <w:numFmt w:val="lowerLetter"/>
      <w:lvlText w:val="%2."/>
      <w:lvlJc w:val="left"/>
      <w:pPr>
        <w:ind w:left="1440" w:hanging="360"/>
      </w:pPr>
    </w:lvl>
    <w:lvl w:ilvl="2" w:tplc="84261678">
      <w:start w:val="1"/>
      <w:numFmt w:val="lowerRoman"/>
      <w:lvlText w:val="%3."/>
      <w:lvlJc w:val="right"/>
      <w:pPr>
        <w:ind w:left="2160" w:hanging="180"/>
      </w:pPr>
    </w:lvl>
    <w:lvl w:ilvl="3" w:tplc="827AED54">
      <w:start w:val="1"/>
      <w:numFmt w:val="decimal"/>
      <w:lvlText w:val="%4."/>
      <w:lvlJc w:val="left"/>
      <w:pPr>
        <w:ind w:left="2880" w:hanging="360"/>
      </w:pPr>
    </w:lvl>
    <w:lvl w:ilvl="4" w:tplc="511E48B0">
      <w:start w:val="1"/>
      <w:numFmt w:val="lowerLetter"/>
      <w:lvlText w:val="%5."/>
      <w:lvlJc w:val="left"/>
      <w:pPr>
        <w:ind w:left="3600" w:hanging="360"/>
      </w:pPr>
    </w:lvl>
    <w:lvl w:ilvl="5" w:tplc="DE68D238">
      <w:start w:val="1"/>
      <w:numFmt w:val="lowerRoman"/>
      <w:lvlText w:val="%6."/>
      <w:lvlJc w:val="right"/>
      <w:pPr>
        <w:ind w:left="4320" w:hanging="180"/>
      </w:pPr>
    </w:lvl>
    <w:lvl w:ilvl="6" w:tplc="6C649922">
      <w:start w:val="1"/>
      <w:numFmt w:val="decimal"/>
      <w:lvlText w:val="%7."/>
      <w:lvlJc w:val="left"/>
      <w:pPr>
        <w:ind w:left="5040" w:hanging="360"/>
      </w:pPr>
    </w:lvl>
    <w:lvl w:ilvl="7" w:tplc="4B9CF0F4">
      <w:start w:val="1"/>
      <w:numFmt w:val="lowerLetter"/>
      <w:lvlText w:val="%8."/>
      <w:lvlJc w:val="left"/>
      <w:pPr>
        <w:ind w:left="5760" w:hanging="360"/>
      </w:pPr>
    </w:lvl>
    <w:lvl w:ilvl="8" w:tplc="6C40716E">
      <w:start w:val="1"/>
      <w:numFmt w:val="lowerRoman"/>
      <w:lvlText w:val="%9."/>
      <w:lvlJc w:val="right"/>
      <w:pPr>
        <w:ind w:left="6480" w:hanging="180"/>
      </w:pPr>
    </w:lvl>
  </w:abstractNum>
  <w:abstractNum w:abstractNumId="2" w15:restartNumberingAfterBreak="0">
    <w:nsid w:val="05250A6A"/>
    <w:multiLevelType w:val="hybridMultilevel"/>
    <w:tmpl w:val="4AF61BD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6B38466"/>
    <w:multiLevelType w:val="hybridMultilevel"/>
    <w:tmpl w:val="AF642752"/>
    <w:lvl w:ilvl="0" w:tplc="BFBAE5D0">
      <w:start w:val="1"/>
      <w:numFmt w:val="bullet"/>
      <w:lvlText w:val=""/>
      <w:lvlJc w:val="left"/>
      <w:pPr>
        <w:ind w:left="720" w:hanging="360"/>
      </w:pPr>
      <w:rPr>
        <w:rFonts w:hint="default" w:ascii="Symbol" w:hAnsi="Symbol"/>
      </w:rPr>
    </w:lvl>
    <w:lvl w:ilvl="1" w:tplc="09D0CF2A">
      <w:start w:val="1"/>
      <w:numFmt w:val="bullet"/>
      <w:lvlText w:val="o"/>
      <w:lvlJc w:val="left"/>
      <w:pPr>
        <w:ind w:left="1440" w:hanging="360"/>
      </w:pPr>
      <w:rPr>
        <w:rFonts w:hint="default" w:ascii="Courier New" w:hAnsi="Courier New"/>
      </w:rPr>
    </w:lvl>
    <w:lvl w:ilvl="2" w:tplc="FB189452">
      <w:start w:val="1"/>
      <w:numFmt w:val="bullet"/>
      <w:lvlText w:val=""/>
      <w:lvlJc w:val="left"/>
      <w:pPr>
        <w:ind w:left="2160" w:hanging="360"/>
      </w:pPr>
      <w:rPr>
        <w:rFonts w:hint="default" w:ascii="Wingdings" w:hAnsi="Wingdings"/>
      </w:rPr>
    </w:lvl>
    <w:lvl w:ilvl="3" w:tplc="9F3A08E4">
      <w:start w:val="1"/>
      <w:numFmt w:val="bullet"/>
      <w:lvlText w:val=""/>
      <w:lvlJc w:val="left"/>
      <w:pPr>
        <w:ind w:left="2880" w:hanging="360"/>
      </w:pPr>
      <w:rPr>
        <w:rFonts w:hint="default" w:ascii="Symbol" w:hAnsi="Symbol"/>
      </w:rPr>
    </w:lvl>
    <w:lvl w:ilvl="4" w:tplc="788E5E82">
      <w:start w:val="1"/>
      <w:numFmt w:val="bullet"/>
      <w:lvlText w:val="o"/>
      <w:lvlJc w:val="left"/>
      <w:pPr>
        <w:ind w:left="3600" w:hanging="360"/>
      </w:pPr>
      <w:rPr>
        <w:rFonts w:hint="default" w:ascii="Courier New" w:hAnsi="Courier New"/>
      </w:rPr>
    </w:lvl>
    <w:lvl w:ilvl="5" w:tplc="1542D556">
      <w:start w:val="1"/>
      <w:numFmt w:val="bullet"/>
      <w:lvlText w:val=""/>
      <w:lvlJc w:val="left"/>
      <w:pPr>
        <w:ind w:left="4320" w:hanging="360"/>
      </w:pPr>
      <w:rPr>
        <w:rFonts w:hint="default" w:ascii="Wingdings" w:hAnsi="Wingdings"/>
      </w:rPr>
    </w:lvl>
    <w:lvl w:ilvl="6" w:tplc="DEA02F58">
      <w:start w:val="1"/>
      <w:numFmt w:val="bullet"/>
      <w:lvlText w:val=""/>
      <w:lvlJc w:val="left"/>
      <w:pPr>
        <w:ind w:left="5040" w:hanging="360"/>
      </w:pPr>
      <w:rPr>
        <w:rFonts w:hint="default" w:ascii="Symbol" w:hAnsi="Symbol"/>
      </w:rPr>
    </w:lvl>
    <w:lvl w:ilvl="7" w:tplc="B13CF786">
      <w:start w:val="1"/>
      <w:numFmt w:val="bullet"/>
      <w:lvlText w:val="o"/>
      <w:lvlJc w:val="left"/>
      <w:pPr>
        <w:ind w:left="5760" w:hanging="360"/>
      </w:pPr>
      <w:rPr>
        <w:rFonts w:hint="default" w:ascii="Courier New" w:hAnsi="Courier New"/>
      </w:rPr>
    </w:lvl>
    <w:lvl w:ilvl="8" w:tplc="66BE0D32">
      <w:start w:val="1"/>
      <w:numFmt w:val="bullet"/>
      <w:lvlText w:val=""/>
      <w:lvlJc w:val="left"/>
      <w:pPr>
        <w:ind w:left="6480" w:hanging="360"/>
      </w:pPr>
      <w:rPr>
        <w:rFonts w:hint="default" w:ascii="Wingdings" w:hAnsi="Wingdings"/>
      </w:rPr>
    </w:lvl>
  </w:abstractNum>
  <w:abstractNum w:abstractNumId="4" w15:restartNumberingAfterBreak="0">
    <w:nsid w:val="09FD4ABF"/>
    <w:multiLevelType w:val="hybridMultilevel"/>
    <w:tmpl w:val="7A36F0AA"/>
    <w:lvl w:ilvl="0" w:tplc="435A23AA">
      <w:start w:val="1"/>
      <w:numFmt w:val="bullet"/>
      <w:lvlText w:val=""/>
      <w:lvlJc w:val="left"/>
      <w:pPr>
        <w:ind w:left="1776" w:hanging="360"/>
      </w:pPr>
      <w:rPr>
        <w:rFonts w:hint="default" w:ascii="Symbol" w:hAnsi="Symbol"/>
      </w:rPr>
    </w:lvl>
    <w:lvl w:ilvl="1" w:tplc="BBAA2018">
      <w:start w:val="1"/>
      <w:numFmt w:val="bullet"/>
      <w:lvlText w:val="o"/>
      <w:lvlJc w:val="left"/>
      <w:pPr>
        <w:ind w:left="2496" w:hanging="360"/>
      </w:pPr>
      <w:rPr>
        <w:rFonts w:hint="default" w:ascii="Courier New" w:hAnsi="Courier New"/>
      </w:rPr>
    </w:lvl>
    <w:lvl w:ilvl="2" w:tplc="8D9E69A2">
      <w:start w:val="1"/>
      <w:numFmt w:val="bullet"/>
      <w:lvlText w:val=""/>
      <w:lvlJc w:val="left"/>
      <w:pPr>
        <w:ind w:left="3216" w:hanging="360"/>
      </w:pPr>
      <w:rPr>
        <w:rFonts w:hint="default" w:ascii="Wingdings" w:hAnsi="Wingdings"/>
      </w:rPr>
    </w:lvl>
    <w:lvl w:ilvl="3" w:tplc="F8928852">
      <w:start w:val="1"/>
      <w:numFmt w:val="bullet"/>
      <w:lvlText w:val=""/>
      <w:lvlJc w:val="left"/>
      <w:pPr>
        <w:ind w:left="3936" w:hanging="360"/>
      </w:pPr>
      <w:rPr>
        <w:rFonts w:hint="default" w:ascii="Symbol" w:hAnsi="Symbol"/>
      </w:rPr>
    </w:lvl>
    <w:lvl w:ilvl="4" w:tplc="511C22BA">
      <w:start w:val="1"/>
      <w:numFmt w:val="bullet"/>
      <w:lvlText w:val="o"/>
      <w:lvlJc w:val="left"/>
      <w:pPr>
        <w:ind w:left="4656" w:hanging="360"/>
      </w:pPr>
      <w:rPr>
        <w:rFonts w:hint="default" w:ascii="Courier New" w:hAnsi="Courier New"/>
      </w:rPr>
    </w:lvl>
    <w:lvl w:ilvl="5" w:tplc="A2BA41E4">
      <w:start w:val="1"/>
      <w:numFmt w:val="bullet"/>
      <w:lvlText w:val=""/>
      <w:lvlJc w:val="left"/>
      <w:pPr>
        <w:ind w:left="5376" w:hanging="360"/>
      </w:pPr>
      <w:rPr>
        <w:rFonts w:hint="default" w:ascii="Wingdings" w:hAnsi="Wingdings"/>
      </w:rPr>
    </w:lvl>
    <w:lvl w:ilvl="6" w:tplc="2E8E81E0">
      <w:start w:val="1"/>
      <w:numFmt w:val="bullet"/>
      <w:lvlText w:val=""/>
      <w:lvlJc w:val="left"/>
      <w:pPr>
        <w:ind w:left="6096" w:hanging="360"/>
      </w:pPr>
      <w:rPr>
        <w:rFonts w:hint="default" w:ascii="Symbol" w:hAnsi="Symbol"/>
      </w:rPr>
    </w:lvl>
    <w:lvl w:ilvl="7" w:tplc="0512D0F0">
      <w:start w:val="1"/>
      <w:numFmt w:val="bullet"/>
      <w:lvlText w:val="o"/>
      <w:lvlJc w:val="left"/>
      <w:pPr>
        <w:ind w:left="6816" w:hanging="360"/>
      </w:pPr>
      <w:rPr>
        <w:rFonts w:hint="default" w:ascii="Courier New" w:hAnsi="Courier New"/>
      </w:rPr>
    </w:lvl>
    <w:lvl w:ilvl="8" w:tplc="3A8A0996">
      <w:start w:val="1"/>
      <w:numFmt w:val="bullet"/>
      <w:lvlText w:val=""/>
      <w:lvlJc w:val="left"/>
      <w:pPr>
        <w:ind w:left="7536" w:hanging="360"/>
      </w:pPr>
      <w:rPr>
        <w:rFonts w:hint="default" w:ascii="Wingdings" w:hAnsi="Wingdings"/>
      </w:rPr>
    </w:lvl>
  </w:abstractNum>
  <w:abstractNum w:abstractNumId="5" w15:restartNumberingAfterBreak="0">
    <w:nsid w:val="0EBF709B"/>
    <w:multiLevelType w:val="hybridMultilevel"/>
    <w:tmpl w:val="86E8D500"/>
    <w:lvl w:ilvl="0" w:tplc="BA8C4424">
      <w:start w:val="1"/>
      <w:numFmt w:val="bullet"/>
      <w:pStyle w:val="BTStip1"/>
      <w:lvlText w:val=""/>
      <w:lvlJc w:val="left"/>
      <w:pPr>
        <w:tabs>
          <w:tab w:val="num" w:pos="340"/>
        </w:tabs>
        <w:ind w:left="340" w:hanging="340"/>
      </w:pPr>
      <w:rPr>
        <w:rFonts w:hint="default" w:ascii="Wingdings 2" w:hAnsi="Wingdings 2"/>
        <w:color w:val="auto"/>
        <w:sz w:val="12"/>
      </w:rPr>
    </w:lvl>
    <w:lvl w:ilvl="1" w:tplc="8960CED4">
      <w:start w:val="1"/>
      <w:numFmt w:val="bullet"/>
      <w:lvlText w:val="o"/>
      <w:lvlJc w:val="left"/>
      <w:pPr>
        <w:tabs>
          <w:tab w:val="num" w:pos="1440"/>
        </w:tabs>
        <w:ind w:left="1440" w:hanging="360"/>
      </w:pPr>
      <w:rPr>
        <w:rFonts w:hint="default" w:ascii="Courier New" w:hAnsi="Courier New" w:cs="Courier New"/>
      </w:rPr>
    </w:lvl>
    <w:lvl w:ilvl="2" w:tplc="31C83062">
      <w:start w:val="1"/>
      <w:numFmt w:val="bullet"/>
      <w:lvlText w:val=""/>
      <w:lvlJc w:val="left"/>
      <w:pPr>
        <w:tabs>
          <w:tab w:val="num" w:pos="2160"/>
        </w:tabs>
        <w:ind w:left="2160" w:hanging="360"/>
      </w:pPr>
      <w:rPr>
        <w:rFonts w:hint="default" w:ascii="Wingdings" w:hAnsi="Wingdings"/>
      </w:rPr>
    </w:lvl>
    <w:lvl w:ilvl="3" w:tplc="80F6F9E6">
      <w:start w:val="1"/>
      <w:numFmt w:val="bullet"/>
      <w:lvlText w:val=""/>
      <w:lvlJc w:val="left"/>
      <w:pPr>
        <w:tabs>
          <w:tab w:val="num" w:pos="2880"/>
        </w:tabs>
        <w:ind w:left="2880" w:hanging="360"/>
      </w:pPr>
      <w:rPr>
        <w:rFonts w:hint="default" w:ascii="Symbol" w:hAnsi="Symbol"/>
      </w:rPr>
    </w:lvl>
    <w:lvl w:ilvl="4" w:tplc="76DA07BC">
      <w:start w:val="1"/>
      <w:numFmt w:val="bullet"/>
      <w:lvlText w:val="o"/>
      <w:lvlJc w:val="left"/>
      <w:pPr>
        <w:tabs>
          <w:tab w:val="num" w:pos="3600"/>
        </w:tabs>
        <w:ind w:left="3600" w:hanging="360"/>
      </w:pPr>
      <w:rPr>
        <w:rFonts w:hint="default" w:ascii="Courier New" w:hAnsi="Courier New" w:cs="Courier New"/>
      </w:rPr>
    </w:lvl>
    <w:lvl w:ilvl="5" w:tplc="04F0AD28">
      <w:start w:val="1"/>
      <w:numFmt w:val="bullet"/>
      <w:lvlText w:val=""/>
      <w:lvlJc w:val="left"/>
      <w:pPr>
        <w:tabs>
          <w:tab w:val="num" w:pos="4320"/>
        </w:tabs>
        <w:ind w:left="4320" w:hanging="360"/>
      </w:pPr>
      <w:rPr>
        <w:rFonts w:hint="default" w:ascii="Wingdings" w:hAnsi="Wingdings"/>
      </w:rPr>
    </w:lvl>
    <w:lvl w:ilvl="6" w:tplc="5DF2A462">
      <w:start w:val="1"/>
      <w:numFmt w:val="bullet"/>
      <w:lvlText w:val=""/>
      <w:lvlJc w:val="left"/>
      <w:pPr>
        <w:tabs>
          <w:tab w:val="num" w:pos="5040"/>
        </w:tabs>
        <w:ind w:left="5040" w:hanging="360"/>
      </w:pPr>
      <w:rPr>
        <w:rFonts w:hint="default" w:ascii="Symbol" w:hAnsi="Symbol"/>
      </w:rPr>
    </w:lvl>
    <w:lvl w:ilvl="7" w:tplc="D2580962">
      <w:start w:val="1"/>
      <w:numFmt w:val="bullet"/>
      <w:lvlText w:val="o"/>
      <w:lvlJc w:val="left"/>
      <w:pPr>
        <w:tabs>
          <w:tab w:val="num" w:pos="5760"/>
        </w:tabs>
        <w:ind w:left="5760" w:hanging="360"/>
      </w:pPr>
      <w:rPr>
        <w:rFonts w:hint="default" w:ascii="Courier New" w:hAnsi="Courier New" w:cs="Courier New"/>
      </w:rPr>
    </w:lvl>
    <w:lvl w:ilvl="8" w:tplc="3AE029B0">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cs="Times New Roman"/>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7" w15:restartNumberingAfterBreak="0">
    <w:nsid w:val="176C05BA"/>
    <w:multiLevelType w:val="hybridMultilevel"/>
    <w:tmpl w:val="DACC547C"/>
    <w:lvl w:ilvl="0" w:tplc="9602455A">
      <w:start w:val="1"/>
      <w:numFmt w:val="bullet"/>
      <w:lvlText w:val="-"/>
      <w:lvlJc w:val="left"/>
      <w:pPr>
        <w:ind w:left="2" w:hanging="360"/>
      </w:pPr>
      <w:rPr>
        <w:rFonts w:hint="default" w:ascii="Verdana" w:hAnsi="Verdana"/>
      </w:rPr>
    </w:lvl>
    <w:lvl w:ilvl="1" w:tplc="ED8257D4">
      <w:start w:val="1"/>
      <w:numFmt w:val="bullet"/>
      <w:lvlText w:val="o"/>
      <w:lvlJc w:val="left"/>
      <w:pPr>
        <w:ind w:left="1440" w:hanging="360"/>
      </w:pPr>
      <w:rPr>
        <w:rFonts w:hint="default" w:ascii="Courier New" w:hAnsi="Courier New"/>
      </w:rPr>
    </w:lvl>
    <w:lvl w:ilvl="2" w:tplc="FCF621AA">
      <w:start w:val="1"/>
      <w:numFmt w:val="bullet"/>
      <w:lvlText w:val=""/>
      <w:lvlJc w:val="left"/>
      <w:pPr>
        <w:ind w:left="2160" w:hanging="360"/>
      </w:pPr>
      <w:rPr>
        <w:rFonts w:hint="default" w:ascii="Wingdings" w:hAnsi="Wingdings"/>
      </w:rPr>
    </w:lvl>
    <w:lvl w:ilvl="3" w:tplc="CDF84EA6">
      <w:start w:val="1"/>
      <w:numFmt w:val="bullet"/>
      <w:lvlText w:val=""/>
      <w:lvlJc w:val="left"/>
      <w:pPr>
        <w:ind w:left="2880" w:hanging="360"/>
      </w:pPr>
      <w:rPr>
        <w:rFonts w:hint="default" w:ascii="Symbol" w:hAnsi="Symbol"/>
      </w:rPr>
    </w:lvl>
    <w:lvl w:ilvl="4" w:tplc="A24CB9AA">
      <w:start w:val="1"/>
      <w:numFmt w:val="bullet"/>
      <w:lvlText w:val="o"/>
      <w:lvlJc w:val="left"/>
      <w:pPr>
        <w:ind w:left="3600" w:hanging="360"/>
      </w:pPr>
      <w:rPr>
        <w:rFonts w:hint="default" w:ascii="Courier New" w:hAnsi="Courier New"/>
      </w:rPr>
    </w:lvl>
    <w:lvl w:ilvl="5" w:tplc="4E3A67C8">
      <w:start w:val="1"/>
      <w:numFmt w:val="bullet"/>
      <w:lvlText w:val=""/>
      <w:lvlJc w:val="left"/>
      <w:pPr>
        <w:ind w:left="4320" w:hanging="360"/>
      </w:pPr>
      <w:rPr>
        <w:rFonts w:hint="default" w:ascii="Wingdings" w:hAnsi="Wingdings"/>
      </w:rPr>
    </w:lvl>
    <w:lvl w:ilvl="6" w:tplc="F2649C32">
      <w:start w:val="1"/>
      <w:numFmt w:val="bullet"/>
      <w:lvlText w:val=""/>
      <w:lvlJc w:val="left"/>
      <w:pPr>
        <w:ind w:left="5040" w:hanging="360"/>
      </w:pPr>
      <w:rPr>
        <w:rFonts w:hint="default" w:ascii="Symbol" w:hAnsi="Symbol"/>
      </w:rPr>
    </w:lvl>
    <w:lvl w:ilvl="7" w:tplc="B27CD208">
      <w:start w:val="1"/>
      <w:numFmt w:val="bullet"/>
      <w:lvlText w:val="o"/>
      <w:lvlJc w:val="left"/>
      <w:pPr>
        <w:ind w:left="5760" w:hanging="360"/>
      </w:pPr>
      <w:rPr>
        <w:rFonts w:hint="default" w:ascii="Courier New" w:hAnsi="Courier New"/>
      </w:rPr>
    </w:lvl>
    <w:lvl w:ilvl="8" w:tplc="317CC124">
      <w:start w:val="1"/>
      <w:numFmt w:val="bullet"/>
      <w:lvlText w:val=""/>
      <w:lvlJc w:val="left"/>
      <w:pPr>
        <w:ind w:left="6480" w:hanging="360"/>
      </w:pPr>
      <w:rPr>
        <w:rFonts w:hint="default" w:ascii="Wingdings" w:hAnsi="Wingdings"/>
      </w:rPr>
    </w:lvl>
  </w:abstractNum>
  <w:abstractNum w:abstractNumId="8" w15:restartNumberingAfterBreak="0">
    <w:nsid w:val="1C103D81"/>
    <w:multiLevelType w:val="hybridMultilevel"/>
    <w:tmpl w:val="D9DEBE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0" w15:restartNumberingAfterBreak="0">
    <w:nsid w:val="2A6F002D"/>
    <w:multiLevelType w:val="hybridMultilevel"/>
    <w:tmpl w:val="9D0A00FC"/>
    <w:lvl w:ilvl="0" w:tplc="1B9EC83C">
      <w:start w:val="1"/>
      <w:numFmt w:val="decimal"/>
      <w:lvlText w:val="%1."/>
      <w:lvlJc w:val="left"/>
      <w:pPr>
        <w:ind w:left="720" w:hanging="360"/>
      </w:pPr>
    </w:lvl>
    <w:lvl w:ilvl="1" w:tplc="4EAEEA9E">
      <w:start w:val="1"/>
      <w:numFmt w:val="lowerLetter"/>
      <w:lvlText w:val="%2."/>
      <w:lvlJc w:val="left"/>
      <w:pPr>
        <w:ind w:left="1440" w:hanging="360"/>
      </w:pPr>
    </w:lvl>
    <w:lvl w:ilvl="2" w:tplc="64B60A50">
      <w:start w:val="1"/>
      <w:numFmt w:val="lowerRoman"/>
      <w:lvlText w:val="%3."/>
      <w:lvlJc w:val="right"/>
      <w:pPr>
        <w:ind w:left="2160" w:hanging="180"/>
      </w:pPr>
    </w:lvl>
    <w:lvl w:ilvl="3" w:tplc="1C16FC0C">
      <w:start w:val="1"/>
      <w:numFmt w:val="decimal"/>
      <w:lvlText w:val="%4."/>
      <w:lvlJc w:val="left"/>
      <w:pPr>
        <w:ind w:left="2880" w:hanging="360"/>
      </w:pPr>
    </w:lvl>
    <w:lvl w:ilvl="4" w:tplc="F9C22E2E">
      <w:start w:val="1"/>
      <w:numFmt w:val="lowerLetter"/>
      <w:lvlText w:val="%5."/>
      <w:lvlJc w:val="left"/>
      <w:pPr>
        <w:ind w:left="3600" w:hanging="360"/>
      </w:pPr>
    </w:lvl>
    <w:lvl w:ilvl="5" w:tplc="27E4CFB8">
      <w:start w:val="1"/>
      <w:numFmt w:val="lowerRoman"/>
      <w:lvlText w:val="%6."/>
      <w:lvlJc w:val="right"/>
      <w:pPr>
        <w:ind w:left="4320" w:hanging="180"/>
      </w:pPr>
    </w:lvl>
    <w:lvl w:ilvl="6" w:tplc="7A105C56">
      <w:start w:val="1"/>
      <w:numFmt w:val="decimal"/>
      <w:lvlText w:val="%7."/>
      <w:lvlJc w:val="left"/>
      <w:pPr>
        <w:ind w:left="5040" w:hanging="360"/>
      </w:pPr>
    </w:lvl>
    <w:lvl w:ilvl="7" w:tplc="B62AF93E">
      <w:start w:val="1"/>
      <w:numFmt w:val="lowerLetter"/>
      <w:lvlText w:val="%8."/>
      <w:lvlJc w:val="left"/>
      <w:pPr>
        <w:ind w:left="5760" w:hanging="360"/>
      </w:pPr>
    </w:lvl>
    <w:lvl w:ilvl="8" w:tplc="833E88DA">
      <w:start w:val="1"/>
      <w:numFmt w:val="lowerRoman"/>
      <w:lvlText w:val="%9."/>
      <w:lvlJc w:val="right"/>
      <w:pPr>
        <w:ind w:left="6480" w:hanging="180"/>
      </w:pPr>
    </w:lvl>
  </w:abstractNum>
  <w:abstractNum w:abstractNumId="11" w15:restartNumberingAfterBreak="0">
    <w:nsid w:val="2ED43EB2"/>
    <w:multiLevelType w:val="hybridMultilevel"/>
    <w:tmpl w:val="EFFA06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hint="default" w:ascii="Symbol" w:hAnsi="Symbol"/>
      </w:rPr>
    </w:lvl>
  </w:abstractNum>
  <w:abstractNum w:abstractNumId="13" w15:restartNumberingAfterBreak="0">
    <w:nsid w:val="3A67DBAA"/>
    <w:multiLevelType w:val="multilevel"/>
    <w:tmpl w:val="FFFFFFFF"/>
    <w:lvl w:ilvl="0">
      <w:numFmt w:val="none"/>
      <w:pStyle w:val="Heading2"/>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7D463F"/>
    <w:multiLevelType w:val="multilevel"/>
    <w:tmpl w:val="F868451A"/>
    <w:lvl w:ilvl="0">
      <w:start w:val="1"/>
      <w:numFmt w:val="decimal"/>
      <w:lvlText w:val="%1."/>
      <w:lvlJc w:val="left"/>
      <w:pPr>
        <w:ind w:left="360" w:hanging="360"/>
      </w:pPr>
      <w:rPr>
        <w:rFonts w:hint="default"/>
      </w:rPr>
    </w:lvl>
    <w:lvl w:ilvl="1">
      <w:start w:val="1"/>
      <w:numFmt w:val="decimal"/>
      <w:pStyle w:val="Artikelnumm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hint="default" w:ascii="Utopia Bold" w:hAnsi="Utopia Bold" w:cs="Times New Roman"/>
        <w:b w:val="0"/>
        <w:i/>
        <w:sz w:val="18"/>
      </w:rPr>
    </w:lvl>
    <w:lvl w:ilvl="1">
      <w:start w:val="1"/>
      <w:numFmt w:val="decimal"/>
      <w:lvlText w:val="%1.%2"/>
      <w:lvlJc w:val="right"/>
      <w:pPr>
        <w:tabs>
          <w:tab w:val="num" w:pos="708"/>
        </w:tabs>
        <w:ind w:left="708" w:hanging="113"/>
      </w:pPr>
      <w:rPr>
        <w:rFonts w:hint="default" w:ascii="Utopia Bold" w:hAnsi="Utopia Bold" w:cs="Times New Roman"/>
        <w:b w:val="0"/>
        <w:i/>
        <w:sz w:val="18"/>
      </w:rPr>
    </w:lvl>
    <w:lvl w:ilvl="2">
      <w:start w:val="1"/>
      <w:numFmt w:val="lowerLetter"/>
      <w:lvlText w:val="(%3)"/>
      <w:lvlJc w:val="right"/>
      <w:pPr>
        <w:tabs>
          <w:tab w:val="num" w:pos="708"/>
        </w:tabs>
        <w:ind w:left="708" w:hanging="113"/>
      </w:pPr>
      <w:rPr>
        <w:rFonts w:hint="default" w:ascii="Utopia Bold" w:hAnsi="Utopia Bold" w:cs="Times New Roman"/>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6" w15:restartNumberingAfterBreak="0">
    <w:nsid w:val="44EB2881"/>
    <w:multiLevelType w:val="multilevel"/>
    <w:tmpl w:val="7F7E88A8"/>
    <w:lvl w:ilvl="0">
      <w:start w:val="1"/>
      <w:numFmt w:val="decimal"/>
      <w:lvlText w:val="%1"/>
      <w:lvlJc w:val="left"/>
      <w:pPr>
        <w:ind w:left="716" w:hanging="432"/>
      </w:pPr>
      <w:rPr>
        <w:rFonts w:hint="default" w:asciiTheme="minorHAnsi" w:hAnsiTheme="minorHAnsi" w:cstheme="minorHAnsi"/>
        <w:sz w:val="20"/>
        <w:szCs w:val="20"/>
      </w:rPr>
    </w:lvl>
    <w:lvl w:ilvl="1">
      <w:start w:val="1"/>
      <w:numFmt w:val="decimal"/>
      <w:lvlText w:val="%1.%2"/>
      <w:lvlJc w:val="left"/>
      <w:pPr>
        <w:ind w:left="576" w:hanging="576"/>
      </w:pPr>
      <w:rPr>
        <w:color w:val="auto"/>
        <w:sz w:val="20"/>
        <w:szCs w:val="20"/>
      </w:rPr>
    </w:lvl>
    <w:lvl w:ilvl="2">
      <w:start w:val="1"/>
      <w:numFmt w:val="bullet"/>
      <w:lvlText w:val=""/>
      <w:lvlJc w:val="left"/>
      <w:pPr>
        <w:ind w:left="2628" w:hanging="360"/>
      </w:pPr>
      <w:rPr>
        <w:rFonts w:hint="default" w:ascii="Symbol" w:hAnsi="Symbol"/>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650214D"/>
    <w:multiLevelType w:val="hybridMultilevel"/>
    <w:tmpl w:val="97564F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D7D0322"/>
    <w:multiLevelType w:val="multilevel"/>
    <w:tmpl w:val="7F7E88A8"/>
    <w:lvl w:ilvl="0">
      <w:start w:val="1"/>
      <w:numFmt w:val="decimal"/>
      <w:lvlText w:val="%1"/>
      <w:lvlJc w:val="left"/>
      <w:pPr>
        <w:ind w:left="716" w:hanging="432"/>
      </w:pPr>
      <w:rPr>
        <w:rFonts w:hint="default" w:asciiTheme="minorHAnsi" w:hAnsiTheme="minorHAnsi" w:cstheme="minorHAnsi"/>
        <w:sz w:val="20"/>
        <w:szCs w:val="20"/>
      </w:rPr>
    </w:lvl>
    <w:lvl w:ilvl="1">
      <w:start w:val="1"/>
      <w:numFmt w:val="decimal"/>
      <w:lvlText w:val="%1.%2"/>
      <w:lvlJc w:val="left"/>
      <w:pPr>
        <w:ind w:left="576" w:hanging="576"/>
      </w:pPr>
      <w:rPr>
        <w:color w:val="auto"/>
        <w:sz w:val="20"/>
        <w:szCs w:val="20"/>
      </w:rPr>
    </w:lvl>
    <w:lvl w:ilvl="2">
      <w:start w:val="1"/>
      <w:numFmt w:val="bullet"/>
      <w:lvlText w:val=""/>
      <w:lvlJc w:val="left"/>
      <w:pPr>
        <w:ind w:left="2628" w:hanging="360"/>
      </w:pPr>
      <w:rPr>
        <w:rFonts w:hint="default" w:ascii="Symbol" w:hAnsi="Symbol"/>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hint="default" w:ascii="Times New Roman" w:hAnsi="Times New Roman"/>
      </w:rPr>
    </w:lvl>
  </w:abstractNum>
  <w:abstractNum w:abstractNumId="20" w15:restartNumberingAfterBreak="0">
    <w:nsid w:val="506D2E0D"/>
    <w:multiLevelType w:val="hybridMultilevel"/>
    <w:tmpl w:val="D53617FC"/>
    <w:lvl w:ilvl="0" w:tplc="FFFFFFFF">
      <w:numFmt w:val="bullet"/>
      <w:lvlText w:val=""/>
      <w:lvlJc w:val="left"/>
      <w:pPr>
        <w:ind w:left="469" w:hanging="360"/>
      </w:pPr>
      <w:rPr>
        <w:rFonts w:hint="default" w:ascii="Symbol" w:hAnsi="Symbol"/>
        <w:b w:val="0"/>
        <w:bCs w:val="0"/>
        <w:i w:val="0"/>
        <w:iCs w:val="0"/>
        <w:w w:val="100"/>
        <w:sz w:val="18"/>
        <w:szCs w:val="18"/>
        <w:lang w:val="nl-NL" w:eastAsia="en-US" w:bidi="ar-SA"/>
      </w:rPr>
    </w:lvl>
    <w:lvl w:ilvl="1" w:tplc="24B242F0">
      <w:numFmt w:val="bullet"/>
      <w:lvlText w:val="•"/>
      <w:lvlJc w:val="left"/>
      <w:pPr>
        <w:ind w:left="1022" w:hanging="360"/>
      </w:pPr>
      <w:rPr>
        <w:rFonts w:hint="default"/>
        <w:lang w:val="nl-NL" w:eastAsia="en-US" w:bidi="ar-SA"/>
      </w:rPr>
    </w:lvl>
    <w:lvl w:ilvl="2" w:tplc="4FD2C106">
      <w:numFmt w:val="bullet"/>
      <w:lvlText w:val="•"/>
      <w:lvlJc w:val="left"/>
      <w:pPr>
        <w:ind w:left="1584" w:hanging="360"/>
      </w:pPr>
      <w:rPr>
        <w:rFonts w:hint="default"/>
        <w:lang w:val="nl-NL" w:eastAsia="en-US" w:bidi="ar-SA"/>
      </w:rPr>
    </w:lvl>
    <w:lvl w:ilvl="3" w:tplc="B5C4D52C">
      <w:numFmt w:val="bullet"/>
      <w:lvlText w:val="•"/>
      <w:lvlJc w:val="left"/>
      <w:pPr>
        <w:ind w:left="2146" w:hanging="360"/>
      </w:pPr>
      <w:rPr>
        <w:rFonts w:hint="default"/>
        <w:lang w:val="nl-NL" w:eastAsia="en-US" w:bidi="ar-SA"/>
      </w:rPr>
    </w:lvl>
    <w:lvl w:ilvl="4" w:tplc="855A3C20">
      <w:numFmt w:val="bullet"/>
      <w:lvlText w:val="•"/>
      <w:lvlJc w:val="left"/>
      <w:pPr>
        <w:ind w:left="2709" w:hanging="360"/>
      </w:pPr>
      <w:rPr>
        <w:rFonts w:hint="default"/>
        <w:lang w:val="nl-NL" w:eastAsia="en-US" w:bidi="ar-SA"/>
      </w:rPr>
    </w:lvl>
    <w:lvl w:ilvl="5" w:tplc="1CC6408A">
      <w:numFmt w:val="bullet"/>
      <w:lvlText w:val="•"/>
      <w:lvlJc w:val="left"/>
      <w:pPr>
        <w:ind w:left="3271" w:hanging="360"/>
      </w:pPr>
      <w:rPr>
        <w:rFonts w:hint="default"/>
        <w:lang w:val="nl-NL" w:eastAsia="en-US" w:bidi="ar-SA"/>
      </w:rPr>
    </w:lvl>
    <w:lvl w:ilvl="6" w:tplc="5C50DBE2">
      <w:numFmt w:val="bullet"/>
      <w:lvlText w:val="•"/>
      <w:lvlJc w:val="left"/>
      <w:pPr>
        <w:ind w:left="3833" w:hanging="360"/>
      </w:pPr>
      <w:rPr>
        <w:rFonts w:hint="default"/>
        <w:lang w:val="nl-NL" w:eastAsia="en-US" w:bidi="ar-SA"/>
      </w:rPr>
    </w:lvl>
    <w:lvl w:ilvl="7" w:tplc="23E46720">
      <w:numFmt w:val="bullet"/>
      <w:lvlText w:val="•"/>
      <w:lvlJc w:val="left"/>
      <w:pPr>
        <w:ind w:left="4396" w:hanging="360"/>
      </w:pPr>
      <w:rPr>
        <w:rFonts w:hint="default"/>
        <w:lang w:val="nl-NL" w:eastAsia="en-US" w:bidi="ar-SA"/>
      </w:rPr>
    </w:lvl>
    <w:lvl w:ilvl="8" w:tplc="9BA2FD48">
      <w:numFmt w:val="bullet"/>
      <w:lvlText w:val="•"/>
      <w:lvlJc w:val="left"/>
      <w:pPr>
        <w:ind w:left="4958" w:hanging="360"/>
      </w:pPr>
      <w:rPr>
        <w:rFonts w:hint="default"/>
        <w:lang w:val="nl-NL" w:eastAsia="en-US" w:bidi="ar-SA"/>
      </w:rPr>
    </w:lvl>
  </w:abstractNum>
  <w:abstractNum w:abstractNumId="21" w15:restartNumberingAfterBreak="0">
    <w:nsid w:val="51E1303F"/>
    <w:multiLevelType w:val="multilevel"/>
    <w:tmpl w:val="2B62BDD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2B7530"/>
    <w:multiLevelType w:val="multilevel"/>
    <w:tmpl w:val="3E549D4E"/>
    <w:lvl w:ilvl="0">
      <w:start w:val="1"/>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pStyle w:val="Heading5"/>
      <w:lvlText w:val="%1.%2.%3.%4.%5"/>
      <w:lvlJc w:val="left"/>
      <w:pPr>
        <w:tabs>
          <w:tab w:val="num" w:pos="1008"/>
        </w:tabs>
        <w:ind w:left="1008" w:hanging="1008"/>
      </w:pPr>
      <w:rPr>
        <w:rFonts w:hint="default" w:cs="Times New Roman"/>
      </w:rPr>
    </w:lvl>
    <w:lvl w:ilvl="5">
      <w:start w:val="1"/>
      <w:numFmt w:val="decimal"/>
      <w:pStyle w:val="Heading6"/>
      <w:lvlText w:val="%1.%2.%3.%4.%5.%6"/>
      <w:lvlJc w:val="left"/>
      <w:pPr>
        <w:tabs>
          <w:tab w:val="num" w:pos="1152"/>
        </w:tabs>
        <w:ind w:left="1152" w:hanging="1152"/>
      </w:pPr>
      <w:rPr>
        <w:rFonts w:hint="default" w:cs="Times New Roman"/>
      </w:rPr>
    </w:lvl>
    <w:lvl w:ilvl="6">
      <w:start w:val="1"/>
      <w:numFmt w:val="decimal"/>
      <w:pStyle w:val="Heading7"/>
      <w:lvlText w:val="%1.%2.%3.%4.%5.%6.%7"/>
      <w:lvlJc w:val="left"/>
      <w:pPr>
        <w:tabs>
          <w:tab w:val="num" w:pos="1296"/>
        </w:tabs>
        <w:ind w:left="1296" w:hanging="1296"/>
      </w:pPr>
      <w:rPr>
        <w:rFonts w:hint="default" w:cs="Times New Roman"/>
      </w:rPr>
    </w:lvl>
    <w:lvl w:ilvl="7">
      <w:start w:val="1"/>
      <w:numFmt w:val="decimal"/>
      <w:pStyle w:val="Heading8"/>
      <w:lvlText w:val="%1.%2.%3.%4.%5.%6.%7.%8"/>
      <w:lvlJc w:val="left"/>
      <w:pPr>
        <w:tabs>
          <w:tab w:val="num" w:pos="1440"/>
        </w:tabs>
        <w:ind w:left="1440" w:hanging="1440"/>
      </w:pPr>
      <w:rPr>
        <w:rFonts w:hint="default" w:cs="Times New Roman"/>
      </w:rPr>
    </w:lvl>
    <w:lvl w:ilvl="8">
      <w:start w:val="1"/>
      <w:numFmt w:val="decimal"/>
      <w:pStyle w:val="Heading9"/>
      <w:lvlText w:val="%1.%2.%3.%4.%5.%6.%7.%8.%9"/>
      <w:lvlJc w:val="left"/>
      <w:pPr>
        <w:tabs>
          <w:tab w:val="num" w:pos="1584"/>
        </w:tabs>
        <w:ind w:left="1584" w:hanging="1584"/>
      </w:pPr>
      <w:rPr>
        <w:rFonts w:hint="default" w:cs="Times New Roman"/>
      </w:rPr>
    </w:lvl>
  </w:abstractNum>
  <w:abstractNum w:abstractNumId="23" w15:restartNumberingAfterBreak="0">
    <w:nsid w:val="5CD11636"/>
    <w:multiLevelType w:val="multilevel"/>
    <w:tmpl w:val="F0F8074E"/>
    <w:lvl w:ilvl="0">
      <w:start w:val="1"/>
      <w:numFmt w:val="decimal"/>
      <w:pStyle w:val="Heading1"/>
      <w:lvlText w:val="%1"/>
      <w:lvlJc w:val="left"/>
      <w:pPr>
        <w:ind w:left="716" w:hanging="432"/>
      </w:pPr>
      <w:rPr>
        <w:rFonts w:hint="default" w:asciiTheme="minorHAnsi" w:hAnsiTheme="minorHAnsi" w:cstheme="minorHAnsi"/>
        <w:sz w:val="20"/>
        <w:szCs w:val="20"/>
      </w:rPr>
    </w:lvl>
    <w:lvl w:ilvl="1">
      <w:start w:val="1"/>
      <w:numFmt w:val="decimal"/>
      <w:pStyle w:val="Heading2"/>
      <w:lvlText w:val="%1.%2"/>
      <w:lvlJc w:val="left"/>
      <w:pPr>
        <w:ind w:left="576" w:hanging="576"/>
      </w:pPr>
      <w:rPr>
        <w:color w:val="auto"/>
        <w:sz w:val="20"/>
        <w:szCs w:val="20"/>
      </w:rPr>
    </w:lvl>
    <w:lvl w:ilvl="2">
      <w:start w:val="1"/>
      <w:numFmt w:val="decimal"/>
      <w:pStyle w:val="Heading3"/>
      <w:lvlText w:val="%1.%2.%3"/>
      <w:lvlJc w:val="left"/>
      <w:pPr>
        <w:ind w:left="2988" w:hanging="720"/>
      </w:pPr>
      <w:rPr>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hint="default" w:ascii="Arial" w:hAnsi="Arial"/>
      </w:rPr>
    </w:lvl>
    <w:lvl w:ilvl="1" w:tplc="D6981EE8" w:tentative="1">
      <w:start w:val="1"/>
      <w:numFmt w:val="bullet"/>
      <w:lvlText w:val="o"/>
      <w:lvlJc w:val="left"/>
      <w:pPr>
        <w:tabs>
          <w:tab w:val="num" w:pos="1080"/>
        </w:tabs>
        <w:ind w:left="1080" w:hanging="360"/>
      </w:pPr>
      <w:rPr>
        <w:rFonts w:hint="default" w:ascii="Courier New" w:hAnsi="Courier New"/>
      </w:rPr>
    </w:lvl>
    <w:lvl w:ilvl="2" w:tplc="F6ACCBB6" w:tentative="1">
      <w:start w:val="1"/>
      <w:numFmt w:val="bullet"/>
      <w:lvlText w:val=""/>
      <w:lvlJc w:val="left"/>
      <w:pPr>
        <w:tabs>
          <w:tab w:val="num" w:pos="1800"/>
        </w:tabs>
        <w:ind w:left="1800" w:hanging="360"/>
      </w:pPr>
      <w:rPr>
        <w:rFonts w:hint="default" w:ascii="Wingdings" w:hAnsi="Wingdings"/>
      </w:rPr>
    </w:lvl>
    <w:lvl w:ilvl="3" w:tplc="9F34169E" w:tentative="1">
      <w:start w:val="1"/>
      <w:numFmt w:val="bullet"/>
      <w:lvlText w:val=""/>
      <w:lvlJc w:val="left"/>
      <w:pPr>
        <w:tabs>
          <w:tab w:val="num" w:pos="2520"/>
        </w:tabs>
        <w:ind w:left="2520" w:hanging="360"/>
      </w:pPr>
      <w:rPr>
        <w:rFonts w:hint="default" w:ascii="Symbol" w:hAnsi="Symbol"/>
      </w:rPr>
    </w:lvl>
    <w:lvl w:ilvl="4" w:tplc="054202A0" w:tentative="1">
      <w:start w:val="1"/>
      <w:numFmt w:val="bullet"/>
      <w:lvlText w:val="o"/>
      <w:lvlJc w:val="left"/>
      <w:pPr>
        <w:tabs>
          <w:tab w:val="num" w:pos="3240"/>
        </w:tabs>
        <w:ind w:left="3240" w:hanging="360"/>
      </w:pPr>
      <w:rPr>
        <w:rFonts w:hint="default" w:ascii="Courier New" w:hAnsi="Courier New"/>
      </w:rPr>
    </w:lvl>
    <w:lvl w:ilvl="5" w:tplc="334C7C52" w:tentative="1">
      <w:start w:val="1"/>
      <w:numFmt w:val="bullet"/>
      <w:lvlText w:val=""/>
      <w:lvlJc w:val="left"/>
      <w:pPr>
        <w:tabs>
          <w:tab w:val="num" w:pos="3960"/>
        </w:tabs>
        <w:ind w:left="3960" w:hanging="360"/>
      </w:pPr>
      <w:rPr>
        <w:rFonts w:hint="default" w:ascii="Wingdings" w:hAnsi="Wingdings"/>
      </w:rPr>
    </w:lvl>
    <w:lvl w:ilvl="6" w:tplc="D1846208" w:tentative="1">
      <w:start w:val="1"/>
      <w:numFmt w:val="bullet"/>
      <w:lvlText w:val=""/>
      <w:lvlJc w:val="left"/>
      <w:pPr>
        <w:tabs>
          <w:tab w:val="num" w:pos="4680"/>
        </w:tabs>
        <w:ind w:left="4680" w:hanging="360"/>
      </w:pPr>
      <w:rPr>
        <w:rFonts w:hint="default" w:ascii="Symbol" w:hAnsi="Symbol"/>
      </w:rPr>
    </w:lvl>
    <w:lvl w:ilvl="7" w:tplc="21808784" w:tentative="1">
      <w:start w:val="1"/>
      <w:numFmt w:val="bullet"/>
      <w:lvlText w:val="o"/>
      <w:lvlJc w:val="left"/>
      <w:pPr>
        <w:tabs>
          <w:tab w:val="num" w:pos="5400"/>
        </w:tabs>
        <w:ind w:left="5400" w:hanging="360"/>
      </w:pPr>
      <w:rPr>
        <w:rFonts w:hint="default" w:ascii="Courier New" w:hAnsi="Courier New"/>
      </w:rPr>
    </w:lvl>
    <w:lvl w:ilvl="8" w:tplc="352E9E2A"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600563A8"/>
    <w:multiLevelType w:val="multilevel"/>
    <w:tmpl w:val="0F7C45C4"/>
    <w:lvl w:ilvl="0">
      <w:start w:val="1"/>
      <w:numFmt w:val="decimal"/>
      <w:pStyle w:val="Opmaakprofiel18"/>
      <w:lvlText w:val="%1"/>
      <w:lvlJc w:val="left"/>
      <w:pPr>
        <w:tabs>
          <w:tab w:val="num" w:pos="0"/>
        </w:tabs>
      </w:pPr>
      <w:rPr>
        <w:rFonts w:hint="default" w:cs="Times New Roman"/>
      </w:rPr>
    </w:lvl>
    <w:lvl w:ilvl="1">
      <w:start w:val="1"/>
      <w:numFmt w:val="decimal"/>
      <w:lvlText w:val="%2"/>
      <w:lvlJc w:val="left"/>
      <w:pPr>
        <w:tabs>
          <w:tab w:val="num" w:pos="272"/>
        </w:tabs>
        <w:ind w:left="272" w:hanging="272"/>
      </w:pPr>
      <w:rPr>
        <w:rFonts w:hint="default" w:cs="Times New Roman"/>
      </w:rPr>
    </w:lvl>
    <w:lvl w:ilvl="2">
      <w:start w:val="1"/>
      <w:numFmt w:val="decimal"/>
      <w:lvlText w:val="%3.2.3"/>
      <w:lvlJc w:val="left"/>
      <w:pPr>
        <w:tabs>
          <w:tab w:val="num" w:pos="463"/>
        </w:tabs>
        <w:ind w:left="463" w:hanging="437"/>
      </w:pPr>
      <w:rPr>
        <w:rFonts w:hint="default" w:ascii="Utopia" w:hAnsi="Utopia" w:cs="Times New Roman"/>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cs="Times New Roman"/>
      </w:rPr>
    </w:lvl>
    <w:lvl w:ilvl="4">
      <w:start w:val="1"/>
      <w:numFmt w:val="decimal"/>
      <w:lvlText w:val="%2.%3.%4.%5"/>
      <w:lvlJc w:val="left"/>
      <w:pPr>
        <w:tabs>
          <w:tab w:val="num" w:pos="765"/>
        </w:tabs>
        <w:ind w:left="765" w:hanging="765"/>
      </w:pPr>
      <w:rPr>
        <w:rFonts w:hint="default" w:cs="Times New Roman"/>
      </w:rPr>
    </w:lvl>
    <w:lvl w:ilvl="5">
      <w:start w:val="1"/>
      <w:numFmt w:val="decimal"/>
      <w:lvlText w:val="%2.%3.%4.%5.%6"/>
      <w:lvlJc w:val="left"/>
      <w:pPr>
        <w:tabs>
          <w:tab w:val="num" w:pos="930"/>
        </w:tabs>
        <w:ind w:left="930" w:hanging="930"/>
      </w:pPr>
      <w:rPr>
        <w:rFonts w:hint="default" w:cs="Times New Roman"/>
      </w:rPr>
    </w:lvl>
    <w:lvl w:ilvl="6">
      <w:start w:val="1"/>
      <w:numFmt w:val="decimal"/>
      <w:lvlText w:val="%2.%3.%4.%5.%6.%7"/>
      <w:lvlJc w:val="left"/>
      <w:pPr>
        <w:tabs>
          <w:tab w:val="num" w:pos="1094"/>
        </w:tabs>
        <w:ind w:left="1094" w:hanging="1094"/>
      </w:pPr>
      <w:rPr>
        <w:rFonts w:hint="default" w:cs="Times New Roman"/>
      </w:rPr>
    </w:lvl>
    <w:lvl w:ilvl="7">
      <w:start w:val="1"/>
      <w:numFmt w:val="decimal"/>
      <w:lvlText w:val="%2.%3.%4.%5.%6.%7.%8"/>
      <w:lvlJc w:val="left"/>
      <w:pPr>
        <w:tabs>
          <w:tab w:val="num" w:pos="1259"/>
        </w:tabs>
        <w:ind w:left="1259" w:hanging="1259"/>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6"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hint="default" w:cs="Times New Roman"/>
      </w:rPr>
    </w:lvl>
  </w:abstractNum>
  <w:abstractNum w:abstractNumId="27" w15:restartNumberingAfterBreak="0">
    <w:nsid w:val="66A51442"/>
    <w:multiLevelType w:val="multilevel"/>
    <w:tmpl w:val="04130023"/>
    <w:styleLink w:val="Stijl4"/>
    <w:lvl w:ilvl="0">
      <w:start w:val="1"/>
      <w:numFmt w:val="decimal"/>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hint="default" w:ascii="Arial" w:hAnsi="Arial"/>
      </w:rPr>
    </w:lvl>
    <w:lvl w:ilvl="1" w:tplc="080C1514" w:tentative="1">
      <w:start w:val="1"/>
      <w:numFmt w:val="bullet"/>
      <w:lvlText w:val="o"/>
      <w:lvlJc w:val="left"/>
      <w:pPr>
        <w:tabs>
          <w:tab w:val="num" w:pos="1440"/>
        </w:tabs>
        <w:ind w:left="1440" w:hanging="360"/>
      </w:pPr>
      <w:rPr>
        <w:rFonts w:hint="default" w:ascii="Courier New" w:hAnsi="Courier New"/>
      </w:rPr>
    </w:lvl>
    <w:lvl w:ilvl="2" w:tplc="179E6BCE" w:tentative="1">
      <w:start w:val="1"/>
      <w:numFmt w:val="bullet"/>
      <w:lvlText w:val=""/>
      <w:lvlJc w:val="left"/>
      <w:pPr>
        <w:tabs>
          <w:tab w:val="num" w:pos="2160"/>
        </w:tabs>
        <w:ind w:left="2160" w:hanging="360"/>
      </w:pPr>
      <w:rPr>
        <w:rFonts w:hint="default" w:ascii="Wingdings" w:hAnsi="Wingdings"/>
      </w:rPr>
    </w:lvl>
    <w:lvl w:ilvl="3" w:tplc="16E80DD0" w:tentative="1">
      <w:start w:val="1"/>
      <w:numFmt w:val="bullet"/>
      <w:lvlText w:val=""/>
      <w:lvlJc w:val="left"/>
      <w:pPr>
        <w:tabs>
          <w:tab w:val="num" w:pos="2880"/>
        </w:tabs>
        <w:ind w:left="2880" w:hanging="360"/>
      </w:pPr>
      <w:rPr>
        <w:rFonts w:hint="default" w:ascii="Symbol" w:hAnsi="Symbol"/>
      </w:rPr>
    </w:lvl>
    <w:lvl w:ilvl="4" w:tplc="506A8862" w:tentative="1">
      <w:start w:val="1"/>
      <w:numFmt w:val="bullet"/>
      <w:lvlText w:val="o"/>
      <w:lvlJc w:val="left"/>
      <w:pPr>
        <w:tabs>
          <w:tab w:val="num" w:pos="3600"/>
        </w:tabs>
        <w:ind w:left="3600" w:hanging="360"/>
      </w:pPr>
      <w:rPr>
        <w:rFonts w:hint="default" w:ascii="Courier New" w:hAnsi="Courier New"/>
      </w:rPr>
    </w:lvl>
    <w:lvl w:ilvl="5" w:tplc="BFAA6524" w:tentative="1">
      <w:start w:val="1"/>
      <w:numFmt w:val="bullet"/>
      <w:lvlText w:val=""/>
      <w:lvlJc w:val="left"/>
      <w:pPr>
        <w:tabs>
          <w:tab w:val="num" w:pos="4320"/>
        </w:tabs>
        <w:ind w:left="4320" w:hanging="360"/>
      </w:pPr>
      <w:rPr>
        <w:rFonts w:hint="default" w:ascii="Wingdings" w:hAnsi="Wingdings"/>
      </w:rPr>
    </w:lvl>
    <w:lvl w:ilvl="6" w:tplc="AF62C176" w:tentative="1">
      <w:start w:val="1"/>
      <w:numFmt w:val="bullet"/>
      <w:lvlText w:val=""/>
      <w:lvlJc w:val="left"/>
      <w:pPr>
        <w:tabs>
          <w:tab w:val="num" w:pos="5040"/>
        </w:tabs>
        <w:ind w:left="5040" w:hanging="360"/>
      </w:pPr>
      <w:rPr>
        <w:rFonts w:hint="default" w:ascii="Symbol" w:hAnsi="Symbol"/>
      </w:rPr>
    </w:lvl>
    <w:lvl w:ilvl="7" w:tplc="8182DED4" w:tentative="1">
      <w:start w:val="1"/>
      <w:numFmt w:val="bullet"/>
      <w:lvlText w:val="o"/>
      <w:lvlJc w:val="left"/>
      <w:pPr>
        <w:tabs>
          <w:tab w:val="num" w:pos="5760"/>
        </w:tabs>
        <w:ind w:left="5760" w:hanging="360"/>
      </w:pPr>
      <w:rPr>
        <w:rFonts w:hint="default" w:ascii="Courier New" w:hAnsi="Courier New"/>
      </w:rPr>
    </w:lvl>
    <w:lvl w:ilvl="8" w:tplc="F1EC8B6A"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hint="default" w:ascii="Times New Roman" w:hAnsi="Times New Roman"/>
      </w:rPr>
    </w:lvl>
  </w:abstractNum>
  <w:abstractNum w:abstractNumId="3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hint="default" w:ascii="Arial" w:hAnsi="Arial"/>
      </w:rPr>
    </w:lvl>
    <w:lvl w:ilvl="1" w:tplc="9EA82D0E" w:tentative="1">
      <w:start w:val="1"/>
      <w:numFmt w:val="bullet"/>
      <w:lvlText w:val="o"/>
      <w:lvlJc w:val="left"/>
      <w:pPr>
        <w:tabs>
          <w:tab w:val="num" w:pos="1440"/>
        </w:tabs>
        <w:ind w:left="1440" w:hanging="360"/>
      </w:pPr>
      <w:rPr>
        <w:rFonts w:hint="default" w:ascii="Courier New" w:hAnsi="Courier New"/>
      </w:rPr>
    </w:lvl>
    <w:lvl w:ilvl="2" w:tplc="C2769BB2" w:tentative="1">
      <w:start w:val="1"/>
      <w:numFmt w:val="bullet"/>
      <w:lvlText w:val=""/>
      <w:lvlJc w:val="left"/>
      <w:pPr>
        <w:tabs>
          <w:tab w:val="num" w:pos="2160"/>
        </w:tabs>
        <w:ind w:left="2160" w:hanging="360"/>
      </w:pPr>
      <w:rPr>
        <w:rFonts w:hint="default" w:ascii="Wingdings" w:hAnsi="Wingdings"/>
      </w:rPr>
    </w:lvl>
    <w:lvl w:ilvl="3" w:tplc="AC78E2B2" w:tentative="1">
      <w:start w:val="1"/>
      <w:numFmt w:val="bullet"/>
      <w:lvlText w:val=""/>
      <w:lvlJc w:val="left"/>
      <w:pPr>
        <w:tabs>
          <w:tab w:val="num" w:pos="2880"/>
        </w:tabs>
        <w:ind w:left="2880" w:hanging="360"/>
      </w:pPr>
      <w:rPr>
        <w:rFonts w:hint="default" w:ascii="Symbol" w:hAnsi="Symbol"/>
      </w:rPr>
    </w:lvl>
    <w:lvl w:ilvl="4" w:tplc="74AE94AC" w:tentative="1">
      <w:start w:val="1"/>
      <w:numFmt w:val="bullet"/>
      <w:lvlText w:val="o"/>
      <w:lvlJc w:val="left"/>
      <w:pPr>
        <w:tabs>
          <w:tab w:val="num" w:pos="3600"/>
        </w:tabs>
        <w:ind w:left="3600" w:hanging="360"/>
      </w:pPr>
      <w:rPr>
        <w:rFonts w:hint="default" w:ascii="Courier New" w:hAnsi="Courier New"/>
      </w:rPr>
    </w:lvl>
    <w:lvl w:ilvl="5" w:tplc="FDFAEF78" w:tentative="1">
      <w:start w:val="1"/>
      <w:numFmt w:val="bullet"/>
      <w:lvlText w:val=""/>
      <w:lvlJc w:val="left"/>
      <w:pPr>
        <w:tabs>
          <w:tab w:val="num" w:pos="4320"/>
        </w:tabs>
        <w:ind w:left="4320" w:hanging="360"/>
      </w:pPr>
      <w:rPr>
        <w:rFonts w:hint="default" w:ascii="Wingdings" w:hAnsi="Wingdings"/>
      </w:rPr>
    </w:lvl>
    <w:lvl w:ilvl="6" w:tplc="92C89D22" w:tentative="1">
      <w:start w:val="1"/>
      <w:numFmt w:val="bullet"/>
      <w:lvlText w:val=""/>
      <w:lvlJc w:val="left"/>
      <w:pPr>
        <w:tabs>
          <w:tab w:val="num" w:pos="5040"/>
        </w:tabs>
        <w:ind w:left="5040" w:hanging="360"/>
      </w:pPr>
      <w:rPr>
        <w:rFonts w:hint="default" w:ascii="Symbol" w:hAnsi="Symbol"/>
      </w:rPr>
    </w:lvl>
    <w:lvl w:ilvl="7" w:tplc="C506EB6E" w:tentative="1">
      <w:start w:val="1"/>
      <w:numFmt w:val="bullet"/>
      <w:lvlText w:val="o"/>
      <w:lvlJc w:val="left"/>
      <w:pPr>
        <w:tabs>
          <w:tab w:val="num" w:pos="5760"/>
        </w:tabs>
        <w:ind w:left="5760" w:hanging="360"/>
      </w:pPr>
      <w:rPr>
        <w:rFonts w:hint="default" w:ascii="Courier New" w:hAnsi="Courier New"/>
      </w:rPr>
    </w:lvl>
    <w:lvl w:ilvl="8" w:tplc="5E320724"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7FD904C0"/>
    <w:multiLevelType w:val="hybridMultilevel"/>
    <w:tmpl w:val="A65244E8"/>
    <w:lvl w:ilvl="0" w:tplc="DC24DF14">
      <w:start w:val="1"/>
      <w:numFmt w:val="lowerLetter"/>
      <w:pStyle w:val="ListParagraph"/>
      <w:lvlText w:val="%1)"/>
      <w:lvlJc w:val="left"/>
      <w:pPr>
        <w:ind w:left="4745" w:hanging="360"/>
      </w:pPr>
    </w:lvl>
    <w:lvl w:ilvl="1" w:tplc="04130019">
      <w:start w:val="1"/>
      <w:numFmt w:val="lowerLetter"/>
      <w:lvlText w:val="%2."/>
      <w:lvlJc w:val="left"/>
      <w:pPr>
        <w:ind w:left="5465" w:hanging="360"/>
      </w:pPr>
    </w:lvl>
    <w:lvl w:ilvl="2" w:tplc="0413001B">
      <w:start w:val="1"/>
      <w:numFmt w:val="lowerRoman"/>
      <w:lvlText w:val="%3."/>
      <w:lvlJc w:val="right"/>
      <w:pPr>
        <w:ind w:left="6185" w:hanging="180"/>
      </w:pPr>
    </w:lvl>
    <w:lvl w:ilvl="3" w:tplc="0413000F">
      <w:start w:val="1"/>
      <w:numFmt w:val="decimal"/>
      <w:lvlText w:val="%4."/>
      <w:lvlJc w:val="left"/>
      <w:pPr>
        <w:ind w:left="6905" w:hanging="360"/>
      </w:pPr>
    </w:lvl>
    <w:lvl w:ilvl="4" w:tplc="04130019">
      <w:start w:val="1"/>
      <w:numFmt w:val="lowerLetter"/>
      <w:lvlText w:val="%5."/>
      <w:lvlJc w:val="left"/>
      <w:pPr>
        <w:ind w:left="7625" w:hanging="360"/>
      </w:pPr>
    </w:lvl>
    <w:lvl w:ilvl="5" w:tplc="0413001B">
      <w:start w:val="1"/>
      <w:numFmt w:val="lowerRoman"/>
      <w:lvlText w:val="%6."/>
      <w:lvlJc w:val="right"/>
      <w:pPr>
        <w:ind w:left="8345" w:hanging="180"/>
      </w:pPr>
    </w:lvl>
    <w:lvl w:ilvl="6" w:tplc="0413000F">
      <w:start w:val="1"/>
      <w:numFmt w:val="decimal"/>
      <w:lvlText w:val="%7."/>
      <w:lvlJc w:val="left"/>
      <w:pPr>
        <w:ind w:left="9065" w:hanging="360"/>
      </w:pPr>
    </w:lvl>
    <w:lvl w:ilvl="7" w:tplc="04130019">
      <w:start w:val="1"/>
      <w:numFmt w:val="lowerLetter"/>
      <w:lvlText w:val="%8."/>
      <w:lvlJc w:val="left"/>
      <w:pPr>
        <w:ind w:left="9785" w:hanging="360"/>
      </w:pPr>
    </w:lvl>
    <w:lvl w:ilvl="8" w:tplc="0413001B">
      <w:start w:val="1"/>
      <w:numFmt w:val="lowerRoman"/>
      <w:lvlText w:val="%9."/>
      <w:lvlJc w:val="right"/>
      <w:pPr>
        <w:ind w:left="10505" w:hanging="180"/>
      </w:pPr>
    </w:lvl>
  </w:abstractNum>
  <w:num w:numId="1" w16cid:durableId="492792391">
    <w:abstractNumId w:val="3"/>
  </w:num>
  <w:num w:numId="2" w16cid:durableId="2136555596">
    <w:abstractNumId w:val="13"/>
  </w:num>
  <w:num w:numId="3" w16cid:durableId="1655986988">
    <w:abstractNumId w:val="10"/>
  </w:num>
  <w:num w:numId="4" w16cid:durableId="616376145">
    <w:abstractNumId w:val="1"/>
  </w:num>
  <w:num w:numId="5" w16cid:durableId="2033649022">
    <w:abstractNumId w:val="4"/>
  </w:num>
  <w:num w:numId="6" w16cid:durableId="2122842566">
    <w:abstractNumId w:val="21"/>
  </w:num>
  <w:num w:numId="7" w16cid:durableId="1970278555">
    <w:abstractNumId w:val="7"/>
  </w:num>
  <w:num w:numId="8" w16cid:durableId="874006538">
    <w:abstractNumId w:val="22"/>
  </w:num>
  <w:num w:numId="9" w16cid:durableId="1687098581">
    <w:abstractNumId w:val="26"/>
  </w:num>
  <w:num w:numId="10" w16cid:durableId="144514873">
    <w:abstractNumId w:val="29"/>
  </w:num>
  <w:num w:numId="11" w16cid:durableId="1850827768">
    <w:abstractNumId w:val="9"/>
  </w:num>
  <w:num w:numId="12" w16cid:durableId="1242059449">
    <w:abstractNumId w:val="12"/>
  </w:num>
  <w:num w:numId="13" w16cid:durableId="1052658014">
    <w:abstractNumId w:val="30"/>
  </w:num>
  <w:num w:numId="14" w16cid:durableId="888690905">
    <w:abstractNumId w:val="24"/>
  </w:num>
  <w:num w:numId="15" w16cid:durableId="1907375376">
    <w:abstractNumId w:val="19"/>
  </w:num>
  <w:num w:numId="16" w16cid:durableId="1589388628">
    <w:abstractNumId w:val="28"/>
  </w:num>
  <w:num w:numId="17" w16cid:durableId="1227256231">
    <w:abstractNumId w:val="25"/>
  </w:num>
  <w:num w:numId="18" w16cid:durableId="142889060">
    <w:abstractNumId w:val="15"/>
  </w:num>
  <w:num w:numId="19" w16cid:durableId="63841552">
    <w:abstractNumId w:val="6"/>
  </w:num>
  <w:num w:numId="20" w16cid:durableId="1328947014">
    <w:abstractNumId w:val="5"/>
  </w:num>
  <w:num w:numId="21" w16cid:durableId="1377504076">
    <w:abstractNumId w:val="23"/>
  </w:num>
  <w:num w:numId="22" w16cid:durableId="844175893">
    <w:abstractNumId w:val="14"/>
  </w:num>
  <w:num w:numId="23" w16cid:durableId="827790078">
    <w:abstractNumId w:val="31"/>
  </w:num>
  <w:num w:numId="24" w16cid:durableId="549924196">
    <w:abstractNumId w:val="27"/>
  </w:num>
  <w:num w:numId="25" w16cid:durableId="464854117">
    <w:abstractNumId w:val="2"/>
  </w:num>
  <w:num w:numId="26" w16cid:durableId="1222909678">
    <w:abstractNumId w:val="17"/>
  </w:num>
  <w:num w:numId="27" w16cid:durableId="1768889866">
    <w:abstractNumId w:val="11"/>
  </w:num>
  <w:num w:numId="28" w16cid:durableId="248082580">
    <w:abstractNumId w:val="20"/>
  </w:num>
  <w:num w:numId="29" w16cid:durableId="507796893">
    <w:abstractNumId w:val="8"/>
  </w:num>
  <w:num w:numId="30" w16cid:durableId="1455321690">
    <w:abstractNumId w:val="18"/>
  </w:num>
  <w:num w:numId="31" w16cid:durableId="201379290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76"/>
    <w:rsid w:val="000002C0"/>
    <w:rsid w:val="00000701"/>
    <w:rsid w:val="00000916"/>
    <w:rsid w:val="00000BE7"/>
    <w:rsid w:val="00001523"/>
    <w:rsid w:val="0000196B"/>
    <w:rsid w:val="00001BA3"/>
    <w:rsid w:val="00002135"/>
    <w:rsid w:val="00002493"/>
    <w:rsid w:val="000025F7"/>
    <w:rsid w:val="00002982"/>
    <w:rsid w:val="00004365"/>
    <w:rsid w:val="00004C41"/>
    <w:rsid w:val="00005851"/>
    <w:rsid w:val="00006459"/>
    <w:rsid w:val="00006AA9"/>
    <w:rsid w:val="00006FB9"/>
    <w:rsid w:val="00007F9D"/>
    <w:rsid w:val="00010F38"/>
    <w:rsid w:val="000126CE"/>
    <w:rsid w:val="00013067"/>
    <w:rsid w:val="00013620"/>
    <w:rsid w:val="00013BCD"/>
    <w:rsid w:val="00013D20"/>
    <w:rsid w:val="00013DC3"/>
    <w:rsid w:val="00016D5F"/>
    <w:rsid w:val="00016D6E"/>
    <w:rsid w:val="00017476"/>
    <w:rsid w:val="00017FA3"/>
    <w:rsid w:val="00020055"/>
    <w:rsid w:val="00020805"/>
    <w:rsid w:val="000211FE"/>
    <w:rsid w:val="00021375"/>
    <w:rsid w:val="000248FA"/>
    <w:rsid w:val="00024911"/>
    <w:rsid w:val="000259C8"/>
    <w:rsid w:val="00025F97"/>
    <w:rsid w:val="00026298"/>
    <w:rsid w:val="000271FA"/>
    <w:rsid w:val="000276C2"/>
    <w:rsid w:val="00030691"/>
    <w:rsid w:val="0003121E"/>
    <w:rsid w:val="00031563"/>
    <w:rsid w:val="00031F7A"/>
    <w:rsid w:val="00032022"/>
    <w:rsid w:val="000323B9"/>
    <w:rsid w:val="00032EE3"/>
    <w:rsid w:val="000333FA"/>
    <w:rsid w:val="000337E5"/>
    <w:rsid w:val="00033BA6"/>
    <w:rsid w:val="0003414F"/>
    <w:rsid w:val="000346FD"/>
    <w:rsid w:val="0003495C"/>
    <w:rsid w:val="000351F7"/>
    <w:rsid w:val="00037B7F"/>
    <w:rsid w:val="00037CE9"/>
    <w:rsid w:val="00040045"/>
    <w:rsid w:val="000401DC"/>
    <w:rsid w:val="00040A31"/>
    <w:rsid w:val="00041237"/>
    <w:rsid w:val="00041412"/>
    <w:rsid w:val="00041C0C"/>
    <w:rsid w:val="00042672"/>
    <w:rsid w:val="0004285D"/>
    <w:rsid w:val="00042952"/>
    <w:rsid w:val="000434E5"/>
    <w:rsid w:val="00043B87"/>
    <w:rsid w:val="00045284"/>
    <w:rsid w:val="000454CC"/>
    <w:rsid w:val="00046539"/>
    <w:rsid w:val="000470A0"/>
    <w:rsid w:val="00047B5B"/>
    <w:rsid w:val="00047DAA"/>
    <w:rsid w:val="0005041C"/>
    <w:rsid w:val="00050823"/>
    <w:rsid w:val="00050D19"/>
    <w:rsid w:val="00051310"/>
    <w:rsid w:val="00051660"/>
    <w:rsid w:val="00051E66"/>
    <w:rsid w:val="00053172"/>
    <w:rsid w:val="0005344A"/>
    <w:rsid w:val="000542C3"/>
    <w:rsid w:val="0005615A"/>
    <w:rsid w:val="00056569"/>
    <w:rsid w:val="00057B69"/>
    <w:rsid w:val="000604DD"/>
    <w:rsid w:val="00060746"/>
    <w:rsid w:val="0006158B"/>
    <w:rsid w:val="00061FE8"/>
    <w:rsid w:val="000623A2"/>
    <w:rsid w:val="00062BCC"/>
    <w:rsid w:val="00062F51"/>
    <w:rsid w:val="000636A8"/>
    <w:rsid w:val="00064D9F"/>
    <w:rsid w:val="00065949"/>
    <w:rsid w:val="00066056"/>
    <w:rsid w:val="0006648D"/>
    <w:rsid w:val="0006746C"/>
    <w:rsid w:val="00070125"/>
    <w:rsid w:val="00071CA6"/>
    <w:rsid w:val="0007233D"/>
    <w:rsid w:val="00072D5F"/>
    <w:rsid w:val="000737F0"/>
    <w:rsid w:val="00074A04"/>
    <w:rsid w:val="00075A98"/>
    <w:rsid w:val="0007648F"/>
    <w:rsid w:val="00076572"/>
    <w:rsid w:val="000769B1"/>
    <w:rsid w:val="00077957"/>
    <w:rsid w:val="0008086F"/>
    <w:rsid w:val="00080C37"/>
    <w:rsid w:val="00080FF0"/>
    <w:rsid w:val="00081C9B"/>
    <w:rsid w:val="00082BD2"/>
    <w:rsid w:val="00083DE4"/>
    <w:rsid w:val="000850B8"/>
    <w:rsid w:val="0008524F"/>
    <w:rsid w:val="00085F12"/>
    <w:rsid w:val="00085FFC"/>
    <w:rsid w:val="000876E7"/>
    <w:rsid w:val="00087CCB"/>
    <w:rsid w:val="00087E62"/>
    <w:rsid w:val="00090493"/>
    <w:rsid w:val="000905DF"/>
    <w:rsid w:val="000915DF"/>
    <w:rsid w:val="00092400"/>
    <w:rsid w:val="0009308C"/>
    <w:rsid w:val="00094453"/>
    <w:rsid w:val="00094551"/>
    <w:rsid w:val="00094A82"/>
    <w:rsid w:val="00094AEA"/>
    <w:rsid w:val="00094D1D"/>
    <w:rsid w:val="000962DF"/>
    <w:rsid w:val="000967BF"/>
    <w:rsid w:val="000968E1"/>
    <w:rsid w:val="00097328"/>
    <w:rsid w:val="0009761F"/>
    <w:rsid w:val="000977B2"/>
    <w:rsid w:val="00097881"/>
    <w:rsid w:val="000978D5"/>
    <w:rsid w:val="000A0AD5"/>
    <w:rsid w:val="000A1240"/>
    <w:rsid w:val="000A13EB"/>
    <w:rsid w:val="000A2266"/>
    <w:rsid w:val="000A2803"/>
    <w:rsid w:val="000A3243"/>
    <w:rsid w:val="000A3416"/>
    <w:rsid w:val="000A3A16"/>
    <w:rsid w:val="000A3D51"/>
    <w:rsid w:val="000A4649"/>
    <w:rsid w:val="000A4E6D"/>
    <w:rsid w:val="000A5356"/>
    <w:rsid w:val="000A57DA"/>
    <w:rsid w:val="000A6FFF"/>
    <w:rsid w:val="000A745F"/>
    <w:rsid w:val="000A7C93"/>
    <w:rsid w:val="000B009A"/>
    <w:rsid w:val="000B1468"/>
    <w:rsid w:val="000B1AF7"/>
    <w:rsid w:val="000B1B73"/>
    <w:rsid w:val="000B1EE0"/>
    <w:rsid w:val="000B2548"/>
    <w:rsid w:val="000B291D"/>
    <w:rsid w:val="000B2A0E"/>
    <w:rsid w:val="000B300F"/>
    <w:rsid w:val="000B3343"/>
    <w:rsid w:val="000B4365"/>
    <w:rsid w:val="000B4448"/>
    <w:rsid w:val="000B4647"/>
    <w:rsid w:val="000B4BD8"/>
    <w:rsid w:val="000B5799"/>
    <w:rsid w:val="000B57AC"/>
    <w:rsid w:val="000B6470"/>
    <w:rsid w:val="000B6EA1"/>
    <w:rsid w:val="000B7A3C"/>
    <w:rsid w:val="000C0110"/>
    <w:rsid w:val="000C1675"/>
    <w:rsid w:val="000C1A06"/>
    <w:rsid w:val="000C4133"/>
    <w:rsid w:val="000C421D"/>
    <w:rsid w:val="000C5454"/>
    <w:rsid w:val="000C5A6A"/>
    <w:rsid w:val="000C5C13"/>
    <w:rsid w:val="000C6743"/>
    <w:rsid w:val="000C6828"/>
    <w:rsid w:val="000C7DB8"/>
    <w:rsid w:val="000D119C"/>
    <w:rsid w:val="000D2477"/>
    <w:rsid w:val="000D2C76"/>
    <w:rsid w:val="000D3209"/>
    <w:rsid w:val="000D48FF"/>
    <w:rsid w:val="000D4BB6"/>
    <w:rsid w:val="000D4D6F"/>
    <w:rsid w:val="000D5642"/>
    <w:rsid w:val="000D66DF"/>
    <w:rsid w:val="000D692B"/>
    <w:rsid w:val="000D6BCC"/>
    <w:rsid w:val="000D6F7A"/>
    <w:rsid w:val="000D71D7"/>
    <w:rsid w:val="000D7509"/>
    <w:rsid w:val="000E0611"/>
    <w:rsid w:val="000E0CF0"/>
    <w:rsid w:val="000E1A67"/>
    <w:rsid w:val="000E2D9D"/>
    <w:rsid w:val="000E63B4"/>
    <w:rsid w:val="000E7250"/>
    <w:rsid w:val="000F12A7"/>
    <w:rsid w:val="000F192A"/>
    <w:rsid w:val="000F1946"/>
    <w:rsid w:val="000F269E"/>
    <w:rsid w:val="000F2D02"/>
    <w:rsid w:val="000F2DC3"/>
    <w:rsid w:val="000F5C96"/>
    <w:rsid w:val="000F5DA5"/>
    <w:rsid w:val="000F641D"/>
    <w:rsid w:val="000F7C66"/>
    <w:rsid w:val="00100866"/>
    <w:rsid w:val="00100D08"/>
    <w:rsid w:val="00100EF7"/>
    <w:rsid w:val="001028BE"/>
    <w:rsid w:val="00103B83"/>
    <w:rsid w:val="001043C5"/>
    <w:rsid w:val="00104B7D"/>
    <w:rsid w:val="0010639E"/>
    <w:rsid w:val="001065A2"/>
    <w:rsid w:val="00106888"/>
    <w:rsid w:val="00106B35"/>
    <w:rsid w:val="00106C1D"/>
    <w:rsid w:val="00110EC4"/>
    <w:rsid w:val="0011315C"/>
    <w:rsid w:val="001133CE"/>
    <w:rsid w:val="0011355B"/>
    <w:rsid w:val="00113770"/>
    <w:rsid w:val="00114A15"/>
    <w:rsid w:val="001178D4"/>
    <w:rsid w:val="001201A8"/>
    <w:rsid w:val="0012059A"/>
    <w:rsid w:val="00121584"/>
    <w:rsid w:val="0012158F"/>
    <w:rsid w:val="0012180B"/>
    <w:rsid w:val="00121B1C"/>
    <w:rsid w:val="0012259F"/>
    <w:rsid w:val="00123703"/>
    <w:rsid w:val="00124561"/>
    <w:rsid w:val="0012472F"/>
    <w:rsid w:val="001275BF"/>
    <w:rsid w:val="00127921"/>
    <w:rsid w:val="00127D46"/>
    <w:rsid w:val="00127E0D"/>
    <w:rsid w:val="00127E1D"/>
    <w:rsid w:val="00128EF8"/>
    <w:rsid w:val="00130C25"/>
    <w:rsid w:val="00130F84"/>
    <w:rsid w:val="00131E78"/>
    <w:rsid w:val="00132DCD"/>
    <w:rsid w:val="00132E87"/>
    <w:rsid w:val="0013332F"/>
    <w:rsid w:val="0013341B"/>
    <w:rsid w:val="00133EE2"/>
    <w:rsid w:val="001341FA"/>
    <w:rsid w:val="001344AC"/>
    <w:rsid w:val="00134A8A"/>
    <w:rsid w:val="00134C25"/>
    <w:rsid w:val="001351D7"/>
    <w:rsid w:val="0013530A"/>
    <w:rsid w:val="001370BF"/>
    <w:rsid w:val="00137288"/>
    <w:rsid w:val="00137907"/>
    <w:rsid w:val="00137922"/>
    <w:rsid w:val="00140379"/>
    <w:rsid w:val="00141482"/>
    <w:rsid w:val="00141E84"/>
    <w:rsid w:val="0014215D"/>
    <w:rsid w:val="001422F1"/>
    <w:rsid w:val="00142371"/>
    <w:rsid w:val="00142702"/>
    <w:rsid w:val="00142959"/>
    <w:rsid w:val="001429D5"/>
    <w:rsid w:val="00143A4F"/>
    <w:rsid w:val="00143F6B"/>
    <w:rsid w:val="00144DAD"/>
    <w:rsid w:val="00145F2D"/>
    <w:rsid w:val="00146EE0"/>
    <w:rsid w:val="001478CB"/>
    <w:rsid w:val="00147C61"/>
    <w:rsid w:val="001511C7"/>
    <w:rsid w:val="00151801"/>
    <w:rsid w:val="00151B54"/>
    <w:rsid w:val="00152270"/>
    <w:rsid w:val="00152D90"/>
    <w:rsid w:val="0015479D"/>
    <w:rsid w:val="00154F98"/>
    <w:rsid w:val="00155D76"/>
    <w:rsid w:val="00155EC9"/>
    <w:rsid w:val="00156C7F"/>
    <w:rsid w:val="00156DB2"/>
    <w:rsid w:val="001611D7"/>
    <w:rsid w:val="00161423"/>
    <w:rsid w:val="00163E01"/>
    <w:rsid w:val="001648E9"/>
    <w:rsid w:val="00164AD9"/>
    <w:rsid w:val="00164FDA"/>
    <w:rsid w:val="00165030"/>
    <w:rsid w:val="00165691"/>
    <w:rsid w:val="00165816"/>
    <w:rsid w:val="00165997"/>
    <w:rsid w:val="00166087"/>
    <w:rsid w:val="00166DE2"/>
    <w:rsid w:val="00167E4E"/>
    <w:rsid w:val="00170B7C"/>
    <w:rsid w:val="00170D08"/>
    <w:rsid w:val="001719CB"/>
    <w:rsid w:val="00171F56"/>
    <w:rsid w:val="00173503"/>
    <w:rsid w:val="00173A8E"/>
    <w:rsid w:val="00173ABF"/>
    <w:rsid w:val="00174D7B"/>
    <w:rsid w:val="00174E2B"/>
    <w:rsid w:val="001755C7"/>
    <w:rsid w:val="001779A5"/>
    <w:rsid w:val="00177F8C"/>
    <w:rsid w:val="00180329"/>
    <w:rsid w:val="00180335"/>
    <w:rsid w:val="00180ECC"/>
    <w:rsid w:val="0018112B"/>
    <w:rsid w:val="001812CA"/>
    <w:rsid w:val="00182DFB"/>
    <w:rsid w:val="00183C04"/>
    <w:rsid w:val="00183CB1"/>
    <w:rsid w:val="001846F0"/>
    <w:rsid w:val="0018482A"/>
    <w:rsid w:val="00184A2A"/>
    <w:rsid w:val="001862EB"/>
    <w:rsid w:val="00186661"/>
    <w:rsid w:val="00187079"/>
    <w:rsid w:val="00187C06"/>
    <w:rsid w:val="00187C10"/>
    <w:rsid w:val="00187CE6"/>
    <w:rsid w:val="00189353"/>
    <w:rsid w:val="001904DB"/>
    <w:rsid w:val="00190B42"/>
    <w:rsid w:val="001911B3"/>
    <w:rsid w:val="001924EA"/>
    <w:rsid w:val="00193385"/>
    <w:rsid w:val="00193F9C"/>
    <w:rsid w:val="001956DB"/>
    <w:rsid w:val="0019639D"/>
    <w:rsid w:val="001965B3"/>
    <w:rsid w:val="00196634"/>
    <w:rsid w:val="00196B18"/>
    <w:rsid w:val="0019772B"/>
    <w:rsid w:val="001A010C"/>
    <w:rsid w:val="001A0117"/>
    <w:rsid w:val="001A0C63"/>
    <w:rsid w:val="001A0F1F"/>
    <w:rsid w:val="001A18EB"/>
    <w:rsid w:val="001A2C5D"/>
    <w:rsid w:val="001A2FAA"/>
    <w:rsid w:val="001A3F5F"/>
    <w:rsid w:val="001A4295"/>
    <w:rsid w:val="001A4ABB"/>
    <w:rsid w:val="001A5346"/>
    <w:rsid w:val="001A6231"/>
    <w:rsid w:val="001A633E"/>
    <w:rsid w:val="001A6457"/>
    <w:rsid w:val="001A7396"/>
    <w:rsid w:val="001A7AA2"/>
    <w:rsid w:val="001B1058"/>
    <w:rsid w:val="001B151C"/>
    <w:rsid w:val="001B1621"/>
    <w:rsid w:val="001B17E5"/>
    <w:rsid w:val="001B1D0D"/>
    <w:rsid w:val="001B2C7D"/>
    <w:rsid w:val="001B3135"/>
    <w:rsid w:val="001B33DE"/>
    <w:rsid w:val="001B4975"/>
    <w:rsid w:val="001B5CE2"/>
    <w:rsid w:val="001B5FE9"/>
    <w:rsid w:val="001B7499"/>
    <w:rsid w:val="001B781D"/>
    <w:rsid w:val="001C07B0"/>
    <w:rsid w:val="001C1C00"/>
    <w:rsid w:val="001C1EB8"/>
    <w:rsid w:val="001C2597"/>
    <w:rsid w:val="001C33FA"/>
    <w:rsid w:val="001C433D"/>
    <w:rsid w:val="001C49C3"/>
    <w:rsid w:val="001C4EA2"/>
    <w:rsid w:val="001C6062"/>
    <w:rsid w:val="001C6176"/>
    <w:rsid w:val="001D02B2"/>
    <w:rsid w:val="001D0310"/>
    <w:rsid w:val="001D0C2D"/>
    <w:rsid w:val="001D1B62"/>
    <w:rsid w:val="001D2786"/>
    <w:rsid w:val="001D4401"/>
    <w:rsid w:val="001D44B7"/>
    <w:rsid w:val="001D4756"/>
    <w:rsid w:val="001D53FA"/>
    <w:rsid w:val="001D5CCF"/>
    <w:rsid w:val="001D63B6"/>
    <w:rsid w:val="001D650D"/>
    <w:rsid w:val="001D6A07"/>
    <w:rsid w:val="001D6E3F"/>
    <w:rsid w:val="001D6F04"/>
    <w:rsid w:val="001D7801"/>
    <w:rsid w:val="001E0996"/>
    <w:rsid w:val="001E0B73"/>
    <w:rsid w:val="001E1C6D"/>
    <w:rsid w:val="001E1F25"/>
    <w:rsid w:val="001E21FB"/>
    <w:rsid w:val="001E37F5"/>
    <w:rsid w:val="001E384F"/>
    <w:rsid w:val="001E3F2A"/>
    <w:rsid w:val="001E40AC"/>
    <w:rsid w:val="001E454A"/>
    <w:rsid w:val="001E5336"/>
    <w:rsid w:val="001E591A"/>
    <w:rsid w:val="001E6F21"/>
    <w:rsid w:val="001E7069"/>
    <w:rsid w:val="001E7572"/>
    <w:rsid w:val="001E7C9A"/>
    <w:rsid w:val="001E7E83"/>
    <w:rsid w:val="001F127E"/>
    <w:rsid w:val="001F2B4D"/>
    <w:rsid w:val="001F320E"/>
    <w:rsid w:val="001F355B"/>
    <w:rsid w:val="001F4009"/>
    <w:rsid w:val="001F57B7"/>
    <w:rsid w:val="001F5F3D"/>
    <w:rsid w:val="001F64EB"/>
    <w:rsid w:val="001F6B20"/>
    <w:rsid w:val="001F6BAB"/>
    <w:rsid w:val="001F7279"/>
    <w:rsid w:val="001F7EF1"/>
    <w:rsid w:val="00200FAC"/>
    <w:rsid w:val="00201D30"/>
    <w:rsid w:val="002024EE"/>
    <w:rsid w:val="00202A66"/>
    <w:rsid w:val="0020360F"/>
    <w:rsid w:val="00205FA6"/>
    <w:rsid w:val="00206FA1"/>
    <w:rsid w:val="00210E92"/>
    <w:rsid w:val="00210E98"/>
    <w:rsid w:val="00211311"/>
    <w:rsid w:val="00212706"/>
    <w:rsid w:val="002130ED"/>
    <w:rsid w:val="00214B8D"/>
    <w:rsid w:val="002160FC"/>
    <w:rsid w:val="00216987"/>
    <w:rsid w:val="002172B9"/>
    <w:rsid w:val="002172DE"/>
    <w:rsid w:val="00217AA8"/>
    <w:rsid w:val="00220C08"/>
    <w:rsid w:val="00223292"/>
    <w:rsid w:val="00223CDD"/>
    <w:rsid w:val="00224087"/>
    <w:rsid w:val="0022590A"/>
    <w:rsid w:val="00225EEE"/>
    <w:rsid w:val="00226339"/>
    <w:rsid w:val="00226513"/>
    <w:rsid w:val="00226990"/>
    <w:rsid w:val="00230623"/>
    <w:rsid w:val="00234426"/>
    <w:rsid w:val="00234B61"/>
    <w:rsid w:val="00234D44"/>
    <w:rsid w:val="0023510D"/>
    <w:rsid w:val="0023533D"/>
    <w:rsid w:val="00235684"/>
    <w:rsid w:val="00235F21"/>
    <w:rsid w:val="00236074"/>
    <w:rsid w:val="002365DE"/>
    <w:rsid w:val="00236ECD"/>
    <w:rsid w:val="002378F3"/>
    <w:rsid w:val="00237AAC"/>
    <w:rsid w:val="00237DCB"/>
    <w:rsid w:val="002403FC"/>
    <w:rsid w:val="002419AB"/>
    <w:rsid w:val="00241E37"/>
    <w:rsid w:val="0024268F"/>
    <w:rsid w:val="00243696"/>
    <w:rsid w:val="002440EA"/>
    <w:rsid w:val="002441B9"/>
    <w:rsid w:val="0024422B"/>
    <w:rsid w:val="00244FFF"/>
    <w:rsid w:val="00245605"/>
    <w:rsid w:val="00245E76"/>
    <w:rsid w:val="00245E7E"/>
    <w:rsid w:val="00246CBB"/>
    <w:rsid w:val="00246F47"/>
    <w:rsid w:val="00247079"/>
    <w:rsid w:val="00247407"/>
    <w:rsid w:val="002474DA"/>
    <w:rsid w:val="002474FF"/>
    <w:rsid w:val="002507AA"/>
    <w:rsid w:val="00250991"/>
    <w:rsid w:val="00250C09"/>
    <w:rsid w:val="00250F66"/>
    <w:rsid w:val="00251BCE"/>
    <w:rsid w:val="00252DE3"/>
    <w:rsid w:val="00252F3D"/>
    <w:rsid w:val="0025325B"/>
    <w:rsid w:val="0025326A"/>
    <w:rsid w:val="002547A4"/>
    <w:rsid w:val="00254933"/>
    <w:rsid w:val="00255927"/>
    <w:rsid w:val="00256204"/>
    <w:rsid w:val="002572AF"/>
    <w:rsid w:val="00260100"/>
    <w:rsid w:val="00260CA3"/>
    <w:rsid w:val="002618AF"/>
    <w:rsid w:val="00261BAC"/>
    <w:rsid w:val="002622BA"/>
    <w:rsid w:val="0026254D"/>
    <w:rsid w:val="00262F92"/>
    <w:rsid w:val="00263139"/>
    <w:rsid w:val="0026318F"/>
    <w:rsid w:val="00263A85"/>
    <w:rsid w:val="00263AAF"/>
    <w:rsid w:val="00263DF5"/>
    <w:rsid w:val="0026427F"/>
    <w:rsid w:val="00266C70"/>
    <w:rsid w:val="00267652"/>
    <w:rsid w:val="00267CBA"/>
    <w:rsid w:val="002705C7"/>
    <w:rsid w:val="0027108E"/>
    <w:rsid w:val="00271E7C"/>
    <w:rsid w:val="00273174"/>
    <w:rsid w:val="00273C47"/>
    <w:rsid w:val="002746D4"/>
    <w:rsid w:val="002751C2"/>
    <w:rsid w:val="002756CA"/>
    <w:rsid w:val="002763BB"/>
    <w:rsid w:val="00277789"/>
    <w:rsid w:val="00277B2A"/>
    <w:rsid w:val="00277F51"/>
    <w:rsid w:val="0028007F"/>
    <w:rsid w:val="00280506"/>
    <w:rsid w:val="002810C7"/>
    <w:rsid w:val="002810F8"/>
    <w:rsid w:val="002821FC"/>
    <w:rsid w:val="00282DB1"/>
    <w:rsid w:val="00282E32"/>
    <w:rsid w:val="0028444D"/>
    <w:rsid w:val="0028488A"/>
    <w:rsid w:val="00284B3D"/>
    <w:rsid w:val="00284BBA"/>
    <w:rsid w:val="0028544E"/>
    <w:rsid w:val="00285810"/>
    <w:rsid w:val="00286497"/>
    <w:rsid w:val="00286F66"/>
    <w:rsid w:val="00290DF7"/>
    <w:rsid w:val="00291506"/>
    <w:rsid w:val="00291703"/>
    <w:rsid w:val="0029535A"/>
    <w:rsid w:val="00296571"/>
    <w:rsid w:val="00296D7F"/>
    <w:rsid w:val="002970BD"/>
    <w:rsid w:val="0029739D"/>
    <w:rsid w:val="00297496"/>
    <w:rsid w:val="002975DE"/>
    <w:rsid w:val="002A123D"/>
    <w:rsid w:val="002A1EA8"/>
    <w:rsid w:val="002A2573"/>
    <w:rsid w:val="002A3746"/>
    <w:rsid w:val="002A447E"/>
    <w:rsid w:val="002A44BA"/>
    <w:rsid w:val="002A4F64"/>
    <w:rsid w:val="002A5AAA"/>
    <w:rsid w:val="002A5E5D"/>
    <w:rsid w:val="002A6B59"/>
    <w:rsid w:val="002B05A8"/>
    <w:rsid w:val="002B09B6"/>
    <w:rsid w:val="002B2820"/>
    <w:rsid w:val="002B3205"/>
    <w:rsid w:val="002B32F6"/>
    <w:rsid w:val="002B34AA"/>
    <w:rsid w:val="002B47B7"/>
    <w:rsid w:val="002B4FD2"/>
    <w:rsid w:val="002B549E"/>
    <w:rsid w:val="002B5C66"/>
    <w:rsid w:val="002B5E01"/>
    <w:rsid w:val="002B6A15"/>
    <w:rsid w:val="002B7238"/>
    <w:rsid w:val="002B75C4"/>
    <w:rsid w:val="002B7F1E"/>
    <w:rsid w:val="002C0175"/>
    <w:rsid w:val="002C1164"/>
    <w:rsid w:val="002C1A36"/>
    <w:rsid w:val="002C1F68"/>
    <w:rsid w:val="002C22C5"/>
    <w:rsid w:val="002C29D4"/>
    <w:rsid w:val="002C3300"/>
    <w:rsid w:val="002C3424"/>
    <w:rsid w:val="002C3600"/>
    <w:rsid w:val="002C4263"/>
    <w:rsid w:val="002C483D"/>
    <w:rsid w:val="002C4864"/>
    <w:rsid w:val="002C5D3F"/>
    <w:rsid w:val="002C6E0B"/>
    <w:rsid w:val="002C73B2"/>
    <w:rsid w:val="002D052B"/>
    <w:rsid w:val="002D05F5"/>
    <w:rsid w:val="002D2544"/>
    <w:rsid w:val="002D2BF8"/>
    <w:rsid w:val="002D3395"/>
    <w:rsid w:val="002D376F"/>
    <w:rsid w:val="002D3ABC"/>
    <w:rsid w:val="002D4770"/>
    <w:rsid w:val="002D4C8D"/>
    <w:rsid w:val="002D4E95"/>
    <w:rsid w:val="002D56F6"/>
    <w:rsid w:val="002D57CE"/>
    <w:rsid w:val="002D5952"/>
    <w:rsid w:val="002D5E02"/>
    <w:rsid w:val="002E0054"/>
    <w:rsid w:val="002E0641"/>
    <w:rsid w:val="002E1AF4"/>
    <w:rsid w:val="002E232A"/>
    <w:rsid w:val="002E29F3"/>
    <w:rsid w:val="002E37C1"/>
    <w:rsid w:val="002E3C45"/>
    <w:rsid w:val="002E4FE5"/>
    <w:rsid w:val="002E59B6"/>
    <w:rsid w:val="002E5E30"/>
    <w:rsid w:val="002F10E4"/>
    <w:rsid w:val="002F13E6"/>
    <w:rsid w:val="002F248D"/>
    <w:rsid w:val="002F277B"/>
    <w:rsid w:val="002F297D"/>
    <w:rsid w:val="002F29E4"/>
    <w:rsid w:val="002F2ED1"/>
    <w:rsid w:val="002F2F3B"/>
    <w:rsid w:val="002F3776"/>
    <w:rsid w:val="002F37B9"/>
    <w:rsid w:val="002F52B2"/>
    <w:rsid w:val="002F5C09"/>
    <w:rsid w:val="002F5D4B"/>
    <w:rsid w:val="002F5DB0"/>
    <w:rsid w:val="002F6183"/>
    <w:rsid w:val="002F7B5B"/>
    <w:rsid w:val="00300007"/>
    <w:rsid w:val="00300040"/>
    <w:rsid w:val="003001BA"/>
    <w:rsid w:val="00300ABD"/>
    <w:rsid w:val="00300AF8"/>
    <w:rsid w:val="00300FE8"/>
    <w:rsid w:val="00301237"/>
    <w:rsid w:val="00302A66"/>
    <w:rsid w:val="00302E7F"/>
    <w:rsid w:val="00302EAC"/>
    <w:rsid w:val="00302ECB"/>
    <w:rsid w:val="003034EC"/>
    <w:rsid w:val="003039B3"/>
    <w:rsid w:val="00304170"/>
    <w:rsid w:val="003052AE"/>
    <w:rsid w:val="00305897"/>
    <w:rsid w:val="003067E5"/>
    <w:rsid w:val="003067E6"/>
    <w:rsid w:val="00306CBF"/>
    <w:rsid w:val="00307E34"/>
    <w:rsid w:val="003108E4"/>
    <w:rsid w:val="00310DC5"/>
    <w:rsid w:val="00311BAC"/>
    <w:rsid w:val="00312E01"/>
    <w:rsid w:val="003139F5"/>
    <w:rsid w:val="0031443F"/>
    <w:rsid w:val="0031521C"/>
    <w:rsid w:val="00315E54"/>
    <w:rsid w:val="00316BF0"/>
    <w:rsid w:val="003171E2"/>
    <w:rsid w:val="0031727D"/>
    <w:rsid w:val="003174C8"/>
    <w:rsid w:val="00317A55"/>
    <w:rsid w:val="00317C48"/>
    <w:rsid w:val="003206B8"/>
    <w:rsid w:val="003208BF"/>
    <w:rsid w:val="00321090"/>
    <w:rsid w:val="003213EB"/>
    <w:rsid w:val="003214E9"/>
    <w:rsid w:val="0032169E"/>
    <w:rsid w:val="0032359C"/>
    <w:rsid w:val="00323829"/>
    <w:rsid w:val="00323A6F"/>
    <w:rsid w:val="003240C0"/>
    <w:rsid w:val="00325D72"/>
    <w:rsid w:val="00326F53"/>
    <w:rsid w:val="00327758"/>
    <w:rsid w:val="003277C9"/>
    <w:rsid w:val="00327B1A"/>
    <w:rsid w:val="00327CD0"/>
    <w:rsid w:val="00330652"/>
    <w:rsid w:val="00330C66"/>
    <w:rsid w:val="00330CC1"/>
    <w:rsid w:val="00331F9E"/>
    <w:rsid w:val="003325D3"/>
    <w:rsid w:val="003333CB"/>
    <w:rsid w:val="00333713"/>
    <w:rsid w:val="0033382B"/>
    <w:rsid w:val="00333C08"/>
    <w:rsid w:val="00333CC6"/>
    <w:rsid w:val="00334253"/>
    <w:rsid w:val="00335D0B"/>
    <w:rsid w:val="00335D9D"/>
    <w:rsid w:val="003360FB"/>
    <w:rsid w:val="0033681C"/>
    <w:rsid w:val="00337ADC"/>
    <w:rsid w:val="00337EBF"/>
    <w:rsid w:val="0034024D"/>
    <w:rsid w:val="00340D5E"/>
    <w:rsid w:val="00340F94"/>
    <w:rsid w:val="003414FC"/>
    <w:rsid w:val="0034170D"/>
    <w:rsid w:val="00341B8C"/>
    <w:rsid w:val="00343311"/>
    <w:rsid w:val="00345EE7"/>
    <w:rsid w:val="00346DAC"/>
    <w:rsid w:val="00347BE7"/>
    <w:rsid w:val="0035052A"/>
    <w:rsid w:val="003517AD"/>
    <w:rsid w:val="00352010"/>
    <w:rsid w:val="00352D4C"/>
    <w:rsid w:val="00352EE3"/>
    <w:rsid w:val="00352FAA"/>
    <w:rsid w:val="003531AC"/>
    <w:rsid w:val="00353894"/>
    <w:rsid w:val="00353A02"/>
    <w:rsid w:val="00353DC4"/>
    <w:rsid w:val="003546C1"/>
    <w:rsid w:val="003556A9"/>
    <w:rsid w:val="00356871"/>
    <w:rsid w:val="003573BF"/>
    <w:rsid w:val="00357EDD"/>
    <w:rsid w:val="003601AD"/>
    <w:rsid w:val="00360EFC"/>
    <w:rsid w:val="003618FB"/>
    <w:rsid w:val="0036197C"/>
    <w:rsid w:val="003622F7"/>
    <w:rsid w:val="0036257F"/>
    <w:rsid w:val="003626CF"/>
    <w:rsid w:val="00362B5A"/>
    <w:rsid w:val="003632B0"/>
    <w:rsid w:val="00363468"/>
    <w:rsid w:val="003639DA"/>
    <w:rsid w:val="00363F03"/>
    <w:rsid w:val="00364473"/>
    <w:rsid w:val="00365C4A"/>
    <w:rsid w:val="0036626A"/>
    <w:rsid w:val="00366C85"/>
    <w:rsid w:val="00367165"/>
    <w:rsid w:val="00367561"/>
    <w:rsid w:val="00367F0B"/>
    <w:rsid w:val="00367FEB"/>
    <w:rsid w:val="003722F4"/>
    <w:rsid w:val="00372804"/>
    <w:rsid w:val="00372D9D"/>
    <w:rsid w:val="00373992"/>
    <w:rsid w:val="00374AD7"/>
    <w:rsid w:val="00375FED"/>
    <w:rsid w:val="00376C88"/>
    <w:rsid w:val="00376CD5"/>
    <w:rsid w:val="0037701C"/>
    <w:rsid w:val="0037706E"/>
    <w:rsid w:val="003802A6"/>
    <w:rsid w:val="0038041F"/>
    <w:rsid w:val="0038195C"/>
    <w:rsid w:val="00381C97"/>
    <w:rsid w:val="0038237C"/>
    <w:rsid w:val="00382406"/>
    <w:rsid w:val="00382B11"/>
    <w:rsid w:val="0038323A"/>
    <w:rsid w:val="003832BD"/>
    <w:rsid w:val="003833F1"/>
    <w:rsid w:val="003839C1"/>
    <w:rsid w:val="00383ABD"/>
    <w:rsid w:val="00383BC8"/>
    <w:rsid w:val="00383C38"/>
    <w:rsid w:val="003840AE"/>
    <w:rsid w:val="0038463E"/>
    <w:rsid w:val="003849E9"/>
    <w:rsid w:val="00384B94"/>
    <w:rsid w:val="00385987"/>
    <w:rsid w:val="0038689D"/>
    <w:rsid w:val="00387150"/>
    <w:rsid w:val="003908B2"/>
    <w:rsid w:val="003913BF"/>
    <w:rsid w:val="003919F8"/>
    <w:rsid w:val="00391FA9"/>
    <w:rsid w:val="00392B77"/>
    <w:rsid w:val="00392C33"/>
    <w:rsid w:val="00393E7D"/>
    <w:rsid w:val="00394AE3"/>
    <w:rsid w:val="0039584A"/>
    <w:rsid w:val="0039662F"/>
    <w:rsid w:val="003A0C36"/>
    <w:rsid w:val="003A0E13"/>
    <w:rsid w:val="003A0E37"/>
    <w:rsid w:val="003A171C"/>
    <w:rsid w:val="003A196F"/>
    <w:rsid w:val="003A1F62"/>
    <w:rsid w:val="003A2CB0"/>
    <w:rsid w:val="003A2FB7"/>
    <w:rsid w:val="003A313D"/>
    <w:rsid w:val="003A3B46"/>
    <w:rsid w:val="003A3CDA"/>
    <w:rsid w:val="003A4851"/>
    <w:rsid w:val="003A4B93"/>
    <w:rsid w:val="003A5529"/>
    <w:rsid w:val="003A5D9C"/>
    <w:rsid w:val="003A6C0A"/>
    <w:rsid w:val="003A73B9"/>
    <w:rsid w:val="003B0324"/>
    <w:rsid w:val="003B03C1"/>
    <w:rsid w:val="003B10D2"/>
    <w:rsid w:val="003B1D3A"/>
    <w:rsid w:val="003B1FF0"/>
    <w:rsid w:val="003B21B4"/>
    <w:rsid w:val="003B2572"/>
    <w:rsid w:val="003B4528"/>
    <w:rsid w:val="003B470D"/>
    <w:rsid w:val="003B4EB2"/>
    <w:rsid w:val="003B5878"/>
    <w:rsid w:val="003B5B1C"/>
    <w:rsid w:val="003B618D"/>
    <w:rsid w:val="003B68BA"/>
    <w:rsid w:val="003C0000"/>
    <w:rsid w:val="003C0472"/>
    <w:rsid w:val="003C13F1"/>
    <w:rsid w:val="003C1CFF"/>
    <w:rsid w:val="003C1DFE"/>
    <w:rsid w:val="003C1F50"/>
    <w:rsid w:val="003C2139"/>
    <w:rsid w:val="003C2489"/>
    <w:rsid w:val="003C2D29"/>
    <w:rsid w:val="003C4225"/>
    <w:rsid w:val="003C4B59"/>
    <w:rsid w:val="003C6999"/>
    <w:rsid w:val="003C6E6E"/>
    <w:rsid w:val="003C7108"/>
    <w:rsid w:val="003C73F4"/>
    <w:rsid w:val="003C79BA"/>
    <w:rsid w:val="003C7E81"/>
    <w:rsid w:val="003D06E4"/>
    <w:rsid w:val="003D0D52"/>
    <w:rsid w:val="003D21B6"/>
    <w:rsid w:val="003D22CB"/>
    <w:rsid w:val="003D3021"/>
    <w:rsid w:val="003D3357"/>
    <w:rsid w:val="003D3A64"/>
    <w:rsid w:val="003D467E"/>
    <w:rsid w:val="003D4700"/>
    <w:rsid w:val="003D5FB2"/>
    <w:rsid w:val="003D637F"/>
    <w:rsid w:val="003D6B09"/>
    <w:rsid w:val="003D7398"/>
    <w:rsid w:val="003E03CB"/>
    <w:rsid w:val="003E0EAC"/>
    <w:rsid w:val="003E1980"/>
    <w:rsid w:val="003E1CDC"/>
    <w:rsid w:val="003E26D9"/>
    <w:rsid w:val="003E27A4"/>
    <w:rsid w:val="003E3021"/>
    <w:rsid w:val="003E4351"/>
    <w:rsid w:val="003E4558"/>
    <w:rsid w:val="003E4CF7"/>
    <w:rsid w:val="003E53F0"/>
    <w:rsid w:val="003E54E4"/>
    <w:rsid w:val="003E5918"/>
    <w:rsid w:val="003E63E8"/>
    <w:rsid w:val="003E6778"/>
    <w:rsid w:val="003E6A18"/>
    <w:rsid w:val="003E71E8"/>
    <w:rsid w:val="003E7BD9"/>
    <w:rsid w:val="003F0045"/>
    <w:rsid w:val="003F025D"/>
    <w:rsid w:val="003F02CB"/>
    <w:rsid w:val="003F1259"/>
    <w:rsid w:val="003F150D"/>
    <w:rsid w:val="003F28EF"/>
    <w:rsid w:val="003F2D72"/>
    <w:rsid w:val="003F336C"/>
    <w:rsid w:val="003F3BA7"/>
    <w:rsid w:val="003F3E73"/>
    <w:rsid w:val="003F49B5"/>
    <w:rsid w:val="003F53F7"/>
    <w:rsid w:val="003F57C5"/>
    <w:rsid w:val="003F5BF6"/>
    <w:rsid w:val="003F5DD9"/>
    <w:rsid w:val="003F6B93"/>
    <w:rsid w:val="003F6FC3"/>
    <w:rsid w:val="003F73F2"/>
    <w:rsid w:val="003F75A0"/>
    <w:rsid w:val="003F7A9F"/>
    <w:rsid w:val="003F7BBB"/>
    <w:rsid w:val="003FD084"/>
    <w:rsid w:val="00401A26"/>
    <w:rsid w:val="00401FE1"/>
    <w:rsid w:val="0040209F"/>
    <w:rsid w:val="004026D1"/>
    <w:rsid w:val="00402D6E"/>
    <w:rsid w:val="00404077"/>
    <w:rsid w:val="0040420E"/>
    <w:rsid w:val="00406296"/>
    <w:rsid w:val="00406423"/>
    <w:rsid w:val="00406B8D"/>
    <w:rsid w:val="00407B09"/>
    <w:rsid w:val="00407CC4"/>
    <w:rsid w:val="0041037F"/>
    <w:rsid w:val="004110E3"/>
    <w:rsid w:val="00411AA3"/>
    <w:rsid w:val="004122E4"/>
    <w:rsid w:val="00413D86"/>
    <w:rsid w:val="004141FA"/>
    <w:rsid w:val="00414A53"/>
    <w:rsid w:val="00414B49"/>
    <w:rsid w:val="004150C1"/>
    <w:rsid w:val="004152B2"/>
    <w:rsid w:val="00415575"/>
    <w:rsid w:val="004157C2"/>
    <w:rsid w:val="00415D56"/>
    <w:rsid w:val="00416C9B"/>
    <w:rsid w:val="00416D7F"/>
    <w:rsid w:val="00417199"/>
    <w:rsid w:val="0041743A"/>
    <w:rsid w:val="00417F4B"/>
    <w:rsid w:val="00420D90"/>
    <w:rsid w:val="00420E22"/>
    <w:rsid w:val="00420F94"/>
    <w:rsid w:val="00421CBF"/>
    <w:rsid w:val="00422463"/>
    <w:rsid w:val="00422488"/>
    <w:rsid w:val="004224DB"/>
    <w:rsid w:val="0042306C"/>
    <w:rsid w:val="00423545"/>
    <w:rsid w:val="004237C8"/>
    <w:rsid w:val="00424D04"/>
    <w:rsid w:val="00427504"/>
    <w:rsid w:val="004278DF"/>
    <w:rsid w:val="00427B38"/>
    <w:rsid w:val="00430AB1"/>
    <w:rsid w:val="00431BD7"/>
    <w:rsid w:val="004327AE"/>
    <w:rsid w:val="004329B3"/>
    <w:rsid w:val="00434425"/>
    <w:rsid w:val="00434D48"/>
    <w:rsid w:val="00434F3A"/>
    <w:rsid w:val="0043503B"/>
    <w:rsid w:val="004369F8"/>
    <w:rsid w:val="00436DD2"/>
    <w:rsid w:val="00437494"/>
    <w:rsid w:val="00440468"/>
    <w:rsid w:val="00440DCF"/>
    <w:rsid w:val="00441051"/>
    <w:rsid w:val="0044153A"/>
    <w:rsid w:val="004420D0"/>
    <w:rsid w:val="00442BC6"/>
    <w:rsid w:val="00442EA8"/>
    <w:rsid w:val="00443AC2"/>
    <w:rsid w:val="00445096"/>
    <w:rsid w:val="00445336"/>
    <w:rsid w:val="004467F9"/>
    <w:rsid w:val="00446C79"/>
    <w:rsid w:val="00447147"/>
    <w:rsid w:val="00447153"/>
    <w:rsid w:val="004501E0"/>
    <w:rsid w:val="00452B28"/>
    <w:rsid w:val="004533A6"/>
    <w:rsid w:val="00453F32"/>
    <w:rsid w:val="0045497B"/>
    <w:rsid w:val="00454FAD"/>
    <w:rsid w:val="00455392"/>
    <w:rsid w:val="00456B33"/>
    <w:rsid w:val="00456D4C"/>
    <w:rsid w:val="0045789E"/>
    <w:rsid w:val="004578A5"/>
    <w:rsid w:val="004607C4"/>
    <w:rsid w:val="00461ECA"/>
    <w:rsid w:val="00462714"/>
    <w:rsid w:val="00462C50"/>
    <w:rsid w:val="004633DE"/>
    <w:rsid w:val="00463B75"/>
    <w:rsid w:val="004646C3"/>
    <w:rsid w:val="004648A4"/>
    <w:rsid w:val="00464D63"/>
    <w:rsid w:val="004655EC"/>
    <w:rsid w:val="0046578E"/>
    <w:rsid w:val="0046726F"/>
    <w:rsid w:val="00467E15"/>
    <w:rsid w:val="004702E5"/>
    <w:rsid w:val="0047093B"/>
    <w:rsid w:val="00471840"/>
    <w:rsid w:val="004718B4"/>
    <w:rsid w:val="004719D8"/>
    <w:rsid w:val="00471F65"/>
    <w:rsid w:val="00472372"/>
    <w:rsid w:val="0047266E"/>
    <w:rsid w:val="00473712"/>
    <w:rsid w:val="00474F86"/>
    <w:rsid w:val="004761BA"/>
    <w:rsid w:val="00476D84"/>
    <w:rsid w:val="00477097"/>
    <w:rsid w:val="00477592"/>
    <w:rsid w:val="00477714"/>
    <w:rsid w:val="00477C25"/>
    <w:rsid w:val="00477F24"/>
    <w:rsid w:val="00480F8A"/>
    <w:rsid w:val="00481F4D"/>
    <w:rsid w:val="00482B67"/>
    <w:rsid w:val="004831AC"/>
    <w:rsid w:val="004837A8"/>
    <w:rsid w:val="00484673"/>
    <w:rsid w:val="00484826"/>
    <w:rsid w:val="00485283"/>
    <w:rsid w:val="004866A0"/>
    <w:rsid w:val="00486A36"/>
    <w:rsid w:val="00486AC9"/>
    <w:rsid w:val="00490146"/>
    <w:rsid w:val="00490DDD"/>
    <w:rsid w:val="00491085"/>
    <w:rsid w:val="00491998"/>
    <w:rsid w:val="004919C8"/>
    <w:rsid w:val="00492C1E"/>
    <w:rsid w:val="00492C9A"/>
    <w:rsid w:val="00493980"/>
    <w:rsid w:val="00493EF2"/>
    <w:rsid w:val="004953DA"/>
    <w:rsid w:val="004965F7"/>
    <w:rsid w:val="00496719"/>
    <w:rsid w:val="00496913"/>
    <w:rsid w:val="00496A7D"/>
    <w:rsid w:val="00497C3B"/>
    <w:rsid w:val="004A05D1"/>
    <w:rsid w:val="004A0FD7"/>
    <w:rsid w:val="004A105D"/>
    <w:rsid w:val="004A14AF"/>
    <w:rsid w:val="004A2A92"/>
    <w:rsid w:val="004A3B29"/>
    <w:rsid w:val="004A4E5E"/>
    <w:rsid w:val="004A520B"/>
    <w:rsid w:val="004A5579"/>
    <w:rsid w:val="004A56A5"/>
    <w:rsid w:val="004A5B5A"/>
    <w:rsid w:val="004A625F"/>
    <w:rsid w:val="004A6DAC"/>
    <w:rsid w:val="004A6F18"/>
    <w:rsid w:val="004A6FC1"/>
    <w:rsid w:val="004A7786"/>
    <w:rsid w:val="004B0618"/>
    <w:rsid w:val="004B0D92"/>
    <w:rsid w:val="004B3480"/>
    <w:rsid w:val="004B3EB5"/>
    <w:rsid w:val="004B4862"/>
    <w:rsid w:val="004B4EC6"/>
    <w:rsid w:val="004B69BF"/>
    <w:rsid w:val="004B7013"/>
    <w:rsid w:val="004B7033"/>
    <w:rsid w:val="004B729F"/>
    <w:rsid w:val="004B7743"/>
    <w:rsid w:val="004B77F1"/>
    <w:rsid w:val="004C01B7"/>
    <w:rsid w:val="004C070B"/>
    <w:rsid w:val="004C0A94"/>
    <w:rsid w:val="004C0C11"/>
    <w:rsid w:val="004C18F1"/>
    <w:rsid w:val="004C2C71"/>
    <w:rsid w:val="004C3093"/>
    <w:rsid w:val="004C46F9"/>
    <w:rsid w:val="004C4E9A"/>
    <w:rsid w:val="004C4EA2"/>
    <w:rsid w:val="004C5058"/>
    <w:rsid w:val="004C54EB"/>
    <w:rsid w:val="004C5FFC"/>
    <w:rsid w:val="004C75AE"/>
    <w:rsid w:val="004C7967"/>
    <w:rsid w:val="004C79D7"/>
    <w:rsid w:val="004C7D02"/>
    <w:rsid w:val="004D1044"/>
    <w:rsid w:val="004D2CB8"/>
    <w:rsid w:val="004D3213"/>
    <w:rsid w:val="004D3560"/>
    <w:rsid w:val="004D42B8"/>
    <w:rsid w:val="004D4EC3"/>
    <w:rsid w:val="004D50F6"/>
    <w:rsid w:val="004D5D8B"/>
    <w:rsid w:val="004D6495"/>
    <w:rsid w:val="004D694F"/>
    <w:rsid w:val="004D6C2D"/>
    <w:rsid w:val="004D6F62"/>
    <w:rsid w:val="004E0B23"/>
    <w:rsid w:val="004E0F52"/>
    <w:rsid w:val="004E1886"/>
    <w:rsid w:val="004E1975"/>
    <w:rsid w:val="004E2577"/>
    <w:rsid w:val="004E2715"/>
    <w:rsid w:val="004E3521"/>
    <w:rsid w:val="004E35B8"/>
    <w:rsid w:val="004E35F6"/>
    <w:rsid w:val="004E430E"/>
    <w:rsid w:val="004E4561"/>
    <w:rsid w:val="004E4BE4"/>
    <w:rsid w:val="004E5709"/>
    <w:rsid w:val="004E58A8"/>
    <w:rsid w:val="004E6B47"/>
    <w:rsid w:val="004E6D48"/>
    <w:rsid w:val="004E7612"/>
    <w:rsid w:val="004E7D60"/>
    <w:rsid w:val="004F0BF1"/>
    <w:rsid w:val="004F1966"/>
    <w:rsid w:val="004F2A39"/>
    <w:rsid w:val="004F2BAD"/>
    <w:rsid w:val="004F2E16"/>
    <w:rsid w:val="004F3183"/>
    <w:rsid w:val="004F3C3B"/>
    <w:rsid w:val="004F3D45"/>
    <w:rsid w:val="004F3DF5"/>
    <w:rsid w:val="004F4098"/>
    <w:rsid w:val="004F5436"/>
    <w:rsid w:val="004F5583"/>
    <w:rsid w:val="004F633C"/>
    <w:rsid w:val="004F63AB"/>
    <w:rsid w:val="004F6ABF"/>
    <w:rsid w:val="004F6D9B"/>
    <w:rsid w:val="00501604"/>
    <w:rsid w:val="00502432"/>
    <w:rsid w:val="005024DF"/>
    <w:rsid w:val="00503052"/>
    <w:rsid w:val="00503DEB"/>
    <w:rsid w:val="00503DFB"/>
    <w:rsid w:val="005047B3"/>
    <w:rsid w:val="005048DC"/>
    <w:rsid w:val="00504B0B"/>
    <w:rsid w:val="00504B93"/>
    <w:rsid w:val="005057AD"/>
    <w:rsid w:val="00506251"/>
    <w:rsid w:val="00506AB0"/>
    <w:rsid w:val="00506F30"/>
    <w:rsid w:val="00507BA1"/>
    <w:rsid w:val="00510182"/>
    <w:rsid w:val="00510968"/>
    <w:rsid w:val="00510B5A"/>
    <w:rsid w:val="00510C87"/>
    <w:rsid w:val="00510EA6"/>
    <w:rsid w:val="005110DF"/>
    <w:rsid w:val="005119A9"/>
    <w:rsid w:val="005133C3"/>
    <w:rsid w:val="00513E20"/>
    <w:rsid w:val="00514635"/>
    <w:rsid w:val="00514D3B"/>
    <w:rsid w:val="00515800"/>
    <w:rsid w:val="0051589A"/>
    <w:rsid w:val="00516FA1"/>
    <w:rsid w:val="00517A61"/>
    <w:rsid w:val="00517E81"/>
    <w:rsid w:val="00517EBE"/>
    <w:rsid w:val="005202FF"/>
    <w:rsid w:val="00520422"/>
    <w:rsid w:val="005205BC"/>
    <w:rsid w:val="005206DA"/>
    <w:rsid w:val="00521FA3"/>
    <w:rsid w:val="00522128"/>
    <w:rsid w:val="00523207"/>
    <w:rsid w:val="005236E7"/>
    <w:rsid w:val="00524A38"/>
    <w:rsid w:val="00525A03"/>
    <w:rsid w:val="00525AD9"/>
    <w:rsid w:val="00525C91"/>
    <w:rsid w:val="00526759"/>
    <w:rsid w:val="0052773D"/>
    <w:rsid w:val="00527B04"/>
    <w:rsid w:val="00527E09"/>
    <w:rsid w:val="00530192"/>
    <w:rsid w:val="0053026C"/>
    <w:rsid w:val="005308D4"/>
    <w:rsid w:val="00530F50"/>
    <w:rsid w:val="0053159E"/>
    <w:rsid w:val="005318C2"/>
    <w:rsid w:val="00532519"/>
    <w:rsid w:val="005329E3"/>
    <w:rsid w:val="00532B0F"/>
    <w:rsid w:val="005333BF"/>
    <w:rsid w:val="0053344E"/>
    <w:rsid w:val="005338A1"/>
    <w:rsid w:val="00533E75"/>
    <w:rsid w:val="00534F69"/>
    <w:rsid w:val="005354DF"/>
    <w:rsid w:val="00535A79"/>
    <w:rsid w:val="0053707C"/>
    <w:rsid w:val="0053748D"/>
    <w:rsid w:val="00537984"/>
    <w:rsid w:val="005379F4"/>
    <w:rsid w:val="00537A9D"/>
    <w:rsid w:val="00537AD6"/>
    <w:rsid w:val="00537E1F"/>
    <w:rsid w:val="00540757"/>
    <w:rsid w:val="005407A5"/>
    <w:rsid w:val="00540FC1"/>
    <w:rsid w:val="00543D41"/>
    <w:rsid w:val="00544791"/>
    <w:rsid w:val="00545AB7"/>
    <w:rsid w:val="00546ADA"/>
    <w:rsid w:val="005470EF"/>
    <w:rsid w:val="005471CC"/>
    <w:rsid w:val="0055074B"/>
    <w:rsid w:val="00551EAD"/>
    <w:rsid w:val="00551FA4"/>
    <w:rsid w:val="00552790"/>
    <w:rsid w:val="00553C7E"/>
    <w:rsid w:val="00553F7F"/>
    <w:rsid w:val="00554D3F"/>
    <w:rsid w:val="00555093"/>
    <w:rsid w:val="00556C78"/>
    <w:rsid w:val="0056055F"/>
    <w:rsid w:val="0056163A"/>
    <w:rsid w:val="00561830"/>
    <w:rsid w:val="00561B9C"/>
    <w:rsid w:val="00562487"/>
    <w:rsid w:val="00562602"/>
    <w:rsid w:val="005629DA"/>
    <w:rsid w:val="005632B3"/>
    <w:rsid w:val="00563819"/>
    <w:rsid w:val="0056425B"/>
    <w:rsid w:val="005645EC"/>
    <w:rsid w:val="005646EA"/>
    <w:rsid w:val="005651E2"/>
    <w:rsid w:val="005659B7"/>
    <w:rsid w:val="00566C2F"/>
    <w:rsid w:val="00566D16"/>
    <w:rsid w:val="0056713C"/>
    <w:rsid w:val="005676B7"/>
    <w:rsid w:val="00567975"/>
    <w:rsid w:val="00567ECF"/>
    <w:rsid w:val="00570730"/>
    <w:rsid w:val="0057145D"/>
    <w:rsid w:val="00572FDC"/>
    <w:rsid w:val="005747E4"/>
    <w:rsid w:val="00575481"/>
    <w:rsid w:val="00575E7F"/>
    <w:rsid w:val="005762F0"/>
    <w:rsid w:val="00576A47"/>
    <w:rsid w:val="00576B31"/>
    <w:rsid w:val="00576EF4"/>
    <w:rsid w:val="00577231"/>
    <w:rsid w:val="0057773F"/>
    <w:rsid w:val="00577A6E"/>
    <w:rsid w:val="00577D52"/>
    <w:rsid w:val="0057C16A"/>
    <w:rsid w:val="00580689"/>
    <w:rsid w:val="005806F3"/>
    <w:rsid w:val="0058104F"/>
    <w:rsid w:val="0058310A"/>
    <w:rsid w:val="005833C0"/>
    <w:rsid w:val="005837BD"/>
    <w:rsid w:val="00583AAD"/>
    <w:rsid w:val="00584845"/>
    <w:rsid w:val="00585782"/>
    <w:rsid w:val="005859F5"/>
    <w:rsid w:val="00585F9D"/>
    <w:rsid w:val="00586221"/>
    <w:rsid w:val="00586662"/>
    <w:rsid w:val="00586694"/>
    <w:rsid w:val="00590062"/>
    <w:rsid w:val="005902E1"/>
    <w:rsid w:val="0059169A"/>
    <w:rsid w:val="005920D4"/>
    <w:rsid w:val="005939A1"/>
    <w:rsid w:val="00593CC8"/>
    <w:rsid w:val="005956CB"/>
    <w:rsid w:val="00596CAD"/>
    <w:rsid w:val="00596EF6"/>
    <w:rsid w:val="005975A9"/>
    <w:rsid w:val="00597631"/>
    <w:rsid w:val="00597C90"/>
    <w:rsid w:val="00597DE6"/>
    <w:rsid w:val="005A006E"/>
    <w:rsid w:val="005A0FBE"/>
    <w:rsid w:val="005A2950"/>
    <w:rsid w:val="005A3A0E"/>
    <w:rsid w:val="005A4396"/>
    <w:rsid w:val="005A6910"/>
    <w:rsid w:val="005A7BEC"/>
    <w:rsid w:val="005B0139"/>
    <w:rsid w:val="005B05EE"/>
    <w:rsid w:val="005B0C67"/>
    <w:rsid w:val="005B1025"/>
    <w:rsid w:val="005B143D"/>
    <w:rsid w:val="005B1AE9"/>
    <w:rsid w:val="005B29F8"/>
    <w:rsid w:val="005B2F1F"/>
    <w:rsid w:val="005B3D0D"/>
    <w:rsid w:val="005B3D5E"/>
    <w:rsid w:val="005B43F7"/>
    <w:rsid w:val="005B44B4"/>
    <w:rsid w:val="005B47F5"/>
    <w:rsid w:val="005B51B7"/>
    <w:rsid w:val="005B5C49"/>
    <w:rsid w:val="005B6850"/>
    <w:rsid w:val="005B787B"/>
    <w:rsid w:val="005B7A7E"/>
    <w:rsid w:val="005B7D2F"/>
    <w:rsid w:val="005C013B"/>
    <w:rsid w:val="005C0788"/>
    <w:rsid w:val="005C0FAC"/>
    <w:rsid w:val="005C1E39"/>
    <w:rsid w:val="005C24C2"/>
    <w:rsid w:val="005C26FD"/>
    <w:rsid w:val="005C2B8F"/>
    <w:rsid w:val="005C3F44"/>
    <w:rsid w:val="005C535D"/>
    <w:rsid w:val="005C6A63"/>
    <w:rsid w:val="005C7DA9"/>
    <w:rsid w:val="005D0D5A"/>
    <w:rsid w:val="005D0EE6"/>
    <w:rsid w:val="005D133A"/>
    <w:rsid w:val="005D161B"/>
    <w:rsid w:val="005D2E91"/>
    <w:rsid w:val="005D2F43"/>
    <w:rsid w:val="005D38EB"/>
    <w:rsid w:val="005D3F8C"/>
    <w:rsid w:val="005D40E9"/>
    <w:rsid w:val="005D4FB6"/>
    <w:rsid w:val="005D526F"/>
    <w:rsid w:val="005D5691"/>
    <w:rsid w:val="005D5822"/>
    <w:rsid w:val="005D6A9A"/>
    <w:rsid w:val="005D6D8E"/>
    <w:rsid w:val="005D70FC"/>
    <w:rsid w:val="005D735B"/>
    <w:rsid w:val="005D7AD2"/>
    <w:rsid w:val="005D7EE9"/>
    <w:rsid w:val="005E0510"/>
    <w:rsid w:val="005E0A63"/>
    <w:rsid w:val="005E183C"/>
    <w:rsid w:val="005E1BC1"/>
    <w:rsid w:val="005E2EBD"/>
    <w:rsid w:val="005E33DA"/>
    <w:rsid w:val="005E3C18"/>
    <w:rsid w:val="005E4301"/>
    <w:rsid w:val="005E46B5"/>
    <w:rsid w:val="005E4F5A"/>
    <w:rsid w:val="005E5177"/>
    <w:rsid w:val="005E5C5B"/>
    <w:rsid w:val="005E6533"/>
    <w:rsid w:val="005E7026"/>
    <w:rsid w:val="005E7EB4"/>
    <w:rsid w:val="005F004E"/>
    <w:rsid w:val="005F055E"/>
    <w:rsid w:val="005F155A"/>
    <w:rsid w:val="005F1A52"/>
    <w:rsid w:val="005F1D56"/>
    <w:rsid w:val="005F1F29"/>
    <w:rsid w:val="005F21C2"/>
    <w:rsid w:val="005F2FA8"/>
    <w:rsid w:val="005F746E"/>
    <w:rsid w:val="00600141"/>
    <w:rsid w:val="00600DCA"/>
    <w:rsid w:val="00603A68"/>
    <w:rsid w:val="00604472"/>
    <w:rsid w:val="006050BD"/>
    <w:rsid w:val="006059B2"/>
    <w:rsid w:val="00607011"/>
    <w:rsid w:val="00607EC8"/>
    <w:rsid w:val="006103B2"/>
    <w:rsid w:val="00610C74"/>
    <w:rsid w:val="00610ECE"/>
    <w:rsid w:val="00610FA8"/>
    <w:rsid w:val="00611BCB"/>
    <w:rsid w:val="006142AD"/>
    <w:rsid w:val="0061496D"/>
    <w:rsid w:val="00614B84"/>
    <w:rsid w:val="006151F7"/>
    <w:rsid w:val="006158B7"/>
    <w:rsid w:val="00615AA6"/>
    <w:rsid w:val="00615B11"/>
    <w:rsid w:val="0061612F"/>
    <w:rsid w:val="00620AAA"/>
    <w:rsid w:val="00621796"/>
    <w:rsid w:val="00622608"/>
    <w:rsid w:val="00622CC2"/>
    <w:rsid w:val="006231B3"/>
    <w:rsid w:val="006235B0"/>
    <w:rsid w:val="0062361B"/>
    <w:rsid w:val="00623773"/>
    <w:rsid w:val="00623DF8"/>
    <w:rsid w:val="006241EF"/>
    <w:rsid w:val="00624E53"/>
    <w:rsid w:val="00624F94"/>
    <w:rsid w:val="006255CC"/>
    <w:rsid w:val="00626231"/>
    <w:rsid w:val="00626E1A"/>
    <w:rsid w:val="006274C4"/>
    <w:rsid w:val="006275E6"/>
    <w:rsid w:val="0063026E"/>
    <w:rsid w:val="006307AA"/>
    <w:rsid w:val="00630BA2"/>
    <w:rsid w:val="006316BE"/>
    <w:rsid w:val="00632FA5"/>
    <w:rsid w:val="00633703"/>
    <w:rsid w:val="00634572"/>
    <w:rsid w:val="006359EE"/>
    <w:rsid w:val="00635A4D"/>
    <w:rsid w:val="00635A64"/>
    <w:rsid w:val="0063692D"/>
    <w:rsid w:val="00636D1C"/>
    <w:rsid w:val="00636F5C"/>
    <w:rsid w:val="0063787A"/>
    <w:rsid w:val="00637C8A"/>
    <w:rsid w:val="00637CBC"/>
    <w:rsid w:val="00640516"/>
    <w:rsid w:val="006409A1"/>
    <w:rsid w:val="00642033"/>
    <w:rsid w:val="006428C4"/>
    <w:rsid w:val="00643C5F"/>
    <w:rsid w:val="00643DA9"/>
    <w:rsid w:val="00644C7F"/>
    <w:rsid w:val="006463A7"/>
    <w:rsid w:val="006470BC"/>
    <w:rsid w:val="006474F8"/>
    <w:rsid w:val="00647BB4"/>
    <w:rsid w:val="0065056D"/>
    <w:rsid w:val="006505C6"/>
    <w:rsid w:val="0065064F"/>
    <w:rsid w:val="00650973"/>
    <w:rsid w:val="00650A9E"/>
    <w:rsid w:val="00650AEF"/>
    <w:rsid w:val="00651066"/>
    <w:rsid w:val="006518A9"/>
    <w:rsid w:val="006519BF"/>
    <w:rsid w:val="00651E6F"/>
    <w:rsid w:val="00652183"/>
    <w:rsid w:val="00652713"/>
    <w:rsid w:val="00652A85"/>
    <w:rsid w:val="00652AE4"/>
    <w:rsid w:val="006532CA"/>
    <w:rsid w:val="006548DC"/>
    <w:rsid w:val="00654E47"/>
    <w:rsid w:val="00654F68"/>
    <w:rsid w:val="00655302"/>
    <w:rsid w:val="006559C1"/>
    <w:rsid w:val="00655C30"/>
    <w:rsid w:val="006572C8"/>
    <w:rsid w:val="0065778B"/>
    <w:rsid w:val="00660892"/>
    <w:rsid w:val="006611B8"/>
    <w:rsid w:val="00661A87"/>
    <w:rsid w:val="00661E3A"/>
    <w:rsid w:val="006638EA"/>
    <w:rsid w:val="00664B63"/>
    <w:rsid w:val="00664D56"/>
    <w:rsid w:val="00665841"/>
    <w:rsid w:val="00665925"/>
    <w:rsid w:val="00665E3A"/>
    <w:rsid w:val="00666361"/>
    <w:rsid w:val="00666375"/>
    <w:rsid w:val="00667A9E"/>
    <w:rsid w:val="00670CF6"/>
    <w:rsid w:val="006710C9"/>
    <w:rsid w:val="00671494"/>
    <w:rsid w:val="00671532"/>
    <w:rsid w:val="00671D42"/>
    <w:rsid w:val="00672918"/>
    <w:rsid w:val="00673636"/>
    <w:rsid w:val="00674C2C"/>
    <w:rsid w:val="00674CA4"/>
    <w:rsid w:val="006751AC"/>
    <w:rsid w:val="00675345"/>
    <w:rsid w:val="0067541E"/>
    <w:rsid w:val="0067573F"/>
    <w:rsid w:val="006771C8"/>
    <w:rsid w:val="00677209"/>
    <w:rsid w:val="00677DF8"/>
    <w:rsid w:val="00680F98"/>
    <w:rsid w:val="00681924"/>
    <w:rsid w:val="006820A5"/>
    <w:rsid w:val="00682AF3"/>
    <w:rsid w:val="006833EB"/>
    <w:rsid w:val="006837E7"/>
    <w:rsid w:val="00683C21"/>
    <w:rsid w:val="006849E0"/>
    <w:rsid w:val="00684A9E"/>
    <w:rsid w:val="00685254"/>
    <w:rsid w:val="006854F0"/>
    <w:rsid w:val="00685546"/>
    <w:rsid w:val="00685AD9"/>
    <w:rsid w:val="00685B8E"/>
    <w:rsid w:val="00685E80"/>
    <w:rsid w:val="0068685F"/>
    <w:rsid w:val="00686FEE"/>
    <w:rsid w:val="00690001"/>
    <w:rsid w:val="00690A82"/>
    <w:rsid w:val="00692142"/>
    <w:rsid w:val="00692533"/>
    <w:rsid w:val="0069275C"/>
    <w:rsid w:val="006937E3"/>
    <w:rsid w:val="00693AB0"/>
    <w:rsid w:val="00695AE4"/>
    <w:rsid w:val="00695B3A"/>
    <w:rsid w:val="00695CDE"/>
    <w:rsid w:val="006975FA"/>
    <w:rsid w:val="006A0BA4"/>
    <w:rsid w:val="006A1167"/>
    <w:rsid w:val="006A18CE"/>
    <w:rsid w:val="006A1E4B"/>
    <w:rsid w:val="006A1ED3"/>
    <w:rsid w:val="006A2B3E"/>
    <w:rsid w:val="006A2D6F"/>
    <w:rsid w:val="006A386B"/>
    <w:rsid w:val="006A4254"/>
    <w:rsid w:val="006A4CC9"/>
    <w:rsid w:val="006A50A8"/>
    <w:rsid w:val="006A527A"/>
    <w:rsid w:val="006A54A4"/>
    <w:rsid w:val="006A6337"/>
    <w:rsid w:val="006A6E29"/>
    <w:rsid w:val="006A7406"/>
    <w:rsid w:val="006A7518"/>
    <w:rsid w:val="006A7F4B"/>
    <w:rsid w:val="006A7FE6"/>
    <w:rsid w:val="006B0878"/>
    <w:rsid w:val="006B093A"/>
    <w:rsid w:val="006B0D1C"/>
    <w:rsid w:val="006B186B"/>
    <w:rsid w:val="006B23E2"/>
    <w:rsid w:val="006B27B3"/>
    <w:rsid w:val="006B30E7"/>
    <w:rsid w:val="006B33E0"/>
    <w:rsid w:val="006B4084"/>
    <w:rsid w:val="006B60C7"/>
    <w:rsid w:val="006B679A"/>
    <w:rsid w:val="006B7212"/>
    <w:rsid w:val="006B76D6"/>
    <w:rsid w:val="006C1548"/>
    <w:rsid w:val="006C297D"/>
    <w:rsid w:val="006C3B30"/>
    <w:rsid w:val="006C408E"/>
    <w:rsid w:val="006C673C"/>
    <w:rsid w:val="006C6EFC"/>
    <w:rsid w:val="006C73D9"/>
    <w:rsid w:val="006C760C"/>
    <w:rsid w:val="006C762D"/>
    <w:rsid w:val="006C76DA"/>
    <w:rsid w:val="006C771E"/>
    <w:rsid w:val="006C78CF"/>
    <w:rsid w:val="006C7B6A"/>
    <w:rsid w:val="006D0BFB"/>
    <w:rsid w:val="006D2C97"/>
    <w:rsid w:val="006D32F0"/>
    <w:rsid w:val="006D3905"/>
    <w:rsid w:val="006D39C2"/>
    <w:rsid w:val="006D3A9F"/>
    <w:rsid w:val="006D3F70"/>
    <w:rsid w:val="006D411E"/>
    <w:rsid w:val="006D42F9"/>
    <w:rsid w:val="006D4510"/>
    <w:rsid w:val="006D5985"/>
    <w:rsid w:val="006D5D1E"/>
    <w:rsid w:val="006D5E1A"/>
    <w:rsid w:val="006D79EF"/>
    <w:rsid w:val="006E04E2"/>
    <w:rsid w:val="006E054B"/>
    <w:rsid w:val="006E0E8F"/>
    <w:rsid w:val="006E0FDD"/>
    <w:rsid w:val="006E16C3"/>
    <w:rsid w:val="006E222E"/>
    <w:rsid w:val="006E24CD"/>
    <w:rsid w:val="006E2B03"/>
    <w:rsid w:val="006E3E97"/>
    <w:rsid w:val="006E3EE2"/>
    <w:rsid w:val="006E542B"/>
    <w:rsid w:val="006E5BBF"/>
    <w:rsid w:val="006E6001"/>
    <w:rsid w:val="006E788B"/>
    <w:rsid w:val="006E7F16"/>
    <w:rsid w:val="006F0D80"/>
    <w:rsid w:val="006F2725"/>
    <w:rsid w:val="006F3756"/>
    <w:rsid w:val="006F3C08"/>
    <w:rsid w:val="006F3CB9"/>
    <w:rsid w:val="006F3D37"/>
    <w:rsid w:val="006F3DF0"/>
    <w:rsid w:val="006F4113"/>
    <w:rsid w:val="006F4254"/>
    <w:rsid w:val="006F5982"/>
    <w:rsid w:val="006F5AC9"/>
    <w:rsid w:val="006F5CC2"/>
    <w:rsid w:val="006F7601"/>
    <w:rsid w:val="006F7996"/>
    <w:rsid w:val="006F7A26"/>
    <w:rsid w:val="00700587"/>
    <w:rsid w:val="00701449"/>
    <w:rsid w:val="0070186E"/>
    <w:rsid w:val="00701C5E"/>
    <w:rsid w:val="007022E0"/>
    <w:rsid w:val="00702983"/>
    <w:rsid w:val="00702C7F"/>
    <w:rsid w:val="0070308F"/>
    <w:rsid w:val="00704A76"/>
    <w:rsid w:val="00704F84"/>
    <w:rsid w:val="007053CE"/>
    <w:rsid w:val="00706852"/>
    <w:rsid w:val="0070756D"/>
    <w:rsid w:val="0070767E"/>
    <w:rsid w:val="00707F74"/>
    <w:rsid w:val="00710028"/>
    <w:rsid w:val="0071143A"/>
    <w:rsid w:val="0071169D"/>
    <w:rsid w:val="007118A7"/>
    <w:rsid w:val="00711A83"/>
    <w:rsid w:val="00712758"/>
    <w:rsid w:val="007136F2"/>
    <w:rsid w:val="00713DAB"/>
    <w:rsid w:val="00713E84"/>
    <w:rsid w:val="0071503B"/>
    <w:rsid w:val="00715501"/>
    <w:rsid w:val="00716B68"/>
    <w:rsid w:val="00716B86"/>
    <w:rsid w:val="00717956"/>
    <w:rsid w:val="007202BD"/>
    <w:rsid w:val="00721179"/>
    <w:rsid w:val="00722773"/>
    <w:rsid w:val="007238A5"/>
    <w:rsid w:val="00723E8A"/>
    <w:rsid w:val="00724C27"/>
    <w:rsid w:val="00724F1B"/>
    <w:rsid w:val="00725355"/>
    <w:rsid w:val="00725A97"/>
    <w:rsid w:val="00725D16"/>
    <w:rsid w:val="0072646B"/>
    <w:rsid w:val="007265C8"/>
    <w:rsid w:val="0072718C"/>
    <w:rsid w:val="00727EAF"/>
    <w:rsid w:val="00730446"/>
    <w:rsid w:val="00731538"/>
    <w:rsid w:val="00732DF7"/>
    <w:rsid w:val="0073384D"/>
    <w:rsid w:val="00734CED"/>
    <w:rsid w:val="0073502C"/>
    <w:rsid w:val="00735455"/>
    <w:rsid w:val="00735586"/>
    <w:rsid w:val="00735B2D"/>
    <w:rsid w:val="0073664B"/>
    <w:rsid w:val="00736C06"/>
    <w:rsid w:val="00736E6F"/>
    <w:rsid w:val="00737063"/>
    <w:rsid w:val="00737B91"/>
    <w:rsid w:val="00740115"/>
    <w:rsid w:val="007404DA"/>
    <w:rsid w:val="007406FE"/>
    <w:rsid w:val="00740D98"/>
    <w:rsid w:val="00742596"/>
    <w:rsid w:val="007427D9"/>
    <w:rsid w:val="00742C93"/>
    <w:rsid w:val="00743443"/>
    <w:rsid w:val="00744DF0"/>
    <w:rsid w:val="0074539D"/>
    <w:rsid w:val="0074551F"/>
    <w:rsid w:val="00745616"/>
    <w:rsid w:val="00745B1E"/>
    <w:rsid w:val="00745D16"/>
    <w:rsid w:val="00745E66"/>
    <w:rsid w:val="0074658C"/>
    <w:rsid w:val="007466A6"/>
    <w:rsid w:val="00746758"/>
    <w:rsid w:val="00747478"/>
    <w:rsid w:val="007475C4"/>
    <w:rsid w:val="00747BB2"/>
    <w:rsid w:val="00747CD3"/>
    <w:rsid w:val="00747E82"/>
    <w:rsid w:val="00750A96"/>
    <w:rsid w:val="00750B96"/>
    <w:rsid w:val="00750EC1"/>
    <w:rsid w:val="007526CE"/>
    <w:rsid w:val="00753256"/>
    <w:rsid w:val="00753422"/>
    <w:rsid w:val="007536FA"/>
    <w:rsid w:val="00753704"/>
    <w:rsid w:val="0075455A"/>
    <w:rsid w:val="00754565"/>
    <w:rsid w:val="007545FB"/>
    <w:rsid w:val="00755026"/>
    <w:rsid w:val="00755031"/>
    <w:rsid w:val="007552C7"/>
    <w:rsid w:val="00756E5C"/>
    <w:rsid w:val="00757139"/>
    <w:rsid w:val="00757CAF"/>
    <w:rsid w:val="00760170"/>
    <w:rsid w:val="00760735"/>
    <w:rsid w:val="00760B5F"/>
    <w:rsid w:val="00760EEB"/>
    <w:rsid w:val="007619CD"/>
    <w:rsid w:val="007634E0"/>
    <w:rsid w:val="007637F2"/>
    <w:rsid w:val="00764AA5"/>
    <w:rsid w:val="0076534B"/>
    <w:rsid w:val="00765647"/>
    <w:rsid w:val="007659CF"/>
    <w:rsid w:val="00765D94"/>
    <w:rsid w:val="00766525"/>
    <w:rsid w:val="007666E5"/>
    <w:rsid w:val="00766B1D"/>
    <w:rsid w:val="0077075C"/>
    <w:rsid w:val="00771193"/>
    <w:rsid w:val="007742ED"/>
    <w:rsid w:val="00775691"/>
    <w:rsid w:val="00775954"/>
    <w:rsid w:val="00775A0F"/>
    <w:rsid w:val="0077629B"/>
    <w:rsid w:val="00776C35"/>
    <w:rsid w:val="00776CA5"/>
    <w:rsid w:val="007776A5"/>
    <w:rsid w:val="007803AC"/>
    <w:rsid w:val="00780B15"/>
    <w:rsid w:val="007811EC"/>
    <w:rsid w:val="007811FF"/>
    <w:rsid w:val="00781C09"/>
    <w:rsid w:val="00782A36"/>
    <w:rsid w:val="00783253"/>
    <w:rsid w:val="0078344A"/>
    <w:rsid w:val="00783F56"/>
    <w:rsid w:val="00783F78"/>
    <w:rsid w:val="00784A81"/>
    <w:rsid w:val="007850A3"/>
    <w:rsid w:val="00785E1D"/>
    <w:rsid w:val="00787263"/>
    <w:rsid w:val="00787662"/>
    <w:rsid w:val="0079103D"/>
    <w:rsid w:val="0079150A"/>
    <w:rsid w:val="00791CDD"/>
    <w:rsid w:val="00791F6F"/>
    <w:rsid w:val="00792A81"/>
    <w:rsid w:val="00793350"/>
    <w:rsid w:val="0079350A"/>
    <w:rsid w:val="00793512"/>
    <w:rsid w:val="00793B21"/>
    <w:rsid w:val="007946F3"/>
    <w:rsid w:val="00794756"/>
    <w:rsid w:val="00794B66"/>
    <w:rsid w:val="00795AF8"/>
    <w:rsid w:val="007963DA"/>
    <w:rsid w:val="00796666"/>
    <w:rsid w:val="00796A7C"/>
    <w:rsid w:val="00796F16"/>
    <w:rsid w:val="00797F45"/>
    <w:rsid w:val="007A0648"/>
    <w:rsid w:val="007A0CD2"/>
    <w:rsid w:val="007A1275"/>
    <w:rsid w:val="007A1822"/>
    <w:rsid w:val="007A1D5C"/>
    <w:rsid w:val="007A4E79"/>
    <w:rsid w:val="007A5409"/>
    <w:rsid w:val="007A5997"/>
    <w:rsid w:val="007A5E87"/>
    <w:rsid w:val="007A5EC5"/>
    <w:rsid w:val="007A5F07"/>
    <w:rsid w:val="007B0B9E"/>
    <w:rsid w:val="007B0E54"/>
    <w:rsid w:val="007B0FCF"/>
    <w:rsid w:val="007B113C"/>
    <w:rsid w:val="007B1792"/>
    <w:rsid w:val="007B24FD"/>
    <w:rsid w:val="007B2755"/>
    <w:rsid w:val="007B2C88"/>
    <w:rsid w:val="007B2DE8"/>
    <w:rsid w:val="007B3DFF"/>
    <w:rsid w:val="007B4E67"/>
    <w:rsid w:val="007B5A5B"/>
    <w:rsid w:val="007B5C55"/>
    <w:rsid w:val="007B6C90"/>
    <w:rsid w:val="007C0D27"/>
    <w:rsid w:val="007C168A"/>
    <w:rsid w:val="007C1855"/>
    <w:rsid w:val="007C1CA9"/>
    <w:rsid w:val="007C25F8"/>
    <w:rsid w:val="007C2C10"/>
    <w:rsid w:val="007C2EC7"/>
    <w:rsid w:val="007C3393"/>
    <w:rsid w:val="007C4A61"/>
    <w:rsid w:val="007C4B82"/>
    <w:rsid w:val="007C5354"/>
    <w:rsid w:val="007C7421"/>
    <w:rsid w:val="007D0067"/>
    <w:rsid w:val="007D01FD"/>
    <w:rsid w:val="007D0C0F"/>
    <w:rsid w:val="007D0F62"/>
    <w:rsid w:val="007D1191"/>
    <w:rsid w:val="007D2CFF"/>
    <w:rsid w:val="007D31BC"/>
    <w:rsid w:val="007D3B29"/>
    <w:rsid w:val="007D421D"/>
    <w:rsid w:val="007D6B3B"/>
    <w:rsid w:val="007E095A"/>
    <w:rsid w:val="007E0D5B"/>
    <w:rsid w:val="007E1C0B"/>
    <w:rsid w:val="007E2008"/>
    <w:rsid w:val="007E2264"/>
    <w:rsid w:val="007E25A4"/>
    <w:rsid w:val="007E25D5"/>
    <w:rsid w:val="007E29DA"/>
    <w:rsid w:val="007E3588"/>
    <w:rsid w:val="007E4274"/>
    <w:rsid w:val="007E448B"/>
    <w:rsid w:val="007E44A4"/>
    <w:rsid w:val="007E507F"/>
    <w:rsid w:val="007E5B1C"/>
    <w:rsid w:val="007E5F1F"/>
    <w:rsid w:val="007E6001"/>
    <w:rsid w:val="007E65AF"/>
    <w:rsid w:val="007E6C76"/>
    <w:rsid w:val="007E7970"/>
    <w:rsid w:val="007E7D59"/>
    <w:rsid w:val="007F0E99"/>
    <w:rsid w:val="007F2FA3"/>
    <w:rsid w:val="007F5111"/>
    <w:rsid w:val="007F512C"/>
    <w:rsid w:val="007F52F0"/>
    <w:rsid w:val="007F5771"/>
    <w:rsid w:val="007F5C2B"/>
    <w:rsid w:val="007F6100"/>
    <w:rsid w:val="007F6297"/>
    <w:rsid w:val="007F6407"/>
    <w:rsid w:val="007F6ABA"/>
    <w:rsid w:val="007F6D26"/>
    <w:rsid w:val="007F6E1C"/>
    <w:rsid w:val="007F72B1"/>
    <w:rsid w:val="007F7F88"/>
    <w:rsid w:val="0080038E"/>
    <w:rsid w:val="00801B6A"/>
    <w:rsid w:val="00801F1C"/>
    <w:rsid w:val="008029EB"/>
    <w:rsid w:val="00802BC9"/>
    <w:rsid w:val="008045B9"/>
    <w:rsid w:val="00805E75"/>
    <w:rsid w:val="00806462"/>
    <w:rsid w:val="00806693"/>
    <w:rsid w:val="0080681F"/>
    <w:rsid w:val="00807684"/>
    <w:rsid w:val="0080792A"/>
    <w:rsid w:val="00811EAF"/>
    <w:rsid w:val="0081221B"/>
    <w:rsid w:val="008124F2"/>
    <w:rsid w:val="008132C0"/>
    <w:rsid w:val="00814058"/>
    <w:rsid w:val="008140ED"/>
    <w:rsid w:val="0081476F"/>
    <w:rsid w:val="00814B0C"/>
    <w:rsid w:val="00815034"/>
    <w:rsid w:val="00815040"/>
    <w:rsid w:val="00815DD9"/>
    <w:rsid w:val="008175D7"/>
    <w:rsid w:val="0081773F"/>
    <w:rsid w:val="008206AC"/>
    <w:rsid w:val="008208A8"/>
    <w:rsid w:val="00821828"/>
    <w:rsid w:val="008223B4"/>
    <w:rsid w:val="00822914"/>
    <w:rsid w:val="00823A8F"/>
    <w:rsid w:val="00823C31"/>
    <w:rsid w:val="0082472E"/>
    <w:rsid w:val="00824CD7"/>
    <w:rsid w:val="00826A46"/>
    <w:rsid w:val="00827541"/>
    <w:rsid w:val="00830437"/>
    <w:rsid w:val="008305C6"/>
    <w:rsid w:val="00831F08"/>
    <w:rsid w:val="008325FD"/>
    <w:rsid w:val="008326CD"/>
    <w:rsid w:val="00833F8A"/>
    <w:rsid w:val="0083419D"/>
    <w:rsid w:val="0083481C"/>
    <w:rsid w:val="00834975"/>
    <w:rsid w:val="00834C11"/>
    <w:rsid w:val="00834CB2"/>
    <w:rsid w:val="00835DA3"/>
    <w:rsid w:val="008365D3"/>
    <w:rsid w:val="008374A8"/>
    <w:rsid w:val="00837C4D"/>
    <w:rsid w:val="00840BAA"/>
    <w:rsid w:val="008414E9"/>
    <w:rsid w:val="008417C9"/>
    <w:rsid w:val="008439B5"/>
    <w:rsid w:val="00844321"/>
    <w:rsid w:val="00844704"/>
    <w:rsid w:val="00845B14"/>
    <w:rsid w:val="00846D4A"/>
    <w:rsid w:val="00847490"/>
    <w:rsid w:val="008502F4"/>
    <w:rsid w:val="008517E1"/>
    <w:rsid w:val="00851E2C"/>
    <w:rsid w:val="00852A9F"/>
    <w:rsid w:val="00852D05"/>
    <w:rsid w:val="00852D06"/>
    <w:rsid w:val="00852E3B"/>
    <w:rsid w:val="00853AF4"/>
    <w:rsid w:val="008543FA"/>
    <w:rsid w:val="0085474B"/>
    <w:rsid w:val="00854E1D"/>
    <w:rsid w:val="008555E0"/>
    <w:rsid w:val="00856166"/>
    <w:rsid w:val="00856923"/>
    <w:rsid w:val="00856FC9"/>
    <w:rsid w:val="008605AC"/>
    <w:rsid w:val="00860BDB"/>
    <w:rsid w:val="008611E4"/>
    <w:rsid w:val="00861B4F"/>
    <w:rsid w:val="00861C3D"/>
    <w:rsid w:val="00861D9C"/>
    <w:rsid w:val="0086236A"/>
    <w:rsid w:val="008629F5"/>
    <w:rsid w:val="0086301F"/>
    <w:rsid w:val="00863BCE"/>
    <w:rsid w:val="0086462A"/>
    <w:rsid w:val="008647EB"/>
    <w:rsid w:val="008652F4"/>
    <w:rsid w:val="0086573A"/>
    <w:rsid w:val="008667D9"/>
    <w:rsid w:val="0086770A"/>
    <w:rsid w:val="008678EF"/>
    <w:rsid w:val="008703CE"/>
    <w:rsid w:val="008707C1"/>
    <w:rsid w:val="0087160D"/>
    <w:rsid w:val="00871755"/>
    <w:rsid w:val="0087270A"/>
    <w:rsid w:val="0087365A"/>
    <w:rsid w:val="00873CDD"/>
    <w:rsid w:val="00873F58"/>
    <w:rsid w:val="008742F6"/>
    <w:rsid w:val="00875A9D"/>
    <w:rsid w:val="008763F6"/>
    <w:rsid w:val="00876B38"/>
    <w:rsid w:val="00876EB1"/>
    <w:rsid w:val="00877303"/>
    <w:rsid w:val="0087744C"/>
    <w:rsid w:val="00877462"/>
    <w:rsid w:val="008774D0"/>
    <w:rsid w:val="00877584"/>
    <w:rsid w:val="0087784A"/>
    <w:rsid w:val="0087787F"/>
    <w:rsid w:val="00877FD4"/>
    <w:rsid w:val="0088120D"/>
    <w:rsid w:val="0088130A"/>
    <w:rsid w:val="00881579"/>
    <w:rsid w:val="00883140"/>
    <w:rsid w:val="00883643"/>
    <w:rsid w:val="008843E5"/>
    <w:rsid w:val="008846D1"/>
    <w:rsid w:val="00886624"/>
    <w:rsid w:val="0088789F"/>
    <w:rsid w:val="0089101C"/>
    <w:rsid w:val="00891096"/>
    <w:rsid w:val="0089184B"/>
    <w:rsid w:val="008920B3"/>
    <w:rsid w:val="00892A8F"/>
    <w:rsid w:val="0089329B"/>
    <w:rsid w:val="00893402"/>
    <w:rsid w:val="0089363F"/>
    <w:rsid w:val="008941A5"/>
    <w:rsid w:val="0089495A"/>
    <w:rsid w:val="00894FC6"/>
    <w:rsid w:val="00895475"/>
    <w:rsid w:val="008958AA"/>
    <w:rsid w:val="008968AB"/>
    <w:rsid w:val="00897F77"/>
    <w:rsid w:val="008A0DBA"/>
    <w:rsid w:val="008A2141"/>
    <w:rsid w:val="008A3927"/>
    <w:rsid w:val="008A54EF"/>
    <w:rsid w:val="008A584A"/>
    <w:rsid w:val="008A6F00"/>
    <w:rsid w:val="008A7FA5"/>
    <w:rsid w:val="008B0367"/>
    <w:rsid w:val="008B0882"/>
    <w:rsid w:val="008B1315"/>
    <w:rsid w:val="008B1544"/>
    <w:rsid w:val="008B38BD"/>
    <w:rsid w:val="008B4AA2"/>
    <w:rsid w:val="008B4E75"/>
    <w:rsid w:val="008B5675"/>
    <w:rsid w:val="008B5BFB"/>
    <w:rsid w:val="008B66C2"/>
    <w:rsid w:val="008B7934"/>
    <w:rsid w:val="008B7FF4"/>
    <w:rsid w:val="008C0448"/>
    <w:rsid w:val="008C0989"/>
    <w:rsid w:val="008C17A6"/>
    <w:rsid w:val="008C1E75"/>
    <w:rsid w:val="008C22FD"/>
    <w:rsid w:val="008C2328"/>
    <w:rsid w:val="008C280F"/>
    <w:rsid w:val="008C2E90"/>
    <w:rsid w:val="008C3A16"/>
    <w:rsid w:val="008C3ED3"/>
    <w:rsid w:val="008C412C"/>
    <w:rsid w:val="008C4F80"/>
    <w:rsid w:val="008C77AF"/>
    <w:rsid w:val="008D0276"/>
    <w:rsid w:val="008D05F8"/>
    <w:rsid w:val="008D077D"/>
    <w:rsid w:val="008D15D0"/>
    <w:rsid w:val="008D16ED"/>
    <w:rsid w:val="008D233F"/>
    <w:rsid w:val="008D3B4A"/>
    <w:rsid w:val="008D3BBF"/>
    <w:rsid w:val="008D3CE0"/>
    <w:rsid w:val="008D4CED"/>
    <w:rsid w:val="008D5549"/>
    <w:rsid w:val="008D5C4D"/>
    <w:rsid w:val="008D6624"/>
    <w:rsid w:val="008D6EC3"/>
    <w:rsid w:val="008E0383"/>
    <w:rsid w:val="008E0A22"/>
    <w:rsid w:val="008E11F3"/>
    <w:rsid w:val="008E13A2"/>
    <w:rsid w:val="008E1D85"/>
    <w:rsid w:val="008E2AE4"/>
    <w:rsid w:val="008E2C9B"/>
    <w:rsid w:val="008E31B8"/>
    <w:rsid w:val="008E4118"/>
    <w:rsid w:val="008E4DA4"/>
    <w:rsid w:val="008E4EAE"/>
    <w:rsid w:val="008E5B21"/>
    <w:rsid w:val="008E5FFC"/>
    <w:rsid w:val="008E6E9D"/>
    <w:rsid w:val="008E796D"/>
    <w:rsid w:val="008E7E01"/>
    <w:rsid w:val="008F125D"/>
    <w:rsid w:val="008F1C31"/>
    <w:rsid w:val="008F2672"/>
    <w:rsid w:val="008F2F25"/>
    <w:rsid w:val="008F2F98"/>
    <w:rsid w:val="008F327F"/>
    <w:rsid w:val="008F32A8"/>
    <w:rsid w:val="008F32BF"/>
    <w:rsid w:val="008F51A5"/>
    <w:rsid w:val="008F7774"/>
    <w:rsid w:val="008F7777"/>
    <w:rsid w:val="00900937"/>
    <w:rsid w:val="0090102E"/>
    <w:rsid w:val="009025EE"/>
    <w:rsid w:val="00902EDA"/>
    <w:rsid w:val="0090391B"/>
    <w:rsid w:val="009049F4"/>
    <w:rsid w:val="00905F0F"/>
    <w:rsid w:val="00906354"/>
    <w:rsid w:val="00906633"/>
    <w:rsid w:val="00906B4C"/>
    <w:rsid w:val="00906BC4"/>
    <w:rsid w:val="0090730A"/>
    <w:rsid w:val="009075A2"/>
    <w:rsid w:val="0090761E"/>
    <w:rsid w:val="00910B38"/>
    <w:rsid w:val="00912357"/>
    <w:rsid w:val="00913465"/>
    <w:rsid w:val="00913830"/>
    <w:rsid w:val="00913E03"/>
    <w:rsid w:val="009152AC"/>
    <w:rsid w:val="00915E7E"/>
    <w:rsid w:val="0091603A"/>
    <w:rsid w:val="0092034B"/>
    <w:rsid w:val="00920468"/>
    <w:rsid w:val="00920805"/>
    <w:rsid w:val="009209B1"/>
    <w:rsid w:val="00921679"/>
    <w:rsid w:val="00921A0A"/>
    <w:rsid w:val="00921CB3"/>
    <w:rsid w:val="009228CC"/>
    <w:rsid w:val="00923905"/>
    <w:rsid w:val="0092399A"/>
    <w:rsid w:val="00923E80"/>
    <w:rsid w:val="00924308"/>
    <w:rsid w:val="009254C9"/>
    <w:rsid w:val="009258B6"/>
    <w:rsid w:val="00925BBB"/>
    <w:rsid w:val="009271FE"/>
    <w:rsid w:val="009273C7"/>
    <w:rsid w:val="00927ECA"/>
    <w:rsid w:val="00927F45"/>
    <w:rsid w:val="009317BB"/>
    <w:rsid w:val="0093197B"/>
    <w:rsid w:val="00932D44"/>
    <w:rsid w:val="009336C6"/>
    <w:rsid w:val="00934B9A"/>
    <w:rsid w:val="00935799"/>
    <w:rsid w:val="0093654B"/>
    <w:rsid w:val="009367B0"/>
    <w:rsid w:val="00936A16"/>
    <w:rsid w:val="00936BBC"/>
    <w:rsid w:val="00936C30"/>
    <w:rsid w:val="009374CF"/>
    <w:rsid w:val="00940753"/>
    <w:rsid w:val="00941BBD"/>
    <w:rsid w:val="009420E1"/>
    <w:rsid w:val="009423B8"/>
    <w:rsid w:val="00942737"/>
    <w:rsid w:val="00942D5A"/>
    <w:rsid w:val="009445B0"/>
    <w:rsid w:val="009445E9"/>
    <w:rsid w:val="00944EA6"/>
    <w:rsid w:val="00945656"/>
    <w:rsid w:val="0094575B"/>
    <w:rsid w:val="00945CE6"/>
    <w:rsid w:val="00945E77"/>
    <w:rsid w:val="00946797"/>
    <w:rsid w:val="00947EB8"/>
    <w:rsid w:val="0095098F"/>
    <w:rsid w:val="00950D24"/>
    <w:rsid w:val="00951819"/>
    <w:rsid w:val="00951BCA"/>
    <w:rsid w:val="00953E6D"/>
    <w:rsid w:val="00953EA5"/>
    <w:rsid w:val="00954B05"/>
    <w:rsid w:val="00954B43"/>
    <w:rsid w:val="00954C50"/>
    <w:rsid w:val="00954D86"/>
    <w:rsid w:val="0095509D"/>
    <w:rsid w:val="009556F6"/>
    <w:rsid w:val="00956613"/>
    <w:rsid w:val="00956FC4"/>
    <w:rsid w:val="009570AA"/>
    <w:rsid w:val="00960DE7"/>
    <w:rsid w:val="00961356"/>
    <w:rsid w:val="00962119"/>
    <w:rsid w:val="00962ABA"/>
    <w:rsid w:val="00964DF5"/>
    <w:rsid w:val="009665BC"/>
    <w:rsid w:val="0096686F"/>
    <w:rsid w:val="00967098"/>
    <w:rsid w:val="009674F8"/>
    <w:rsid w:val="009675E9"/>
    <w:rsid w:val="00967ABA"/>
    <w:rsid w:val="00970BD5"/>
    <w:rsid w:val="009712EF"/>
    <w:rsid w:val="00972638"/>
    <w:rsid w:val="009728BB"/>
    <w:rsid w:val="009750EC"/>
    <w:rsid w:val="00975969"/>
    <w:rsid w:val="00975F7F"/>
    <w:rsid w:val="00976865"/>
    <w:rsid w:val="00976F64"/>
    <w:rsid w:val="00980910"/>
    <w:rsid w:val="00981A30"/>
    <w:rsid w:val="00981B5F"/>
    <w:rsid w:val="009836C4"/>
    <w:rsid w:val="009837F3"/>
    <w:rsid w:val="00983B5C"/>
    <w:rsid w:val="00984025"/>
    <w:rsid w:val="00984490"/>
    <w:rsid w:val="009844FC"/>
    <w:rsid w:val="00984C3E"/>
    <w:rsid w:val="009855C8"/>
    <w:rsid w:val="009856B7"/>
    <w:rsid w:val="009860B4"/>
    <w:rsid w:val="0098657D"/>
    <w:rsid w:val="00986615"/>
    <w:rsid w:val="00987646"/>
    <w:rsid w:val="00987FDF"/>
    <w:rsid w:val="009902BD"/>
    <w:rsid w:val="00991736"/>
    <w:rsid w:val="009919BB"/>
    <w:rsid w:val="00991C42"/>
    <w:rsid w:val="00991D59"/>
    <w:rsid w:val="009926F2"/>
    <w:rsid w:val="00993D2D"/>
    <w:rsid w:val="0099506F"/>
    <w:rsid w:val="009958C2"/>
    <w:rsid w:val="00995C27"/>
    <w:rsid w:val="00995C7E"/>
    <w:rsid w:val="00996E5D"/>
    <w:rsid w:val="009A180D"/>
    <w:rsid w:val="009A2792"/>
    <w:rsid w:val="009A2828"/>
    <w:rsid w:val="009A2FB8"/>
    <w:rsid w:val="009A3371"/>
    <w:rsid w:val="009A3C5C"/>
    <w:rsid w:val="009A46C0"/>
    <w:rsid w:val="009A472A"/>
    <w:rsid w:val="009A4E06"/>
    <w:rsid w:val="009A5125"/>
    <w:rsid w:val="009A7F07"/>
    <w:rsid w:val="009B00B0"/>
    <w:rsid w:val="009B081D"/>
    <w:rsid w:val="009B14A5"/>
    <w:rsid w:val="009B2146"/>
    <w:rsid w:val="009B274A"/>
    <w:rsid w:val="009B2DEE"/>
    <w:rsid w:val="009B3DB3"/>
    <w:rsid w:val="009B4F1A"/>
    <w:rsid w:val="009B5710"/>
    <w:rsid w:val="009B6637"/>
    <w:rsid w:val="009B6644"/>
    <w:rsid w:val="009B7192"/>
    <w:rsid w:val="009B746B"/>
    <w:rsid w:val="009C0F7F"/>
    <w:rsid w:val="009C107B"/>
    <w:rsid w:val="009C1C9A"/>
    <w:rsid w:val="009C296A"/>
    <w:rsid w:val="009C4947"/>
    <w:rsid w:val="009C5873"/>
    <w:rsid w:val="009C6404"/>
    <w:rsid w:val="009C652E"/>
    <w:rsid w:val="009C6587"/>
    <w:rsid w:val="009C6778"/>
    <w:rsid w:val="009C7566"/>
    <w:rsid w:val="009C7809"/>
    <w:rsid w:val="009D019C"/>
    <w:rsid w:val="009D0B5D"/>
    <w:rsid w:val="009D0F6C"/>
    <w:rsid w:val="009D15E0"/>
    <w:rsid w:val="009D1B4C"/>
    <w:rsid w:val="009D2619"/>
    <w:rsid w:val="009D3340"/>
    <w:rsid w:val="009D38E5"/>
    <w:rsid w:val="009D3911"/>
    <w:rsid w:val="009D3BA5"/>
    <w:rsid w:val="009D3D8C"/>
    <w:rsid w:val="009D53ED"/>
    <w:rsid w:val="009D560B"/>
    <w:rsid w:val="009D5CDE"/>
    <w:rsid w:val="009D7810"/>
    <w:rsid w:val="009E09E1"/>
    <w:rsid w:val="009E1CE1"/>
    <w:rsid w:val="009E456E"/>
    <w:rsid w:val="009E4E33"/>
    <w:rsid w:val="009E5895"/>
    <w:rsid w:val="009E5A02"/>
    <w:rsid w:val="009E5A15"/>
    <w:rsid w:val="009E5CF5"/>
    <w:rsid w:val="009E6F2C"/>
    <w:rsid w:val="009E7482"/>
    <w:rsid w:val="009E7895"/>
    <w:rsid w:val="009E7D55"/>
    <w:rsid w:val="009F0654"/>
    <w:rsid w:val="009F1027"/>
    <w:rsid w:val="009F1249"/>
    <w:rsid w:val="009F14B6"/>
    <w:rsid w:val="009F1CB0"/>
    <w:rsid w:val="009F1D33"/>
    <w:rsid w:val="009F2747"/>
    <w:rsid w:val="009F5773"/>
    <w:rsid w:val="009F5AF1"/>
    <w:rsid w:val="009F5E8F"/>
    <w:rsid w:val="009F64F9"/>
    <w:rsid w:val="009F6846"/>
    <w:rsid w:val="009F72E5"/>
    <w:rsid w:val="009F7888"/>
    <w:rsid w:val="009F78BA"/>
    <w:rsid w:val="00A0024E"/>
    <w:rsid w:val="00A00600"/>
    <w:rsid w:val="00A0088C"/>
    <w:rsid w:val="00A019FA"/>
    <w:rsid w:val="00A01E51"/>
    <w:rsid w:val="00A023A2"/>
    <w:rsid w:val="00A028A5"/>
    <w:rsid w:val="00A028B3"/>
    <w:rsid w:val="00A04127"/>
    <w:rsid w:val="00A04526"/>
    <w:rsid w:val="00A048F7"/>
    <w:rsid w:val="00A04BCA"/>
    <w:rsid w:val="00A04CC1"/>
    <w:rsid w:val="00A051AD"/>
    <w:rsid w:val="00A05DC9"/>
    <w:rsid w:val="00A06AF8"/>
    <w:rsid w:val="00A06C35"/>
    <w:rsid w:val="00A07AA4"/>
    <w:rsid w:val="00A1079B"/>
    <w:rsid w:val="00A112DF"/>
    <w:rsid w:val="00A11779"/>
    <w:rsid w:val="00A1297E"/>
    <w:rsid w:val="00A1345C"/>
    <w:rsid w:val="00A14718"/>
    <w:rsid w:val="00A1471B"/>
    <w:rsid w:val="00A16C61"/>
    <w:rsid w:val="00A16E0D"/>
    <w:rsid w:val="00A16E62"/>
    <w:rsid w:val="00A171A8"/>
    <w:rsid w:val="00A17571"/>
    <w:rsid w:val="00A19790"/>
    <w:rsid w:val="00A21737"/>
    <w:rsid w:val="00A21F38"/>
    <w:rsid w:val="00A2294A"/>
    <w:rsid w:val="00A22D5B"/>
    <w:rsid w:val="00A236D9"/>
    <w:rsid w:val="00A245CD"/>
    <w:rsid w:val="00A251D2"/>
    <w:rsid w:val="00A25234"/>
    <w:rsid w:val="00A260FC"/>
    <w:rsid w:val="00A2737E"/>
    <w:rsid w:val="00A301C6"/>
    <w:rsid w:val="00A305E5"/>
    <w:rsid w:val="00A308C4"/>
    <w:rsid w:val="00A30AB4"/>
    <w:rsid w:val="00A310BB"/>
    <w:rsid w:val="00A311A2"/>
    <w:rsid w:val="00A31216"/>
    <w:rsid w:val="00A31765"/>
    <w:rsid w:val="00A318B3"/>
    <w:rsid w:val="00A31A67"/>
    <w:rsid w:val="00A31C24"/>
    <w:rsid w:val="00A32564"/>
    <w:rsid w:val="00A3292D"/>
    <w:rsid w:val="00A32C62"/>
    <w:rsid w:val="00A3436E"/>
    <w:rsid w:val="00A34467"/>
    <w:rsid w:val="00A34608"/>
    <w:rsid w:val="00A34ABA"/>
    <w:rsid w:val="00A34C81"/>
    <w:rsid w:val="00A35365"/>
    <w:rsid w:val="00A35723"/>
    <w:rsid w:val="00A363B4"/>
    <w:rsid w:val="00A36549"/>
    <w:rsid w:val="00A36C00"/>
    <w:rsid w:val="00A374F2"/>
    <w:rsid w:val="00A37524"/>
    <w:rsid w:val="00A40402"/>
    <w:rsid w:val="00A416DE"/>
    <w:rsid w:val="00A42E94"/>
    <w:rsid w:val="00A446BB"/>
    <w:rsid w:val="00A46181"/>
    <w:rsid w:val="00A46EA6"/>
    <w:rsid w:val="00A47A07"/>
    <w:rsid w:val="00A47F5D"/>
    <w:rsid w:val="00A50795"/>
    <w:rsid w:val="00A51464"/>
    <w:rsid w:val="00A51B35"/>
    <w:rsid w:val="00A5264C"/>
    <w:rsid w:val="00A53B7A"/>
    <w:rsid w:val="00A550B3"/>
    <w:rsid w:val="00A554E0"/>
    <w:rsid w:val="00A55981"/>
    <w:rsid w:val="00A55D66"/>
    <w:rsid w:val="00A56053"/>
    <w:rsid w:val="00A560E9"/>
    <w:rsid w:val="00A5669D"/>
    <w:rsid w:val="00A56B88"/>
    <w:rsid w:val="00A574C3"/>
    <w:rsid w:val="00A57EB8"/>
    <w:rsid w:val="00A6059F"/>
    <w:rsid w:val="00A60D6E"/>
    <w:rsid w:val="00A6181B"/>
    <w:rsid w:val="00A61D39"/>
    <w:rsid w:val="00A62830"/>
    <w:rsid w:val="00A62A83"/>
    <w:rsid w:val="00A63AF4"/>
    <w:rsid w:val="00A64555"/>
    <w:rsid w:val="00A646E5"/>
    <w:rsid w:val="00A64741"/>
    <w:rsid w:val="00A64A54"/>
    <w:rsid w:val="00A64C6F"/>
    <w:rsid w:val="00A65122"/>
    <w:rsid w:val="00A651CF"/>
    <w:rsid w:val="00A65CEA"/>
    <w:rsid w:val="00A66844"/>
    <w:rsid w:val="00A66FEF"/>
    <w:rsid w:val="00A67E5A"/>
    <w:rsid w:val="00A67F9F"/>
    <w:rsid w:val="00A70549"/>
    <w:rsid w:val="00A718DB"/>
    <w:rsid w:val="00A71CC3"/>
    <w:rsid w:val="00A72E5D"/>
    <w:rsid w:val="00A742E6"/>
    <w:rsid w:val="00A74A97"/>
    <w:rsid w:val="00A74E43"/>
    <w:rsid w:val="00A75862"/>
    <w:rsid w:val="00A7615C"/>
    <w:rsid w:val="00A76189"/>
    <w:rsid w:val="00A76C0A"/>
    <w:rsid w:val="00A76C4E"/>
    <w:rsid w:val="00A77295"/>
    <w:rsid w:val="00A77537"/>
    <w:rsid w:val="00A776B3"/>
    <w:rsid w:val="00A77FD4"/>
    <w:rsid w:val="00A80221"/>
    <w:rsid w:val="00A80943"/>
    <w:rsid w:val="00A80C0B"/>
    <w:rsid w:val="00A81371"/>
    <w:rsid w:val="00A8188D"/>
    <w:rsid w:val="00A8346B"/>
    <w:rsid w:val="00A83DC4"/>
    <w:rsid w:val="00A85893"/>
    <w:rsid w:val="00A8669E"/>
    <w:rsid w:val="00A86E1E"/>
    <w:rsid w:val="00A876A5"/>
    <w:rsid w:val="00A87B1C"/>
    <w:rsid w:val="00A9002D"/>
    <w:rsid w:val="00A90BBB"/>
    <w:rsid w:val="00A91184"/>
    <w:rsid w:val="00A911C3"/>
    <w:rsid w:val="00A91500"/>
    <w:rsid w:val="00A9162C"/>
    <w:rsid w:val="00A92AF4"/>
    <w:rsid w:val="00A93114"/>
    <w:rsid w:val="00A93C73"/>
    <w:rsid w:val="00A942B9"/>
    <w:rsid w:val="00A948D8"/>
    <w:rsid w:val="00A94D52"/>
    <w:rsid w:val="00A9558A"/>
    <w:rsid w:val="00A9622F"/>
    <w:rsid w:val="00A96986"/>
    <w:rsid w:val="00A971C1"/>
    <w:rsid w:val="00AA06CD"/>
    <w:rsid w:val="00AA0808"/>
    <w:rsid w:val="00AA0B4A"/>
    <w:rsid w:val="00AA0DFD"/>
    <w:rsid w:val="00AA2332"/>
    <w:rsid w:val="00AA2D29"/>
    <w:rsid w:val="00AA2DAC"/>
    <w:rsid w:val="00AA2F25"/>
    <w:rsid w:val="00AA3ED8"/>
    <w:rsid w:val="00AA4115"/>
    <w:rsid w:val="00AA4E54"/>
    <w:rsid w:val="00AA531B"/>
    <w:rsid w:val="00AA5600"/>
    <w:rsid w:val="00AA60DB"/>
    <w:rsid w:val="00AA6150"/>
    <w:rsid w:val="00AA6AE8"/>
    <w:rsid w:val="00AA6B68"/>
    <w:rsid w:val="00AA71F9"/>
    <w:rsid w:val="00AB05A1"/>
    <w:rsid w:val="00AB0CE2"/>
    <w:rsid w:val="00AB1368"/>
    <w:rsid w:val="00AB1597"/>
    <w:rsid w:val="00AB2348"/>
    <w:rsid w:val="00AB24C2"/>
    <w:rsid w:val="00AB25D7"/>
    <w:rsid w:val="00AB3AFB"/>
    <w:rsid w:val="00AB3EAC"/>
    <w:rsid w:val="00AB4512"/>
    <w:rsid w:val="00AB4B20"/>
    <w:rsid w:val="00AB4BF4"/>
    <w:rsid w:val="00AB5007"/>
    <w:rsid w:val="00AB5175"/>
    <w:rsid w:val="00AB5616"/>
    <w:rsid w:val="00AB59E3"/>
    <w:rsid w:val="00AB6306"/>
    <w:rsid w:val="00AB6DF8"/>
    <w:rsid w:val="00AB72E3"/>
    <w:rsid w:val="00AC000C"/>
    <w:rsid w:val="00AC0CF0"/>
    <w:rsid w:val="00AC16D3"/>
    <w:rsid w:val="00AC23AA"/>
    <w:rsid w:val="00AC25F8"/>
    <w:rsid w:val="00AC2973"/>
    <w:rsid w:val="00AC31C5"/>
    <w:rsid w:val="00AC3F5E"/>
    <w:rsid w:val="00AC48B8"/>
    <w:rsid w:val="00AC501A"/>
    <w:rsid w:val="00AC5A83"/>
    <w:rsid w:val="00AC666C"/>
    <w:rsid w:val="00AC735C"/>
    <w:rsid w:val="00AC7408"/>
    <w:rsid w:val="00AC773F"/>
    <w:rsid w:val="00AD10EB"/>
    <w:rsid w:val="00AD13C6"/>
    <w:rsid w:val="00AD1A0E"/>
    <w:rsid w:val="00AD2010"/>
    <w:rsid w:val="00AD29E2"/>
    <w:rsid w:val="00AD5244"/>
    <w:rsid w:val="00AD53C4"/>
    <w:rsid w:val="00AD57FB"/>
    <w:rsid w:val="00AD5CBC"/>
    <w:rsid w:val="00AD640F"/>
    <w:rsid w:val="00AD6F4D"/>
    <w:rsid w:val="00AD7409"/>
    <w:rsid w:val="00AD7741"/>
    <w:rsid w:val="00AE24A1"/>
    <w:rsid w:val="00AE33B1"/>
    <w:rsid w:val="00AE420A"/>
    <w:rsid w:val="00AE733D"/>
    <w:rsid w:val="00AE73AC"/>
    <w:rsid w:val="00AE75DF"/>
    <w:rsid w:val="00AF125D"/>
    <w:rsid w:val="00AF151B"/>
    <w:rsid w:val="00AF3207"/>
    <w:rsid w:val="00AF446B"/>
    <w:rsid w:val="00AF500E"/>
    <w:rsid w:val="00AF55FD"/>
    <w:rsid w:val="00AF56B7"/>
    <w:rsid w:val="00AF5833"/>
    <w:rsid w:val="00AF5D92"/>
    <w:rsid w:val="00AF604B"/>
    <w:rsid w:val="00AF681A"/>
    <w:rsid w:val="00AF6BDF"/>
    <w:rsid w:val="00AF734C"/>
    <w:rsid w:val="00AF743C"/>
    <w:rsid w:val="00B00625"/>
    <w:rsid w:val="00B007FA"/>
    <w:rsid w:val="00B008FB"/>
    <w:rsid w:val="00B00E83"/>
    <w:rsid w:val="00B01191"/>
    <w:rsid w:val="00B015CB"/>
    <w:rsid w:val="00B01F18"/>
    <w:rsid w:val="00B02115"/>
    <w:rsid w:val="00B02206"/>
    <w:rsid w:val="00B0285A"/>
    <w:rsid w:val="00B03808"/>
    <w:rsid w:val="00B03D33"/>
    <w:rsid w:val="00B043E2"/>
    <w:rsid w:val="00B0498F"/>
    <w:rsid w:val="00B05879"/>
    <w:rsid w:val="00B05C17"/>
    <w:rsid w:val="00B06A00"/>
    <w:rsid w:val="00B06E71"/>
    <w:rsid w:val="00B07B0C"/>
    <w:rsid w:val="00B10B2C"/>
    <w:rsid w:val="00B117B5"/>
    <w:rsid w:val="00B11AF5"/>
    <w:rsid w:val="00B13B71"/>
    <w:rsid w:val="00B149C5"/>
    <w:rsid w:val="00B152DE"/>
    <w:rsid w:val="00B154B9"/>
    <w:rsid w:val="00B15639"/>
    <w:rsid w:val="00B15748"/>
    <w:rsid w:val="00B15953"/>
    <w:rsid w:val="00B1597F"/>
    <w:rsid w:val="00B15B23"/>
    <w:rsid w:val="00B16195"/>
    <w:rsid w:val="00B1633A"/>
    <w:rsid w:val="00B16753"/>
    <w:rsid w:val="00B1769C"/>
    <w:rsid w:val="00B17B3B"/>
    <w:rsid w:val="00B20E87"/>
    <w:rsid w:val="00B21181"/>
    <w:rsid w:val="00B219CB"/>
    <w:rsid w:val="00B21A2C"/>
    <w:rsid w:val="00B21CE7"/>
    <w:rsid w:val="00B22AE1"/>
    <w:rsid w:val="00B23AEE"/>
    <w:rsid w:val="00B23FB7"/>
    <w:rsid w:val="00B24BE7"/>
    <w:rsid w:val="00B24FC1"/>
    <w:rsid w:val="00B25291"/>
    <w:rsid w:val="00B253B7"/>
    <w:rsid w:val="00B25663"/>
    <w:rsid w:val="00B26A80"/>
    <w:rsid w:val="00B26E92"/>
    <w:rsid w:val="00B307ED"/>
    <w:rsid w:val="00B31132"/>
    <w:rsid w:val="00B316BA"/>
    <w:rsid w:val="00B31733"/>
    <w:rsid w:val="00B317D8"/>
    <w:rsid w:val="00B3184A"/>
    <w:rsid w:val="00B318D0"/>
    <w:rsid w:val="00B31A47"/>
    <w:rsid w:val="00B31B77"/>
    <w:rsid w:val="00B31C87"/>
    <w:rsid w:val="00B35134"/>
    <w:rsid w:val="00B35222"/>
    <w:rsid w:val="00B35543"/>
    <w:rsid w:val="00B35ECD"/>
    <w:rsid w:val="00B3663B"/>
    <w:rsid w:val="00B36D28"/>
    <w:rsid w:val="00B37038"/>
    <w:rsid w:val="00B400FF"/>
    <w:rsid w:val="00B402F6"/>
    <w:rsid w:val="00B40B17"/>
    <w:rsid w:val="00B40EEE"/>
    <w:rsid w:val="00B41323"/>
    <w:rsid w:val="00B41BA8"/>
    <w:rsid w:val="00B41C92"/>
    <w:rsid w:val="00B4225D"/>
    <w:rsid w:val="00B424D8"/>
    <w:rsid w:val="00B4319C"/>
    <w:rsid w:val="00B43713"/>
    <w:rsid w:val="00B462C9"/>
    <w:rsid w:val="00B46400"/>
    <w:rsid w:val="00B46401"/>
    <w:rsid w:val="00B46609"/>
    <w:rsid w:val="00B46823"/>
    <w:rsid w:val="00B46D32"/>
    <w:rsid w:val="00B4739C"/>
    <w:rsid w:val="00B47461"/>
    <w:rsid w:val="00B475E5"/>
    <w:rsid w:val="00B50690"/>
    <w:rsid w:val="00B50B7A"/>
    <w:rsid w:val="00B51E7A"/>
    <w:rsid w:val="00B5233C"/>
    <w:rsid w:val="00B54B8E"/>
    <w:rsid w:val="00B54D65"/>
    <w:rsid w:val="00B54D7C"/>
    <w:rsid w:val="00B55943"/>
    <w:rsid w:val="00B5665F"/>
    <w:rsid w:val="00B56D74"/>
    <w:rsid w:val="00B57271"/>
    <w:rsid w:val="00B57306"/>
    <w:rsid w:val="00B60A3A"/>
    <w:rsid w:val="00B622AD"/>
    <w:rsid w:val="00B62874"/>
    <w:rsid w:val="00B63D1B"/>
    <w:rsid w:val="00B64050"/>
    <w:rsid w:val="00B646E1"/>
    <w:rsid w:val="00B65EB4"/>
    <w:rsid w:val="00B66E96"/>
    <w:rsid w:val="00B670D1"/>
    <w:rsid w:val="00B673A8"/>
    <w:rsid w:val="00B675EA"/>
    <w:rsid w:val="00B67830"/>
    <w:rsid w:val="00B701F3"/>
    <w:rsid w:val="00B7029F"/>
    <w:rsid w:val="00B71717"/>
    <w:rsid w:val="00B7198A"/>
    <w:rsid w:val="00B72808"/>
    <w:rsid w:val="00B72FDC"/>
    <w:rsid w:val="00B7468C"/>
    <w:rsid w:val="00B74F92"/>
    <w:rsid w:val="00B76377"/>
    <w:rsid w:val="00B76438"/>
    <w:rsid w:val="00B76B61"/>
    <w:rsid w:val="00B76F89"/>
    <w:rsid w:val="00B76F9D"/>
    <w:rsid w:val="00B7730F"/>
    <w:rsid w:val="00B80A3B"/>
    <w:rsid w:val="00B80B88"/>
    <w:rsid w:val="00B81852"/>
    <w:rsid w:val="00B82B54"/>
    <w:rsid w:val="00B83C84"/>
    <w:rsid w:val="00B84175"/>
    <w:rsid w:val="00B847D6"/>
    <w:rsid w:val="00B85DB3"/>
    <w:rsid w:val="00B8665D"/>
    <w:rsid w:val="00B87704"/>
    <w:rsid w:val="00B87B36"/>
    <w:rsid w:val="00B90D8A"/>
    <w:rsid w:val="00B917C7"/>
    <w:rsid w:val="00B925CE"/>
    <w:rsid w:val="00B92C52"/>
    <w:rsid w:val="00B92DE4"/>
    <w:rsid w:val="00B93740"/>
    <w:rsid w:val="00B9390B"/>
    <w:rsid w:val="00B93F56"/>
    <w:rsid w:val="00B95649"/>
    <w:rsid w:val="00B95991"/>
    <w:rsid w:val="00B95A91"/>
    <w:rsid w:val="00B95D2A"/>
    <w:rsid w:val="00B96199"/>
    <w:rsid w:val="00B9629A"/>
    <w:rsid w:val="00B96D3A"/>
    <w:rsid w:val="00B97109"/>
    <w:rsid w:val="00BA050D"/>
    <w:rsid w:val="00BA14D8"/>
    <w:rsid w:val="00BA2666"/>
    <w:rsid w:val="00BA36C8"/>
    <w:rsid w:val="00BA3A82"/>
    <w:rsid w:val="00BA44F3"/>
    <w:rsid w:val="00BA5083"/>
    <w:rsid w:val="00BA56AC"/>
    <w:rsid w:val="00BA6348"/>
    <w:rsid w:val="00BA65E7"/>
    <w:rsid w:val="00BA797E"/>
    <w:rsid w:val="00BB1468"/>
    <w:rsid w:val="00BB1B90"/>
    <w:rsid w:val="00BB1E69"/>
    <w:rsid w:val="00BB1FA6"/>
    <w:rsid w:val="00BB268B"/>
    <w:rsid w:val="00BB3C0F"/>
    <w:rsid w:val="00BB4631"/>
    <w:rsid w:val="00BB512B"/>
    <w:rsid w:val="00BB550B"/>
    <w:rsid w:val="00BB5A4E"/>
    <w:rsid w:val="00BB5F07"/>
    <w:rsid w:val="00BC03DE"/>
    <w:rsid w:val="00BC058E"/>
    <w:rsid w:val="00BC0D00"/>
    <w:rsid w:val="00BC147E"/>
    <w:rsid w:val="00BC207D"/>
    <w:rsid w:val="00BC2EE2"/>
    <w:rsid w:val="00BC385E"/>
    <w:rsid w:val="00BC3EC1"/>
    <w:rsid w:val="00BC3F8C"/>
    <w:rsid w:val="00BC4153"/>
    <w:rsid w:val="00BC42F7"/>
    <w:rsid w:val="00BC521C"/>
    <w:rsid w:val="00BC5AA3"/>
    <w:rsid w:val="00BC60A1"/>
    <w:rsid w:val="00BC6199"/>
    <w:rsid w:val="00BC61BC"/>
    <w:rsid w:val="00BC6868"/>
    <w:rsid w:val="00BC758D"/>
    <w:rsid w:val="00BC790C"/>
    <w:rsid w:val="00BC7F3A"/>
    <w:rsid w:val="00BD0746"/>
    <w:rsid w:val="00BD07AB"/>
    <w:rsid w:val="00BD1F81"/>
    <w:rsid w:val="00BD20B8"/>
    <w:rsid w:val="00BD2C47"/>
    <w:rsid w:val="00BD317A"/>
    <w:rsid w:val="00BD4090"/>
    <w:rsid w:val="00BD452D"/>
    <w:rsid w:val="00BD4D87"/>
    <w:rsid w:val="00BD5933"/>
    <w:rsid w:val="00BD6AB9"/>
    <w:rsid w:val="00BD6FD5"/>
    <w:rsid w:val="00BD74AB"/>
    <w:rsid w:val="00BD74F2"/>
    <w:rsid w:val="00BD7A00"/>
    <w:rsid w:val="00BD8151"/>
    <w:rsid w:val="00BE0463"/>
    <w:rsid w:val="00BE08AC"/>
    <w:rsid w:val="00BE0CDF"/>
    <w:rsid w:val="00BE0E32"/>
    <w:rsid w:val="00BE1527"/>
    <w:rsid w:val="00BE1639"/>
    <w:rsid w:val="00BE2459"/>
    <w:rsid w:val="00BE2E2B"/>
    <w:rsid w:val="00BE52E3"/>
    <w:rsid w:val="00BE56BF"/>
    <w:rsid w:val="00BE5878"/>
    <w:rsid w:val="00BE58C6"/>
    <w:rsid w:val="00BE65EE"/>
    <w:rsid w:val="00BE66C5"/>
    <w:rsid w:val="00BE6C9C"/>
    <w:rsid w:val="00BE7431"/>
    <w:rsid w:val="00BE78A9"/>
    <w:rsid w:val="00BE7951"/>
    <w:rsid w:val="00BF0ACC"/>
    <w:rsid w:val="00BF154E"/>
    <w:rsid w:val="00BF16AC"/>
    <w:rsid w:val="00BF1830"/>
    <w:rsid w:val="00BF24A5"/>
    <w:rsid w:val="00BF3738"/>
    <w:rsid w:val="00BF492D"/>
    <w:rsid w:val="00BF5255"/>
    <w:rsid w:val="00BF626A"/>
    <w:rsid w:val="00BF66D7"/>
    <w:rsid w:val="00BF6BA7"/>
    <w:rsid w:val="00BF6CD4"/>
    <w:rsid w:val="00BF756F"/>
    <w:rsid w:val="00BF7696"/>
    <w:rsid w:val="00BF7B1D"/>
    <w:rsid w:val="00C02517"/>
    <w:rsid w:val="00C030F1"/>
    <w:rsid w:val="00C03341"/>
    <w:rsid w:val="00C052DA"/>
    <w:rsid w:val="00C0623A"/>
    <w:rsid w:val="00C0755C"/>
    <w:rsid w:val="00C07EC0"/>
    <w:rsid w:val="00C1049E"/>
    <w:rsid w:val="00C109ED"/>
    <w:rsid w:val="00C10BDA"/>
    <w:rsid w:val="00C112F3"/>
    <w:rsid w:val="00C12AAD"/>
    <w:rsid w:val="00C148CF"/>
    <w:rsid w:val="00C15255"/>
    <w:rsid w:val="00C15706"/>
    <w:rsid w:val="00C158C8"/>
    <w:rsid w:val="00C15C70"/>
    <w:rsid w:val="00C15E5B"/>
    <w:rsid w:val="00C16EC3"/>
    <w:rsid w:val="00C1700E"/>
    <w:rsid w:val="00C17C74"/>
    <w:rsid w:val="00C17ECA"/>
    <w:rsid w:val="00C17EEB"/>
    <w:rsid w:val="00C204C6"/>
    <w:rsid w:val="00C22865"/>
    <w:rsid w:val="00C22ED7"/>
    <w:rsid w:val="00C23CB2"/>
    <w:rsid w:val="00C240F3"/>
    <w:rsid w:val="00C24454"/>
    <w:rsid w:val="00C24FED"/>
    <w:rsid w:val="00C251BD"/>
    <w:rsid w:val="00C25A54"/>
    <w:rsid w:val="00C262B4"/>
    <w:rsid w:val="00C267DB"/>
    <w:rsid w:val="00C26F8C"/>
    <w:rsid w:val="00C26FD5"/>
    <w:rsid w:val="00C272BF"/>
    <w:rsid w:val="00C304C1"/>
    <w:rsid w:val="00C313B7"/>
    <w:rsid w:val="00C320ED"/>
    <w:rsid w:val="00C324AC"/>
    <w:rsid w:val="00C33C74"/>
    <w:rsid w:val="00C343CC"/>
    <w:rsid w:val="00C34966"/>
    <w:rsid w:val="00C357A1"/>
    <w:rsid w:val="00C35B2B"/>
    <w:rsid w:val="00C35D7D"/>
    <w:rsid w:val="00C3609B"/>
    <w:rsid w:val="00C3652D"/>
    <w:rsid w:val="00C37190"/>
    <w:rsid w:val="00C37D35"/>
    <w:rsid w:val="00C405C2"/>
    <w:rsid w:val="00C40655"/>
    <w:rsid w:val="00C40B4E"/>
    <w:rsid w:val="00C41000"/>
    <w:rsid w:val="00C4194A"/>
    <w:rsid w:val="00C420A3"/>
    <w:rsid w:val="00C423FE"/>
    <w:rsid w:val="00C42BCE"/>
    <w:rsid w:val="00C443A5"/>
    <w:rsid w:val="00C451D9"/>
    <w:rsid w:val="00C45A1D"/>
    <w:rsid w:val="00C45F5E"/>
    <w:rsid w:val="00C461D0"/>
    <w:rsid w:val="00C464A2"/>
    <w:rsid w:val="00C46667"/>
    <w:rsid w:val="00C50DDD"/>
    <w:rsid w:val="00C50F8A"/>
    <w:rsid w:val="00C5411C"/>
    <w:rsid w:val="00C543D4"/>
    <w:rsid w:val="00C545AB"/>
    <w:rsid w:val="00C546E7"/>
    <w:rsid w:val="00C54859"/>
    <w:rsid w:val="00C54B44"/>
    <w:rsid w:val="00C54D17"/>
    <w:rsid w:val="00C55721"/>
    <w:rsid w:val="00C5703F"/>
    <w:rsid w:val="00C57377"/>
    <w:rsid w:val="00C5787C"/>
    <w:rsid w:val="00C57E19"/>
    <w:rsid w:val="00C60DA1"/>
    <w:rsid w:val="00C611EB"/>
    <w:rsid w:val="00C61D64"/>
    <w:rsid w:val="00C626F6"/>
    <w:rsid w:val="00C63212"/>
    <w:rsid w:val="00C64527"/>
    <w:rsid w:val="00C678A4"/>
    <w:rsid w:val="00C679E9"/>
    <w:rsid w:val="00C67B44"/>
    <w:rsid w:val="00C7019D"/>
    <w:rsid w:val="00C7086D"/>
    <w:rsid w:val="00C71913"/>
    <w:rsid w:val="00C7212A"/>
    <w:rsid w:val="00C72357"/>
    <w:rsid w:val="00C72B84"/>
    <w:rsid w:val="00C73C6A"/>
    <w:rsid w:val="00C748CD"/>
    <w:rsid w:val="00C74E3F"/>
    <w:rsid w:val="00C74E87"/>
    <w:rsid w:val="00C754F5"/>
    <w:rsid w:val="00C7567A"/>
    <w:rsid w:val="00C7582C"/>
    <w:rsid w:val="00C75FC1"/>
    <w:rsid w:val="00C76772"/>
    <w:rsid w:val="00C76E30"/>
    <w:rsid w:val="00C778FA"/>
    <w:rsid w:val="00C77EE8"/>
    <w:rsid w:val="00C80305"/>
    <w:rsid w:val="00C80422"/>
    <w:rsid w:val="00C81B29"/>
    <w:rsid w:val="00C823B8"/>
    <w:rsid w:val="00C82575"/>
    <w:rsid w:val="00C830C0"/>
    <w:rsid w:val="00C832F8"/>
    <w:rsid w:val="00C844B3"/>
    <w:rsid w:val="00C85006"/>
    <w:rsid w:val="00C855A6"/>
    <w:rsid w:val="00C86610"/>
    <w:rsid w:val="00C86F24"/>
    <w:rsid w:val="00C8783E"/>
    <w:rsid w:val="00C879BC"/>
    <w:rsid w:val="00C87A90"/>
    <w:rsid w:val="00C90BDD"/>
    <w:rsid w:val="00C90F4A"/>
    <w:rsid w:val="00C90F79"/>
    <w:rsid w:val="00C91A9D"/>
    <w:rsid w:val="00C91B41"/>
    <w:rsid w:val="00C920E8"/>
    <w:rsid w:val="00C932C1"/>
    <w:rsid w:val="00C93300"/>
    <w:rsid w:val="00C93A77"/>
    <w:rsid w:val="00C93E2B"/>
    <w:rsid w:val="00C9413E"/>
    <w:rsid w:val="00C9528E"/>
    <w:rsid w:val="00C95F14"/>
    <w:rsid w:val="00C961F7"/>
    <w:rsid w:val="00C96580"/>
    <w:rsid w:val="00C978B1"/>
    <w:rsid w:val="00C979C0"/>
    <w:rsid w:val="00C97C73"/>
    <w:rsid w:val="00CA0276"/>
    <w:rsid w:val="00CA0490"/>
    <w:rsid w:val="00CA0863"/>
    <w:rsid w:val="00CA127D"/>
    <w:rsid w:val="00CA1E1F"/>
    <w:rsid w:val="00CA20F8"/>
    <w:rsid w:val="00CA2BA0"/>
    <w:rsid w:val="00CA2E60"/>
    <w:rsid w:val="00CA4CD9"/>
    <w:rsid w:val="00CA5284"/>
    <w:rsid w:val="00CA6616"/>
    <w:rsid w:val="00CA7102"/>
    <w:rsid w:val="00CA73C6"/>
    <w:rsid w:val="00CB1FE9"/>
    <w:rsid w:val="00CB3725"/>
    <w:rsid w:val="00CB3C73"/>
    <w:rsid w:val="00CB4E30"/>
    <w:rsid w:val="00CB5249"/>
    <w:rsid w:val="00CB5D35"/>
    <w:rsid w:val="00CB64C6"/>
    <w:rsid w:val="00CB7D62"/>
    <w:rsid w:val="00CBB74E"/>
    <w:rsid w:val="00CC0252"/>
    <w:rsid w:val="00CC0903"/>
    <w:rsid w:val="00CC0937"/>
    <w:rsid w:val="00CC0C28"/>
    <w:rsid w:val="00CC145C"/>
    <w:rsid w:val="00CC18BB"/>
    <w:rsid w:val="00CC2E6E"/>
    <w:rsid w:val="00CC3112"/>
    <w:rsid w:val="00CC436A"/>
    <w:rsid w:val="00CC50B7"/>
    <w:rsid w:val="00CC5362"/>
    <w:rsid w:val="00CC62E8"/>
    <w:rsid w:val="00CC6741"/>
    <w:rsid w:val="00CC6807"/>
    <w:rsid w:val="00CC6939"/>
    <w:rsid w:val="00CC6BAE"/>
    <w:rsid w:val="00CC6BBC"/>
    <w:rsid w:val="00CD082E"/>
    <w:rsid w:val="00CD0D49"/>
    <w:rsid w:val="00CD153E"/>
    <w:rsid w:val="00CD26B6"/>
    <w:rsid w:val="00CD2908"/>
    <w:rsid w:val="00CD2E46"/>
    <w:rsid w:val="00CD6D2E"/>
    <w:rsid w:val="00CD75B4"/>
    <w:rsid w:val="00CD777D"/>
    <w:rsid w:val="00CD7873"/>
    <w:rsid w:val="00CD7C52"/>
    <w:rsid w:val="00CE01E0"/>
    <w:rsid w:val="00CE075D"/>
    <w:rsid w:val="00CE1031"/>
    <w:rsid w:val="00CE3365"/>
    <w:rsid w:val="00CE3762"/>
    <w:rsid w:val="00CE4146"/>
    <w:rsid w:val="00CE4428"/>
    <w:rsid w:val="00CE4A2A"/>
    <w:rsid w:val="00CE530F"/>
    <w:rsid w:val="00CE5A20"/>
    <w:rsid w:val="00CE5AA1"/>
    <w:rsid w:val="00CE5B22"/>
    <w:rsid w:val="00CE5F0D"/>
    <w:rsid w:val="00CE6296"/>
    <w:rsid w:val="00CE6D21"/>
    <w:rsid w:val="00CF07C5"/>
    <w:rsid w:val="00CF0F01"/>
    <w:rsid w:val="00CF0FB3"/>
    <w:rsid w:val="00CF1309"/>
    <w:rsid w:val="00CF162A"/>
    <w:rsid w:val="00CF5429"/>
    <w:rsid w:val="00CF5C56"/>
    <w:rsid w:val="00CF61AD"/>
    <w:rsid w:val="00CF67FD"/>
    <w:rsid w:val="00CF69C3"/>
    <w:rsid w:val="00CF70FF"/>
    <w:rsid w:val="00CF71AE"/>
    <w:rsid w:val="00D00108"/>
    <w:rsid w:val="00D0019A"/>
    <w:rsid w:val="00D01163"/>
    <w:rsid w:val="00D0148B"/>
    <w:rsid w:val="00D02A0A"/>
    <w:rsid w:val="00D03208"/>
    <w:rsid w:val="00D03AD5"/>
    <w:rsid w:val="00D03E40"/>
    <w:rsid w:val="00D03EE6"/>
    <w:rsid w:val="00D03F7A"/>
    <w:rsid w:val="00D040D1"/>
    <w:rsid w:val="00D0450C"/>
    <w:rsid w:val="00D04C66"/>
    <w:rsid w:val="00D0544E"/>
    <w:rsid w:val="00D05727"/>
    <w:rsid w:val="00D06FFA"/>
    <w:rsid w:val="00D07431"/>
    <w:rsid w:val="00D07D37"/>
    <w:rsid w:val="00D108B4"/>
    <w:rsid w:val="00D130D1"/>
    <w:rsid w:val="00D136A2"/>
    <w:rsid w:val="00D13FC3"/>
    <w:rsid w:val="00D144CD"/>
    <w:rsid w:val="00D14644"/>
    <w:rsid w:val="00D15178"/>
    <w:rsid w:val="00D1553E"/>
    <w:rsid w:val="00D155B7"/>
    <w:rsid w:val="00D156A6"/>
    <w:rsid w:val="00D158BD"/>
    <w:rsid w:val="00D15990"/>
    <w:rsid w:val="00D15F01"/>
    <w:rsid w:val="00D167BD"/>
    <w:rsid w:val="00D16E4B"/>
    <w:rsid w:val="00D21787"/>
    <w:rsid w:val="00D2194D"/>
    <w:rsid w:val="00D223E8"/>
    <w:rsid w:val="00D23437"/>
    <w:rsid w:val="00D23462"/>
    <w:rsid w:val="00D23884"/>
    <w:rsid w:val="00D24259"/>
    <w:rsid w:val="00D249E0"/>
    <w:rsid w:val="00D258CB"/>
    <w:rsid w:val="00D260A8"/>
    <w:rsid w:val="00D26976"/>
    <w:rsid w:val="00D27AF9"/>
    <w:rsid w:val="00D309E7"/>
    <w:rsid w:val="00D31436"/>
    <w:rsid w:val="00D3329D"/>
    <w:rsid w:val="00D34E3A"/>
    <w:rsid w:val="00D403F5"/>
    <w:rsid w:val="00D4048B"/>
    <w:rsid w:val="00D409EF"/>
    <w:rsid w:val="00D42523"/>
    <w:rsid w:val="00D43638"/>
    <w:rsid w:val="00D437BE"/>
    <w:rsid w:val="00D439F7"/>
    <w:rsid w:val="00D43EBC"/>
    <w:rsid w:val="00D44AA7"/>
    <w:rsid w:val="00D45210"/>
    <w:rsid w:val="00D4530C"/>
    <w:rsid w:val="00D4531F"/>
    <w:rsid w:val="00D474B2"/>
    <w:rsid w:val="00D504CF"/>
    <w:rsid w:val="00D507C9"/>
    <w:rsid w:val="00D5102A"/>
    <w:rsid w:val="00D511B4"/>
    <w:rsid w:val="00D51DB6"/>
    <w:rsid w:val="00D51E23"/>
    <w:rsid w:val="00D5236E"/>
    <w:rsid w:val="00D526F9"/>
    <w:rsid w:val="00D529DF"/>
    <w:rsid w:val="00D53B40"/>
    <w:rsid w:val="00D53C60"/>
    <w:rsid w:val="00D5404F"/>
    <w:rsid w:val="00D55145"/>
    <w:rsid w:val="00D55316"/>
    <w:rsid w:val="00D55BC7"/>
    <w:rsid w:val="00D55F6F"/>
    <w:rsid w:val="00D6176D"/>
    <w:rsid w:val="00D618C0"/>
    <w:rsid w:val="00D63862"/>
    <w:rsid w:val="00D63924"/>
    <w:rsid w:val="00D64DC8"/>
    <w:rsid w:val="00D65388"/>
    <w:rsid w:val="00D657E3"/>
    <w:rsid w:val="00D66B16"/>
    <w:rsid w:val="00D66B83"/>
    <w:rsid w:val="00D67042"/>
    <w:rsid w:val="00D70440"/>
    <w:rsid w:val="00D709C1"/>
    <w:rsid w:val="00D70D95"/>
    <w:rsid w:val="00D719B1"/>
    <w:rsid w:val="00D72650"/>
    <w:rsid w:val="00D72F80"/>
    <w:rsid w:val="00D732AF"/>
    <w:rsid w:val="00D73A75"/>
    <w:rsid w:val="00D73FD1"/>
    <w:rsid w:val="00D746C1"/>
    <w:rsid w:val="00D746DB"/>
    <w:rsid w:val="00D748A4"/>
    <w:rsid w:val="00D74FBA"/>
    <w:rsid w:val="00D7694B"/>
    <w:rsid w:val="00D76A1E"/>
    <w:rsid w:val="00D76EFE"/>
    <w:rsid w:val="00D77B29"/>
    <w:rsid w:val="00D77E6B"/>
    <w:rsid w:val="00D77FE1"/>
    <w:rsid w:val="00D80302"/>
    <w:rsid w:val="00D80AE3"/>
    <w:rsid w:val="00D80E19"/>
    <w:rsid w:val="00D80E99"/>
    <w:rsid w:val="00D80F8E"/>
    <w:rsid w:val="00D8123C"/>
    <w:rsid w:val="00D81B57"/>
    <w:rsid w:val="00D81BB2"/>
    <w:rsid w:val="00D81BE2"/>
    <w:rsid w:val="00D81C77"/>
    <w:rsid w:val="00D82819"/>
    <w:rsid w:val="00D84066"/>
    <w:rsid w:val="00D84828"/>
    <w:rsid w:val="00D84F23"/>
    <w:rsid w:val="00D85A70"/>
    <w:rsid w:val="00D86EDA"/>
    <w:rsid w:val="00D9084C"/>
    <w:rsid w:val="00D90C56"/>
    <w:rsid w:val="00D90D61"/>
    <w:rsid w:val="00D90F33"/>
    <w:rsid w:val="00D911F7"/>
    <w:rsid w:val="00D91AE6"/>
    <w:rsid w:val="00D91BDF"/>
    <w:rsid w:val="00D91E2A"/>
    <w:rsid w:val="00D92F9B"/>
    <w:rsid w:val="00D92FC6"/>
    <w:rsid w:val="00D93256"/>
    <w:rsid w:val="00D93671"/>
    <w:rsid w:val="00D94364"/>
    <w:rsid w:val="00D95183"/>
    <w:rsid w:val="00D969C5"/>
    <w:rsid w:val="00D9787D"/>
    <w:rsid w:val="00DA0FB7"/>
    <w:rsid w:val="00DA15C9"/>
    <w:rsid w:val="00DA16DE"/>
    <w:rsid w:val="00DA2030"/>
    <w:rsid w:val="00DA2AB8"/>
    <w:rsid w:val="00DA36A4"/>
    <w:rsid w:val="00DA3839"/>
    <w:rsid w:val="00DA575E"/>
    <w:rsid w:val="00DA59DF"/>
    <w:rsid w:val="00DA6527"/>
    <w:rsid w:val="00DA6BDB"/>
    <w:rsid w:val="00DA760B"/>
    <w:rsid w:val="00DB0251"/>
    <w:rsid w:val="00DB1537"/>
    <w:rsid w:val="00DB1DFE"/>
    <w:rsid w:val="00DB20D3"/>
    <w:rsid w:val="00DB3377"/>
    <w:rsid w:val="00DB3A25"/>
    <w:rsid w:val="00DB5194"/>
    <w:rsid w:val="00DB7491"/>
    <w:rsid w:val="00DB7897"/>
    <w:rsid w:val="00DB79A7"/>
    <w:rsid w:val="00DC0236"/>
    <w:rsid w:val="00DC04AC"/>
    <w:rsid w:val="00DC1017"/>
    <w:rsid w:val="00DC1048"/>
    <w:rsid w:val="00DC14F4"/>
    <w:rsid w:val="00DC25E0"/>
    <w:rsid w:val="00DC2DDB"/>
    <w:rsid w:val="00DC3C9B"/>
    <w:rsid w:val="00DC3CE2"/>
    <w:rsid w:val="00DC3D37"/>
    <w:rsid w:val="00DC4A54"/>
    <w:rsid w:val="00DC4F4B"/>
    <w:rsid w:val="00DC5518"/>
    <w:rsid w:val="00DC59BC"/>
    <w:rsid w:val="00DC6786"/>
    <w:rsid w:val="00DC698C"/>
    <w:rsid w:val="00DC7E0A"/>
    <w:rsid w:val="00DD00E2"/>
    <w:rsid w:val="00DD0485"/>
    <w:rsid w:val="00DD0542"/>
    <w:rsid w:val="00DD0B91"/>
    <w:rsid w:val="00DD1E61"/>
    <w:rsid w:val="00DD28E1"/>
    <w:rsid w:val="00DD2C8E"/>
    <w:rsid w:val="00DD38B7"/>
    <w:rsid w:val="00DD38E9"/>
    <w:rsid w:val="00DD4B4D"/>
    <w:rsid w:val="00DD4DD3"/>
    <w:rsid w:val="00DD60CA"/>
    <w:rsid w:val="00DD68A2"/>
    <w:rsid w:val="00DD6A3C"/>
    <w:rsid w:val="00DD78AA"/>
    <w:rsid w:val="00DE1140"/>
    <w:rsid w:val="00DE134A"/>
    <w:rsid w:val="00DE1E8C"/>
    <w:rsid w:val="00DE2707"/>
    <w:rsid w:val="00DE3241"/>
    <w:rsid w:val="00DE3480"/>
    <w:rsid w:val="00DE35A7"/>
    <w:rsid w:val="00DE3795"/>
    <w:rsid w:val="00DE3D2E"/>
    <w:rsid w:val="00DE47AE"/>
    <w:rsid w:val="00DE5961"/>
    <w:rsid w:val="00DE6397"/>
    <w:rsid w:val="00DE6458"/>
    <w:rsid w:val="00DE6F82"/>
    <w:rsid w:val="00DE6FFB"/>
    <w:rsid w:val="00DE7070"/>
    <w:rsid w:val="00DE75B7"/>
    <w:rsid w:val="00DE7895"/>
    <w:rsid w:val="00DE7E89"/>
    <w:rsid w:val="00DF2402"/>
    <w:rsid w:val="00DF2562"/>
    <w:rsid w:val="00DF3028"/>
    <w:rsid w:val="00DF3866"/>
    <w:rsid w:val="00DF4125"/>
    <w:rsid w:val="00DF441C"/>
    <w:rsid w:val="00DF4C08"/>
    <w:rsid w:val="00DF5FE4"/>
    <w:rsid w:val="00DF783A"/>
    <w:rsid w:val="00DF7858"/>
    <w:rsid w:val="00E00AF7"/>
    <w:rsid w:val="00E00F7A"/>
    <w:rsid w:val="00E0126C"/>
    <w:rsid w:val="00E0145B"/>
    <w:rsid w:val="00E02042"/>
    <w:rsid w:val="00E026D9"/>
    <w:rsid w:val="00E03410"/>
    <w:rsid w:val="00E03E29"/>
    <w:rsid w:val="00E03F86"/>
    <w:rsid w:val="00E04DDD"/>
    <w:rsid w:val="00E05A9C"/>
    <w:rsid w:val="00E05D99"/>
    <w:rsid w:val="00E06100"/>
    <w:rsid w:val="00E0637C"/>
    <w:rsid w:val="00E07888"/>
    <w:rsid w:val="00E1017F"/>
    <w:rsid w:val="00E104B7"/>
    <w:rsid w:val="00E118A9"/>
    <w:rsid w:val="00E1246B"/>
    <w:rsid w:val="00E13534"/>
    <w:rsid w:val="00E13749"/>
    <w:rsid w:val="00E14E72"/>
    <w:rsid w:val="00E151D4"/>
    <w:rsid w:val="00E15598"/>
    <w:rsid w:val="00E15736"/>
    <w:rsid w:val="00E1599B"/>
    <w:rsid w:val="00E16190"/>
    <w:rsid w:val="00E1663F"/>
    <w:rsid w:val="00E16F9A"/>
    <w:rsid w:val="00E1700D"/>
    <w:rsid w:val="00E17799"/>
    <w:rsid w:val="00E17F60"/>
    <w:rsid w:val="00E2006E"/>
    <w:rsid w:val="00E21661"/>
    <w:rsid w:val="00E21A57"/>
    <w:rsid w:val="00E21B28"/>
    <w:rsid w:val="00E2218B"/>
    <w:rsid w:val="00E23EC0"/>
    <w:rsid w:val="00E251A3"/>
    <w:rsid w:val="00E251CA"/>
    <w:rsid w:val="00E25303"/>
    <w:rsid w:val="00E2549B"/>
    <w:rsid w:val="00E25971"/>
    <w:rsid w:val="00E26827"/>
    <w:rsid w:val="00E26A18"/>
    <w:rsid w:val="00E27CCF"/>
    <w:rsid w:val="00E30E4E"/>
    <w:rsid w:val="00E311F1"/>
    <w:rsid w:val="00E31761"/>
    <w:rsid w:val="00E31E58"/>
    <w:rsid w:val="00E32948"/>
    <w:rsid w:val="00E34235"/>
    <w:rsid w:val="00E34E6C"/>
    <w:rsid w:val="00E35AC6"/>
    <w:rsid w:val="00E36877"/>
    <w:rsid w:val="00E369D2"/>
    <w:rsid w:val="00E373C0"/>
    <w:rsid w:val="00E373D0"/>
    <w:rsid w:val="00E37588"/>
    <w:rsid w:val="00E37FD2"/>
    <w:rsid w:val="00E400B3"/>
    <w:rsid w:val="00E41639"/>
    <w:rsid w:val="00E41766"/>
    <w:rsid w:val="00E41C97"/>
    <w:rsid w:val="00E434B4"/>
    <w:rsid w:val="00E4481E"/>
    <w:rsid w:val="00E4569E"/>
    <w:rsid w:val="00E456DC"/>
    <w:rsid w:val="00E459E5"/>
    <w:rsid w:val="00E45B55"/>
    <w:rsid w:val="00E45FBC"/>
    <w:rsid w:val="00E45FF1"/>
    <w:rsid w:val="00E464C8"/>
    <w:rsid w:val="00E47333"/>
    <w:rsid w:val="00E502C6"/>
    <w:rsid w:val="00E50E8C"/>
    <w:rsid w:val="00E5109E"/>
    <w:rsid w:val="00E51813"/>
    <w:rsid w:val="00E5199C"/>
    <w:rsid w:val="00E51D5C"/>
    <w:rsid w:val="00E51ECB"/>
    <w:rsid w:val="00E52064"/>
    <w:rsid w:val="00E521BA"/>
    <w:rsid w:val="00E53799"/>
    <w:rsid w:val="00E5410F"/>
    <w:rsid w:val="00E543F1"/>
    <w:rsid w:val="00E54498"/>
    <w:rsid w:val="00E5542E"/>
    <w:rsid w:val="00E569BD"/>
    <w:rsid w:val="00E56C9A"/>
    <w:rsid w:val="00E571D3"/>
    <w:rsid w:val="00E57E74"/>
    <w:rsid w:val="00E60773"/>
    <w:rsid w:val="00E615C2"/>
    <w:rsid w:val="00E6170A"/>
    <w:rsid w:val="00E62717"/>
    <w:rsid w:val="00E62718"/>
    <w:rsid w:val="00E62C71"/>
    <w:rsid w:val="00E62E66"/>
    <w:rsid w:val="00E630BC"/>
    <w:rsid w:val="00E638E3"/>
    <w:rsid w:val="00E640D3"/>
    <w:rsid w:val="00E64308"/>
    <w:rsid w:val="00E644FC"/>
    <w:rsid w:val="00E65347"/>
    <w:rsid w:val="00E657A5"/>
    <w:rsid w:val="00E65E3D"/>
    <w:rsid w:val="00E70F07"/>
    <w:rsid w:val="00E71949"/>
    <w:rsid w:val="00E71D3E"/>
    <w:rsid w:val="00E72DCB"/>
    <w:rsid w:val="00E7356D"/>
    <w:rsid w:val="00E73D6D"/>
    <w:rsid w:val="00E73D7A"/>
    <w:rsid w:val="00E73D9B"/>
    <w:rsid w:val="00E744DB"/>
    <w:rsid w:val="00E747B4"/>
    <w:rsid w:val="00E74ACD"/>
    <w:rsid w:val="00E74C8F"/>
    <w:rsid w:val="00E7516E"/>
    <w:rsid w:val="00E75273"/>
    <w:rsid w:val="00E76728"/>
    <w:rsid w:val="00E7679D"/>
    <w:rsid w:val="00E80509"/>
    <w:rsid w:val="00E81084"/>
    <w:rsid w:val="00E822E6"/>
    <w:rsid w:val="00E83021"/>
    <w:rsid w:val="00E844DD"/>
    <w:rsid w:val="00E84B12"/>
    <w:rsid w:val="00E851EC"/>
    <w:rsid w:val="00E871E5"/>
    <w:rsid w:val="00E92DC9"/>
    <w:rsid w:val="00E92FFA"/>
    <w:rsid w:val="00E9314E"/>
    <w:rsid w:val="00E93677"/>
    <w:rsid w:val="00E93C80"/>
    <w:rsid w:val="00E94C21"/>
    <w:rsid w:val="00E95A8E"/>
    <w:rsid w:val="00E96128"/>
    <w:rsid w:val="00EA1D9F"/>
    <w:rsid w:val="00EA1ED6"/>
    <w:rsid w:val="00EA296D"/>
    <w:rsid w:val="00EA2C61"/>
    <w:rsid w:val="00EA36D9"/>
    <w:rsid w:val="00EA3CD8"/>
    <w:rsid w:val="00EA3DCE"/>
    <w:rsid w:val="00EA43DA"/>
    <w:rsid w:val="00EA4467"/>
    <w:rsid w:val="00EA54C7"/>
    <w:rsid w:val="00EA55A7"/>
    <w:rsid w:val="00EA60F0"/>
    <w:rsid w:val="00EA683C"/>
    <w:rsid w:val="00EB033A"/>
    <w:rsid w:val="00EB0877"/>
    <w:rsid w:val="00EB098D"/>
    <w:rsid w:val="00EB0D5D"/>
    <w:rsid w:val="00EB1140"/>
    <w:rsid w:val="00EB2621"/>
    <w:rsid w:val="00EB3304"/>
    <w:rsid w:val="00EB3400"/>
    <w:rsid w:val="00EB3AEC"/>
    <w:rsid w:val="00EB4335"/>
    <w:rsid w:val="00EB4E77"/>
    <w:rsid w:val="00EB5150"/>
    <w:rsid w:val="00EB5FFE"/>
    <w:rsid w:val="00EB6F1A"/>
    <w:rsid w:val="00EB745E"/>
    <w:rsid w:val="00EC0B31"/>
    <w:rsid w:val="00EC0C3C"/>
    <w:rsid w:val="00EC11F3"/>
    <w:rsid w:val="00EC14FA"/>
    <w:rsid w:val="00EC1628"/>
    <w:rsid w:val="00EC2035"/>
    <w:rsid w:val="00EC35A0"/>
    <w:rsid w:val="00EC3964"/>
    <w:rsid w:val="00EC4AB3"/>
    <w:rsid w:val="00EC559D"/>
    <w:rsid w:val="00EC6003"/>
    <w:rsid w:val="00EC7A55"/>
    <w:rsid w:val="00EC7E6D"/>
    <w:rsid w:val="00ED06DF"/>
    <w:rsid w:val="00ED17CF"/>
    <w:rsid w:val="00ED38C3"/>
    <w:rsid w:val="00ED3B99"/>
    <w:rsid w:val="00ED3FE6"/>
    <w:rsid w:val="00ED4D88"/>
    <w:rsid w:val="00ED61B9"/>
    <w:rsid w:val="00ED6B47"/>
    <w:rsid w:val="00ED6CA0"/>
    <w:rsid w:val="00ED723F"/>
    <w:rsid w:val="00ED7BE9"/>
    <w:rsid w:val="00EE00DD"/>
    <w:rsid w:val="00EE05E2"/>
    <w:rsid w:val="00EE0CF8"/>
    <w:rsid w:val="00EE1F0A"/>
    <w:rsid w:val="00EE2B94"/>
    <w:rsid w:val="00EE2EF7"/>
    <w:rsid w:val="00EE3D87"/>
    <w:rsid w:val="00EE4BD2"/>
    <w:rsid w:val="00EE526D"/>
    <w:rsid w:val="00EE55F9"/>
    <w:rsid w:val="00EE5954"/>
    <w:rsid w:val="00EE5C5F"/>
    <w:rsid w:val="00EE6073"/>
    <w:rsid w:val="00EE6555"/>
    <w:rsid w:val="00EE6CE2"/>
    <w:rsid w:val="00EE71DB"/>
    <w:rsid w:val="00EE77B4"/>
    <w:rsid w:val="00EF00DE"/>
    <w:rsid w:val="00EF05E4"/>
    <w:rsid w:val="00EF0ACF"/>
    <w:rsid w:val="00EF0B24"/>
    <w:rsid w:val="00EF2625"/>
    <w:rsid w:val="00EF3049"/>
    <w:rsid w:val="00EF3116"/>
    <w:rsid w:val="00EF3547"/>
    <w:rsid w:val="00EF389A"/>
    <w:rsid w:val="00EF5AC1"/>
    <w:rsid w:val="00EF5CB4"/>
    <w:rsid w:val="00EF6618"/>
    <w:rsid w:val="00EF75BD"/>
    <w:rsid w:val="00EF7BC5"/>
    <w:rsid w:val="00EF7FC9"/>
    <w:rsid w:val="00F0056D"/>
    <w:rsid w:val="00F007BA"/>
    <w:rsid w:val="00F018CE"/>
    <w:rsid w:val="00F01B08"/>
    <w:rsid w:val="00F023FE"/>
    <w:rsid w:val="00F02657"/>
    <w:rsid w:val="00F030F2"/>
    <w:rsid w:val="00F04121"/>
    <w:rsid w:val="00F043DB"/>
    <w:rsid w:val="00F04B0F"/>
    <w:rsid w:val="00F0555E"/>
    <w:rsid w:val="00F0597E"/>
    <w:rsid w:val="00F05A20"/>
    <w:rsid w:val="00F05EC2"/>
    <w:rsid w:val="00F06648"/>
    <w:rsid w:val="00F06BA5"/>
    <w:rsid w:val="00F07041"/>
    <w:rsid w:val="00F07AEB"/>
    <w:rsid w:val="00F07E8B"/>
    <w:rsid w:val="00F10807"/>
    <w:rsid w:val="00F10877"/>
    <w:rsid w:val="00F10B77"/>
    <w:rsid w:val="00F115FD"/>
    <w:rsid w:val="00F118CB"/>
    <w:rsid w:val="00F11B36"/>
    <w:rsid w:val="00F11B98"/>
    <w:rsid w:val="00F11CB6"/>
    <w:rsid w:val="00F12209"/>
    <w:rsid w:val="00F14493"/>
    <w:rsid w:val="00F147B8"/>
    <w:rsid w:val="00F15663"/>
    <w:rsid w:val="00F1601E"/>
    <w:rsid w:val="00F161FE"/>
    <w:rsid w:val="00F16E19"/>
    <w:rsid w:val="00F1717F"/>
    <w:rsid w:val="00F200F0"/>
    <w:rsid w:val="00F2021E"/>
    <w:rsid w:val="00F20875"/>
    <w:rsid w:val="00F20B7D"/>
    <w:rsid w:val="00F20FCC"/>
    <w:rsid w:val="00F2106B"/>
    <w:rsid w:val="00F21E78"/>
    <w:rsid w:val="00F22636"/>
    <w:rsid w:val="00F22B7B"/>
    <w:rsid w:val="00F231A0"/>
    <w:rsid w:val="00F2432F"/>
    <w:rsid w:val="00F24B08"/>
    <w:rsid w:val="00F24E38"/>
    <w:rsid w:val="00F25792"/>
    <w:rsid w:val="00F27662"/>
    <w:rsid w:val="00F30141"/>
    <w:rsid w:val="00F3023A"/>
    <w:rsid w:val="00F30F85"/>
    <w:rsid w:val="00F314BB"/>
    <w:rsid w:val="00F31826"/>
    <w:rsid w:val="00F31A7B"/>
    <w:rsid w:val="00F31FFF"/>
    <w:rsid w:val="00F32645"/>
    <w:rsid w:val="00F33515"/>
    <w:rsid w:val="00F344AB"/>
    <w:rsid w:val="00F345CC"/>
    <w:rsid w:val="00F3470F"/>
    <w:rsid w:val="00F34C5C"/>
    <w:rsid w:val="00F3526D"/>
    <w:rsid w:val="00F353FF"/>
    <w:rsid w:val="00F355A1"/>
    <w:rsid w:val="00F35650"/>
    <w:rsid w:val="00F3611E"/>
    <w:rsid w:val="00F3723E"/>
    <w:rsid w:val="00F3748D"/>
    <w:rsid w:val="00F37AC3"/>
    <w:rsid w:val="00F40D59"/>
    <w:rsid w:val="00F411DC"/>
    <w:rsid w:val="00F4137A"/>
    <w:rsid w:val="00F41582"/>
    <w:rsid w:val="00F41B25"/>
    <w:rsid w:val="00F41ED4"/>
    <w:rsid w:val="00F4316B"/>
    <w:rsid w:val="00F438C1"/>
    <w:rsid w:val="00F43B41"/>
    <w:rsid w:val="00F43E7F"/>
    <w:rsid w:val="00F448CB"/>
    <w:rsid w:val="00F44954"/>
    <w:rsid w:val="00F44B81"/>
    <w:rsid w:val="00F44D32"/>
    <w:rsid w:val="00F4561F"/>
    <w:rsid w:val="00F45903"/>
    <w:rsid w:val="00F45947"/>
    <w:rsid w:val="00F459E1"/>
    <w:rsid w:val="00F45AA7"/>
    <w:rsid w:val="00F46CC6"/>
    <w:rsid w:val="00F47760"/>
    <w:rsid w:val="00F47CFC"/>
    <w:rsid w:val="00F47FD3"/>
    <w:rsid w:val="00F50315"/>
    <w:rsid w:val="00F50413"/>
    <w:rsid w:val="00F5160F"/>
    <w:rsid w:val="00F516F1"/>
    <w:rsid w:val="00F52013"/>
    <w:rsid w:val="00F52689"/>
    <w:rsid w:val="00F536FA"/>
    <w:rsid w:val="00F53EA4"/>
    <w:rsid w:val="00F548AD"/>
    <w:rsid w:val="00F564F3"/>
    <w:rsid w:val="00F57126"/>
    <w:rsid w:val="00F578AE"/>
    <w:rsid w:val="00F57BDB"/>
    <w:rsid w:val="00F57FC6"/>
    <w:rsid w:val="00F6018A"/>
    <w:rsid w:val="00F60503"/>
    <w:rsid w:val="00F61097"/>
    <w:rsid w:val="00F6308C"/>
    <w:rsid w:val="00F63AB0"/>
    <w:rsid w:val="00F63C7E"/>
    <w:rsid w:val="00F646C0"/>
    <w:rsid w:val="00F646D4"/>
    <w:rsid w:val="00F65E69"/>
    <w:rsid w:val="00F6607F"/>
    <w:rsid w:val="00F665C9"/>
    <w:rsid w:val="00F6681D"/>
    <w:rsid w:val="00F66A0B"/>
    <w:rsid w:val="00F66F0D"/>
    <w:rsid w:val="00F672DA"/>
    <w:rsid w:val="00F673F5"/>
    <w:rsid w:val="00F701FF"/>
    <w:rsid w:val="00F70F94"/>
    <w:rsid w:val="00F71005"/>
    <w:rsid w:val="00F713EB"/>
    <w:rsid w:val="00F720C5"/>
    <w:rsid w:val="00F7305E"/>
    <w:rsid w:val="00F737BF"/>
    <w:rsid w:val="00F73B13"/>
    <w:rsid w:val="00F75E1A"/>
    <w:rsid w:val="00F761A6"/>
    <w:rsid w:val="00F76CDF"/>
    <w:rsid w:val="00F77003"/>
    <w:rsid w:val="00F77EC6"/>
    <w:rsid w:val="00F809BF"/>
    <w:rsid w:val="00F810D7"/>
    <w:rsid w:val="00F82443"/>
    <w:rsid w:val="00F8261F"/>
    <w:rsid w:val="00F82B4C"/>
    <w:rsid w:val="00F82E14"/>
    <w:rsid w:val="00F83975"/>
    <w:rsid w:val="00F83A81"/>
    <w:rsid w:val="00F84585"/>
    <w:rsid w:val="00F84E59"/>
    <w:rsid w:val="00F853CC"/>
    <w:rsid w:val="00F85496"/>
    <w:rsid w:val="00F85A8E"/>
    <w:rsid w:val="00F85D97"/>
    <w:rsid w:val="00F86B34"/>
    <w:rsid w:val="00F87468"/>
    <w:rsid w:val="00F87631"/>
    <w:rsid w:val="00F90565"/>
    <w:rsid w:val="00F90FBC"/>
    <w:rsid w:val="00F91A69"/>
    <w:rsid w:val="00F920D4"/>
    <w:rsid w:val="00F92615"/>
    <w:rsid w:val="00F926EE"/>
    <w:rsid w:val="00F9311E"/>
    <w:rsid w:val="00F935AE"/>
    <w:rsid w:val="00F93EC3"/>
    <w:rsid w:val="00F94409"/>
    <w:rsid w:val="00F9443A"/>
    <w:rsid w:val="00F944FE"/>
    <w:rsid w:val="00F94784"/>
    <w:rsid w:val="00F9530F"/>
    <w:rsid w:val="00F9563B"/>
    <w:rsid w:val="00F96421"/>
    <w:rsid w:val="00F96B7B"/>
    <w:rsid w:val="00F97288"/>
    <w:rsid w:val="00FA3245"/>
    <w:rsid w:val="00FA476C"/>
    <w:rsid w:val="00FA477B"/>
    <w:rsid w:val="00FA5940"/>
    <w:rsid w:val="00FA5D0C"/>
    <w:rsid w:val="00FA75B3"/>
    <w:rsid w:val="00FB06C1"/>
    <w:rsid w:val="00FB09A1"/>
    <w:rsid w:val="00FB1906"/>
    <w:rsid w:val="00FB292A"/>
    <w:rsid w:val="00FB2D2E"/>
    <w:rsid w:val="00FB36D5"/>
    <w:rsid w:val="00FB44D6"/>
    <w:rsid w:val="00FB52BC"/>
    <w:rsid w:val="00FB5561"/>
    <w:rsid w:val="00FB586C"/>
    <w:rsid w:val="00FB6B4C"/>
    <w:rsid w:val="00FB700F"/>
    <w:rsid w:val="00FC0A15"/>
    <w:rsid w:val="00FC1703"/>
    <w:rsid w:val="00FC1CCD"/>
    <w:rsid w:val="00FC2A31"/>
    <w:rsid w:val="00FC312F"/>
    <w:rsid w:val="00FC32F7"/>
    <w:rsid w:val="00FC3663"/>
    <w:rsid w:val="00FC36C3"/>
    <w:rsid w:val="00FC3ACD"/>
    <w:rsid w:val="00FC4111"/>
    <w:rsid w:val="00FC589F"/>
    <w:rsid w:val="00FC5ACA"/>
    <w:rsid w:val="00FC6E77"/>
    <w:rsid w:val="00FC7896"/>
    <w:rsid w:val="00FC7F97"/>
    <w:rsid w:val="00FD0063"/>
    <w:rsid w:val="00FD052C"/>
    <w:rsid w:val="00FD0766"/>
    <w:rsid w:val="00FD1A50"/>
    <w:rsid w:val="00FD2332"/>
    <w:rsid w:val="00FD29BE"/>
    <w:rsid w:val="00FD2A0D"/>
    <w:rsid w:val="00FD2D94"/>
    <w:rsid w:val="00FD2F17"/>
    <w:rsid w:val="00FD35CE"/>
    <w:rsid w:val="00FD37B7"/>
    <w:rsid w:val="00FD3918"/>
    <w:rsid w:val="00FD3BE2"/>
    <w:rsid w:val="00FD4DF0"/>
    <w:rsid w:val="00FD5285"/>
    <w:rsid w:val="00FD5E85"/>
    <w:rsid w:val="00FD60CB"/>
    <w:rsid w:val="00FD616C"/>
    <w:rsid w:val="00FD6A44"/>
    <w:rsid w:val="00FD714F"/>
    <w:rsid w:val="00FE09B9"/>
    <w:rsid w:val="00FE0A16"/>
    <w:rsid w:val="00FE0BC0"/>
    <w:rsid w:val="00FE10F8"/>
    <w:rsid w:val="00FE1394"/>
    <w:rsid w:val="00FE1D79"/>
    <w:rsid w:val="00FE3D79"/>
    <w:rsid w:val="00FE4E8B"/>
    <w:rsid w:val="00FE520D"/>
    <w:rsid w:val="00FE530E"/>
    <w:rsid w:val="00FE5690"/>
    <w:rsid w:val="00FE5E7F"/>
    <w:rsid w:val="00FE6A2E"/>
    <w:rsid w:val="00FE74A7"/>
    <w:rsid w:val="00FF1BAF"/>
    <w:rsid w:val="00FF25F7"/>
    <w:rsid w:val="00FF368D"/>
    <w:rsid w:val="00FF4D1A"/>
    <w:rsid w:val="00FF4F87"/>
    <w:rsid w:val="00FF74DA"/>
    <w:rsid w:val="00FF75D8"/>
    <w:rsid w:val="0126B370"/>
    <w:rsid w:val="0147148F"/>
    <w:rsid w:val="015D32CC"/>
    <w:rsid w:val="0186BB8B"/>
    <w:rsid w:val="01894606"/>
    <w:rsid w:val="01F7DD9F"/>
    <w:rsid w:val="025470F8"/>
    <w:rsid w:val="0273502F"/>
    <w:rsid w:val="02B2C150"/>
    <w:rsid w:val="02FA90A1"/>
    <w:rsid w:val="034FF7C7"/>
    <w:rsid w:val="03830485"/>
    <w:rsid w:val="0383DA74"/>
    <w:rsid w:val="03BC0639"/>
    <w:rsid w:val="040C83DF"/>
    <w:rsid w:val="043D462E"/>
    <w:rsid w:val="04500DC3"/>
    <w:rsid w:val="04609A05"/>
    <w:rsid w:val="0470B510"/>
    <w:rsid w:val="047BA604"/>
    <w:rsid w:val="047E257B"/>
    <w:rsid w:val="058FE7F1"/>
    <w:rsid w:val="05A227CF"/>
    <w:rsid w:val="05D47F85"/>
    <w:rsid w:val="05DD9F6C"/>
    <w:rsid w:val="05F33E63"/>
    <w:rsid w:val="0621822A"/>
    <w:rsid w:val="065D73B8"/>
    <w:rsid w:val="06714FB0"/>
    <w:rsid w:val="068566DE"/>
    <w:rsid w:val="06A4490B"/>
    <w:rsid w:val="06CB6572"/>
    <w:rsid w:val="06EDE927"/>
    <w:rsid w:val="06F508F3"/>
    <w:rsid w:val="07237DAD"/>
    <w:rsid w:val="0734059E"/>
    <w:rsid w:val="0738F3B8"/>
    <w:rsid w:val="073EB054"/>
    <w:rsid w:val="073EE434"/>
    <w:rsid w:val="074A0BF0"/>
    <w:rsid w:val="0751D58E"/>
    <w:rsid w:val="0786DBB8"/>
    <w:rsid w:val="07C90E8B"/>
    <w:rsid w:val="083BE4D6"/>
    <w:rsid w:val="08438FBC"/>
    <w:rsid w:val="085BEBE7"/>
    <w:rsid w:val="0888B72E"/>
    <w:rsid w:val="08C28A44"/>
    <w:rsid w:val="0919F15E"/>
    <w:rsid w:val="09E0F372"/>
    <w:rsid w:val="09E5A7DF"/>
    <w:rsid w:val="0A0800E3"/>
    <w:rsid w:val="0A16D211"/>
    <w:rsid w:val="0A2098B9"/>
    <w:rsid w:val="0A368BE6"/>
    <w:rsid w:val="0A729ED9"/>
    <w:rsid w:val="0A72B3CC"/>
    <w:rsid w:val="0A90D6F6"/>
    <w:rsid w:val="0AB270FE"/>
    <w:rsid w:val="0AC8B574"/>
    <w:rsid w:val="0AD9C849"/>
    <w:rsid w:val="0AF0FFC0"/>
    <w:rsid w:val="0AF22A8E"/>
    <w:rsid w:val="0B25E506"/>
    <w:rsid w:val="0B44411F"/>
    <w:rsid w:val="0B477A56"/>
    <w:rsid w:val="0BA636EF"/>
    <w:rsid w:val="0BE8C86C"/>
    <w:rsid w:val="0C17FC86"/>
    <w:rsid w:val="0C2DFD09"/>
    <w:rsid w:val="0C573B2E"/>
    <w:rsid w:val="0C8F4F24"/>
    <w:rsid w:val="0CA3DEAA"/>
    <w:rsid w:val="0CC7557C"/>
    <w:rsid w:val="0D0F39E8"/>
    <w:rsid w:val="0D162489"/>
    <w:rsid w:val="0D2F3228"/>
    <w:rsid w:val="0D3E6E0E"/>
    <w:rsid w:val="0D722B61"/>
    <w:rsid w:val="0D773D4A"/>
    <w:rsid w:val="0D96A77F"/>
    <w:rsid w:val="0DE88730"/>
    <w:rsid w:val="0DEC3C8E"/>
    <w:rsid w:val="0E02D42D"/>
    <w:rsid w:val="0E1B4BE0"/>
    <w:rsid w:val="0E2B02EC"/>
    <w:rsid w:val="0E6AF5AE"/>
    <w:rsid w:val="0E6F4455"/>
    <w:rsid w:val="0E947073"/>
    <w:rsid w:val="0EDC270A"/>
    <w:rsid w:val="0EE2B0C5"/>
    <w:rsid w:val="0EFC660A"/>
    <w:rsid w:val="0EFF4BAA"/>
    <w:rsid w:val="0F0A8D11"/>
    <w:rsid w:val="0F215EFF"/>
    <w:rsid w:val="0F3E4DE0"/>
    <w:rsid w:val="0F46B53D"/>
    <w:rsid w:val="0F4E42D9"/>
    <w:rsid w:val="0F5AAF1B"/>
    <w:rsid w:val="0F80A979"/>
    <w:rsid w:val="0F8C8262"/>
    <w:rsid w:val="0F9003BF"/>
    <w:rsid w:val="0FAC7076"/>
    <w:rsid w:val="0FBC6DA7"/>
    <w:rsid w:val="0FEFF540"/>
    <w:rsid w:val="0FF2CB49"/>
    <w:rsid w:val="1031D1B7"/>
    <w:rsid w:val="103BAFBB"/>
    <w:rsid w:val="10DB4045"/>
    <w:rsid w:val="10F3DF82"/>
    <w:rsid w:val="11004AD7"/>
    <w:rsid w:val="11026104"/>
    <w:rsid w:val="11084656"/>
    <w:rsid w:val="1121E3E4"/>
    <w:rsid w:val="11247442"/>
    <w:rsid w:val="1158A8BB"/>
    <w:rsid w:val="117D2C92"/>
    <w:rsid w:val="117DA5A0"/>
    <w:rsid w:val="118AE90B"/>
    <w:rsid w:val="11DAACF1"/>
    <w:rsid w:val="11E5CE60"/>
    <w:rsid w:val="11ED2F37"/>
    <w:rsid w:val="12C3D023"/>
    <w:rsid w:val="12C7F56D"/>
    <w:rsid w:val="130375C1"/>
    <w:rsid w:val="134B2D3F"/>
    <w:rsid w:val="138A3DFC"/>
    <w:rsid w:val="13A5A8B5"/>
    <w:rsid w:val="13DEDE4D"/>
    <w:rsid w:val="13E4CB23"/>
    <w:rsid w:val="13E630BC"/>
    <w:rsid w:val="14076EF6"/>
    <w:rsid w:val="1459B3E0"/>
    <w:rsid w:val="145BDAAC"/>
    <w:rsid w:val="149380AA"/>
    <w:rsid w:val="149D8C78"/>
    <w:rsid w:val="14A939B3"/>
    <w:rsid w:val="15081AA1"/>
    <w:rsid w:val="150899B6"/>
    <w:rsid w:val="15154968"/>
    <w:rsid w:val="152AD1D5"/>
    <w:rsid w:val="152DD30A"/>
    <w:rsid w:val="152DF38E"/>
    <w:rsid w:val="15395A9C"/>
    <w:rsid w:val="155DE34B"/>
    <w:rsid w:val="158FEB1D"/>
    <w:rsid w:val="15BE2B0F"/>
    <w:rsid w:val="15C7BE6C"/>
    <w:rsid w:val="15CF2BB0"/>
    <w:rsid w:val="15ED6032"/>
    <w:rsid w:val="1603F072"/>
    <w:rsid w:val="163AC3B6"/>
    <w:rsid w:val="165F776B"/>
    <w:rsid w:val="16CFD58C"/>
    <w:rsid w:val="16DE9844"/>
    <w:rsid w:val="16E7587E"/>
    <w:rsid w:val="1701085C"/>
    <w:rsid w:val="170923C4"/>
    <w:rsid w:val="1714286E"/>
    <w:rsid w:val="17522303"/>
    <w:rsid w:val="1788A929"/>
    <w:rsid w:val="17940917"/>
    <w:rsid w:val="17CDC852"/>
    <w:rsid w:val="17CECEAF"/>
    <w:rsid w:val="17D0233C"/>
    <w:rsid w:val="17E03C0C"/>
    <w:rsid w:val="17E49E4B"/>
    <w:rsid w:val="17EA0F61"/>
    <w:rsid w:val="17F09477"/>
    <w:rsid w:val="1805593C"/>
    <w:rsid w:val="182F1BA3"/>
    <w:rsid w:val="1862255F"/>
    <w:rsid w:val="1866B202"/>
    <w:rsid w:val="18760C17"/>
    <w:rsid w:val="187C3994"/>
    <w:rsid w:val="18978ECE"/>
    <w:rsid w:val="18A46419"/>
    <w:rsid w:val="18CB702A"/>
    <w:rsid w:val="18CC50DE"/>
    <w:rsid w:val="18EAE028"/>
    <w:rsid w:val="18FCDE81"/>
    <w:rsid w:val="190CA5AE"/>
    <w:rsid w:val="191508F8"/>
    <w:rsid w:val="1921562D"/>
    <w:rsid w:val="194F97B2"/>
    <w:rsid w:val="1965AC3A"/>
    <w:rsid w:val="19A7B680"/>
    <w:rsid w:val="19B8B542"/>
    <w:rsid w:val="19DAE286"/>
    <w:rsid w:val="1A3FF0C6"/>
    <w:rsid w:val="1A53D337"/>
    <w:rsid w:val="1AD3A7A8"/>
    <w:rsid w:val="1AEC2000"/>
    <w:rsid w:val="1B01C7A8"/>
    <w:rsid w:val="1B17898A"/>
    <w:rsid w:val="1B286389"/>
    <w:rsid w:val="1B683B36"/>
    <w:rsid w:val="1BA0FAB1"/>
    <w:rsid w:val="1BB1A3F1"/>
    <w:rsid w:val="1BCACBDB"/>
    <w:rsid w:val="1BE49D87"/>
    <w:rsid w:val="1BF19D22"/>
    <w:rsid w:val="1C216CE5"/>
    <w:rsid w:val="1C366AE8"/>
    <w:rsid w:val="1C54F1F9"/>
    <w:rsid w:val="1C601001"/>
    <w:rsid w:val="1C7476A7"/>
    <w:rsid w:val="1CC615AE"/>
    <w:rsid w:val="1CCC7AD1"/>
    <w:rsid w:val="1CD4D3CB"/>
    <w:rsid w:val="1CDE0C87"/>
    <w:rsid w:val="1D051234"/>
    <w:rsid w:val="1D1B3EFE"/>
    <w:rsid w:val="1D47720F"/>
    <w:rsid w:val="1D86B4BB"/>
    <w:rsid w:val="1DD6EA60"/>
    <w:rsid w:val="1E05C62A"/>
    <w:rsid w:val="1E16D2BE"/>
    <w:rsid w:val="1E28C4CE"/>
    <w:rsid w:val="1E328C28"/>
    <w:rsid w:val="1E5C6905"/>
    <w:rsid w:val="1EA38216"/>
    <w:rsid w:val="1EA7A0B4"/>
    <w:rsid w:val="1EB6173B"/>
    <w:rsid w:val="1EC7FB09"/>
    <w:rsid w:val="1EF5AF5C"/>
    <w:rsid w:val="1EF6F372"/>
    <w:rsid w:val="1F0E70C8"/>
    <w:rsid w:val="1F0FA7B3"/>
    <w:rsid w:val="1F8990E9"/>
    <w:rsid w:val="1FC004B7"/>
    <w:rsid w:val="1FEB3D2F"/>
    <w:rsid w:val="1FFAE15E"/>
    <w:rsid w:val="2046A5AD"/>
    <w:rsid w:val="207B988D"/>
    <w:rsid w:val="20AF8F73"/>
    <w:rsid w:val="20EB46BC"/>
    <w:rsid w:val="20FE99B4"/>
    <w:rsid w:val="213C49C3"/>
    <w:rsid w:val="213DA630"/>
    <w:rsid w:val="2198756F"/>
    <w:rsid w:val="21B38209"/>
    <w:rsid w:val="21B7611B"/>
    <w:rsid w:val="21D4A249"/>
    <w:rsid w:val="21F630CD"/>
    <w:rsid w:val="226676F3"/>
    <w:rsid w:val="22A07328"/>
    <w:rsid w:val="22A8A2A9"/>
    <w:rsid w:val="22DA498A"/>
    <w:rsid w:val="22DB2C24"/>
    <w:rsid w:val="22E9BDAA"/>
    <w:rsid w:val="22FFBFFA"/>
    <w:rsid w:val="231332D5"/>
    <w:rsid w:val="2338D27F"/>
    <w:rsid w:val="23432543"/>
    <w:rsid w:val="2359D309"/>
    <w:rsid w:val="236BCB85"/>
    <w:rsid w:val="237499FE"/>
    <w:rsid w:val="23E20788"/>
    <w:rsid w:val="23E5291A"/>
    <w:rsid w:val="2408FEBC"/>
    <w:rsid w:val="242C2177"/>
    <w:rsid w:val="248A35C7"/>
    <w:rsid w:val="24B1B255"/>
    <w:rsid w:val="24DA1EFB"/>
    <w:rsid w:val="24DAE0FD"/>
    <w:rsid w:val="251D0BEC"/>
    <w:rsid w:val="254ACF41"/>
    <w:rsid w:val="255D692D"/>
    <w:rsid w:val="259200F3"/>
    <w:rsid w:val="25BB9C3C"/>
    <w:rsid w:val="25D7A9A2"/>
    <w:rsid w:val="2613F6C3"/>
    <w:rsid w:val="2614A4D4"/>
    <w:rsid w:val="263A13D1"/>
    <w:rsid w:val="265808CB"/>
    <w:rsid w:val="26662B71"/>
    <w:rsid w:val="268D1BB7"/>
    <w:rsid w:val="26A7AD5C"/>
    <w:rsid w:val="26B3E3E1"/>
    <w:rsid w:val="276D9D2C"/>
    <w:rsid w:val="276F86E5"/>
    <w:rsid w:val="27916711"/>
    <w:rsid w:val="27A7E182"/>
    <w:rsid w:val="27AB6EDD"/>
    <w:rsid w:val="27B12D43"/>
    <w:rsid w:val="27C7EEDF"/>
    <w:rsid w:val="27D233AA"/>
    <w:rsid w:val="27F8BBD3"/>
    <w:rsid w:val="2814CC87"/>
    <w:rsid w:val="283AF2A5"/>
    <w:rsid w:val="285F2EB3"/>
    <w:rsid w:val="2886612C"/>
    <w:rsid w:val="28928567"/>
    <w:rsid w:val="28AD75CE"/>
    <w:rsid w:val="28CEAF4E"/>
    <w:rsid w:val="29301960"/>
    <w:rsid w:val="294C3182"/>
    <w:rsid w:val="296DB5BF"/>
    <w:rsid w:val="299918EA"/>
    <w:rsid w:val="29A0BAAD"/>
    <w:rsid w:val="29AFE9A4"/>
    <w:rsid w:val="29BAA155"/>
    <w:rsid w:val="29BC1D56"/>
    <w:rsid w:val="29E33179"/>
    <w:rsid w:val="29FDD69B"/>
    <w:rsid w:val="2A12849B"/>
    <w:rsid w:val="2A203F54"/>
    <w:rsid w:val="2A3FEF85"/>
    <w:rsid w:val="2A4D388D"/>
    <w:rsid w:val="2AB9FE9C"/>
    <w:rsid w:val="2AC8571A"/>
    <w:rsid w:val="2AE92A6A"/>
    <w:rsid w:val="2AF5DE01"/>
    <w:rsid w:val="2B207CDB"/>
    <w:rsid w:val="2B668795"/>
    <w:rsid w:val="2B8FD024"/>
    <w:rsid w:val="2C087048"/>
    <w:rsid w:val="2C089062"/>
    <w:rsid w:val="2C1FAAC1"/>
    <w:rsid w:val="2C742B23"/>
    <w:rsid w:val="2C9AF91A"/>
    <w:rsid w:val="2CCDAB80"/>
    <w:rsid w:val="2CD60933"/>
    <w:rsid w:val="2D036D39"/>
    <w:rsid w:val="2D2562B2"/>
    <w:rsid w:val="2D5E8839"/>
    <w:rsid w:val="2D85513C"/>
    <w:rsid w:val="2DB0A276"/>
    <w:rsid w:val="2E2347AB"/>
    <w:rsid w:val="2E5A3979"/>
    <w:rsid w:val="2E6FA2BF"/>
    <w:rsid w:val="2E76969C"/>
    <w:rsid w:val="2EBB3BDA"/>
    <w:rsid w:val="2ED7133B"/>
    <w:rsid w:val="2EFB99B8"/>
    <w:rsid w:val="2F3E0B06"/>
    <w:rsid w:val="2F466609"/>
    <w:rsid w:val="2F652F32"/>
    <w:rsid w:val="2F825311"/>
    <w:rsid w:val="2FFD450E"/>
    <w:rsid w:val="3000D57D"/>
    <w:rsid w:val="3020B1DB"/>
    <w:rsid w:val="30295D28"/>
    <w:rsid w:val="302FD3FB"/>
    <w:rsid w:val="303F0576"/>
    <w:rsid w:val="30533BDA"/>
    <w:rsid w:val="308296BF"/>
    <w:rsid w:val="3091031D"/>
    <w:rsid w:val="30A71645"/>
    <w:rsid w:val="30FC8C5C"/>
    <w:rsid w:val="3111A7BA"/>
    <w:rsid w:val="31121DD7"/>
    <w:rsid w:val="31223B4F"/>
    <w:rsid w:val="312BFC55"/>
    <w:rsid w:val="316D58E5"/>
    <w:rsid w:val="316E2B0F"/>
    <w:rsid w:val="317F47DC"/>
    <w:rsid w:val="31B7AC58"/>
    <w:rsid w:val="31D10652"/>
    <w:rsid w:val="31EE3570"/>
    <w:rsid w:val="3203534F"/>
    <w:rsid w:val="322B4856"/>
    <w:rsid w:val="322F5F8A"/>
    <w:rsid w:val="3230F0C3"/>
    <w:rsid w:val="3257D51D"/>
    <w:rsid w:val="3270F121"/>
    <w:rsid w:val="32772CE1"/>
    <w:rsid w:val="3295B307"/>
    <w:rsid w:val="32AF3AC3"/>
    <w:rsid w:val="32C4FB96"/>
    <w:rsid w:val="331CC260"/>
    <w:rsid w:val="336B687A"/>
    <w:rsid w:val="339451C1"/>
    <w:rsid w:val="33ABFD65"/>
    <w:rsid w:val="33EF2D67"/>
    <w:rsid w:val="33F21207"/>
    <w:rsid w:val="34268569"/>
    <w:rsid w:val="34333503"/>
    <w:rsid w:val="344499AE"/>
    <w:rsid w:val="34503F39"/>
    <w:rsid w:val="3468D6F5"/>
    <w:rsid w:val="34EDEA9B"/>
    <w:rsid w:val="34EE983E"/>
    <w:rsid w:val="3509CCCF"/>
    <w:rsid w:val="3530A919"/>
    <w:rsid w:val="3563C1F1"/>
    <w:rsid w:val="35813860"/>
    <w:rsid w:val="358CD9C1"/>
    <w:rsid w:val="35992B53"/>
    <w:rsid w:val="35CDBBB7"/>
    <w:rsid w:val="35E17609"/>
    <w:rsid w:val="35F2F6C4"/>
    <w:rsid w:val="36030524"/>
    <w:rsid w:val="360822FB"/>
    <w:rsid w:val="361919DD"/>
    <w:rsid w:val="3628C74E"/>
    <w:rsid w:val="3639F8C9"/>
    <w:rsid w:val="363F3E5A"/>
    <w:rsid w:val="3660FDFB"/>
    <w:rsid w:val="36FAC69E"/>
    <w:rsid w:val="373090B6"/>
    <w:rsid w:val="373CFA0B"/>
    <w:rsid w:val="375DA42A"/>
    <w:rsid w:val="37A64B57"/>
    <w:rsid w:val="38108CDC"/>
    <w:rsid w:val="385C1F84"/>
    <w:rsid w:val="3862A2DF"/>
    <w:rsid w:val="38A7B5CA"/>
    <w:rsid w:val="38D6859C"/>
    <w:rsid w:val="38F52918"/>
    <w:rsid w:val="39096877"/>
    <w:rsid w:val="3967DF4A"/>
    <w:rsid w:val="39C44ACE"/>
    <w:rsid w:val="39E84F0E"/>
    <w:rsid w:val="39E97558"/>
    <w:rsid w:val="39EC98A5"/>
    <w:rsid w:val="3A07BE3C"/>
    <w:rsid w:val="3A212DA5"/>
    <w:rsid w:val="3A2556D7"/>
    <w:rsid w:val="3A487552"/>
    <w:rsid w:val="3A699880"/>
    <w:rsid w:val="3A71CB9B"/>
    <w:rsid w:val="3A76E3BD"/>
    <w:rsid w:val="3A7AF736"/>
    <w:rsid w:val="3A7FDA4F"/>
    <w:rsid w:val="3A87652F"/>
    <w:rsid w:val="3A937D1F"/>
    <w:rsid w:val="3AACDE18"/>
    <w:rsid w:val="3AAE9232"/>
    <w:rsid w:val="3AC40685"/>
    <w:rsid w:val="3AD2941E"/>
    <w:rsid w:val="3B0C96B0"/>
    <w:rsid w:val="3B218B71"/>
    <w:rsid w:val="3B2AA67A"/>
    <w:rsid w:val="3B2FC4B4"/>
    <w:rsid w:val="3B8A1BEA"/>
    <w:rsid w:val="3BA90452"/>
    <w:rsid w:val="3BB591FA"/>
    <w:rsid w:val="3BDED144"/>
    <w:rsid w:val="3BE22F7D"/>
    <w:rsid w:val="3C01100B"/>
    <w:rsid w:val="3C221D43"/>
    <w:rsid w:val="3C23131B"/>
    <w:rsid w:val="3C33A7BF"/>
    <w:rsid w:val="3C60C7E4"/>
    <w:rsid w:val="3C6A5D33"/>
    <w:rsid w:val="3C970803"/>
    <w:rsid w:val="3CB807B4"/>
    <w:rsid w:val="3CBB4E90"/>
    <w:rsid w:val="3CC40CDD"/>
    <w:rsid w:val="3CC81718"/>
    <w:rsid w:val="3D016763"/>
    <w:rsid w:val="3D4864F5"/>
    <w:rsid w:val="3D542AA7"/>
    <w:rsid w:val="3D8024F5"/>
    <w:rsid w:val="3D965DCB"/>
    <w:rsid w:val="3DA4AE15"/>
    <w:rsid w:val="3DD4D61F"/>
    <w:rsid w:val="3DF79E4F"/>
    <w:rsid w:val="3DFDE73E"/>
    <w:rsid w:val="3E38AF72"/>
    <w:rsid w:val="3E7C55D0"/>
    <w:rsid w:val="3E92273D"/>
    <w:rsid w:val="3EAC702A"/>
    <w:rsid w:val="3EB6BFC4"/>
    <w:rsid w:val="3EBDECF7"/>
    <w:rsid w:val="3ECA3E2E"/>
    <w:rsid w:val="3EDFFA35"/>
    <w:rsid w:val="3F2773FD"/>
    <w:rsid w:val="3F57EEA5"/>
    <w:rsid w:val="3F6D2461"/>
    <w:rsid w:val="3FABB3DA"/>
    <w:rsid w:val="3FD5E0AD"/>
    <w:rsid w:val="3FF0CE19"/>
    <w:rsid w:val="4015A688"/>
    <w:rsid w:val="4026AB9C"/>
    <w:rsid w:val="403BAFC5"/>
    <w:rsid w:val="405E3C84"/>
    <w:rsid w:val="409E42E4"/>
    <w:rsid w:val="40AC611D"/>
    <w:rsid w:val="41074EB2"/>
    <w:rsid w:val="410C896C"/>
    <w:rsid w:val="411D89AE"/>
    <w:rsid w:val="414F23D1"/>
    <w:rsid w:val="4162319B"/>
    <w:rsid w:val="41792D63"/>
    <w:rsid w:val="41B4F385"/>
    <w:rsid w:val="41D1FCD4"/>
    <w:rsid w:val="41E6810D"/>
    <w:rsid w:val="41F6A139"/>
    <w:rsid w:val="41FC595D"/>
    <w:rsid w:val="423BAA95"/>
    <w:rsid w:val="425A9F7C"/>
    <w:rsid w:val="425E3E6E"/>
    <w:rsid w:val="42638ED7"/>
    <w:rsid w:val="426BE123"/>
    <w:rsid w:val="427B17EB"/>
    <w:rsid w:val="428011F3"/>
    <w:rsid w:val="429DDB1E"/>
    <w:rsid w:val="42C5AC16"/>
    <w:rsid w:val="42EC1A64"/>
    <w:rsid w:val="43331B1E"/>
    <w:rsid w:val="435B4857"/>
    <w:rsid w:val="43643EA2"/>
    <w:rsid w:val="437A084C"/>
    <w:rsid w:val="4380638B"/>
    <w:rsid w:val="438A44A7"/>
    <w:rsid w:val="438F5DBA"/>
    <w:rsid w:val="43A36CC9"/>
    <w:rsid w:val="43A6DAA8"/>
    <w:rsid w:val="43ECD8CB"/>
    <w:rsid w:val="43F94F6A"/>
    <w:rsid w:val="44130E0F"/>
    <w:rsid w:val="4418BD83"/>
    <w:rsid w:val="4423AE77"/>
    <w:rsid w:val="4450D8A9"/>
    <w:rsid w:val="445E71DF"/>
    <w:rsid w:val="448DDFDC"/>
    <w:rsid w:val="449FCBE1"/>
    <w:rsid w:val="44B1183A"/>
    <w:rsid w:val="44E6441B"/>
    <w:rsid w:val="4512159C"/>
    <w:rsid w:val="4519D59B"/>
    <w:rsid w:val="452C3CE1"/>
    <w:rsid w:val="4536F0CC"/>
    <w:rsid w:val="455D74E2"/>
    <w:rsid w:val="458726F7"/>
    <w:rsid w:val="458FD3B1"/>
    <w:rsid w:val="459485AE"/>
    <w:rsid w:val="459FA037"/>
    <w:rsid w:val="45A3C5B3"/>
    <w:rsid w:val="45CC138E"/>
    <w:rsid w:val="45EE663D"/>
    <w:rsid w:val="45EE7567"/>
    <w:rsid w:val="4611DF28"/>
    <w:rsid w:val="461EF300"/>
    <w:rsid w:val="46282230"/>
    <w:rsid w:val="463B44D7"/>
    <w:rsid w:val="4655B96E"/>
    <w:rsid w:val="4662C3A3"/>
    <w:rsid w:val="466B5C0F"/>
    <w:rsid w:val="4684C074"/>
    <w:rsid w:val="46A2D90C"/>
    <w:rsid w:val="46CFDA96"/>
    <w:rsid w:val="46DE5DE5"/>
    <w:rsid w:val="46E7B6F0"/>
    <w:rsid w:val="46EEE6F5"/>
    <w:rsid w:val="47142C58"/>
    <w:rsid w:val="4722CACC"/>
    <w:rsid w:val="476F373C"/>
    <w:rsid w:val="478EBE5B"/>
    <w:rsid w:val="47A10073"/>
    <w:rsid w:val="47B677DD"/>
    <w:rsid w:val="47B75D47"/>
    <w:rsid w:val="47C314DE"/>
    <w:rsid w:val="481DD179"/>
    <w:rsid w:val="482E53B4"/>
    <w:rsid w:val="483BDD5F"/>
    <w:rsid w:val="485C225A"/>
    <w:rsid w:val="486B7A9E"/>
    <w:rsid w:val="487A28F9"/>
    <w:rsid w:val="4892430F"/>
    <w:rsid w:val="48A80C2E"/>
    <w:rsid w:val="48C1EA31"/>
    <w:rsid w:val="48E0901E"/>
    <w:rsid w:val="48E4E631"/>
    <w:rsid w:val="48FEBC04"/>
    <w:rsid w:val="4912F88D"/>
    <w:rsid w:val="497C7D8E"/>
    <w:rsid w:val="4992D0C3"/>
    <w:rsid w:val="499EC518"/>
    <w:rsid w:val="49A0CF09"/>
    <w:rsid w:val="49A7B5A4"/>
    <w:rsid w:val="4A09E68F"/>
    <w:rsid w:val="4A0B60F2"/>
    <w:rsid w:val="4A1AA13B"/>
    <w:rsid w:val="4A29A818"/>
    <w:rsid w:val="4A3A24EE"/>
    <w:rsid w:val="4A548055"/>
    <w:rsid w:val="4A6C4EAD"/>
    <w:rsid w:val="4A71F955"/>
    <w:rsid w:val="4ABB59D7"/>
    <w:rsid w:val="4B764633"/>
    <w:rsid w:val="4B887431"/>
    <w:rsid w:val="4B95D9FB"/>
    <w:rsid w:val="4BD2B93F"/>
    <w:rsid w:val="4C16BAAE"/>
    <w:rsid w:val="4C187260"/>
    <w:rsid w:val="4C1B2FE2"/>
    <w:rsid w:val="4C317B3A"/>
    <w:rsid w:val="4C325D85"/>
    <w:rsid w:val="4CAC33F1"/>
    <w:rsid w:val="4CB7FF9C"/>
    <w:rsid w:val="4CCCF94F"/>
    <w:rsid w:val="4CF8C55A"/>
    <w:rsid w:val="4D01548B"/>
    <w:rsid w:val="4D09F91C"/>
    <w:rsid w:val="4D0B731E"/>
    <w:rsid w:val="4D273C1A"/>
    <w:rsid w:val="4D55BD48"/>
    <w:rsid w:val="4D704DC3"/>
    <w:rsid w:val="4D96E507"/>
    <w:rsid w:val="4D9FCB13"/>
    <w:rsid w:val="4DC06672"/>
    <w:rsid w:val="4E4C66EF"/>
    <w:rsid w:val="4E564088"/>
    <w:rsid w:val="4ED5130A"/>
    <w:rsid w:val="4EF01600"/>
    <w:rsid w:val="4F0ED083"/>
    <w:rsid w:val="4F0FFED8"/>
    <w:rsid w:val="4F202352"/>
    <w:rsid w:val="4F414DC0"/>
    <w:rsid w:val="4F70D16A"/>
    <w:rsid w:val="4F7D0EB2"/>
    <w:rsid w:val="4F95A7F3"/>
    <w:rsid w:val="4FA48726"/>
    <w:rsid w:val="4FA5F3AA"/>
    <w:rsid w:val="4FFCDBE3"/>
    <w:rsid w:val="502243AC"/>
    <w:rsid w:val="5026D2A7"/>
    <w:rsid w:val="502723D8"/>
    <w:rsid w:val="5032B6A5"/>
    <w:rsid w:val="503ADC19"/>
    <w:rsid w:val="5047FE3A"/>
    <w:rsid w:val="50B207B3"/>
    <w:rsid w:val="50BA2030"/>
    <w:rsid w:val="511A9A57"/>
    <w:rsid w:val="514030C0"/>
    <w:rsid w:val="5145F9B8"/>
    <w:rsid w:val="517B3590"/>
    <w:rsid w:val="517EB25E"/>
    <w:rsid w:val="5197F1AC"/>
    <w:rsid w:val="519D55DA"/>
    <w:rsid w:val="5249CECA"/>
    <w:rsid w:val="5250AF18"/>
    <w:rsid w:val="525ACBDE"/>
    <w:rsid w:val="529061F0"/>
    <w:rsid w:val="52953209"/>
    <w:rsid w:val="52E6010C"/>
    <w:rsid w:val="5303B411"/>
    <w:rsid w:val="531B2129"/>
    <w:rsid w:val="534055FF"/>
    <w:rsid w:val="5356F013"/>
    <w:rsid w:val="535C3B26"/>
    <w:rsid w:val="536424A9"/>
    <w:rsid w:val="53B24196"/>
    <w:rsid w:val="53BFC92F"/>
    <w:rsid w:val="53EEB6AF"/>
    <w:rsid w:val="53F5C361"/>
    <w:rsid w:val="546621B1"/>
    <w:rsid w:val="54C2ED4B"/>
    <w:rsid w:val="54CA016F"/>
    <w:rsid w:val="550D80D7"/>
    <w:rsid w:val="552B0E6B"/>
    <w:rsid w:val="55543068"/>
    <w:rsid w:val="555E8AD3"/>
    <w:rsid w:val="557472A0"/>
    <w:rsid w:val="5577EDF2"/>
    <w:rsid w:val="55C92A74"/>
    <w:rsid w:val="5642C2E3"/>
    <w:rsid w:val="566A5FC3"/>
    <w:rsid w:val="56761271"/>
    <w:rsid w:val="568E1BA0"/>
    <w:rsid w:val="56C09BE8"/>
    <w:rsid w:val="56C8E667"/>
    <w:rsid w:val="56E5B09E"/>
    <w:rsid w:val="57205B35"/>
    <w:rsid w:val="572AF7BE"/>
    <w:rsid w:val="5737856C"/>
    <w:rsid w:val="573AB486"/>
    <w:rsid w:val="57584260"/>
    <w:rsid w:val="5774D6E0"/>
    <w:rsid w:val="57A74C03"/>
    <w:rsid w:val="57BBB6B9"/>
    <w:rsid w:val="5850D55C"/>
    <w:rsid w:val="58A1D950"/>
    <w:rsid w:val="5907B421"/>
    <w:rsid w:val="592444B4"/>
    <w:rsid w:val="59400A33"/>
    <w:rsid w:val="5945E006"/>
    <w:rsid w:val="59916BB5"/>
    <w:rsid w:val="599B4E19"/>
    <w:rsid w:val="59B5C0B1"/>
    <w:rsid w:val="5A15A4BB"/>
    <w:rsid w:val="5A54EE97"/>
    <w:rsid w:val="5A877C19"/>
    <w:rsid w:val="5AA702AA"/>
    <w:rsid w:val="5AF7A73D"/>
    <w:rsid w:val="5AFFB386"/>
    <w:rsid w:val="5B7ABEEA"/>
    <w:rsid w:val="5BAE4AE9"/>
    <w:rsid w:val="5BB4CD37"/>
    <w:rsid w:val="5C22E989"/>
    <w:rsid w:val="5C6DCE32"/>
    <w:rsid w:val="5C806300"/>
    <w:rsid w:val="5CB8B5E6"/>
    <w:rsid w:val="5CD870B6"/>
    <w:rsid w:val="5CEB72BA"/>
    <w:rsid w:val="5D0844B9"/>
    <w:rsid w:val="5D1B133E"/>
    <w:rsid w:val="5D2044B3"/>
    <w:rsid w:val="5D20AE17"/>
    <w:rsid w:val="5D6128C1"/>
    <w:rsid w:val="5D6948A7"/>
    <w:rsid w:val="5DF9344C"/>
    <w:rsid w:val="5E66ED8E"/>
    <w:rsid w:val="5E7EE858"/>
    <w:rsid w:val="5E947C15"/>
    <w:rsid w:val="5E9F0CA9"/>
    <w:rsid w:val="5EAA5AF6"/>
    <w:rsid w:val="5EABF8AC"/>
    <w:rsid w:val="5ED6CAB1"/>
    <w:rsid w:val="5EDD3C5B"/>
    <w:rsid w:val="5F1E7633"/>
    <w:rsid w:val="5F522CFA"/>
    <w:rsid w:val="5F5BC728"/>
    <w:rsid w:val="5F60DFA0"/>
    <w:rsid w:val="5F738CFD"/>
    <w:rsid w:val="5F779B7C"/>
    <w:rsid w:val="5FA94B59"/>
    <w:rsid w:val="5FF03C8B"/>
    <w:rsid w:val="6007DE06"/>
    <w:rsid w:val="601D29D1"/>
    <w:rsid w:val="6031C562"/>
    <w:rsid w:val="605B7E2C"/>
    <w:rsid w:val="60696254"/>
    <w:rsid w:val="607F8468"/>
    <w:rsid w:val="609341CA"/>
    <w:rsid w:val="61273760"/>
    <w:rsid w:val="61306A5F"/>
    <w:rsid w:val="617D5871"/>
    <w:rsid w:val="61803E62"/>
    <w:rsid w:val="61AF359B"/>
    <w:rsid w:val="61B4C275"/>
    <w:rsid w:val="61C3C082"/>
    <w:rsid w:val="61E2004C"/>
    <w:rsid w:val="620EA4D9"/>
    <w:rsid w:val="62128EC2"/>
    <w:rsid w:val="621608F6"/>
    <w:rsid w:val="621D8578"/>
    <w:rsid w:val="6221EB9A"/>
    <w:rsid w:val="623670C3"/>
    <w:rsid w:val="62A0C645"/>
    <w:rsid w:val="62BFE0A3"/>
    <w:rsid w:val="62D27700"/>
    <w:rsid w:val="62DAD658"/>
    <w:rsid w:val="62DBCA28"/>
    <w:rsid w:val="630DB485"/>
    <w:rsid w:val="631A36A0"/>
    <w:rsid w:val="633DFAD5"/>
    <w:rsid w:val="63428D9E"/>
    <w:rsid w:val="63438DC0"/>
    <w:rsid w:val="63879AFC"/>
    <w:rsid w:val="638CC7A2"/>
    <w:rsid w:val="63E34F1B"/>
    <w:rsid w:val="64172B63"/>
    <w:rsid w:val="64323716"/>
    <w:rsid w:val="645A8922"/>
    <w:rsid w:val="64AC6AAF"/>
    <w:rsid w:val="64D9B688"/>
    <w:rsid w:val="64FFDE5D"/>
    <w:rsid w:val="6522C203"/>
    <w:rsid w:val="6544CFB0"/>
    <w:rsid w:val="65458E04"/>
    <w:rsid w:val="656AFB12"/>
    <w:rsid w:val="65812630"/>
    <w:rsid w:val="6581A4DB"/>
    <w:rsid w:val="65B6A23E"/>
    <w:rsid w:val="65BB3A7C"/>
    <w:rsid w:val="65C5BABB"/>
    <w:rsid w:val="65DD2845"/>
    <w:rsid w:val="66012058"/>
    <w:rsid w:val="6610610B"/>
    <w:rsid w:val="661276AB"/>
    <w:rsid w:val="663EADDB"/>
    <w:rsid w:val="6662881F"/>
    <w:rsid w:val="66751626"/>
    <w:rsid w:val="66811F59"/>
    <w:rsid w:val="66923197"/>
    <w:rsid w:val="66926ED1"/>
    <w:rsid w:val="67156146"/>
    <w:rsid w:val="67379B06"/>
    <w:rsid w:val="673C6786"/>
    <w:rsid w:val="673C9B2D"/>
    <w:rsid w:val="67468DAC"/>
    <w:rsid w:val="67608846"/>
    <w:rsid w:val="67AE2B1F"/>
    <w:rsid w:val="67C04507"/>
    <w:rsid w:val="67C8229A"/>
    <w:rsid w:val="67D43EA0"/>
    <w:rsid w:val="67EB48EB"/>
    <w:rsid w:val="67EF003D"/>
    <w:rsid w:val="6868BCA5"/>
    <w:rsid w:val="68A4A4AA"/>
    <w:rsid w:val="68C3E9A4"/>
    <w:rsid w:val="68D05B89"/>
    <w:rsid w:val="6908BF0E"/>
    <w:rsid w:val="6940B320"/>
    <w:rsid w:val="6956B965"/>
    <w:rsid w:val="69718C1F"/>
    <w:rsid w:val="69AFA147"/>
    <w:rsid w:val="69B4CCA0"/>
    <w:rsid w:val="69CF92A5"/>
    <w:rsid w:val="69D819C4"/>
    <w:rsid w:val="69E34859"/>
    <w:rsid w:val="69E5E250"/>
    <w:rsid w:val="6A081E69"/>
    <w:rsid w:val="6A5BA4BE"/>
    <w:rsid w:val="6A72C585"/>
    <w:rsid w:val="6A87DE4E"/>
    <w:rsid w:val="6ADBB90F"/>
    <w:rsid w:val="6AE0ACB2"/>
    <w:rsid w:val="6AFEBB71"/>
    <w:rsid w:val="6B017559"/>
    <w:rsid w:val="6B31637D"/>
    <w:rsid w:val="6B48EB2F"/>
    <w:rsid w:val="6B6E63FD"/>
    <w:rsid w:val="6B9F6F31"/>
    <w:rsid w:val="6BB0C711"/>
    <w:rsid w:val="6BC3F551"/>
    <w:rsid w:val="6BFCC6FC"/>
    <w:rsid w:val="6BFD3348"/>
    <w:rsid w:val="6C32C183"/>
    <w:rsid w:val="6C4A33D2"/>
    <w:rsid w:val="6C752679"/>
    <w:rsid w:val="6CD06BC0"/>
    <w:rsid w:val="6CE76646"/>
    <w:rsid w:val="6D03CD98"/>
    <w:rsid w:val="6D10FB1E"/>
    <w:rsid w:val="6D39ABEC"/>
    <w:rsid w:val="6D3C370D"/>
    <w:rsid w:val="6D58F325"/>
    <w:rsid w:val="6DCB67E6"/>
    <w:rsid w:val="6DF24A90"/>
    <w:rsid w:val="6E00DD2F"/>
    <w:rsid w:val="6E136DE9"/>
    <w:rsid w:val="6E1B30D0"/>
    <w:rsid w:val="6E379118"/>
    <w:rsid w:val="6E3CF20D"/>
    <w:rsid w:val="6E58BC51"/>
    <w:rsid w:val="6E601309"/>
    <w:rsid w:val="6EA7CD6E"/>
    <w:rsid w:val="6EB033E5"/>
    <w:rsid w:val="6F0B8329"/>
    <w:rsid w:val="6F1F4BBF"/>
    <w:rsid w:val="6F4C1E49"/>
    <w:rsid w:val="6F5D1D4A"/>
    <w:rsid w:val="6F8F96ED"/>
    <w:rsid w:val="6FE767C4"/>
    <w:rsid w:val="7018C4C0"/>
    <w:rsid w:val="701A7C15"/>
    <w:rsid w:val="70233DEC"/>
    <w:rsid w:val="704016C3"/>
    <w:rsid w:val="7047556D"/>
    <w:rsid w:val="70C9BAAB"/>
    <w:rsid w:val="70D49411"/>
    <w:rsid w:val="70F7AA95"/>
    <w:rsid w:val="7114274C"/>
    <w:rsid w:val="714F31BC"/>
    <w:rsid w:val="7156BAD2"/>
    <w:rsid w:val="716A4021"/>
    <w:rsid w:val="718432A0"/>
    <w:rsid w:val="718C81CA"/>
    <w:rsid w:val="718D7F17"/>
    <w:rsid w:val="71912EFC"/>
    <w:rsid w:val="71C991DD"/>
    <w:rsid w:val="71FB254B"/>
    <w:rsid w:val="721AB4C8"/>
    <w:rsid w:val="721DE9BA"/>
    <w:rsid w:val="723E4981"/>
    <w:rsid w:val="725E7D61"/>
    <w:rsid w:val="72609749"/>
    <w:rsid w:val="727869F9"/>
    <w:rsid w:val="728682A2"/>
    <w:rsid w:val="72873F7D"/>
    <w:rsid w:val="72980601"/>
    <w:rsid w:val="729D0F21"/>
    <w:rsid w:val="72B93D70"/>
    <w:rsid w:val="72C3DC85"/>
    <w:rsid w:val="72DBBF2C"/>
    <w:rsid w:val="72EF4F85"/>
    <w:rsid w:val="73603639"/>
    <w:rsid w:val="73A64626"/>
    <w:rsid w:val="73AF8724"/>
    <w:rsid w:val="740DF878"/>
    <w:rsid w:val="74152122"/>
    <w:rsid w:val="7440B67B"/>
    <w:rsid w:val="7448AA79"/>
    <w:rsid w:val="7455801E"/>
    <w:rsid w:val="74739C31"/>
    <w:rsid w:val="74798334"/>
    <w:rsid w:val="74CC8120"/>
    <w:rsid w:val="74D64AAD"/>
    <w:rsid w:val="74E53E2F"/>
    <w:rsid w:val="74F0658A"/>
    <w:rsid w:val="74F80DBE"/>
    <w:rsid w:val="7500CADC"/>
    <w:rsid w:val="7502EC4C"/>
    <w:rsid w:val="750F964B"/>
    <w:rsid w:val="7521F5E4"/>
    <w:rsid w:val="7558896E"/>
    <w:rsid w:val="756B03F7"/>
    <w:rsid w:val="75C8A1AE"/>
    <w:rsid w:val="75EB3F34"/>
    <w:rsid w:val="7621B1E0"/>
    <w:rsid w:val="762C9FD5"/>
    <w:rsid w:val="76708609"/>
    <w:rsid w:val="76F78231"/>
    <w:rsid w:val="771E9BBB"/>
    <w:rsid w:val="773208C3"/>
    <w:rsid w:val="7761E9F2"/>
    <w:rsid w:val="7767E9CF"/>
    <w:rsid w:val="776BE319"/>
    <w:rsid w:val="776FB112"/>
    <w:rsid w:val="77781FCE"/>
    <w:rsid w:val="77944FA4"/>
    <w:rsid w:val="77956190"/>
    <w:rsid w:val="779C5435"/>
    <w:rsid w:val="77ED5A8F"/>
    <w:rsid w:val="77FA8339"/>
    <w:rsid w:val="782DE108"/>
    <w:rsid w:val="786EFDF3"/>
    <w:rsid w:val="788090D8"/>
    <w:rsid w:val="78827578"/>
    <w:rsid w:val="788394EB"/>
    <w:rsid w:val="78B342A9"/>
    <w:rsid w:val="78DF8313"/>
    <w:rsid w:val="78EABAD6"/>
    <w:rsid w:val="78F08B21"/>
    <w:rsid w:val="7908169C"/>
    <w:rsid w:val="79136742"/>
    <w:rsid w:val="792698E5"/>
    <w:rsid w:val="7929BF51"/>
    <w:rsid w:val="793D402B"/>
    <w:rsid w:val="7943CC15"/>
    <w:rsid w:val="796DF221"/>
    <w:rsid w:val="798016EB"/>
    <w:rsid w:val="798357BE"/>
    <w:rsid w:val="79C95A38"/>
    <w:rsid w:val="79DE22D2"/>
    <w:rsid w:val="79E99B24"/>
    <w:rsid w:val="7A1643ED"/>
    <w:rsid w:val="7A271A7A"/>
    <w:rsid w:val="7A297D71"/>
    <w:rsid w:val="7A2D9C29"/>
    <w:rsid w:val="7A3D2360"/>
    <w:rsid w:val="7A45E79F"/>
    <w:rsid w:val="7AEE1EDC"/>
    <w:rsid w:val="7AFA7115"/>
    <w:rsid w:val="7AFB45BB"/>
    <w:rsid w:val="7B029BB7"/>
    <w:rsid w:val="7B03986C"/>
    <w:rsid w:val="7B3DBF6A"/>
    <w:rsid w:val="7B593663"/>
    <w:rsid w:val="7B7944E0"/>
    <w:rsid w:val="7BA22063"/>
    <w:rsid w:val="7C106B90"/>
    <w:rsid w:val="7C9A6B2F"/>
    <w:rsid w:val="7CABFF04"/>
    <w:rsid w:val="7CD41D50"/>
    <w:rsid w:val="7CD5D2D1"/>
    <w:rsid w:val="7CD7E154"/>
    <w:rsid w:val="7D263C26"/>
    <w:rsid w:val="7D26CC82"/>
    <w:rsid w:val="7D2CE2FF"/>
    <w:rsid w:val="7D3387D0"/>
    <w:rsid w:val="7D698B77"/>
    <w:rsid w:val="7D97CF2A"/>
    <w:rsid w:val="7D9C90A0"/>
    <w:rsid w:val="7DA98E93"/>
    <w:rsid w:val="7DC2C98A"/>
    <w:rsid w:val="7DF65BCF"/>
    <w:rsid w:val="7E3923D0"/>
    <w:rsid w:val="7E492023"/>
    <w:rsid w:val="7E5454DB"/>
    <w:rsid w:val="7E62C679"/>
    <w:rsid w:val="7EA1D5D3"/>
    <w:rsid w:val="7EC2E2F9"/>
    <w:rsid w:val="7EC2EA4F"/>
    <w:rsid w:val="7EC8D075"/>
    <w:rsid w:val="7F7A3830"/>
    <w:rsid w:val="7F8CB42C"/>
    <w:rsid w:val="7F96D4D4"/>
    <w:rsid w:val="7FEAFF8F"/>
    <w:rsid w:val="7FEB67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E7B2B"/>
  <w15:docId w15:val="{86B893DB-0114-4FF2-8512-C5820337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locked="1" w:semiHidden="1" w:unhideWhenUsed="1"/>
    <w:lsdException w:name="footnote text" w:locked="1" w:semiHidden="1" w:unhideWhenUsed="1"/>
    <w:lsdException w:name="annotation text" w:locked="1" w:uiPriority="99"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uiPriority="99"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iPriority="99" w:semiHidden="1" w:unhideWhenUsed="1"/>
    <w:lsdException w:name="FollowedHyperlink" w:locked="1" w:semiHidden="1" w:unhideWhenUsed="1"/>
    <w:lsdException w:name="Document Map" w:locked="1" w:semiHidden="1" w:unhideWhenUsed="1"/>
    <w:lsdException w:name="Plain Text" w:locked="1" w:uiPriority="99"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B700F"/>
    <w:pPr>
      <w:tabs>
        <w:tab w:val="left" w:pos="0"/>
      </w:tabs>
      <w:spacing w:line="240" w:lineRule="atLeast"/>
    </w:pPr>
    <w:rPr>
      <w:rFonts w:asciiTheme="minorHAnsi" w:hAnsiTheme="minorHAnsi"/>
      <w:lang w:eastAsia="ar-SA"/>
    </w:rPr>
  </w:style>
  <w:style w:type="paragraph" w:styleId="Heading1">
    <w:name w:val="heading 1"/>
    <w:basedOn w:val="Normal"/>
    <w:next w:val="Normal"/>
    <w:link w:val="Heading1Char"/>
    <w:uiPriority w:val="1"/>
    <w:qFormat/>
    <w:rsid w:val="006E0E8F"/>
    <w:pPr>
      <w:keepNext/>
      <w:widowControl w:val="0"/>
      <w:numPr>
        <w:numId w:val="21"/>
      </w:numPr>
      <w:spacing w:before="240" w:after="60" w:line="240" w:lineRule="auto"/>
      <w:outlineLvl w:val="0"/>
    </w:pPr>
    <w:rPr>
      <w:rFonts w:eastAsia="Times New Roman" w:cstheme="minorHAnsi"/>
      <w:b/>
      <w:bCs/>
      <w:kern w:val="32"/>
    </w:rPr>
  </w:style>
  <w:style w:type="paragraph" w:styleId="Heading2">
    <w:name w:val="heading 2"/>
    <w:basedOn w:val="Normal"/>
    <w:next w:val="Normal"/>
    <w:link w:val="Heading2Char1"/>
    <w:uiPriority w:val="9"/>
    <w:unhideWhenUsed/>
    <w:qFormat/>
    <w:rsid w:val="00AA0B4A"/>
    <w:pPr>
      <w:widowControl w:val="0"/>
      <w:numPr>
        <w:ilvl w:val="1"/>
        <w:numId w:val="21"/>
      </w:numPr>
      <w:outlineLvl w:val="1"/>
    </w:pPr>
    <w:rPr>
      <w:rFonts w:eastAsia="Times New Roman" w:cstheme="minorHAnsi"/>
      <w:b/>
      <w:iCs/>
      <w:color w:val="0F243E"/>
    </w:rPr>
  </w:style>
  <w:style w:type="paragraph" w:styleId="Heading3">
    <w:name w:val="heading 3"/>
    <w:basedOn w:val="Heading2"/>
    <w:next w:val="Normal"/>
    <w:link w:val="Heading3Char"/>
    <w:uiPriority w:val="9"/>
    <w:unhideWhenUsed/>
    <w:qFormat/>
    <w:rsid w:val="009367B0"/>
    <w:pPr>
      <w:numPr>
        <w:ilvl w:val="2"/>
      </w:numPr>
      <w:outlineLvl w:val="2"/>
    </w:pPr>
  </w:style>
  <w:style w:type="paragraph" w:styleId="Heading4">
    <w:name w:val="heading 4"/>
    <w:basedOn w:val="Normal"/>
    <w:next w:val="Normal"/>
    <w:link w:val="Heading4Char"/>
    <w:uiPriority w:val="9"/>
    <w:unhideWhenUsed/>
    <w:qFormat/>
    <w:rsid w:val="00FD3918"/>
    <w:pPr>
      <w:keepNext/>
      <w:keepLines/>
      <w:numPr>
        <w:ilvl w:val="3"/>
        <w:numId w:val="21"/>
      </w:numPr>
      <w:spacing w:before="200" w:line="240" w:lineRule="auto"/>
      <w:outlineLvl w:val="3"/>
    </w:pPr>
    <w:rPr>
      <w:rFonts w:ascii="Cambria" w:hAnsi="Cambria" w:eastAsia="Times New Roman"/>
      <w:b/>
      <w:bCs/>
      <w:i/>
      <w:iCs/>
      <w:color w:val="0F243E"/>
    </w:rPr>
  </w:style>
  <w:style w:type="paragraph" w:styleId="Heading5">
    <w:name w:val="heading 5"/>
    <w:aliases w:val="Level 3 - i"/>
    <w:basedOn w:val="Normal"/>
    <w:next w:val="Normal"/>
    <w:link w:val="Heading5Char"/>
    <w:rsid w:val="00245E76"/>
    <w:pPr>
      <w:numPr>
        <w:ilvl w:val="4"/>
        <w:numId w:val="8"/>
      </w:numPr>
      <w:tabs>
        <w:tab w:val="left" w:pos="-567"/>
      </w:tabs>
      <w:spacing w:before="240" w:after="60" w:line="269" w:lineRule="auto"/>
      <w:outlineLvl w:val="4"/>
    </w:pPr>
    <w:rPr>
      <w:rFonts w:ascii="Arial" w:hAnsi="Arial"/>
      <w:b/>
    </w:rPr>
  </w:style>
  <w:style w:type="paragraph" w:styleId="Heading6">
    <w:name w:val="heading 6"/>
    <w:aliases w:val="Legal Level 1."/>
    <w:basedOn w:val="Normal"/>
    <w:next w:val="Normal"/>
    <w:link w:val="Heading6Char"/>
    <w:rsid w:val="00245E76"/>
    <w:pPr>
      <w:numPr>
        <w:ilvl w:val="5"/>
        <w:numId w:val="8"/>
      </w:numPr>
      <w:tabs>
        <w:tab w:val="left" w:pos="-567"/>
      </w:tabs>
      <w:spacing w:before="240" w:after="60" w:line="269" w:lineRule="auto"/>
      <w:outlineLvl w:val="5"/>
    </w:pPr>
    <w:rPr>
      <w:rFonts w:ascii="Arial" w:hAnsi="Arial"/>
      <w:i/>
    </w:rPr>
  </w:style>
  <w:style w:type="paragraph" w:styleId="Heading7">
    <w:name w:val="heading 7"/>
    <w:aliases w:val="Niet gebruiken c,Legal Level1.1.,Legal Level 1.1."/>
    <w:basedOn w:val="Normal"/>
    <w:next w:val="Normal"/>
    <w:link w:val="Heading7Char"/>
    <w:rsid w:val="00245E76"/>
    <w:pPr>
      <w:numPr>
        <w:ilvl w:val="6"/>
        <w:numId w:val="8"/>
      </w:numPr>
      <w:tabs>
        <w:tab w:val="left" w:pos="-567"/>
      </w:tabs>
      <w:spacing w:before="240" w:after="60" w:line="269" w:lineRule="auto"/>
      <w:outlineLvl w:val="6"/>
    </w:pPr>
    <w:rPr>
      <w:rFonts w:ascii="Arial" w:hAnsi="Arial"/>
    </w:rPr>
  </w:style>
  <w:style w:type="paragraph" w:styleId="Heading8">
    <w:name w:val="heading 8"/>
    <w:aliases w:val="Niet gebruiken d,Legal Level 1.1.1."/>
    <w:basedOn w:val="Normal"/>
    <w:next w:val="Normal"/>
    <w:link w:val="Heading8Char"/>
    <w:rsid w:val="00245E76"/>
    <w:pPr>
      <w:numPr>
        <w:ilvl w:val="7"/>
        <w:numId w:val="8"/>
      </w:numPr>
      <w:tabs>
        <w:tab w:val="left" w:pos="-567"/>
      </w:tabs>
      <w:spacing w:before="240" w:after="60" w:line="269" w:lineRule="auto"/>
      <w:outlineLvl w:val="7"/>
    </w:pPr>
    <w:rPr>
      <w:rFonts w:ascii="Arial" w:hAnsi="Arial"/>
      <w:i/>
    </w:rPr>
  </w:style>
  <w:style w:type="paragraph" w:styleId="Heading9">
    <w:name w:val="heading 9"/>
    <w:aliases w:val="Bijlage,Kop 9 voor bijlagen,Niet gebruiken e,Legal Level 1.1.1.1."/>
    <w:basedOn w:val="Normal"/>
    <w:next w:val="Normal"/>
    <w:link w:val="Heading9Char"/>
    <w:rsid w:val="00245E76"/>
    <w:pPr>
      <w:numPr>
        <w:ilvl w:val="8"/>
        <w:numId w:val="8"/>
      </w:numPr>
      <w:tabs>
        <w:tab w:val="left" w:pos="-567"/>
      </w:tabs>
      <w:spacing w:before="240" w:after="60" w:line="269" w:lineRule="auto"/>
      <w:outlineLvl w:val="8"/>
    </w:pPr>
    <w:rPr>
      <w:rFonts w:ascii="Arial" w:hAnsi="Arial"/>
      <w:b/>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1"/>
    <w:locked/>
    <w:rsid w:val="006E0E8F"/>
    <w:rPr>
      <w:rFonts w:eastAsia="Times New Roman" w:asciiTheme="minorHAnsi" w:hAnsiTheme="minorHAnsi" w:cstheme="minorHAnsi"/>
      <w:b/>
      <w:bCs/>
      <w:kern w:val="32"/>
      <w:lang w:eastAsia="ar-SA"/>
    </w:rPr>
  </w:style>
  <w:style w:type="character" w:styleId="Heading2Char" w:customStyle="1">
    <w:name w:val="Heading 2 Char"/>
    <w:aliases w:val="Kop [2] Char,Reset numbering Char,H2 Char,052 Char,niveau2 Char,niveau21 Char,Heading 2 Hidden Char,Paragraph Char,TF-Overskrit 2 Char,h2 Char,2 Char,Header 2 Char,l2 Char,h21 Char,21 Char,Header 21 Char,l21 Char,h22 Char,22 Char,l22 Cha"/>
    <w:semiHidden/>
    <w:rsid w:val="003517AD"/>
    <w:rPr>
      <w:rFonts w:ascii="Cambria" w:hAnsi="Cambria"/>
      <w:b/>
      <w:i/>
      <w:sz w:val="28"/>
      <w:lang w:eastAsia="en-US"/>
    </w:rPr>
  </w:style>
  <w:style w:type="character" w:styleId="Heading3Char" w:customStyle="1">
    <w:name w:val="Heading 3 Char"/>
    <w:link w:val="Heading3"/>
    <w:uiPriority w:val="9"/>
    <w:locked/>
    <w:rsid w:val="009367B0"/>
    <w:rPr>
      <w:rFonts w:eastAsia="Times New Roman" w:asciiTheme="minorHAnsi" w:hAnsiTheme="minorHAnsi" w:cstheme="minorHAnsi"/>
      <w:b/>
      <w:iCs/>
      <w:color w:val="0F243E"/>
      <w:lang w:eastAsia="ar-SA"/>
    </w:rPr>
  </w:style>
  <w:style w:type="character" w:styleId="Heading4Char" w:customStyle="1">
    <w:name w:val="Heading 4 Char"/>
    <w:link w:val="Heading4"/>
    <w:uiPriority w:val="9"/>
    <w:locked/>
    <w:rsid w:val="00FD3918"/>
    <w:rPr>
      <w:rFonts w:ascii="Cambria" w:hAnsi="Cambria" w:eastAsia="Times New Roman"/>
      <w:b/>
      <w:bCs/>
      <w:i/>
      <w:iCs/>
      <w:color w:val="0F243E"/>
      <w:lang w:eastAsia="ar-SA"/>
    </w:rPr>
  </w:style>
  <w:style w:type="character" w:styleId="Heading5Char" w:customStyle="1">
    <w:name w:val="Heading 5 Char"/>
    <w:aliases w:val="Level 3 - i Char"/>
    <w:link w:val="Heading5"/>
    <w:locked/>
    <w:rsid w:val="00245E76"/>
    <w:rPr>
      <w:rFonts w:ascii="Arial" w:hAnsi="Arial"/>
      <w:b/>
      <w:lang w:eastAsia="ar-SA"/>
    </w:rPr>
  </w:style>
  <w:style w:type="character" w:styleId="Heading6Char" w:customStyle="1">
    <w:name w:val="Heading 6 Char"/>
    <w:aliases w:val="Legal Level 1. Char"/>
    <w:link w:val="Heading6"/>
    <w:locked/>
    <w:rsid w:val="00245E76"/>
    <w:rPr>
      <w:rFonts w:ascii="Arial" w:hAnsi="Arial"/>
      <w:i/>
      <w:lang w:eastAsia="ar-SA"/>
    </w:rPr>
  </w:style>
  <w:style w:type="character" w:styleId="Heading7Char" w:customStyle="1">
    <w:name w:val="Heading 7 Char"/>
    <w:aliases w:val="Niet gebruiken c Char,Legal Level1.1. Char,Legal Level 1.1. Char"/>
    <w:link w:val="Heading7"/>
    <w:locked/>
    <w:rsid w:val="00245E76"/>
    <w:rPr>
      <w:rFonts w:ascii="Arial" w:hAnsi="Arial"/>
      <w:lang w:eastAsia="ar-SA"/>
    </w:rPr>
  </w:style>
  <w:style w:type="character" w:styleId="Heading8Char" w:customStyle="1">
    <w:name w:val="Heading 8 Char"/>
    <w:aliases w:val="Niet gebruiken d Char,Legal Level 1.1.1. Char"/>
    <w:link w:val="Heading8"/>
    <w:locked/>
    <w:rsid w:val="00245E76"/>
    <w:rPr>
      <w:rFonts w:ascii="Arial" w:hAnsi="Arial"/>
      <w:i/>
      <w:lang w:eastAsia="ar-SA"/>
    </w:rPr>
  </w:style>
  <w:style w:type="character" w:styleId="Heading9Char" w:customStyle="1">
    <w:name w:val="Heading 9 Char"/>
    <w:aliases w:val="Bijlage Char,Kop 9 voor bijlagen Char,Niet gebruiken e Char,Legal Level 1.1.1.1. Char"/>
    <w:link w:val="Heading9"/>
    <w:locked/>
    <w:rsid w:val="00245E76"/>
    <w:rPr>
      <w:rFonts w:ascii="Arial" w:hAnsi="Arial"/>
      <w:b/>
      <w:i/>
      <w:sz w:val="18"/>
      <w:lang w:eastAsia="ar-SA"/>
    </w:rPr>
  </w:style>
  <w:style w:type="character" w:styleId="Heading2Char2" w:customStyle="1">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eastAsia="en-US"/>
    </w:rPr>
  </w:style>
  <w:style w:type="character" w:styleId="Heading2Char1" w:customStyle="1">
    <w:name w:val="Heading 2 Char1"/>
    <w:link w:val="Heading2"/>
    <w:uiPriority w:val="9"/>
    <w:locked/>
    <w:rsid w:val="00AA0B4A"/>
    <w:rPr>
      <w:rFonts w:eastAsia="Times New Roman" w:asciiTheme="minorHAnsi" w:hAnsiTheme="minorHAnsi" w:cstheme="minorHAnsi"/>
      <w:b/>
      <w:iCs/>
      <w:color w:val="0F243E"/>
      <w:lang w:eastAsia="ar-SA"/>
    </w:rPr>
  </w:style>
  <w:style w:type="character" w:styleId="FootnoteReference">
    <w:name w:val="footnote reference"/>
    <w:basedOn w:val="DefaultParagraphFont"/>
    <w:semiHidden/>
    <w:rsid w:val="00245E76"/>
  </w:style>
  <w:style w:type="paragraph" w:styleId="Header">
    <w:name w:val="header"/>
    <w:aliases w:val="Gewone tekst"/>
    <w:basedOn w:val="Normal"/>
    <w:link w:val="HeaderChar"/>
    <w:rsid w:val="00245E76"/>
    <w:pPr>
      <w:tabs>
        <w:tab w:val="left" w:pos="-567"/>
        <w:tab w:val="right" w:pos="9406"/>
      </w:tabs>
      <w:spacing w:before="120" w:line="269" w:lineRule="auto"/>
    </w:pPr>
    <w:rPr>
      <w:rFonts w:ascii="Arial" w:hAnsi="Arial"/>
      <w:b/>
    </w:rPr>
  </w:style>
  <w:style w:type="character" w:styleId="HeaderChar" w:customStyle="1">
    <w:name w:val="Header Char"/>
    <w:aliases w:val="Gewone tekst Char"/>
    <w:link w:val="Header"/>
    <w:locked/>
    <w:rsid w:val="00245E76"/>
    <w:rPr>
      <w:rFonts w:ascii="Arial" w:hAnsi="Arial"/>
      <w:b/>
      <w:sz w:val="20"/>
      <w:lang w:eastAsia="nl-NL"/>
    </w:rPr>
  </w:style>
  <w:style w:type="paragraph" w:styleId="Footer">
    <w:name w:val="footer"/>
    <w:basedOn w:val="Normal"/>
    <w:link w:val="FooterChar"/>
    <w:rsid w:val="00245E76"/>
    <w:pPr>
      <w:tabs>
        <w:tab w:val="left" w:pos="-567"/>
        <w:tab w:val="center" w:pos="4703"/>
        <w:tab w:val="right" w:pos="9406"/>
      </w:tabs>
      <w:spacing w:line="269" w:lineRule="auto"/>
    </w:pPr>
    <w:rPr>
      <w:rFonts w:ascii="Arial" w:hAnsi="Arial"/>
    </w:rPr>
  </w:style>
  <w:style w:type="character" w:styleId="FooterChar" w:customStyle="1">
    <w:name w:val="Footer Char"/>
    <w:link w:val="Footer"/>
    <w:locked/>
    <w:rsid w:val="00245E76"/>
    <w:rPr>
      <w:rFonts w:ascii="Arial" w:hAnsi="Arial"/>
      <w:sz w:val="20"/>
      <w:lang w:eastAsia="nl-NL"/>
    </w:rPr>
  </w:style>
  <w:style w:type="paragraph" w:styleId="TOC1">
    <w:name w:val="toc 1"/>
    <w:basedOn w:val="Normal"/>
    <w:next w:val="Normal"/>
    <w:autoRedefine/>
    <w:uiPriority w:val="39"/>
    <w:unhideWhenUsed/>
    <w:qFormat/>
    <w:rsid w:val="00586221"/>
    <w:pPr>
      <w:tabs>
        <w:tab w:val="clear" w:pos="0"/>
        <w:tab w:val="left" w:pos="567"/>
        <w:tab w:val="right" w:leader="dot" w:pos="9062"/>
      </w:tabs>
      <w:spacing w:after="60"/>
    </w:pPr>
    <w:rPr>
      <w:rFonts w:cstheme="minorHAnsi"/>
      <w:bCs/>
      <w:noProof/>
    </w:rPr>
  </w:style>
  <w:style w:type="paragraph" w:styleId="alinea" w:customStyle="1">
    <w:name w:val="alinea"/>
    <w:next w:val="Normal"/>
    <w:semiHidden/>
    <w:rsid w:val="00245E76"/>
    <w:pPr>
      <w:ind w:left="567"/>
    </w:pPr>
    <w:rPr>
      <w:rFonts w:ascii="Arial" w:hAnsi="Arial"/>
      <w:noProof/>
    </w:rPr>
  </w:style>
  <w:style w:type="paragraph" w:styleId="TOC2">
    <w:name w:val="toc 2"/>
    <w:basedOn w:val="Normal"/>
    <w:next w:val="Normal"/>
    <w:autoRedefine/>
    <w:uiPriority w:val="39"/>
    <w:unhideWhenUsed/>
    <w:rsid w:val="00840BAA"/>
    <w:pPr>
      <w:tabs>
        <w:tab w:val="clear" w:pos="0"/>
      </w:tabs>
      <w:spacing w:before="120"/>
      <w:ind w:left="200"/>
    </w:pPr>
    <w:rPr>
      <w:rFonts w:cstheme="minorHAnsi"/>
      <w:i/>
      <w:iCs/>
    </w:rPr>
  </w:style>
  <w:style w:type="paragraph" w:styleId="TOC3">
    <w:name w:val="toc 3"/>
    <w:basedOn w:val="Normal"/>
    <w:next w:val="Normal"/>
    <w:autoRedefine/>
    <w:uiPriority w:val="39"/>
    <w:unhideWhenUsed/>
    <w:rsid w:val="00840BAA"/>
    <w:pPr>
      <w:tabs>
        <w:tab w:val="clear" w:pos="0"/>
      </w:tabs>
      <w:ind w:left="400"/>
    </w:pPr>
    <w:rPr>
      <w:rFonts w:cstheme="minorHAnsi"/>
    </w:rPr>
  </w:style>
  <w:style w:type="paragraph" w:styleId="TOC4">
    <w:name w:val="toc 4"/>
    <w:basedOn w:val="Normal"/>
    <w:next w:val="Normal"/>
    <w:autoRedefine/>
    <w:uiPriority w:val="39"/>
    <w:rsid w:val="00245E76"/>
    <w:pPr>
      <w:tabs>
        <w:tab w:val="clear" w:pos="0"/>
      </w:tabs>
      <w:ind w:left="600"/>
    </w:pPr>
    <w:rPr>
      <w:rFonts w:cstheme="minorHAnsi"/>
    </w:rPr>
  </w:style>
  <w:style w:type="paragraph" w:styleId="TOC5">
    <w:name w:val="toc 5"/>
    <w:basedOn w:val="Normal"/>
    <w:next w:val="Normal"/>
    <w:autoRedefine/>
    <w:uiPriority w:val="39"/>
    <w:rsid w:val="00245E76"/>
    <w:pPr>
      <w:tabs>
        <w:tab w:val="clear" w:pos="0"/>
      </w:tabs>
      <w:ind w:left="800"/>
    </w:pPr>
    <w:rPr>
      <w:rFonts w:cstheme="minorHAnsi"/>
    </w:rPr>
  </w:style>
  <w:style w:type="paragraph" w:styleId="TOC6">
    <w:name w:val="toc 6"/>
    <w:basedOn w:val="Normal"/>
    <w:next w:val="Normal"/>
    <w:autoRedefine/>
    <w:uiPriority w:val="39"/>
    <w:rsid w:val="00245E76"/>
    <w:pPr>
      <w:tabs>
        <w:tab w:val="clear" w:pos="0"/>
      </w:tabs>
      <w:ind w:left="1000"/>
    </w:pPr>
    <w:rPr>
      <w:rFonts w:cstheme="minorHAnsi"/>
    </w:rPr>
  </w:style>
  <w:style w:type="paragraph" w:styleId="TOC7">
    <w:name w:val="toc 7"/>
    <w:basedOn w:val="Normal"/>
    <w:next w:val="Normal"/>
    <w:autoRedefine/>
    <w:uiPriority w:val="39"/>
    <w:rsid w:val="00245E76"/>
    <w:pPr>
      <w:tabs>
        <w:tab w:val="clear" w:pos="0"/>
      </w:tabs>
      <w:ind w:left="1200"/>
    </w:pPr>
    <w:rPr>
      <w:rFonts w:cstheme="minorHAnsi"/>
    </w:rPr>
  </w:style>
  <w:style w:type="paragraph" w:styleId="TOC8">
    <w:name w:val="toc 8"/>
    <w:basedOn w:val="Normal"/>
    <w:next w:val="Normal"/>
    <w:autoRedefine/>
    <w:uiPriority w:val="39"/>
    <w:rsid w:val="00245E76"/>
    <w:pPr>
      <w:tabs>
        <w:tab w:val="clear" w:pos="0"/>
      </w:tabs>
      <w:ind w:left="1400"/>
    </w:pPr>
    <w:rPr>
      <w:rFonts w:cstheme="minorHAnsi"/>
    </w:rPr>
  </w:style>
  <w:style w:type="paragraph" w:styleId="TOC9">
    <w:name w:val="toc 9"/>
    <w:basedOn w:val="Normal"/>
    <w:next w:val="Normal"/>
    <w:autoRedefine/>
    <w:uiPriority w:val="39"/>
    <w:rsid w:val="00245E76"/>
    <w:pPr>
      <w:tabs>
        <w:tab w:val="clear" w:pos="0"/>
      </w:tabs>
      <w:ind w:left="1600"/>
    </w:pPr>
    <w:rPr>
      <w:rFonts w:cstheme="minorHAnsi"/>
    </w:rPr>
  </w:style>
  <w:style w:type="character" w:styleId="PageNumber">
    <w:name w:val="page number"/>
    <w:basedOn w:val="DefaultParagraphFont"/>
    <w:semiHidden/>
    <w:rsid w:val="00245E76"/>
  </w:style>
  <w:style w:type="paragraph" w:styleId="List">
    <w:name w:val="List"/>
    <w:basedOn w:val="Normal"/>
    <w:semiHidden/>
    <w:rsid w:val="00245E76"/>
    <w:pPr>
      <w:tabs>
        <w:tab w:val="left" w:pos="-567"/>
      </w:tabs>
      <w:spacing w:line="269" w:lineRule="auto"/>
      <w:ind w:left="283" w:hanging="283"/>
    </w:pPr>
    <w:rPr>
      <w:rFonts w:ascii="Arial" w:hAnsi="Arial"/>
    </w:rPr>
  </w:style>
  <w:style w:type="paragraph" w:styleId="List2">
    <w:name w:val="List 2"/>
    <w:basedOn w:val="Normal"/>
    <w:semiHidden/>
    <w:rsid w:val="00245E76"/>
    <w:pPr>
      <w:tabs>
        <w:tab w:val="left" w:pos="-567"/>
      </w:tabs>
      <w:spacing w:line="269" w:lineRule="auto"/>
      <w:ind w:left="566" w:hanging="283"/>
    </w:pPr>
    <w:rPr>
      <w:rFonts w:ascii="Arial" w:hAnsi="Arial"/>
    </w:rPr>
  </w:style>
  <w:style w:type="paragraph" w:styleId="ListBullet">
    <w:name w:val="List Bullet"/>
    <w:basedOn w:val="Normal"/>
    <w:autoRedefine/>
    <w:semiHidden/>
    <w:rsid w:val="00245E76"/>
    <w:pPr>
      <w:tabs>
        <w:tab w:val="left" w:pos="-567"/>
      </w:tabs>
      <w:spacing w:line="269" w:lineRule="auto"/>
    </w:pPr>
    <w:rPr>
      <w:rFonts w:ascii="Arial" w:hAnsi="Arial"/>
    </w:rPr>
  </w:style>
  <w:style w:type="paragraph" w:styleId="ListBullet2">
    <w:name w:val="List Bullet 2"/>
    <w:basedOn w:val="Normal"/>
    <w:autoRedefine/>
    <w:semiHidden/>
    <w:rsid w:val="00245E76"/>
    <w:pPr>
      <w:tabs>
        <w:tab w:val="left" w:pos="-567"/>
      </w:tabs>
      <w:spacing w:line="269" w:lineRule="auto"/>
      <w:ind w:left="566" w:hanging="283"/>
    </w:pPr>
    <w:rPr>
      <w:rFonts w:ascii="Arial" w:hAnsi="Arial"/>
    </w:rPr>
  </w:style>
  <w:style w:type="paragraph" w:styleId="Caption">
    <w:name w:val="caption"/>
    <w:basedOn w:val="Normal"/>
    <w:next w:val="Normal"/>
    <w:rsid w:val="00245E76"/>
    <w:pPr>
      <w:tabs>
        <w:tab w:val="left" w:pos="-567"/>
      </w:tabs>
      <w:spacing w:before="120" w:after="120" w:line="269" w:lineRule="auto"/>
    </w:pPr>
    <w:rPr>
      <w:rFonts w:ascii="Arial" w:hAnsi="Arial"/>
      <w:b/>
    </w:rPr>
  </w:style>
  <w:style w:type="paragraph" w:styleId="Title">
    <w:name w:val="Title"/>
    <w:basedOn w:val="Normal"/>
    <w:link w:val="TitleChar"/>
    <w:qFormat/>
    <w:rsid w:val="00245E76"/>
    <w:pPr>
      <w:tabs>
        <w:tab w:val="left" w:pos="-567"/>
      </w:tabs>
      <w:spacing w:before="240" w:after="60" w:line="269" w:lineRule="auto"/>
      <w:jc w:val="center"/>
    </w:pPr>
    <w:rPr>
      <w:rFonts w:ascii="Arial" w:hAnsi="Arial"/>
      <w:b/>
      <w:kern w:val="28"/>
    </w:rPr>
  </w:style>
  <w:style w:type="character" w:styleId="TitleChar" w:customStyle="1">
    <w:name w:val="Title Char"/>
    <w:link w:val="Title"/>
    <w:locked/>
    <w:rsid w:val="00245E76"/>
    <w:rPr>
      <w:rFonts w:ascii="Arial" w:hAnsi="Arial"/>
      <w:b/>
      <w:kern w:val="28"/>
      <w:sz w:val="20"/>
      <w:lang w:eastAsia="nl-NL"/>
    </w:rPr>
  </w:style>
  <w:style w:type="paragraph" w:styleId="BodyText">
    <w:name w:val="Body Text"/>
    <w:basedOn w:val="Normal"/>
    <w:link w:val="BodyTextChar"/>
    <w:semiHidden/>
    <w:rsid w:val="00245E76"/>
    <w:pPr>
      <w:tabs>
        <w:tab w:val="left" w:pos="-567"/>
      </w:tabs>
      <w:spacing w:line="269" w:lineRule="auto"/>
    </w:pPr>
    <w:rPr>
      <w:rFonts w:ascii="Arial" w:hAnsi="Arial"/>
    </w:rPr>
  </w:style>
  <w:style w:type="character" w:styleId="BodyTextChar" w:customStyle="1">
    <w:name w:val="Body Text Char"/>
    <w:link w:val="BodyText"/>
    <w:locked/>
    <w:rsid w:val="00245E76"/>
    <w:rPr>
      <w:rFonts w:ascii="Arial" w:hAnsi="Arial"/>
      <w:sz w:val="20"/>
      <w:lang w:eastAsia="nl-NL"/>
    </w:rPr>
  </w:style>
  <w:style w:type="paragraph" w:styleId="Subtitle">
    <w:name w:val="Subtitle"/>
    <w:basedOn w:val="Normal"/>
    <w:link w:val="SubtitleChar"/>
    <w:rsid w:val="00245E76"/>
    <w:pPr>
      <w:tabs>
        <w:tab w:val="left" w:pos="-567"/>
      </w:tabs>
      <w:spacing w:after="60" w:line="269" w:lineRule="auto"/>
      <w:jc w:val="center"/>
    </w:pPr>
    <w:rPr>
      <w:rFonts w:ascii="Arial" w:hAnsi="Arial"/>
    </w:rPr>
  </w:style>
  <w:style w:type="character" w:styleId="SubtitleChar" w:customStyle="1">
    <w:name w:val="Subtitle Char"/>
    <w:link w:val="Subtitle"/>
    <w:locked/>
    <w:rsid w:val="00245E76"/>
    <w:rPr>
      <w:rFonts w:ascii="Arial" w:hAnsi="Arial"/>
      <w:sz w:val="20"/>
      <w:lang w:eastAsia="nl-NL"/>
    </w:rPr>
  </w:style>
  <w:style w:type="paragraph" w:styleId="TableofFigures">
    <w:name w:val="table of figures"/>
    <w:basedOn w:val="Normal"/>
    <w:next w:val="Normal"/>
    <w:semiHidden/>
    <w:rsid w:val="00245E76"/>
    <w:pPr>
      <w:tabs>
        <w:tab w:val="left" w:pos="-567"/>
      </w:tabs>
      <w:spacing w:line="269" w:lineRule="auto"/>
      <w:ind w:left="400" w:hanging="400"/>
    </w:pPr>
    <w:rPr>
      <w:rFonts w:ascii="Arial" w:hAnsi="Arial"/>
    </w:rPr>
  </w:style>
  <w:style w:type="paragraph" w:styleId="Index1">
    <w:name w:val="index 1"/>
    <w:basedOn w:val="Normal"/>
    <w:next w:val="Normal"/>
    <w:autoRedefine/>
    <w:semiHidden/>
    <w:rsid w:val="00245E76"/>
    <w:pPr>
      <w:tabs>
        <w:tab w:val="left" w:pos="-567"/>
      </w:tabs>
      <w:spacing w:line="269" w:lineRule="auto"/>
      <w:ind w:left="200" w:hanging="200"/>
    </w:pPr>
    <w:rPr>
      <w:rFonts w:ascii="Arial" w:hAnsi="Arial"/>
    </w:rPr>
  </w:style>
  <w:style w:type="paragraph" w:styleId="Index2">
    <w:name w:val="index 2"/>
    <w:basedOn w:val="Normal"/>
    <w:next w:val="Normal"/>
    <w:autoRedefine/>
    <w:semiHidden/>
    <w:rsid w:val="00245E76"/>
    <w:pPr>
      <w:tabs>
        <w:tab w:val="left" w:pos="-567"/>
      </w:tabs>
      <w:spacing w:line="269" w:lineRule="auto"/>
      <w:ind w:left="400" w:hanging="200"/>
    </w:pPr>
    <w:rPr>
      <w:rFonts w:ascii="Arial" w:hAnsi="Arial"/>
    </w:rPr>
  </w:style>
  <w:style w:type="paragraph" w:styleId="Index3">
    <w:name w:val="index 3"/>
    <w:basedOn w:val="Normal"/>
    <w:next w:val="Normal"/>
    <w:autoRedefine/>
    <w:semiHidden/>
    <w:rsid w:val="00245E76"/>
    <w:pPr>
      <w:tabs>
        <w:tab w:val="left" w:pos="-567"/>
      </w:tabs>
      <w:spacing w:line="269" w:lineRule="auto"/>
      <w:ind w:left="600" w:hanging="200"/>
    </w:pPr>
    <w:rPr>
      <w:rFonts w:ascii="Arial" w:hAnsi="Arial"/>
    </w:rPr>
  </w:style>
  <w:style w:type="paragraph" w:styleId="Index4">
    <w:name w:val="index 4"/>
    <w:basedOn w:val="Normal"/>
    <w:next w:val="Normal"/>
    <w:autoRedefine/>
    <w:semiHidden/>
    <w:rsid w:val="00245E76"/>
    <w:pPr>
      <w:tabs>
        <w:tab w:val="left" w:pos="-567"/>
      </w:tabs>
      <w:spacing w:line="269" w:lineRule="auto"/>
      <w:ind w:left="800" w:hanging="200"/>
    </w:pPr>
    <w:rPr>
      <w:rFonts w:ascii="Arial" w:hAnsi="Arial"/>
    </w:rPr>
  </w:style>
  <w:style w:type="paragraph" w:styleId="Index5">
    <w:name w:val="index 5"/>
    <w:basedOn w:val="Normal"/>
    <w:next w:val="Normal"/>
    <w:autoRedefine/>
    <w:semiHidden/>
    <w:rsid w:val="00245E76"/>
    <w:pPr>
      <w:tabs>
        <w:tab w:val="left" w:pos="-567"/>
      </w:tabs>
      <w:spacing w:line="269" w:lineRule="auto"/>
      <w:ind w:left="1000" w:hanging="200"/>
    </w:pPr>
    <w:rPr>
      <w:rFonts w:ascii="Arial" w:hAnsi="Arial"/>
    </w:rPr>
  </w:style>
  <w:style w:type="paragraph" w:styleId="Index6">
    <w:name w:val="index 6"/>
    <w:basedOn w:val="Normal"/>
    <w:next w:val="Normal"/>
    <w:autoRedefine/>
    <w:semiHidden/>
    <w:rsid w:val="00245E76"/>
    <w:pPr>
      <w:tabs>
        <w:tab w:val="left" w:pos="-567"/>
      </w:tabs>
      <w:spacing w:line="269" w:lineRule="auto"/>
      <w:ind w:left="1200" w:hanging="200"/>
    </w:pPr>
    <w:rPr>
      <w:rFonts w:ascii="Arial" w:hAnsi="Arial"/>
    </w:rPr>
  </w:style>
  <w:style w:type="paragraph" w:styleId="Index7">
    <w:name w:val="index 7"/>
    <w:basedOn w:val="Normal"/>
    <w:next w:val="Normal"/>
    <w:autoRedefine/>
    <w:semiHidden/>
    <w:rsid w:val="00245E76"/>
    <w:pPr>
      <w:tabs>
        <w:tab w:val="left" w:pos="-567"/>
      </w:tabs>
      <w:spacing w:line="269" w:lineRule="auto"/>
      <w:ind w:left="1400" w:hanging="200"/>
    </w:pPr>
    <w:rPr>
      <w:rFonts w:ascii="Arial" w:hAnsi="Arial"/>
    </w:rPr>
  </w:style>
  <w:style w:type="paragraph" w:styleId="Index8">
    <w:name w:val="index 8"/>
    <w:basedOn w:val="Normal"/>
    <w:next w:val="Normal"/>
    <w:autoRedefine/>
    <w:semiHidden/>
    <w:rsid w:val="00245E76"/>
    <w:pPr>
      <w:tabs>
        <w:tab w:val="left" w:pos="-567"/>
      </w:tabs>
      <w:spacing w:line="269" w:lineRule="auto"/>
      <w:ind w:left="1600" w:hanging="200"/>
    </w:pPr>
    <w:rPr>
      <w:rFonts w:ascii="Arial" w:hAnsi="Arial"/>
    </w:rPr>
  </w:style>
  <w:style w:type="paragraph" w:styleId="Index9">
    <w:name w:val="index 9"/>
    <w:basedOn w:val="Normal"/>
    <w:next w:val="Normal"/>
    <w:autoRedefine/>
    <w:semiHidden/>
    <w:rsid w:val="00245E76"/>
    <w:pPr>
      <w:tabs>
        <w:tab w:val="left" w:pos="-567"/>
      </w:tabs>
      <w:spacing w:line="269" w:lineRule="auto"/>
      <w:ind w:left="1800" w:hanging="200"/>
    </w:pPr>
    <w:rPr>
      <w:rFonts w:ascii="Arial" w:hAnsi="Arial"/>
    </w:rPr>
  </w:style>
  <w:style w:type="paragraph" w:styleId="IndexHeading">
    <w:name w:val="index heading"/>
    <w:basedOn w:val="Normal"/>
    <w:next w:val="Index1"/>
    <w:semiHidden/>
    <w:rsid w:val="00245E76"/>
    <w:pPr>
      <w:tabs>
        <w:tab w:val="left" w:pos="-567"/>
      </w:tabs>
      <w:spacing w:line="269" w:lineRule="auto"/>
    </w:pPr>
    <w:rPr>
      <w:rFonts w:ascii="Arial" w:hAnsi="Arial"/>
    </w:rPr>
  </w:style>
  <w:style w:type="paragraph" w:styleId="DocumentMap">
    <w:name w:val="Document Map"/>
    <w:basedOn w:val="Normal"/>
    <w:link w:val="DocumentMapChar"/>
    <w:semiHidden/>
    <w:rsid w:val="00245E76"/>
    <w:pPr>
      <w:shd w:val="clear" w:color="auto" w:fill="000080"/>
      <w:tabs>
        <w:tab w:val="left" w:pos="-567"/>
      </w:tabs>
      <w:spacing w:line="269" w:lineRule="auto"/>
    </w:pPr>
    <w:rPr>
      <w:rFonts w:ascii="Tahoma" w:hAnsi="Tahoma"/>
    </w:rPr>
  </w:style>
  <w:style w:type="character" w:styleId="DocumentMapChar" w:customStyle="1">
    <w:name w:val="Document Map Char"/>
    <w:link w:val="DocumentMap"/>
    <w:semiHidden/>
    <w:locked/>
    <w:rsid w:val="00245E76"/>
    <w:rPr>
      <w:rFonts w:ascii="Tahoma" w:hAnsi="Tahoma"/>
      <w:sz w:val="20"/>
      <w:shd w:val="clear" w:color="auto" w:fill="000080"/>
      <w:lang w:eastAsia="nl-NL"/>
    </w:rPr>
  </w:style>
  <w:style w:type="paragraph" w:styleId="BodyTextIndent">
    <w:name w:val="Body Text Indent"/>
    <w:basedOn w:val="Normal"/>
    <w:link w:val="BodyTextIndentChar"/>
    <w:semiHidden/>
    <w:rsid w:val="00245E76"/>
    <w:pPr>
      <w:tabs>
        <w:tab w:val="left" w:pos="-567"/>
      </w:tabs>
      <w:spacing w:line="269" w:lineRule="auto"/>
    </w:pPr>
    <w:rPr>
      <w:rFonts w:ascii="Arial" w:hAnsi="Arial"/>
      <w:u w:val="single"/>
    </w:rPr>
  </w:style>
  <w:style w:type="character" w:styleId="BodyTextIndentChar" w:customStyle="1">
    <w:name w:val="Body Text Indent Char"/>
    <w:link w:val="BodyTextIndent"/>
    <w:semiHidden/>
    <w:locked/>
    <w:rsid w:val="00245E76"/>
    <w:rPr>
      <w:rFonts w:ascii="Arial" w:hAnsi="Arial"/>
      <w:sz w:val="20"/>
      <w:u w:val="single"/>
      <w:lang w:eastAsia="nl-NL"/>
    </w:rPr>
  </w:style>
  <w:style w:type="paragraph" w:styleId="HTMLBody" w:customStyle="1">
    <w:name w:val="HTML Body"/>
    <w:semiHidden/>
    <w:rsid w:val="00245E76"/>
    <w:rPr>
      <w:rFonts w:ascii="Arial" w:hAnsi="Arial"/>
    </w:rPr>
  </w:style>
  <w:style w:type="character" w:styleId="Hyperlink">
    <w:name w:val="Hyperlink"/>
    <w:uiPriority w:val="99"/>
    <w:rsid w:val="005B1AE9"/>
    <w:rPr>
      <w:rFonts w:ascii="Times New Roman" w:hAnsi="Times New Roman"/>
      <w:b w:val="0"/>
      <w:color w:val="0000FF"/>
      <w:spacing w:val="-2"/>
      <w:u w:val="single"/>
    </w:rPr>
  </w:style>
  <w:style w:type="paragraph" w:styleId="PlainText">
    <w:name w:val="Plain Text"/>
    <w:basedOn w:val="Normal"/>
    <w:link w:val="PlainTextChar"/>
    <w:uiPriority w:val="99"/>
    <w:rsid w:val="00245E76"/>
    <w:pPr>
      <w:tabs>
        <w:tab w:val="left" w:pos="-567"/>
      </w:tabs>
      <w:spacing w:line="269" w:lineRule="auto"/>
    </w:pPr>
    <w:rPr>
      <w:rFonts w:ascii="Courier New" w:hAnsi="Courier New"/>
    </w:rPr>
  </w:style>
  <w:style w:type="character" w:styleId="PlainTextChar" w:customStyle="1">
    <w:name w:val="Plain Text Char"/>
    <w:link w:val="PlainText"/>
    <w:uiPriority w:val="99"/>
    <w:semiHidden/>
    <w:locked/>
    <w:rsid w:val="00245E76"/>
    <w:rPr>
      <w:rFonts w:ascii="Courier New" w:hAnsi="Courier New"/>
      <w:sz w:val="20"/>
      <w:lang w:eastAsia="nl-NL"/>
    </w:rPr>
  </w:style>
  <w:style w:type="character" w:styleId="FollowedHyperlink">
    <w:name w:val="FollowedHyperlink"/>
    <w:semiHidden/>
    <w:rsid w:val="00245E76"/>
    <w:rPr>
      <w:color w:val="800080"/>
      <w:u w:val="single"/>
    </w:rPr>
  </w:style>
  <w:style w:type="paragraph" w:styleId="Body" w:customStyle="1">
    <w:name w:val="Body"/>
    <w:basedOn w:val="Normal"/>
    <w:semiHidden/>
    <w:rsid w:val="00245E76"/>
    <w:pPr>
      <w:tabs>
        <w:tab w:val="left" w:pos="-567"/>
      </w:tabs>
      <w:spacing w:before="180" w:line="269" w:lineRule="auto"/>
      <w:ind w:left="709"/>
    </w:pPr>
    <w:rPr>
      <w:rFonts w:ascii="Garmond (W1)" w:hAnsi="Garmond (W1)"/>
      <w:lang w:val="nl"/>
    </w:rPr>
  </w:style>
  <w:style w:type="paragraph" w:styleId="opsommingnummeriek" w:customStyle="1">
    <w:name w:val="opsomming nummeriek"/>
    <w:basedOn w:val="opsommingChar"/>
    <w:next w:val="alineanieuwChar"/>
    <w:rsid w:val="00245E76"/>
    <w:pPr>
      <w:numPr>
        <w:numId w:val="0"/>
      </w:numPr>
      <w:tabs>
        <w:tab w:val="clear" w:pos="964"/>
        <w:tab w:val="left" w:pos="1134"/>
      </w:tabs>
    </w:pPr>
  </w:style>
  <w:style w:type="paragraph" w:styleId="opsommingChar" w:customStyle="1">
    <w:name w:val="opsomming Char"/>
    <w:basedOn w:val="alineanieuwChar"/>
    <w:next w:val="alineanieuwChar"/>
    <w:rsid w:val="00245E76"/>
    <w:pPr>
      <w:numPr>
        <w:numId w:val="10"/>
      </w:numPr>
      <w:tabs>
        <w:tab w:val="clear" w:pos="360"/>
        <w:tab w:val="left" w:pos="964"/>
      </w:tabs>
      <w:spacing w:before="60"/>
      <w:ind w:left="993"/>
    </w:pPr>
    <w:rPr>
      <w:noProof w:val="0"/>
    </w:rPr>
  </w:style>
  <w:style w:type="paragraph" w:styleId="alineanieuwChar" w:customStyle="1">
    <w:name w:val="alinea nieuw Char"/>
    <w:basedOn w:val="Normal"/>
    <w:rsid w:val="00245E76"/>
    <w:pPr>
      <w:tabs>
        <w:tab w:val="left" w:pos="-567"/>
        <w:tab w:val="left" w:pos="8789"/>
      </w:tabs>
      <w:spacing w:before="240" w:line="269" w:lineRule="auto"/>
    </w:pPr>
    <w:rPr>
      <w:rFonts w:ascii="Arial" w:hAnsi="Arial"/>
      <w:noProof/>
    </w:rPr>
  </w:style>
  <w:style w:type="paragraph" w:styleId="Level1" w:customStyle="1">
    <w:name w:val="Level 1"/>
    <w:basedOn w:val="Normal"/>
    <w:semiHidden/>
    <w:rsid w:val="00245E76"/>
    <w:pPr>
      <w:widowControl w:val="0"/>
      <w:tabs>
        <w:tab w:val="left" w:pos="-567"/>
      </w:tabs>
      <w:spacing w:line="269" w:lineRule="auto"/>
      <w:ind w:hanging="567"/>
    </w:pPr>
    <w:rPr>
      <w:rFonts w:ascii="GoudyOlSt BT" w:hAnsi="GoudyOlSt BT"/>
      <w:sz w:val="24"/>
      <w:lang w:val="en-US"/>
    </w:rPr>
  </w:style>
  <w:style w:type="paragraph" w:styleId="1AutoList1" w:customStyle="1">
    <w:name w:val="1AutoList1"/>
    <w:semiHidden/>
    <w:rsid w:val="00245E76"/>
    <w:pPr>
      <w:tabs>
        <w:tab w:val="left" w:pos="720"/>
      </w:tabs>
      <w:ind w:left="720" w:hanging="720"/>
    </w:pPr>
    <w:rPr>
      <w:rFonts w:ascii="Times New Roman Standaard" w:hAnsi="Times New Roman Standaard"/>
      <w:sz w:val="24"/>
    </w:rPr>
  </w:style>
  <w:style w:type="paragraph" w:styleId="2AutoList1" w:customStyle="1">
    <w:name w:val="2AutoList1"/>
    <w:semiHidden/>
    <w:rsid w:val="00245E76"/>
    <w:pPr>
      <w:tabs>
        <w:tab w:val="left" w:pos="720"/>
        <w:tab w:val="left" w:pos="1440"/>
      </w:tabs>
      <w:ind w:left="1440" w:hanging="720"/>
    </w:pPr>
    <w:rPr>
      <w:rFonts w:ascii="Times New Roman Standaard" w:hAnsi="Times New Roman Standaard"/>
      <w:sz w:val="24"/>
    </w:rPr>
  </w:style>
  <w:style w:type="paragraph" w:styleId="3AutoList1" w:customStyle="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styleId="4AutoList1" w:customStyle="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styleId="5AutoList1" w:customStyle="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styleId="6AutoList1" w:customStyle="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styleId="7AutoList1" w:customStyle="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styleId="8AutoList1" w:customStyle="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styleId="QuickFormat1" w:customStyle="1">
    <w:name w:val="QuickFormat1"/>
    <w:semiHidden/>
    <w:rsid w:val="00245E76"/>
    <w:rPr>
      <w:rFonts w:ascii="HumstSlab712 BT" w:hAnsi="HumstSlab712 BT"/>
      <w:sz w:val="40"/>
    </w:rPr>
  </w:style>
  <w:style w:type="paragraph" w:styleId="QuickFormat2" w:customStyle="1">
    <w:name w:val="QuickFormat2"/>
    <w:semiHidden/>
    <w:rsid w:val="00245E76"/>
    <w:rPr>
      <w:rFonts w:ascii="HumstSlab712 BT" w:hAnsi="HumstSlab712 BT"/>
      <w:sz w:val="28"/>
    </w:rPr>
  </w:style>
  <w:style w:type="paragraph" w:styleId="1Paragraph" w:customStyle="1">
    <w:name w:val="1Paragraph"/>
    <w:semiHidden/>
    <w:rsid w:val="00245E76"/>
    <w:pPr>
      <w:tabs>
        <w:tab w:val="left" w:pos="720"/>
      </w:tabs>
      <w:ind w:left="720" w:hanging="720"/>
    </w:pPr>
    <w:rPr>
      <w:rFonts w:ascii="Times New Roman Standaard" w:hAnsi="Times New Roman Standaard"/>
      <w:sz w:val="24"/>
    </w:rPr>
  </w:style>
  <w:style w:type="paragraph" w:styleId="3Paragraph" w:customStyle="1">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styleId="Bijlage1" w:customStyle="1">
    <w:name w:val="Bijlage 1"/>
    <w:basedOn w:val="Heading1"/>
    <w:next w:val="Normal"/>
    <w:semiHidden/>
    <w:rsid w:val="00245E76"/>
    <w:pPr>
      <w:keepLines/>
      <w:numPr>
        <w:numId w:val="0"/>
      </w:numPr>
      <w:tabs>
        <w:tab w:val="num" w:pos="360"/>
      </w:tabs>
      <w:spacing w:before="480" w:after="240"/>
      <w:ind w:left="360" w:hanging="360"/>
    </w:pPr>
    <w:rPr>
      <w:rFonts w:ascii="Times New Roman Bold" w:hAnsi="Times New Roman Bold"/>
      <w:smallCaps/>
      <w:color w:val="000000"/>
      <w:kern w:val="0"/>
      <w:sz w:val="32"/>
    </w:rPr>
  </w:style>
  <w:style w:type="paragraph" w:styleId="Kopvaninhoudsopgave1" w:customStyle="1">
    <w:name w:val="Kop van inhoudsopgave1"/>
    <w:basedOn w:val="Voorwerk1"/>
    <w:next w:val="Normal"/>
    <w:semiHidden/>
    <w:rsid w:val="00245E76"/>
    <w:pPr>
      <w:numPr>
        <w:numId w:val="11"/>
      </w:numPr>
      <w:tabs>
        <w:tab w:val="clear" w:pos="1701"/>
      </w:tabs>
      <w:ind w:left="1134" w:firstLine="0"/>
    </w:pPr>
  </w:style>
  <w:style w:type="paragraph" w:styleId="Voorwerk1" w:customStyle="1">
    <w:name w:val="Voorwerk1"/>
    <w:basedOn w:val="Normal"/>
    <w:next w:val="Normal"/>
    <w:semiHidden/>
    <w:rsid w:val="00245E76"/>
    <w:pPr>
      <w:keepNext/>
      <w:keepLines/>
      <w:pageBreakBefore/>
      <w:tabs>
        <w:tab w:val="left" w:pos="-567"/>
      </w:tabs>
      <w:spacing w:before="480" w:after="240" w:line="269" w:lineRule="auto"/>
    </w:pPr>
    <w:rPr>
      <w:rFonts w:ascii="Times New Roman Bold" w:hAnsi="Times New Roman Bold"/>
      <w:b/>
      <w:smallCaps/>
      <w:sz w:val="32"/>
    </w:rPr>
  </w:style>
  <w:style w:type="paragraph" w:styleId="Voorwerk2" w:customStyle="1">
    <w:name w:val="Voorwerk2"/>
    <w:next w:val="Normal"/>
    <w:semiHidden/>
    <w:rsid w:val="00245E76"/>
    <w:pPr>
      <w:keepNext/>
      <w:keepLines/>
      <w:numPr>
        <w:numId w:val="12"/>
      </w:numPr>
      <w:tabs>
        <w:tab w:val="clear" w:pos="360"/>
      </w:tabs>
      <w:spacing w:before="300" w:after="120"/>
      <w:ind w:left="0" w:firstLine="0"/>
    </w:pPr>
    <w:rPr>
      <w:rFonts w:ascii="Times New Roman Bold" w:hAnsi="Times New Roman Bold"/>
      <w:b/>
      <w:sz w:val="28"/>
    </w:rPr>
  </w:style>
  <w:style w:type="paragraph" w:styleId="HTMLAddress">
    <w:name w:val="HTML Address"/>
    <w:basedOn w:val="Normal"/>
    <w:link w:val="HTMLAddressChar"/>
    <w:semiHidden/>
    <w:rsid w:val="00245E76"/>
    <w:pPr>
      <w:tabs>
        <w:tab w:val="left" w:pos="-567"/>
      </w:tabs>
      <w:spacing w:line="269" w:lineRule="auto"/>
    </w:pPr>
    <w:rPr>
      <w:rFonts w:ascii="Times New Roman" w:hAnsi="Times New Roman"/>
      <w:i/>
    </w:rPr>
  </w:style>
  <w:style w:type="character" w:styleId="HTMLAddressChar" w:customStyle="1">
    <w:name w:val="HTML Address Char"/>
    <w:link w:val="HTMLAddress"/>
    <w:semiHidden/>
    <w:locked/>
    <w:rsid w:val="00245E76"/>
    <w:rPr>
      <w:rFonts w:ascii="Times New Roman" w:hAnsi="Times New Roman"/>
      <w:i/>
      <w:sz w:val="20"/>
      <w:lang w:eastAsia="nl-NL"/>
    </w:rPr>
  </w:style>
  <w:style w:type="paragraph" w:styleId="AlineaChar" w:customStyle="1">
    <w:name w:val="Alinea Char"/>
    <w:rsid w:val="00245E76"/>
    <w:pPr>
      <w:tabs>
        <w:tab w:val="left" w:pos="-566"/>
      </w:tabs>
      <w:spacing w:line="269" w:lineRule="auto"/>
      <w:ind w:left="567"/>
    </w:pPr>
    <w:rPr>
      <w:rFonts w:ascii="Arial" w:hAnsi="Arial"/>
    </w:rPr>
  </w:style>
  <w:style w:type="paragraph" w:styleId="Date">
    <w:name w:val="Date"/>
    <w:basedOn w:val="Normal"/>
    <w:next w:val="Normal"/>
    <w:link w:val="DateChar"/>
    <w:semiHidden/>
    <w:rsid w:val="00245E76"/>
    <w:pPr>
      <w:tabs>
        <w:tab w:val="left" w:pos="-567"/>
      </w:tabs>
      <w:spacing w:line="269" w:lineRule="auto"/>
    </w:pPr>
    <w:rPr>
      <w:rFonts w:ascii="Times New Roman" w:hAnsi="Times New Roman"/>
    </w:rPr>
  </w:style>
  <w:style w:type="character" w:styleId="DateChar" w:customStyle="1">
    <w:name w:val="Date Char"/>
    <w:link w:val="Date"/>
    <w:semiHidden/>
    <w:locked/>
    <w:rsid w:val="00245E76"/>
    <w:rPr>
      <w:rFonts w:ascii="Times New Roman" w:hAnsi="Times New Roman"/>
      <w:sz w:val="20"/>
      <w:lang w:eastAsia="nl-NL"/>
    </w:rPr>
  </w:style>
  <w:style w:type="paragraph" w:styleId="ListBullet3">
    <w:name w:val="List Bullet 3"/>
    <w:basedOn w:val="Normal"/>
    <w:autoRedefine/>
    <w:semiHidden/>
    <w:rsid w:val="00245E76"/>
    <w:pPr>
      <w:tabs>
        <w:tab w:val="left" w:pos="-567"/>
        <w:tab w:val="num" w:pos="926"/>
      </w:tabs>
      <w:spacing w:line="269" w:lineRule="auto"/>
      <w:ind w:left="926" w:hanging="360"/>
    </w:pPr>
    <w:rPr>
      <w:rFonts w:ascii="Times New Roman" w:hAnsi="Times New Roman"/>
    </w:rPr>
  </w:style>
  <w:style w:type="paragraph" w:styleId="ListBullet4">
    <w:name w:val="List Bullet 4"/>
    <w:basedOn w:val="Normal"/>
    <w:autoRedefine/>
    <w:semiHidden/>
    <w:rsid w:val="00245E76"/>
    <w:pPr>
      <w:tabs>
        <w:tab w:val="left" w:pos="-567"/>
        <w:tab w:val="num" w:pos="1209"/>
      </w:tabs>
      <w:spacing w:line="269" w:lineRule="auto"/>
      <w:ind w:left="1209" w:hanging="360"/>
    </w:pPr>
    <w:rPr>
      <w:rFonts w:ascii="Times New Roman" w:hAnsi="Times New Roman"/>
    </w:rPr>
  </w:style>
  <w:style w:type="paragraph" w:styleId="ListBullet5">
    <w:name w:val="List Bullet 5"/>
    <w:basedOn w:val="Normal"/>
    <w:autoRedefine/>
    <w:semiHidden/>
    <w:rsid w:val="00245E76"/>
    <w:pPr>
      <w:tabs>
        <w:tab w:val="left" w:pos="-567"/>
        <w:tab w:val="num" w:pos="1492"/>
      </w:tabs>
      <w:spacing w:line="269" w:lineRule="auto"/>
      <w:ind w:left="1492" w:hanging="360"/>
    </w:pPr>
    <w:rPr>
      <w:rFonts w:ascii="Times New Roman" w:hAnsi="Times New Roman"/>
    </w:rPr>
  </w:style>
  <w:style w:type="paragraph" w:styleId="ListNumber2">
    <w:name w:val="List Number 2"/>
    <w:basedOn w:val="Normal"/>
    <w:semiHidden/>
    <w:rsid w:val="00245E76"/>
    <w:pPr>
      <w:tabs>
        <w:tab w:val="left" w:pos="-567"/>
        <w:tab w:val="num" w:pos="700"/>
      </w:tabs>
      <w:spacing w:line="269" w:lineRule="auto"/>
      <w:ind w:left="340"/>
    </w:pPr>
    <w:rPr>
      <w:rFonts w:ascii="Times New Roman" w:hAnsi="Times New Roman"/>
    </w:rPr>
  </w:style>
  <w:style w:type="paragraph" w:styleId="ListNumber3">
    <w:name w:val="List Number 3"/>
    <w:basedOn w:val="Normal"/>
    <w:semiHidden/>
    <w:rsid w:val="00245E76"/>
    <w:pPr>
      <w:tabs>
        <w:tab w:val="left" w:pos="-567"/>
        <w:tab w:val="num" w:pos="926"/>
      </w:tabs>
      <w:spacing w:line="269" w:lineRule="auto"/>
      <w:ind w:left="926" w:hanging="360"/>
    </w:pPr>
    <w:rPr>
      <w:rFonts w:ascii="Times New Roman" w:hAnsi="Times New Roman"/>
    </w:rPr>
  </w:style>
  <w:style w:type="paragraph" w:styleId="ListNumber4">
    <w:name w:val="List Number 4"/>
    <w:basedOn w:val="Normal"/>
    <w:semiHidden/>
    <w:rsid w:val="00245E76"/>
    <w:pPr>
      <w:tabs>
        <w:tab w:val="left" w:pos="-567"/>
        <w:tab w:val="num" w:pos="1209"/>
      </w:tabs>
      <w:spacing w:line="269" w:lineRule="auto"/>
      <w:ind w:left="1209" w:hanging="360"/>
    </w:pPr>
    <w:rPr>
      <w:rFonts w:ascii="Times New Roman" w:hAnsi="Times New Roman"/>
    </w:rPr>
  </w:style>
  <w:style w:type="paragraph" w:styleId="ListNumber5">
    <w:name w:val="List Number 5"/>
    <w:basedOn w:val="Normal"/>
    <w:semiHidden/>
    <w:rsid w:val="00245E76"/>
    <w:pPr>
      <w:tabs>
        <w:tab w:val="left" w:pos="-567"/>
        <w:tab w:val="num" w:pos="1492"/>
      </w:tabs>
      <w:spacing w:line="269" w:lineRule="auto"/>
      <w:ind w:left="1492" w:hanging="360"/>
    </w:pPr>
    <w:rPr>
      <w:rFonts w:ascii="Times New Roman" w:hAnsi="Times New Roman"/>
    </w:rPr>
  </w:style>
  <w:style w:type="paragraph" w:styleId="Lijst1" w:customStyle="1">
    <w:name w:val="Lijst1"/>
    <w:basedOn w:val="Normal"/>
    <w:semiHidden/>
    <w:rsid w:val="00245E76"/>
    <w:pPr>
      <w:widowControl w:val="0"/>
      <w:tabs>
        <w:tab w:val="left" w:pos="-567"/>
      </w:tabs>
      <w:autoSpaceDE w:val="0"/>
      <w:autoSpaceDN w:val="0"/>
      <w:spacing w:line="269" w:lineRule="auto"/>
      <w:ind w:left="360" w:hanging="360"/>
    </w:pPr>
    <w:rPr>
      <w:rFonts w:ascii="Times New Roman" w:hAnsi="Times New Roman"/>
    </w:rPr>
  </w:style>
  <w:style w:type="paragraph" w:styleId="xl31" w:customStyle="1">
    <w:name w:val="xl31"/>
    <w:basedOn w:val="Normal"/>
    <w:semiHidden/>
    <w:rsid w:val="00245E76"/>
    <w:pPr>
      <w:pBdr>
        <w:left w:val="single" w:color="auto" w:sz="4" w:space="0"/>
        <w:right w:val="single" w:color="auto" w:sz="4" w:space="0"/>
      </w:pBdr>
      <w:tabs>
        <w:tab w:val="left" w:pos="-567"/>
      </w:tabs>
      <w:spacing w:before="100" w:beforeAutospacing="1" w:after="100" w:afterAutospacing="1" w:line="269" w:lineRule="auto"/>
      <w:textAlignment w:val="top"/>
    </w:pPr>
    <w:rPr>
      <w:rFonts w:ascii="Arial Unicode MS" w:hAnsi="Arial Unicode MS" w:cs="Arial Unicode MS"/>
      <w:sz w:val="24"/>
      <w:szCs w:val="24"/>
    </w:rPr>
  </w:style>
  <w:style w:type="paragraph" w:styleId="BalloonText">
    <w:name w:val="Balloon Text"/>
    <w:basedOn w:val="Normal"/>
    <w:link w:val="BalloonTextChar"/>
    <w:semiHidden/>
    <w:rsid w:val="00245E76"/>
    <w:pPr>
      <w:tabs>
        <w:tab w:val="left" w:pos="-567"/>
      </w:tabs>
      <w:spacing w:line="269" w:lineRule="auto"/>
    </w:pPr>
    <w:rPr>
      <w:rFonts w:ascii="Tahoma" w:hAnsi="Tahoma"/>
      <w:sz w:val="16"/>
    </w:rPr>
  </w:style>
  <w:style w:type="character" w:styleId="BalloonTextChar" w:customStyle="1">
    <w:name w:val="Balloon Text Char"/>
    <w:link w:val="BalloonText"/>
    <w:semiHidden/>
    <w:locked/>
    <w:rsid w:val="00245E76"/>
    <w:rPr>
      <w:rFonts w:ascii="Tahoma" w:hAnsi="Tahoma"/>
      <w:sz w:val="16"/>
      <w:lang w:eastAsia="nl-NL"/>
    </w:rPr>
  </w:style>
  <w:style w:type="paragraph" w:styleId="Kop" w:customStyle="1">
    <w:name w:val="Kop"/>
    <w:basedOn w:val="Normal"/>
    <w:rsid w:val="00245E76"/>
    <w:pPr>
      <w:tabs>
        <w:tab w:val="left" w:pos="-567"/>
      </w:tabs>
    </w:pPr>
    <w:rPr>
      <w:rFonts w:ascii="Times New Roman" w:hAnsi="Times New Roman"/>
      <w:b/>
      <w:sz w:val="24"/>
    </w:rPr>
  </w:style>
  <w:style w:type="paragraph" w:styleId="Bullet" w:customStyle="1">
    <w:name w:val="Bullet"/>
    <w:basedOn w:val="Normal"/>
    <w:rsid w:val="00245E76"/>
    <w:pPr>
      <w:tabs>
        <w:tab w:val="left" w:pos="-567"/>
      </w:tabs>
      <w:ind w:hanging="567"/>
    </w:pPr>
    <w:rPr>
      <w:rFonts w:ascii="Times New Roman" w:hAnsi="Times New Roman"/>
    </w:rPr>
  </w:style>
  <w:style w:type="paragraph" w:styleId="FootnoteText">
    <w:name w:val="footnote text"/>
    <w:basedOn w:val="Normal"/>
    <w:link w:val="FootnoteTextChar"/>
    <w:semiHidden/>
    <w:rsid w:val="00245E76"/>
    <w:pPr>
      <w:tabs>
        <w:tab w:val="left" w:pos="-567"/>
      </w:tabs>
    </w:pPr>
    <w:rPr>
      <w:rFonts w:ascii="Times New Roman" w:hAnsi="Times New Roman"/>
    </w:rPr>
  </w:style>
  <w:style w:type="character" w:styleId="FootnoteTextChar" w:customStyle="1">
    <w:name w:val="Footnote Text Char"/>
    <w:link w:val="FootnoteText"/>
    <w:semiHidden/>
    <w:locked/>
    <w:rsid w:val="00245E76"/>
    <w:rPr>
      <w:rFonts w:ascii="Times New Roman" w:hAnsi="Times New Roman"/>
      <w:sz w:val="20"/>
    </w:rPr>
  </w:style>
  <w:style w:type="paragraph" w:styleId="Kopbijlkage" w:customStyle="1">
    <w:name w:val="Kop bijlkage"/>
    <w:basedOn w:val="Header"/>
    <w:next w:val="AlineaChar"/>
    <w:rsid w:val="00245E76"/>
  </w:style>
  <w:style w:type="character" w:styleId="AlineaCharChar" w:customStyle="1">
    <w:name w:val="Alinea Char Char"/>
    <w:rsid w:val="00245E76"/>
    <w:rPr>
      <w:rFonts w:ascii="Arial" w:hAnsi="Arial"/>
      <w:lang w:val="nl-NL" w:eastAsia="nl-NL"/>
    </w:rPr>
  </w:style>
  <w:style w:type="paragraph" w:styleId="Kopbijlage" w:customStyle="1">
    <w:name w:val="Kop bijlage"/>
    <w:basedOn w:val="Heading1"/>
    <w:next w:val="AlineaChar"/>
    <w:rsid w:val="00245E76"/>
    <w:pPr>
      <w:ind w:left="998"/>
    </w:pPr>
  </w:style>
  <w:style w:type="paragraph" w:styleId="OpmaakprofielMetopsommingstekens" w:customStyle="1">
    <w:name w:val="Opmaakprofiel Met opsommingstekens"/>
    <w:basedOn w:val="Normal"/>
    <w:rsid w:val="00245E76"/>
    <w:pPr>
      <w:numPr>
        <w:numId w:val="14"/>
      </w:numPr>
      <w:tabs>
        <w:tab w:val="left" w:pos="-567"/>
      </w:tabs>
      <w:spacing w:line="269" w:lineRule="auto"/>
    </w:pPr>
    <w:rPr>
      <w:rFonts w:ascii="Arial" w:hAnsi="Arial" w:cs="Arial"/>
      <w:noProof/>
    </w:rPr>
  </w:style>
  <w:style w:type="paragraph" w:styleId="OpmaakprofielMetopsommingstekensSymbolsymbool" w:customStyle="1">
    <w:name w:val="Opmaakprofiel Met opsommingstekens Symbol (symbool)"/>
    <w:basedOn w:val="Normal"/>
    <w:rsid w:val="00245E76"/>
    <w:pPr>
      <w:numPr>
        <w:numId w:val="13"/>
      </w:numPr>
      <w:tabs>
        <w:tab w:val="left" w:pos="-567"/>
      </w:tabs>
      <w:spacing w:line="269" w:lineRule="auto"/>
      <w:ind w:left="1134" w:hanging="567"/>
    </w:pPr>
    <w:rPr>
      <w:rFonts w:ascii="Arial" w:hAnsi="Arial" w:cs="Arial"/>
    </w:rPr>
  </w:style>
  <w:style w:type="character" w:styleId="alineanieuwCharChar" w:customStyle="1">
    <w:name w:val="alinea nieuw Char Char"/>
    <w:rsid w:val="00245E76"/>
    <w:rPr>
      <w:rFonts w:ascii="Arial" w:hAnsi="Arial"/>
      <w:noProof/>
      <w:lang w:val="nl-NL" w:eastAsia="nl-NL"/>
    </w:rPr>
  </w:style>
  <w:style w:type="character" w:styleId="opsommingCharChar" w:customStyle="1">
    <w:name w:val="opsomming Char Char"/>
    <w:rsid w:val="00245E76"/>
    <w:rPr>
      <w:rFonts w:ascii="Arial" w:hAnsi="Arial"/>
      <w:noProof/>
      <w:lang w:val="nl-NL" w:eastAsia="nl-NL"/>
    </w:rPr>
  </w:style>
  <w:style w:type="character" w:styleId="AlineaCharChar1" w:customStyle="1">
    <w:name w:val="Alinea Char Char1"/>
    <w:rsid w:val="00245E76"/>
    <w:rPr>
      <w:rFonts w:ascii="Arial" w:hAnsi="Arial"/>
      <w:lang w:val="nl-NL" w:eastAsia="nl-NL"/>
    </w:rPr>
  </w:style>
  <w:style w:type="character" w:styleId="alineanieuwCharChar1" w:customStyle="1">
    <w:name w:val="alinea nieuw Char Char1"/>
    <w:rsid w:val="00245E76"/>
    <w:rPr>
      <w:rFonts w:ascii="Arial" w:hAnsi="Arial"/>
      <w:noProof/>
      <w:lang w:val="nl-NL" w:eastAsia="nl-NL"/>
    </w:rPr>
  </w:style>
  <w:style w:type="character" w:styleId="opsommingCharChar1" w:customStyle="1">
    <w:name w:val="opsomming Char Char1"/>
    <w:rsid w:val="00245E76"/>
    <w:rPr>
      <w:rFonts w:ascii="Arial" w:hAnsi="Arial"/>
      <w:noProof/>
      <w:lang w:val="nl-NL" w:eastAsia="nl-NL"/>
    </w:rPr>
  </w:style>
  <w:style w:type="paragraph" w:styleId="OpmaakprofielopsommingnummeriekUitvullenVoor0pt" w:customStyle="1">
    <w:name w:val="Opmaakprofiel opsomming nummeriek + Uitvullen Voor:  0 pt"/>
    <w:basedOn w:val="opsommingnummeriek"/>
    <w:rsid w:val="00245E76"/>
    <w:pPr>
      <w:spacing w:before="0"/>
    </w:pPr>
  </w:style>
  <w:style w:type="paragraph" w:styleId="BodyText2">
    <w:name w:val="Body Text 2"/>
    <w:basedOn w:val="Normal"/>
    <w:link w:val="BodyText2Char"/>
    <w:semiHidden/>
    <w:rsid w:val="00245E76"/>
    <w:pPr>
      <w:tabs>
        <w:tab w:val="left" w:pos="-567"/>
      </w:tabs>
      <w:spacing w:line="269" w:lineRule="auto"/>
    </w:pPr>
    <w:rPr>
      <w:rFonts w:ascii="Arial" w:hAnsi="Arial"/>
      <w:sz w:val="24"/>
    </w:rPr>
  </w:style>
  <w:style w:type="character" w:styleId="BodyText2Char" w:customStyle="1">
    <w:name w:val="Body Text 2 Char"/>
    <w:link w:val="BodyText2"/>
    <w:semiHidden/>
    <w:locked/>
    <w:rsid w:val="00245E76"/>
    <w:rPr>
      <w:rFonts w:ascii="Arial" w:hAnsi="Arial"/>
      <w:sz w:val="24"/>
      <w:lang w:eastAsia="nl-NL"/>
    </w:rPr>
  </w:style>
  <w:style w:type="paragraph" w:styleId="Opsomming" w:customStyle="1">
    <w:name w:val="Opsomming"/>
    <w:basedOn w:val="AlineaChar"/>
    <w:next w:val="AlineaChar"/>
    <w:rsid w:val="00245E76"/>
    <w:pPr>
      <w:numPr>
        <w:numId w:val="15"/>
      </w:numPr>
      <w:tabs>
        <w:tab w:val="clear" w:pos="-566"/>
        <w:tab w:val="clear" w:pos="360"/>
        <w:tab w:val="left" w:pos="851"/>
      </w:tabs>
      <w:spacing w:line="200" w:lineRule="atLeast"/>
      <w:ind w:left="851" w:hanging="284"/>
    </w:pPr>
  </w:style>
  <w:style w:type="paragraph" w:styleId="Opsommingalfabet" w:customStyle="1">
    <w:name w:val="Opsomming alfabet"/>
    <w:basedOn w:val="Normal"/>
    <w:rsid w:val="00245E76"/>
    <w:pPr>
      <w:numPr>
        <w:numId w:val="9"/>
      </w:numPr>
      <w:tabs>
        <w:tab w:val="left" w:pos="-567"/>
        <w:tab w:val="left" w:pos="284"/>
        <w:tab w:val="left" w:pos="964"/>
        <w:tab w:val="left" w:pos="8789"/>
      </w:tabs>
      <w:spacing w:before="60" w:line="269" w:lineRule="auto"/>
      <w:ind w:left="851" w:hanging="284"/>
    </w:pPr>
    <w:rPr>
      <w:rFonts w:ascii="Arial" w:hAnsi="Arial"/>
    </w:rPr>
  </w:style>
  <w:style w:type="paragraph" w:styleId="BodyText3">
    <w:name w:val="Body Text 3"/>
    <w:basedOn w:val="Normal"/>
    <w:link w:val="BodyText3Char"/>
    <w:semiHidden/>
    <w:rsid w:val="00245E76"/>
    <w:pPr>
      <w:widowControl w:val="0"/>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hAnsi="Arial Narrow"/>
    </w:rPr>
  </w:style>
  <w:style w:type="character" w:styleId="BodyText3Char" w:customStyle="1">
    <w:name w:val="Body Text 3 Char"/>
    <w:link w:val="BodyText3"/>
    <w:semiHidden/>
    <w:locked/>
    <w:rsid w:val="00245E76"/>
    <w:rPr>
      <w:rFonts w:ascii="Arial Narrow" w:hAnsi="Arial Narrow"/>
      <w:sz w:val="20"/>
      <w:lang w:eastAsia="nl-NL"/>
    </w:rPr>
  </w:style>
  <w:style w:type="paragraph" w:styleId="BodyTextIndent2">
    <w:name w:val="Body Text Indent 2"/>
    <w:basedOn w:val="Normal"/>
    <w:link w:val="BodyTextIndent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hAnsi="Univers"/>
    </w:rPr>
  </w:style>
  <w:style w:type="character" w:styleId="BodyTextIndent2Char" w:customStyle="1">
    <w:name w:val="Body Text Indent 2 Char"/>
    <w:link w:val="BodyTextIndent2"/>
    <w:semiHidden/>
    <w:locked/>
    <w:rsid w:val="00245E76"/>
    <w:rPr>
      <w:rFonts w:ascii="Univers" w:hAnsi="Univers"/>
      <w:sz w:val="20"/>
      <w:lang w:eastAsia="nl-NL"/>
    </w:rPr>
  </w:style>
  <w:style w:type="paragraph" w:styleId="BodyTextIndent3">
    <w:name w:val="Body Text Indent 3"/>
    <w:basedOn w:val="Normal"/>
    <w:link w:val="BodyTextIndent3Char"/>
    <w:semiHidden/>
    <w:rsid w:val="00245E76"/>
    <w:pPr>
      <w:tabs>
        <w:tab w:val="left" w:pos="-567"/>
      </w:tabs>
      <w:spacing w:line="269" w:lineRule="auto"/>
      <w:ind w:left="360"/>
    </w:pPr>
    <w:rPr>
      <w:rFonts w:ascii="Arial Narrow" w:hAnsi="Arial Narrow"/>
    </w:rPr>
  </w:style>
  <w:style w:type="character" w:styleId="BodyTextIndent3Char" w:customStyle="1">
    <w:name w:val="Body Text Indent 3 Char"/>
    <w:link w:val="BodyTextIndent3"/>
    <w:semiHidden/>
    <w:locked/>
    <w:rsid w:val="00245E76"/>
    <w:rPr>
      <w:rFonts w:ascii="Arial Narrow" w:hAnsi="Arial Narrow"/>
      <w:sz w:val="20"/>
      <w:lang w:eastAsia="nl-NL"/>
    </w:rPr>
  </w:style>
  <w:style w:type="paragraph" w:styleId="kop1" w:customStyle="1">
    <w:name w:val="kop 1"/>
    <w:basedOn w:val="Heading1"/>
    <w:rsid w:val="00245E76"/>
    <w:rPr>
      <w:bCs w:val="0"/>
    </w:rPr>
  </w:style>
  <w:style w:type="paragraph" w:styleId="AlineaCharChar3" w:customStyle="1">
    <w:name w:val="Alinea Char Char3"/>
    <w:rsid w:val="00245E76"/>
    <w:pPr>
      <w:tabs>
        <w:tab w:val="left" w:pos="-566"/>
      </w:tabs>
      <w:spacing w:line="269" w:lineRule="auto"/>
      <w:ind w:left="567"/>
    </w:pPr>
    <w:rPr>
      <w:rFonts w:ascii="Arial" w:hAnsi="Arial"/>
    </w:rPr>
  </w:style>
  <w:style w:type="paragraph" w:styleId="Bullet1" w:customStyle="1">
    <w:name w:val="Bullet 1"/>
    <w:basedOn w:val="Normal"/>
    <w:rsid w:val="00245E76"/>
    <w:pPr>
      <w:tabs>
        <w:tab w:val="left" w:pos="-567"/>
        <w:tab w:val="num" w:pos="360"/>
      </w:tabs>
      <w:spacing w:line="269" w:lineRule="auto"/>
      <w:ind w:hanging="360"/>
    </w:pPr>
    <w:rPr>
      <w:rFonts w:ascii="Times New Roman" w:hAnsi="Times New Roman"/>
      <w:sz w:val="24"/>
      <w:lang w:val="en-GB"/>
    </w:rPr>
  </w:style>
  <w:style w:type="paragraph" w:styleId="AlineaNum" w:customStyle="1">
    <w:name w:val="AlineaNum"/>
    <w:basedOn w:val="Normal"/>
    <w:rsid w:val="00245E76"/>
    <w:pPr>
      <w:keepLines/>
      <w:tabs>
        <w:tab w:val="left" w:pos="-567"/>
        <w:tab w:val="num" w:pos="360"/>
        <w:tab w:val="left" w:pos="720"/>
      </w:tabs>
      <w:spacing w:before="240" w:line="280" w:lineRule="atLeast"/>
    </w:pPr>
    <w:rPr>
      <w:rFonts w:ascii="Times New Roman" w:hAnsi="Times New Roman"/>
      <w:sz w:val="24"/>
      <w:lang w:val="en-GB"/>
    </w:rPr>
  </w:style>
  <w:style w:type="paragraph" w:styleId="AlineaChar1" w:customStyle="1">
    <w:name w:val="Alinea Char1"/>
    <w:rsid w:val="00245E76"/>
    <w:pPr>
      <w:tabs>
        <w:tab w:val="left" w:pos="-566"/>
      </w:tabs>
      <w:spacing w:line="269" w:lineRule="auto"/>
      <w:ind w:left="567"/>
    </w:pPr>
    <w:rPr>
      <w:rFonts w:ascii="Arial" w:hAnsi="Arial"/>
    </w:rPr>
  </w:style>
  <w:style w:type="paragraph" w:styleId="opsomming0" w:customStyle="1">
    <w:name w:val="opsomming"/>
    <w:basedOn w:val="Normal"/>
    <w:next w:val="Normal"/>
    <w:rsid w:val="00245E76"/>
    <w:pPr>
      <w:numPr>
        <w:numId w:val="16"/>
      </w:numPr>
      <w:tabs>
        <w:tab w:val="left" w:pos="-567"/>
        <w:tab w:val="left" w:pos="964"/>
        <w:tab w:val="left" w:pos="8789"/>
      </w:tabs>
      <w:spacing w:before="60" w:line="269" w:lineRule="auto"/>
    </w:pPr>
    <w:rPr>
      <w:rFonts w:ascii="Arial" w:hAnsi="Arial"/>
    </w:rPr>
  </w:style>
  <w:style w:type="character" w:styleId="AlineaCharChar2" w:customStyle="1">
    <w:name w:val="Alinea Char Char2"/>
    <w:rsid w:val="00245E76"/>
    <w:rPr>
      <w:rFonts w:ascii="Arial" w:hAnsi="Arial"/>
      <w:lang w:val="nl-NL" w:eastAsia="nl-NL"/>
    </w:rPr>
  </w:style>
  <w:style w:type="character" w:styleId="OpsommingChar0" w:customStyle="1">
    <w:name w:val="Opsomming Char"/>
    <w:rsid w:val="00245E76"/>
    <w:rPr>
      <w:rFonts w:ascii="Arial" w:hAnsi="Arial"/>
      <w:lang w:val="nl-NL" w:eastAsia="nl-NL"/>
    </w:rPr>
  </w:style>
  <w:style w:type="paragraph" w:styleId="alineanieuw" w:customStyle="1">
    <w:name w:val="alinea nieuw"/>
    <w:basedOn w:val="Normal"/>
    <w:rsid w:val="00245E76"/>
    <w:pPr>
      <w:tabs>
        <w:tab w:val="left" w:pos="-567"/>
        <w:tab w:val="left" w:pos="8789"/>
      </w:tabs>
      <w:spacing w:before="240" w:line="269" w:lineRule="auto"/>
    </w:pPr>
    <w:rPr>
      <w:rFonts w:ascii="Arial" w:hAnsi="Arial"/>
      <w:noProof/>
    </w:rPr>
  </w:style>
  <w:style w:type="paragraph" w:styleId="TableBullet1" w:customStyle="1">
    <w:name w:val="Table Bullet 1"/>
    <w:basedOn w:val="Bullet1"/>
    <w:rsid w:val="00245E76"/>
    <w:pPr>
      <w:ind w:left="360"/>
    </w:pPr>
  </w:style>
  <w:style w:type="paragraph" w:styleId="Bold" w:customStyle="1">
    <w:name w:val="Bold"/>
    <w:basedOn w:val="Normal"/>
    <w:next w:val="Normal"/>
    <w:rsid w:val="00245E76"/>
    <w:pPr>
      <w:tabs>
        <w:tab w:val="left" w:pos="-567"/>
      </w:tabs>
      <w:spacing w:line="269" w:lineRule="auto"/>
    </w:pPr>
    <w:rPr>
      <w:rFonts w:ascii="Arial" w:hAnsi="Arial"/>
      <w:b/>
    </w:rPr>
  </w:style>
  <w:style w:type="paragraph" w:styleId="Plattetekst21" w:customStyle="1">
    <w:name w:val="Platte tekst 21"/>
    <w:basedOn w:val="Normal"/>
    <w:rsid w:val="00245E76"/>
    <w:pPr>
      <w:tabs>
        <w:tab w:val="left" w:pos="-567"/>
      </w:tabs>
      <w:spacing w:line="269" w:lineRule="auto"/>
      <w:ind w:left="851" w:hanging="851"/>
    </w:pPr>
    <w:rPr>
      <w:rFonts w:ascii="Arial" w:hAnsi="Arial"/>
    </w:rPr>
  </w:style>
  <w:style w:type="paragraph" w:styleId="Alinea0" w:customStyle="1">
    <w:name w:val="Alinea"/>
    <w:rsid w:val="00245E76"/>
    <w:pPr>
      <w:tabs>
        <w:tab w:val="left" w:pos="-566"/>
      </w:tabs>
      <w:spacing w:line="269" w:lineRule="auto"/>
      <w:ind w:left="567"/>
    </w:pPr>
    <w:rPr>
      <w:rFonts w:ascii="Arial" w:hAnsi="Arial"/>
    </w:rPr>
  </w:style>
  <w:style w:type="character" w:styleId="CommentReference">
    <w:name w:val="annotation reference"/>
    <w:uiPriority w:val="99"/>
    <w:semiHidden/>
    <w:rsid w:val="00245E76"/>
    <w:rPr>
      <w:sz w:val="16"/>
    </w:rPr>
  </w:style>
  <w:style w:type="character" w:styleId="Strong">
    <w:name w:val="Strong"/>
    <w:rsid w:val="00245E76"/>
    <w:rPr>
      <w:b/>
    </w:rPr>
  </w:style>
  <w:style w:type="paragraph" w:styleId="ListContinue2">
    <w:name w:val="List Continue 2"/>
    <w:basedOn w:val="Normal"/>
    <w:semiHidden/>
    <w:rsid w:val="00245E76"/>
    <w:pPr>
      <w:tabs>
        <w:tab w:val="left" w:pos="-567"/>
      </w:tabs>
      <w:spacing w:after="120" w:line="269" w:lineRule="auto"/>
      <w:ind w:left="566"/>
    </w:pPr>
    <w:rPr>
      <w:rFonts w:ascii="Arial" w:hAnsi="Arial"/>
    </w:rPr>
  </w:style>
  <w:style w:type="paragraph" w:styleId="ListContinue3">
    <w:name w:val="List Continue 3"/>
    <w:basedOn w:val="Normal"/>
    <w:semiHidden/>
    <w:rsid w:val="00245E76"/>
    <w:pPr>
      <w:tabs>
        <w:tab w:val="left" w:pos="-567"/>
      </w:tabs>
      <w:spacing w:after="120" w:line="269" w:lineRule="auto"/>
      <w:ind w:left="849"/>
    </w:pPr>
    <w:rPr>
      <w:rFonts w:ascii="Arial" w:hAnsi="Arial"/>
    </w:rPr>
  </w:style>
  <w:style w:type="paragraph" w:styleId="Ballontekst1" w:customStyle="1">
    <w:name w:val="Ballontekst1"/>
    <w:basedOn w:val="Normal"/>
    <w:rsid w:val="00245E76"/>
    <w:pPr>
      <w:widowControl w:val="0"/>
      <w:tabs>
        <w:tab w:val="left" w:pos="-567"/>
      </w:tabs>
      <w:overflowPunct w:val="0"/>
      <w:autoSpaceDE w:val="0"/>
      <w:autoSpaceDN w:val="0"/>
      <w:adjustRightInd w:val="0"/>
      <w:spacing w:line="269" w:lineRule="auto"/>
      <w:textAlignment w:val="baseline"/>
    </w:pPr>
    <w:rPr>
      <w:rFonts w:ascii="Tahoma" w:hAnsi="Tahoma"/>
      <w:sz w:val="16"/>
    </w:rPr>
  </w:style>
  <w:style w:type="paragraph" w:styleId="CommentText">
    <w:name w:val="annotation text"/>
    <w:basedOn w:val="Normal"/>
    <w:link w:val="CommentTextChar"/>
    <w:uiPriority w:val="99"/>
    <w:rsid w:val="00245E76"/>
    <w:pPr>
      <w:tabs>
        <w:tab w:val="left" w:pos="-567"/>
      </w:tabs>
      <w:spacing w:line="269" w:lineRule="auto"/>
    </w:pPr>
    <w:rPr>
      <w:rFonts w:ascii="Arial" w:hAnsi="Arial"/>
    </w:rPr>
  </w:style>
  <w:style w:type="character" w:styleId="CommentTextChar" w:customStyle="1">
    <w:name w:val="Comment Text Char"/>
    <w:link w:val="CommentText"/>
    <w:uiPriority w:val="99"/>
    <w:locked/>
    <w:rsid w:val="00245E76"/>
    <w:rPr>
      <w:rFonts w:ascii="Arial" w:hAnsi="Arial"/>
      <w:sz w:val="20"/>
      <w:lang w:eastAsia="nl-NL"/>
    </w:rPr>
  </w:style>
  <w:style w:type="character" w:styleId="page60-tekst-kolommen" w:customStyle="1">
    <w:name w:val="page60-tekst-kolommen"/>
    <w:rsid w:val="00245E76"/>
  </w:style>
  <w:style w:type="character" w:styleId="Emphasis">
    <w:name w:val="Emphasis"/>
    <w:rsid w:val="00245E76"/>
    <w:rPr>
      <w:i/>
    </w:rPr>
  </w:style>
  <w:style w:type="paragraph" w:styleId="Handtekeningbedrijf" w:customStyle="1">
    <w:name w:val="Handtekening bedrijf"/>
    <w:basedOn w:val="Signature"/>
    <w:rsid w:val="00245E76"/>
    <w:rPr>
      <w:rFonts w:cs="Arial"/>
      <w:szCs w:val="24"/>
    </w:rPr>
  </w:style>
  <w:style w:type="paragraph" w:styleId="Signature">
    <w:name w:val="Signature"/>
    <w:basedOn w:val="Normal"/>
    <w:link w:val="SignatureChar"/>
    <w:semiHidden/>
    <w:rsid w:val="00245E76"/>
    <w:pPr>
      <w:tabs>
        <w:tab w:val="left" w:pos="-567"/>
      </w:tabs>
      <w:spacing w:line="269" w:lineRule="auto"/>
      <w:ind w:left="4252"/>
    </w:pPr>
    <w:rPr>
      <w:rFonts w:ascii="Arial" w:hAnsi="Arial"/>
    </w:rPr>
  </w:style>
  <w:style w:type="character" w:styleId="SignatureChar" w:customStyle="1">
    <w:name w:val="Signature Char"/>
    <w:link w:val="Signature"/>
    <w:semiHidden/>
    <w:locked/>
    <w:rsid w:val="00245E76"/>
    <w:rPr>
      <w:rFonts w:ascii="Arial" w:hAnsi="Arial"/>
      <w:sz w:val="20"/>
      <w:lang w:eastAsia="nl-NL"/>
    </w:rPr>
  </w:style>
  <w:style w:type="paragraph" w:styleId="StandardText" w:customStyle="1">
    <w:name w:val="StandardText"/>
    <w:basedOn w:val="Normal"/>
    <w:rsid w:val="00245E76"/>
    <w:pPr>
      <w:numPr>
        <w:ilvl w:val="12"/>
      </w:numPr>
      <w:tabs>
        <w:tab w:val="left" w:pos="-567"/>
      </w:tabs>
      <w:spacing w:line="269" w:lineRule="auto"/>
      <w:ind w:left="567"/>
    </w:pPr>
    <w:rPr>
      <w:rFonts w:ascii="Arial" w:hAnsi="Arial" w:cs="Arial"/>
    </w:rPr>
  </w:style>
  <w:style w:type="paragraph" w:styleId="DWAopsommingAanhef" w:customStyle="1">
    <w:name w:val="DWAopsommingAanhef"/>
    <w:basedOn w:val="BodyText"/>
    <w:next w:val="BodyText"/>
    <w:rsid w:val="00245E76"/>
    <w:pPr>
      <w:keepNext/>
    </w:pPr>
    <w:rPr>
      <w:rFonts w:ascii="Verdana" w:hAnsi="Verdana"/>
      <w:lang w:eastAsia="en-US"/>
    </w:rPr>
  </w:style>
  <w:style w:type="paragraph" w:styleId="s" w:customStyle="1">
    <w:name w:val="s"/>
    <w:basedOn w:val="Heading2"/>
    <w:rsid w:val="00245E76"/>
    <w:rPr>
      <w:bCs/>
    </w:rPr>
  </w:style>
  <w:style w:type="paragraph" w:styleId="Emokop1" w:customStyle="1">
    <w:name w:val="Emo kop1"/>
    <w:basedOn w:val="AlineaChar"/>
    <w:autoRedefine/>
    <w:rsid w:val="00245E76"/>
    <w:pPr>
      <w:tabs>
        <w:tab w:val="num" w:pos="576"/>
      </w:tabs>
      <w:ind w:left="576" w:hanging="576"/>
    </w:pPr>
    <w:rPr>
      <w:b/>
      <w:caps/>
      <w:sz w:val="24"/>
    </w:rPr>
  </w:style>
  <w:style w:type="paragraph" w:styleId="Emokop2" w:customStyle="1">
    <w:name w:val="Emo kop 2"/>
    <w:basedOn w:val="Emokop1"/>
    <w:autoRedefine/>
    <w:rsid w:val="00245E76"/>
    <w:pPr>
      <w:tabs>
        <w:tab w:val="clear" w:pos="576"/>
        <w:tab w:val="num" w:pos="432"/>
        <w:tab w:val="left" w:pos="500"/>
      </w:tabs>
      <w:ind w:left="432" w:hanging="432"/>
    </w:pPr>
    <w:rPr>
      <w:caps w:val="0"/>
      <w:sz w:val="20"/>
    </w:rPr>
  </w:style>
  <w:style w:type="paragraph" w:styleId="TOCHeading1" w:customStyle="1">
    <w:name w:val="TOC Heading1"/>
    <w:basedOn w:val="Heading1"/>
    <w:next w:val="Normal"/>
    <w:rsid w:val="00245E76"/>
    <w:pPr>
      <w:keepLines/>
      <w:numPr>
        <w:numId w:val="0"/>
      </w:numPr>
      <w:spacing w:before="480" w:after="0" w:line="276" w:lineRule="auto"/>
      <w:outlineLvl w:val="9"/>
    </w:pPr>
    <w:rPr>
      <w:rFonts w:ascii="Cambria" w:hAnsi="Cambria"/>
      <w:bCs w:val="0"/>
      <w:color w:val="365F91"/>
      <w:kern w:val="0"/>
      <w:szCs w:val="28"/>
      <w:lang w:eastAsia="en-US"/>
    </w:rPr>
  </w:style>
  <w:style w:type="paragraph" w:styleId="Standaardtekstparagraafl" w:customStyle="1">
    <w:name w:val="Standaard tekst paragraafl"/>
    <w:basedOn w:val="Normal"/>
    <w:link w:val="StandaardtekstparagraaflCharChar"/>
    <w:autoRedefine/>
    <w:rsid w:val="00245E76"/>
    <w:pPr>
      <w:widowControl w:val="0"/>
      <w:tabs>
        <w:tab w:val="left" w:pos="-567"/>
      </w:tabs>
      <w:adjustRightInd w:val="0"/>
      <w:spacing w:line="240" w:lineRule="exact"/>
      <w:ind w:left="601"/>
      <w:textAlignment w:val="baseline"/>
    </w:pPr>
    <w:rPr>
      <w:rFonts w:ascii="Arial" w:hAnsi="Arial"/>
      <w:noProof/>
      <w:spacing w:val="-2"/>
    </w:rPr>
  </w:style>
  <w:style w:type="character" w:styleId="StandaardtekstparagraaflCharChar" w:customStyle="1">
    <w:name w:val="Standaard tekst paragraafl Char Char"/>
    <w:link w:val="Standaardtekstparagraafl"/>
    <w:locked/>
    <w:rsid w:val="00245E76"/>
    <w:rPr>
      <w:rFonts w:ascii="Arial" w:hAnsi="Arial"/>
      <w:noProof/>
      <w:spacing w:val="-2"/>
      <w:sz w:val="20"/>
      <w:lang w:eastAsia="nl-NL"/>
    </w:rPr>
  </w:style>
  <w:style w:type="paragraph" w:styleId="Kop1Beschrijvenddoc" w:customStyle="1">
    <w:name w:val="Kop 1 Beschrijvend doc"/>
    <w:basedOn w:val="Normal"/>
    <w:autoRedefine/>
    <w:rsid w:val="00245E76"/>
    <w:pPr>
      <w:keepNext/>
      <w:widowControl w:val="0"/>
      <w:tabs>
        <w:tab w:val="left" w:pos="-567"/>
        <w:tab w:val="num" w:pos="432"/>
      </w:tabs>
      <w:adjustRightInd w:val="0"/>
      <w:spacing w:line="240" w:lineRule="exact"/>
      <w:ind w:left="432" w:hanging="432"/>
      <w:textAlignment w:val="baseline"/>
      <w:outlineLvl w:val="0"/>
    </w:pPr>
    <w:rPr>
      <w:rFonts w:ascii="Arial" w:hAnsi="Arial" w:cs="Arial"/>
      <w:b/>
      <w:bCs/>
      <w:sz w:val="24"/>
    </w:rPr>
  </w:style>
  <w:style w:type="paragraph" w:styleId="kop2beschrijvenddocument" w:customStyle="1">
    <w:name w:val="kop2 beschrijvend document"/>
    <w:basedOn w:val="Normal"/>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hAnsi="Arial" w:cs="Arial"/>
      <w:b/>
      <w:sz w:val="19"/>
      <w:szCs w:val="19"/>
    </w:rPr>
  </w:style>
  <w:style w:type="paragraph" w:styleId="standaardAD" w:customStyle="1">
    <w:name w:val="standaard AD"/>
    <w:basedOn w:val="Normal"/>
    <w:autoRedefine/>
    <w:rsid w:val="00245E76"/>
    <w:pPr>
      <w:widowControl w:val="0"/>
      <w:tabs>
        <w:tab w:val="left" w:pos="-567"/>
        <w:tab w:val="left" w:pos="587"/>
        <w:tab w:val="left" w:pos="6527"/>
        <w:tab w:val="left" w:pos="7482"/>
      </w:tabs>
      <w:adjustRightInd w:val="0"/>
      <w:spacing w:line="240" w:lineRule="exact"/>
      <w:ind w:right="-108"/>
      <w:textAlignment w:val="baseline"/>
    </w:pPr>
    <w:rPr>
      <w:rFonts w:ascii="Arial" w:hAnsi="Arial" w:cs="Arial"/>
      <w:sz w:val="19"/>
      <w:szCs w:val="19"/>
    </w:rPr>
  </w:style>
  <w:style w:type="paragraph" w:styleId="CommentSubject">
    <w:name w:val="annotation subject"/>
    <w:basedOn w:val="CommentText"/>
    <w:next w:val="CommentText"/>
    <w:link w:val="CommentSubject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styleId="CommentSubjectChar" w:customStyle="1">
    <w:name w:val="Comment Subject Char"/>
    <w:link w:val="CommentSubject"/>
    <w:semiHidden/>
    <w:locked/>
    <w:rsid w:val="00245E76"/>
    <w:rPr>
      <w:rFonts w:ascii="Arial" w:hAnsi="Arial"/>
      <w:b/>
      <w:sz w:val="20"/>
      <w:lang w:eastAsia="nl-NL"/>
    </w:rPr>
  </w:style>
  <w:style w:type="paragraph" w:styleId="standaardad0" w:customStyle="1">
    <w:name w:val="standaardad"/>
    <w:basedOn w:val="Normal"/>
    <w:rsid w:val="00245E76"/>
    <w:pPr>
      <w:tabs>
        <w:tab w:val="left" w:pos="-567"/>
      </w:tabs>
      <w:spacing w:line="269" w:lineRule="auto"/>
      <w:ind w:right="-108"/>
    </w:pPr>
    <w:rPr>
      <w:rFonts w:ascii="Arial" w:hAnsi="Arial" w:cs="Arial Unicode MS"/>
      <w:sz w:val="19"/>
      <w:szCs w:val="19"/>
    </w:rPr>
  </w:style>
  <w:style w:type="paragraph" w:styleId="tekstkop3" w:customStyle="1">
    <w:name w:val="tekst kop 3"/>
    <w:basedOn w:val="Normal"/>
    <w:autoRedefine/>
    <w:rsid w:val="00245E76"/>
    <w:pPr>
      <w:widowControl w:val="0"/>
      <w:tabs>
        <w:tab w:val="left" w:pos="-567"/>
      </w:tabs>
      <w:adjustRightInd w:val="0"/>
      <w:spacing w:line="240" w:lineRule="exact"/>
      <w:textAlignment w:val="baseline"/>
    </w:pPr>
    <w:rPr>
      <w:rFonts w:ascii="Arial" w:hAnsi="Arial" w:cs="Arial"/>
      <w:noProof/>
      <w:sz w:val="19"/>
      <w:szCs w:val="19"/>
    </w:rPr>
  </w:style>
  <w:style w:type="paragraph" w:styleId="OpmaakprofielLinksRegelafstandenkel1" w:customStyle="1">
    <w:name w:val="Opmaakprofiel Links Regelafstand:  enkel1"/>
    <w:basedOn w:val="Normal"/>
    <w:autoRedefine/>
    <w:rsid w:val="00245E76"/>
    <w:pPr>
      <w:widowControl w:val="0"/>
      <w:tabs>
        <w:tab w:val="left" w:pos="-567"/>
      </w:tabs>
      <w:adjustRightInd w:val="0"/>
      <w:spacing w:line="240" w:lineRule="exact"/>
      <w:textAlignment w:val="baseline"/>
    </w:pPr>
    <w:rPr>
      <w:rFonts w:ascii="Arial" w:hAnsi="Arial" w:cs="Arial"/>
      <w:sz w:val="19"/>
    </w:rPr>
  </w:style>
  <w:style w:type="paragraph" w:styleId="standaardparagraaf" w:customStyle="1">
    <w:name w:val="standaard paragraaf"/>
    <w:basedOn w:val="Normal"/>
    <w:autoRedefine/>
    <w:rsid w:val="00245E76"/>
    <w:pPr>
      <w:widowControl w:val="0"/>
      <w:tabs>
        <w:tab w:val="left" w:pos="-567"/>
      </w:tabs>
      <w:adjustRightInd w:val="0"/>
      <w:spacing w:line="269" w:lineRule="auto"/>
      <w:textAlignment w:val="baseline"/>
    </w:pPr>
    <w:rPr>
      <w:rFonts w:ascii="Arial" w:hAnsi="Arial" w:cs="Arial"/>
      <w:sz w:val="19"/>
      <w:szCs w:val="19"/>
    </w:rPr>
  </w:style>
  <w:style w:type="paragraph" w:styleId="Opmaakprofiel18" w:customStyle="1">
    <w:name w:val="Opmaakprofiel18"/>
    <w:basedOn w:val="Normal"/>
    <w:rsid w:val="00245E76"/>
    <w:pPr>
      <w:widowControl w:val="0"/>
      <w:numPr>
        <w:numId w:val="17"/>
      </w:numPr>
      <w:tabs>
        <w:tab w:val="left" w:pos="-567"/>
        <w:tab w:val="left" w:pos="515"/>
        <w:tab w:val="right" w:pos="7639"/>
      </w:tabs>
      <w:adjustRightInd w:val="0"/>
      <w:spacing w:line="240" w:lineRule="exact"/>
      <w:textAlignment w:val="baseline"/>
    </w:pPr>
    <w:rPr>
      <w:rFonts w:ascii="Utopia" w:hAnsi="Utopia" w:cs="Arial"/>
      <w:i/>
      <w:iCs/>
      <w:smallCaps/>
      <w:noProof/>
    </w:rPr>
  </w:style>
  <w:style w:type="paragraph" w:styleId="bijlageformulier" w:customStyle="1">
    <w:name w:val="bijlage formulier"/>
    <w:basedOn w:val="Normal"/>
    <w:autoRedefine/>
    <w:rsid w:val="00245E76"/>
    <w:pPr>
      <w:widowControl w:val="0"/>
      <w:tabs>
        <w:tab w:val="left" w:pos="-567"/>
      </w:tabs>
      <w:adjustRightInd w:val="0"/>
      <w:spacing w:line="240" w:lineRule="exact"/>
      <w:textAlignment w:val="baseline"/>
    </w:pPr>
    <w:rPr>
      <w:rFonts w:ascii="Arial" w:hAnsi="Arial" w:cs="Arial"/>
      <w:b/>
      <w:sz w:val="24"/>
      <w:szCs w:val="24"/>
    </w:rPr>
  </w:style>
  <w:style w:type="paragraph" w:styleId="OpmaakprofielLinksRegelafstandenkel" w:customStyle="1">
    <w:name w:val="Opmaakprofiel Links Regelafstand:  enkel"/>
    <w:basedOn w:val="Normal"/>
    <w:autoRedefine/>
    <w:rsid w:val="00245E76"/>
    <w:pPr>
      <w:widowControl w:val="0"/>
      <w:tabs>
        <w:tab w:val="left" w:pos="-567"/>
      </w:tabs>
      <w:adjustRightInd w:val="0"/>
      <w:spacing w:line="269" w:lineRule="auto"/>
      <w:ind w:right="-54"/>
      <w:textAlignment w:val="baseline"/>
    </w:pPr>
    <w:rPr>
      <w:rFonts w:ascii="Arial" w:hAnsi="Arial" w:cs="Arial"/>
      <w:bCs/>
      <w:sz w:val="19"/>
      <w:szCs w:val="19"/>
    </w:rPr>
  </w:style>
  <w:style w:type="paragraph" w:styleId="Artikel1" w:customStyle="1">
    <w:name w:val="Artikel 1"/>
    <w:basedOn w:val="Normal"/>
    <w:next w:val="Normal"/>
    <w:rsid w:val="00245E76"/>
    <w:pPr>
      <w:keepNext/>
      <w:widowControl w:val="0"/>
      <w:numPr>
        <w:numId w:val="18"/>
      </w:numPr>
      <w:tabs>
        <w:tab w:val="left" w:pos="-567"/>
      </w:tabs>
      <w:adjustRightInd w:val="0"/>
      <w:spacing w:before="560" w:after="280" w:line="480" w:lineRule="auto"/>
      <w:textAlignment w:val="baseline"/>
    </w:pPr>
    <w:rPr>
      <w:rFonts w:ascii="Imago Book" w:hAnsi="Imago Book" w:cs="Arial"/>
      <w:sz w:val="36"/>
    </w:rPr>
  </w:style>
  <w:style w:type="paragraph" w:styleId="OpmaakprofielStandaardtekstparagraafl" w:customStyle="1">
    <w:name w:val="Opmaakprofiel Standaard tekst paragraafl +"/>
    <w:basedOn w:val="Standaardtekstparagraafl"/>
    <w:autoRedefine/>
    <w:rsid w:val="00245E76"/>
    <w:rPr>
      <w:spacing w:val="0"/>
      <w:sz w:val="19"/>
      <w:szCs w:val="19"/>
    </w:rPr>
  </w:style>
  <w:style w:type="paragraph" w:styleId="ListParagraph1" w:customStyle="1">
    <w:name w:val="List Paragraph1"/>
    <w:basedOn w:val="Normal"/>
    <w:rsid w:val="00245E76"/>
    <w:pPr>
      <w:tabs>
        <w:tab w:val="left" w:pos="-567"/>
      </w:tabs>
      <w:spacing w:line="269" w:lineRule="auto"/>
      <w:ind w:left="720"/>
      <w:contextualSpacing/>
    </w:pPr>
    <w:rPr>
      <w:rFonts w:ascii="Arial" w:hAnsi="Arial"/>
    </w:rPr>
  </w:style>
  <w:style w:type="paragraph" w:styleId="OpmaakprofielArial95ptLinksRegelafstandenkel" w:customStyle="1">
    <w:name w:val="Opmaakprofiel Arial 95 pt Links Regelafstand:  enkel"/>
    <w:basedOn w:val="Normal"/>
    <w:autoRedefine/>
    <w:rsid w:val="00245E76"/>
    <w:pPr>
      <w:widowControl w:val="0"/>
      <w:tabs>
        <w:tab w:val="left" w:pos="-567"/>
      </w:tabs>
      <w:adjustRightInd w:val="0"/>
      <w:spacing w:line="240" w:lineRule="exact"/>
      <w:textAlignment w:val="baseline"/>
    </w:pPr>
    <w:rPr>
      <w:rFonts w:ascii="Arial" w:hAnsi="Arial" w:cs="Arial"/>
      <w:sz w:val="19"/>
    </w:rPr>
  </w:style>
  <w:style w:type="table" w:styleId="TableGrid">
    <w:name w:val="Table Grid"/>
    <w:basedOn w:val="TableNormal"/>
    <w:uiPriority w:val="39"/>
    <w:rsid w:val="00245E76"/>
    <w:pPr>
      <w:widowControl w:val="0"/>
      <w:adjustRightInd w:val="0"/>
      <w:spacing w:line="360" w:lineRule="atLeast"/>
      <w:jc w:val="both"/>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12Char" w:customStyle="1">
    <w:name w:val="Standard 12 Char"/>
    <w:basedOn w:val="Normal"/>
    <w:semiHidden/>
    <w:rsid w:val="00245E76"/>
    <w:pPr>
      <w:tabs>
        <w:tab w:val="left" w:pos="-567"/>
      </w:tabs>
      <w:spacing w:line="269" w:lineRule="auto"/>
    </w:pPr>
    <w:rPr>
      <w:rFonts w:ascii="Arial" w:hAnsi="Arial" w:cs="Arial"/>
      <w:sz w:val="24"/>
      <w:lang w:val="de-DE" w:eastAsia="de-DE"/>
    </w:rPr>
  </w:style>
  <w:style w:type="paragraph" w:styleId="Opmaakprofiel24" w:customStyle="1">
    <w:name w:val="Opmaakprofiel24"/>
    <w:basedOn w:val="Heading1"/>
    <w:rsid w:val="00245E76"/>
    <w:pPr>
      <w:numPr>
        <w:numId w:val="19"/>
      </w:numPr>
      <w:tabs>
        <w:tab w:val="num" w:pos="1701"/>
      </w:tabs>
      <w:adjustRightInd w:val="0"/>
      <w:spacing w:before="0" w:after="0" w:line="240" w:lineRule="exact"/>
      <w:ind w:hanging="1701"/>
      <w:textAlignment w:val="baseline"/>
    </w:pPr>
    <w:rPr>
      <w:rFonts w:cs="Arial"/>
      <w:kern w:val="0"/>
      <w:sz w:val="19"/>
    </w:rPr>
  </w:style>
  <w:style w:type="paragraph" w:styleId="label" w:customStyle="1">
    <w:name w:val="label"/>
    <w:basedOn w:val="Normal"/>
    <w:autoRedefine/>
    <w:rsid w:val="00245E76"/>
    <w:pPr>
      <w:widowControl w:val="0"/>
      <w:tabs>
        <w:tab w:val="left" w:pos="-567"/>
      </w:tabs>
      <w:adjustRightInd w:val="0"/>
      <w:spacing w:line="269" w:lineRule="auto"/>
      <w:textAlignment w:val="baseline"/>
    </w:pPr>
    <w:rPr>
      <w:rFonts w:ascii="Arial" w:hAnsi="Arial" w:cs="Arial"/>
      <w:b/>
      <w:caps/>
      <w:noProof/>
      <w:sz w:val="36"/>
      <w:szCs w:val="36"/>
    </w:rPr>
  </w:style>
  <w:style w:type="paragraph" w:styleId="BijlageKop" w:customStyle="1">
    <w:name w:val="BijlageKop"/>
    <w:basedOn w:val="Normal"/>
    <w:next w:val="Normal"/>
    <w:rsid w:val="00245E76"/>
    <w:pPr>
      <w:tabs>
        <w:tab w:val="left" w:pos="-567"/>
      </w:tabs>
      <w:spacing w:after="852" w:line="284" w:lineRule="exact"/>
    </w:pPr>
    <w:rPr>
      <w:rFonts w:ascii="PMN Caecilia" w:hAnsi="PMN Caecilia"/>
      <w:b/>
      <w:sz w:val="30"/>
    </w:rPr>
  </w:style>
  <w:style w:type="paragraph" w:styleId="Revision1" w:customStyle="1">
    <w:name w:val="Revision1"/>
    <w:hidden/>
    <w:semiHidden/>
    <w:rsid w:val="00245E76"/>
    <w:rPr>
      <w:rFonts w:ascii="Arial" w:hAnsi="Arial"/>
    </w:rPr>
  </w:style>
  <w:style w:type="paragraph" w:styleId="Kop10" w:customStyle="1">
    <w:name w:val="Kop [1]"/>
    <w:basedOn w:val="Heading1"/>
    <w:link w:val="Kop1Char"/>
    <w:rsid w:val="00245E76"/>
    <w:pPr>
      <w:numPr>
        <w:numId w:val="0"/>
      </w:numPr>
      <w:tabs>
        <w:tab w:val="left" w:pos="567"/>
      </w:tabs>
    </w:pPr>
    <w:rPr>
      <w:sz w:val="32"/>
    </w:rPr>
  </w:style>
  <w:style w:type="character" w:styleId="Kop1Char" w:customStyle="1">
    <w:name w:val="Kop [1] Char"/>
    <w:link w:val="Kop10"/>
    <w:locked/>
    <w:rsid w:val="00245E76"/>
    <w:rPr>
      <w:rFonts w:ascii="Arial" w:hAnsi="Arial"/>
      <w:b/>
      <w:kern w:val="28"/>
      <w:sz w:val="32"/>
      <w:lang w:eastAsia="nl-NL"/>
    </w:rPr>
  </w:style>
  <w:style w:type="table" w:styleId="Lichtearcering-accent11" w:customStyle="1">
    <w:name w:val="Lichte arcering - accent 11"/>
    <w:rsid w:val="00245E76"/>
    <w:rPr>
      <w:rFonts w:ascii="Times New Roman" w:hAnsi="Times New Roman"/>
      <w:color w:val="365F91"/>
    </w:rPr>
    <w:tblPr>
      <w:tblStyleRowBandSize w:val="1"/>
      <w:tblStyleColBandSize w:val="1"/>
      <w:tblInd w:w="0" w:type="dxa"/>
      <w:tblBorders>
        <w:top w:val="single" w:color="4F81BD" w:sz="8" w:space="0"/>
        <w:bottom w:val="single" w:color="4F81BD" w:sz="8" w:space="0"/>
      </w:tblBorders>
      <w:tblCellMar>
        <w:top w:w="0" w:type="dxa"/>
        <w:left w:w="108" w:type="dxa"/>
        <w:bottom w:w="0" w:type="dxa"/>
        <w:right w:w="108" w:type="dxa"/>
      </w:tblCellMar>
    </w:tblPr>
  </w:style>
  <w:style w:type="table" w:styleId="Lichtelijst-accent11" w:customStyle="1">
    <w:name w:val="Lichte lijst - accent 11"/>
    <w:rsid w:val="00245E76"/>
    <w:rPr>
      <w:rFonts w:ascii="Times New Roman" w:hAnsi="Times New Roman"/>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voettekst" w:customStyle="1">
    <w:name w:val="voettekst"/>
    <w:basedOn w:val="Footer"/>
    <w:link w:val="voettekstChar"/>
    <w:rsid w:val="00245E76"/>
    <w:pPr>
      <w:pBdr>
        <w:top w:val="single" w:color="auto" w:sz="4" w:space="0"/>
      </w:pBdr>
      <w:tabs>
        <w:tab w:val="clear" w:pos="9406"/>
        <w:tab w:val="left" w:pos="1260"/>
        <w:tab w:val="center" w:pos="1620"/>
        <w:tab w:val="right" w:pos="8222"/>
      </w:tabs>
    </w:pPr>
  </w:style>
  <w:style w:type="character" w:styleId="voettekstChar" w:customStyle="1">
    <w:name w:val="voettekst Char"/>
    <w:link w:val="voettekst"/>
    <w:locked/>
    <w:rsid w:val="00245E76"/>
    <w:rPr>
      <w:rFonts w:ascii="Arial" w:hAnsi="Arial"/>
      <w:sz w:val="20"/>
      <w:lang w:eastAsia="nl-NL"/>
    </w:rPr>
  </w:style>
  <w:style w:type="paragraph" w:styleId="NormalJustified" w:customStyle="1">
    <w:name w:val="Normal + Justified"/>
    <w:basedOn w:val="Normal"/>
    <w:rsid w:val="00245E76"/>
    <w:pPr>
      <w:widowControl w:val="0"/>
      <w:overflowPunct w:val="0"/>
      <w:autoSpaceDE w:val="0"/>
      <w:autoSpaceDN w:val="0"/>
      <w:adjustRightInd w:val="0"/>
      <w:spacing w:line="240" w:lineRule="auto"/>
      <w:textAlignment w:val="baseline"/>
    </w:pPr>
    <w:rPr>
      <w:rFonts w:ascii="Arial" w:hAnsi="Arial"/>
      <w:lang w:val="nl"/>
    </w:rPr>
  </w:style>
  <w:style w:type="paragraph" w:styleId="NoSpacing1" w:customStyle="1">
    <w:name w:val="No Spacing1"/>
    <w:rsid w:val="000B2548"/>
    <w:rPr>
      <w:rFonts w:eastAsia="Times New Roman"/>
      <w:sz w:val="22"/>
      <w:szCs w:val="22"/>
      <w:lang w:eastAsia="en-US"/>
    </w:rPr>
  </w:style>
  <w:style w:type="paragraph" w:styleId="tabelinhoud" w:customStyle="1">
    <w:name w:val="tabelinhoud"/>
    <w:basedOn w:val="Normal"/>
    <w:next w:val="Normal"/>
    <w:rsid w:val="00632FA5"/>
    <w:pPr>
      <w:tabs>
        <w:tab w:val="left" w:pos="567"/>
        <w:tab w:val="left" w:pos="851"/>
        <w:tab w:val="left" w:pos="1134"/>
        <w:tab w:val="left" w:pos="2268"/>
        <w:tab w:val="right" w:pos="9072"/>
      </w:tabs>
      <w:spacing w:line="240" w:lineRule="auto"/>
    </w:pPr>
    <w:rPr>
      <w:rFonts w:ascii="Plantin" w:hAnsi="Plantin"/>
    </w:rPr>
  </w:style>
  <w:style w:type="paragraph" w:styleId="NormalWeb">
    <w:name w:val="Normal (Web)"/>
    <w:basedOn w:val="Normal"/>
    <w:semiHidden/>
    <w:rsid w:val="00632FA5"/>
    <w:pPr>
      <w:spacing w:before="100" w:beforeAutospacing="1" w:after="100" w:afterAutospacing="1" w:line="240" w:lineRule="auto"/>
    </w:pPr>
    <w:rPr>
      <w:rFonts w:ascii="Arial Unicode MS" w:hAnsi="Arial Unicode MS" w:cs="Arial Unicode MS"/>
      <w:sz w:val="24"/>
      <w:szCs w:val="24"/>
    </w:rPr>
  </w:style>
  <w:style w:type="paragraph" w:styleId="Lijstalinea1" w:customStyle="1">
    <w:name w:val="Lijstalinea1"/>
    <w:basedOn w:val="Normal"/>
    <w:uiPriority w:val="99"/>
    <w:rsid w:val="009C652E"/>
    <w:pPr>
      <w:tabs>
        <w:tab w:val="left" w:pos="-567"/>
      </w:tabs>
      <w:spacing w:line="269" w:lineRule="auto"/>
      <w:ind w:left="720"/>
      <w:contextualSpacing/>
    </w:pPr>
    <w:rPr>
      <w:rFonts w:ascii="Arial" w:hAnsi="Arial"/>
    </w:rPr>
  </w:style>
  <w:style w:type="character" w:styleId="CharChar2" w:customStyle="1">
    <w:name w:val="Char Char2"/>
    <w:rsid w:val="009C652E"/>
    <w:rPr>
      <w:rFonts w:ascii="Arial" w:hAnsi="Arial"/>
    </w:rPr>
  </w:style>
  <w:style w:type="character" w:styleId="SubtleEmphasis1" w:customStyle="1">
    <w:name w:val="Subtle Emphasis1"/>
    <w:rsid w:val="003556A9"/>
    <w:rPr>
      <w:i/>
      <w:color w:val="808080"/>
    </w:rPr>
  </w:style>
  <w:style w:type="paragraph" w:styleId="Links063cmVerkeerd-om063cm" w:customStyle="1">
    <w:name w:val="Links:  063 cm Verkeerd-om:  063 cm"/>
    <w:basedOn w:val="Normal"/>
    <w:rsid w:val="00C324AC"/>
    <w:pPr>
      <w:overflowPunct w:val="0"/>
      <w:autoSpaceDE w:val="0"/>
      <w:autoSpaceDN w:val="0"/>
      <w:adjustRightInd w:val="0"/>
      <w:spacing w:line="270" w:lineRule="atLeast"/>
      <w:ind w:left="357"/>
      <w:textAlignment w:val="baseline"/>
    </w:pPr>
    <w:rPr>
      <w:rFonts w:ascii="Arial" w:hAnsi="Arial"/>
      <w:spacing w:val="20"/>
      <w:kern w:val="30"/>
      <w:sz w:val="18"/>
    </w:rPr>
  </w:style>
  <w:style w:type="paragraph" w:styleId="NoSpacing">
    <w:name w:val="No Spacing"/>
    <w:uiPriority w:val="1"/>
    <w:qFormat/>
    <w:rsid w:val="00EE6073"/>
    <w:rPr>
      <w:rFonts w:eastAsia="Times New Roman"/>
      <w:sz w:val="22"/>
      <w:szCs w:val="22"/>
      <w:lang w:eastAsia="en-US"/>
    </w:rPr>
  </w:style>
  <w:style w:type="character" w:styleId="Subtielebenadrukking1" w:customStyle="1">
    <w:name w:val="Subtiele benadrukking1"/>
    <w:rsid w:val="003E6778"/>
    <w:rPr>
      <w:i/>
      <w:color w:val="808080"/>
    </w:rPr>
  </w:style>
  <w:style w:type="paragraph" w:styleId="ListParagraph">
    <w:name w:val="List Paragraph"/>
    <w:basedOn w:val="Normal"/>
    <w:uiPriority w:val="1"/>
    <w:qFormat/>
    <w:rsid w:val="00A14718"/>
    <w:pPr>
      <w:numPr>
        <w:numId w:val="23"/>
      </w:numPr>
      <w:contextualSpacing/>
    </w:pPr>
    <w:rPr>
      <w:rFonts w:cstheme="minorHAnsi"/>
      <w:lang w:val="en-US"/>
    </w:rPr>
  </w:style>
  <w:style w:type="paragraph" w:styleId="BTStip1" w:customStyle="1">
    <w:name w:val="BT_Stip1"/>
    <w:basedOn w:val="Normal"/>
    <w:uiPriority w:val="99"/>
    <w:rsid w:val="005D40E9"/>
    <w:pPr>
      <w:numPr>
        <w:numId w:val="20"/>
      </w:numPr>
      <w:kinsoku w:val="0"/>
      <w:autoSpaceDE w:val="0"/>
      <w:autoSpaceDN w:val="0"/>
      <w:adjustRightInd w:val="0"/>
      <w:spacing w:after="140" w:line="280" w:lineRule="atLeast"/>
    </w:pPr>
    <w:rPr>
      <w:rFonts w:ascii="Arial" w:hAnsi="Arial"/>
      <w:szCs w:val="24"/>
    </w:rPr>
  </w:style>
  <w:style w:type="paragraph" w:styleId="BTStandaardTabel" w:customStyle="1">
    <w:name w:val="BT_StandaardTabel"/>
    <w:basedOn w:val="Normal"/>
    <w:rsid w:val="005D40E9"/>
    <w:pPr>
      <w:kinsoku w:val="0"/>
      <w:autoSpaceDE w:val="0"/>
      <w:autoSpaceDN w:val="0"/>
      <w:adjustRightInd w:val="0"/>
      <w:spacing w:before="40" w:after="40" w:line="240" w:lineRule="auto"/>
    </w:pPr>
    <w:rPr>
      <w:rFonts w:ascii="Arial" w:hAnsi="Arial"/>
      <w:sz w:val="18"/>
      <w:szCs w:val="24"/>
    </w:rPr>
  </w:style>
  <w:style w:type="character" w:styleId="TekstzonderopmaakChar1" w:customStyle="1">
    <w:name w:val="Tekst zonder opmaak Char1"/>
    <w:rsid w:val="0034170D"/>
    <w:rPr>
      <w:rFonts w:ascii="Courier New" w:hAnsi="Courier New"/>
    </w:rPr>
  </w:style>
  <w:style w:type="table" w:styleId="Gemiddeldearcering1-accent11" w:customStyle="1">
    <w:name w:val="Gemiddelde arcering 1 - accent 11"/>
    <w:basedOn w:val="TableNormal"/>
    <w:uiPriority w:val="63"/>
    <w:rsid w:val="002172B9"/>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Default" w:customStyle="1">
    <w:name w:val="Default"/>
    <w:rsid w:val="009D3BA5"/>
    <w:pPr>
      <w:autoSpaceDE w:val="0"/>
      <w:autoSpaceDN w:val="0"/>
      <w:adjustRightInd w:val="0"/>
    </w:pPr>
    <w:rPr>
      <w:rFonts w:cs="Calibri"/>
      <w:color w:val="000000"/>
      <w:sz w:val="24"/>
      <w:szCs w:val="24"/>
    </w:rPr>
  </w:style>
  <w:style w:type="paragraph" w:styleId="Revision">
    <w:name w:val="Revision"/>
    <w:hidden/>
    <w:uiPriority w:val="99"/>
    <w:semiHidden/>
    <w:rsid w:val="008B0367"/>
    <w:rPr>
      <w:rFonts w:ascii="Times Roman" w:hAnsi="Times Roman"/>
      <w:spacing w:val="2"/>
      <w:sz w:val="22"/>
      <w:szCs w:val="22"/>
    </w:rPr>
  </w:style>
  <w:style w:type="table" w:styleId="Lichtelijst-accent12" w:customStyle="1">
    <w:name w:val="Lichte lijst - accent 12"/>
    <w:basedOn w:val="TableNormal"/>
    <w:uiPriority w:val="61"/>
    <w:rsid w:val="008B0367"/>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uiPriority w:val="61"/>
    <w:rsid w:val="005837BD"/>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chtelijst-accent121" w:customStyle="1">
    <w:name w:val="Lichte lijst - accent 121"/>
    <w:basedOn w:val="TableNormal"/>
    <w:next w:val="Lichtelijst-accent12"/>
    <w:uiPriority w:val="61"/>
    <w:rsid w:val="00927F45"/>
    <w:rPr>
      <w:rFonts w:ascii="Segoe UI" w:hAnsi="Segoe UI"/>
      <w:sz w:val="22"/>
      <w:szCs w:val="22"/>
      <w:lang w:val="en-US" w:eastAsia="en-US"/>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LLNormalIndent" w:customStyle="1">
    <w:name w:val="LL_NormalIndent"/>
    <w:basedOn w:val="Normal"/>
    <w:rsid w:val="00787662"/>
    <w:pPr>
      <w:tabs>
        <w:tab w:val="clear" w:pos="0"/>
      </w:tabs>
      <w:suppressAutoHyphens/>
      <w:spacing w:after="200" w:line="280" w:lineRule="atLeast"/>
      <w:ind w:left="851"/>
    </w:pPr>
    <w:rPr>
      <w:rFonts w:ascii="Arial" w:hAnsi="Arial"/>
      <w:lang w:eastAsia="en-US"/>
    </w:rPr>
  </w:style>
  <w:style w:type="paragraph" w:styleId="ErasmusStandaard" w:customStyle="1">
    <w:name w:val="Erasmus_Standaard"/>
    <w:basedOn w:val="Normal"/>
    <w:rsid w:val="00F672DA"/>
    <w:pPr>
      <w:tabs>
        <w:tab w:val="clear" w:pos="0"/>
      </w:tabs>
      <w:spacing w:line="284" w:lineRule="atLeast"/>
    </w:pPr>
    <w:rPr>
      <w:rFonts w:ascii="Arial" w:hAnsi="Arial" w:eastAsia="Times New Roman"/>
      <w:sz w:val="19"/>
      <w:lang w:eastAsia="en-US"/>
    </w:rPr>
  </w:style>
  <w:style w:type="character" w:styleId="ol" w:customStyle="1">
    <w:name w:val="ol"/>
    <w:basedOn w:val="DefaultParagraphFont"/>
    <w:rsid w:val="00436DD2"/>
  </w:style>
  <w:style w:type="paragraph" w:styleId="Artikelnummer" w:customStyle="1">
    <w:name w:val="Artikelnummer"/>
    <w:basedOn w:val="Heading2"/>
    <w:next w:val="Normal"/>
    <w:link w:val="ArtikelnummerChar"/>
    <w:rsid w:val="007F5111"/>
    <w:pPr>
      <w:numPr>
        <w:ilvl w:val="0"/>
        <w:numId w:val="0"/>
      </w:numPr>
      <w:ind w:left="792" w:hanging="432"/>
    </w:pPr>
  </w:style>
  <w:style w:type="character" w:styleId="ArtikelnummerChar" w:customStyle="1">
    <w:name w:val="Artikelnummer Char"/>
    <w:basedOn w:val="DefaultParagraphFont"/>
    <w:link w:val="Artikelnummer"/>
    <w:rsid w:val="007F5111"/>
    <w:rPr>
      <w:rFonts w:eastAsia="Times New Roman" w:asciiTheme="minorHAnsi" w:hAnsiTheme="minorHAnsi" w:cstheme="minorHAnsi"/>
      <w:b/>
      <w:iCs/>
      <w:color w:val="0F243E"/>
      <w:lang w:eastAsia="ar-SA"/>
    </w:rPr>
  </w:style>
  <w:style w:type="paragraph" w:styleId="Ovkkop2b" w:customStyle="1">
    <w:name w:val="Ovk kop 2b"/>
    <w:basedOn w:val="Normal"/>
    <w:next w:val="Normal"/>
    <w:rsid w:val="004F633C"/>
    <w:pPr>
      <w:widowControl w:val="0"/>
      <w:tabs>
        <w:tab w:val="clear" w:pos="0"/>
      </w:tabs>
      <w:spacing w:before="80" w:after="40" w:line="310" w:lineRule="auto"/>
    </w:pPr>
    <w:rPr>
      <w:rFonts w:ascii="Arial" w:hAnsi="Arial" w:eastAsia="Times New Roman"/>
      <w:snapToGrid w:val="0"/>
      <w:spacing w:val="3"/>
      <w:sz w:val="19"/>
      <w:lang w:eastAsia="en-US"/>
    </w:rPr>
  </w:style>
  <w:style w:type="paragraph" w:styleId="paragraph" w:customStyle="1">
    <w:name w:val="paragraph"/>
    <w:basedOn w:val="Normal"/>
    <w:rsid w:val="00A2737E"/>
    <w:pPr>
      <w:tabs>
        <w:tab w:val="clear" w:pos="0"/>
      </w:tabs>
      <w:spacing w:before="100" w:beforeAutospacing="1" w:after="100" w:afterAutospacing="1" w:line="240" w:lineRule="auto"/>
    </w:pPr>
    <w:rPr>
      <w:rFonts w:ascii="Times New Roman" w:hAnsi="Times New Roman" w:eastAsia="Times New Roman"/>
      <w:sz w:val="24"/>
      <w:szCs w:val="24"/>
    </w:rPr>
  </w:style>
  <w:style w:type="character" w:styleId="normaltextrun" w:customStyle="1">
    <w:name w:val="normaltextrun"/>
    <w:basedOn w:val="DefaultParagraphFont"/>
    <w:rsid w:val="00A2737E"/>
  </w:style>
  <w:style w:type="character" w:styleId="eop" w:customStyle="1">
    <w:name w:val="eop"/>
    <w:basedOn w:val="DefaultParagraphFont"/>
    <w:rsid w:val="00A2737E"/>
  </w:style>
  <w:style w:type="numbering" w:styleId="Stijl4" w:customStyle="1">
    <w:name w:val="Stijl4"/>
    <w:uiPriority w:val="99"/>
    <w:rsid w:val="00A2737E"/>
    <w:pPr>
      <w:numPr>
        <w:numId w:val="24"/>
      </w:numPr>
    </w:pPr>
  </w:style>
  <w:style w:type="character" w:styleId="spellingerror" w:customStyle="1">
    <w:name w:val="spellingerror"/>
    <w:basedOn w:val="DefaultParagraphFont"/>
    <w:rsid w:val="000B7A3C"/>
  </w:style>
  <w:style w:type="character" w:styleId="IntenseReference">
    <w:name w:val="Intense Reference"/>
    <w:basedOn w:val="DefaultParagraphFont"/>
    <w:uiPriority w:val="32"/>
    <w:qFormat/>
    <w:rsid w:val="00D14644"/>
    <w:rPr>
      <w:b/>
      <w:bCs/>
      <w:smallCaps/>
      <w:color w:val="4F81BD" w:themeColor="accent1"/>
      <w:spacing w:val="5"/>
    </w:rPr>
  </w:style>
  <w:style w:type="paragraph" w:styleId="TOCHeading">
    <w:name w:val="TOC Heading"/>
    <w:basedOn w:val="Heading1"/>
    <w:next w:val="Normal"/>
    <w:uiPriority w:val="39"/>
    <w:unhideWhenUsed/>
    <w:qFormat/>
    <w:rsid w:val="00D86EDA"/>
    <w:pPr>
      <w:keepLines/>
      <w:widowControl/>
      <w:numPr>
        <w:numId w:val="0"/>
      </w:numPr>
      <w:tabs>
        <w:tab w:val="clear" w:pos="0"/>
      </w:tabs>
      <w:spacing w:after="0" w:line="259" w:lineRule="auto"/>
      <w:outlineLvl w:val="9"/>
    </w:pPr>
    <w:rPr>
      <w:rFonts w:asciiTheme="majorHAnsi" w:hAnsiTheme="majorHAnsi" w:eastAsiaTheme="majorEastAsia" w:cstheme="majorBidi"/>
      <w:b w:val="0"/>
      <w:bCs w:val="0"/>
      <w:color w:val="365F91" w:themeColor="accent1" w:themeShade="BF"/>
      <w:kern w:val="0"/>
      <w:sz w:val="32"/>
      <w:szCs w:val="32"/>
      <w:lang w:eastAsia="nl-NL"/>
    </w:rPr>
  </w:style>
  <w:style w:type="character" w:styleId="UnresolvedMention">
    <w:name w:val="Unresolved Mention"/>
    <w:basedOn w:val="DefaultParagraphFont"/>
    <w:uiPriority w:val="99"/>
    <w:semiHidden/>
    <w:unhideWhenUsed/>
    <w:rsid w:val="00D86EDA"/>
    <w:rPr>
      <w:color w:val="605E5C"/>
      <w:shd w:val="clear" w:color="auto" w:fill="E1DFDD"/>
    </w:rPr>
  </w:style>
  <w:style w:type="paragraph" w:styleId="Bijzonderebepalingen" w:customStyle="1">
    <w:name w:val="Bijzondere bepalingen"/>
    <w:basedOn w:val="Heading1"/>
    <w:link w:val="BijzonderebepalingenChar"/>
    <w:qFormat/>
    <w:rsid w:val="00C91B41"/>
    <w:pPr>
      <w:numPr>
        <w:numId w:val="0"/>
      </w:numPr>
      <w:spacing w:before="0" w:after="0"/>
      <w:ind w:left="567" w:hanging="567"/>
    </w:pPr>
  </w:style>
  <w:style w:type="character" w:styleId="BijzonderebepalingenChar" w:customStyle="1">
    <w:name w:val="Bijzondere bepalingen Char"/>
    <w:basedOn w:val="Heading1Char"/>
    <w:link w:val="Bijzonderebepalingen"/>
    <w:rsid w:val="00C91B41"/>
    <w:rPr>
      <w:rFonts w:eastAsia="Times New Roman" w:asciiTheme="minorHAnsi" w:hAnsiTheme="minorHAnsi" w:cstheme="minorHAnsi"/>
      <w:b/>
      <w:bCs/>
      <w:kern w:val="32"/>
      <w:lang w:eastAsia="ar-SA"/>
    </w:rPr>
  </w:style>
  <w:style w:type="table" w:styleId="ListTable3-Accent1">
    <w:name w:val="List Table 3 Accent 1"/>
    <w:basedOn w:val="TableNormal"/>
    <w:uiPriority w:val="48"/>
    <w:rsid w:val="005D5822"/>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 w:type="paragraph" w:styleId="TableParagraph" w:customStyle="1">
    <w:name w:val="Table Paragraph"/>
    <w:basedOn w:val="Normal"/>
    <w:uiPriority w:val="1"/>
    <w:qFormat/>
    <w:rsid w:val="000D692B"/>
    <w:pPr>
      <w:widowControl w:val="0"/>
      <w:tabs>
        <w:tab w:val="clear" w:pos="0"/>
      </w:tabs>
      <w:autoSpaceDE w:val="0"/>
      <w:autoSpaceDN w:val="0"/>
      <w:spacing w:line="174" w:lineRule="exact"/>
      <w:ind w:left="110"/>
    </w:pPr>
    <w:rPr>
      <w:rFonts w:ascii="Verdana" w:hAnsi="Verdana" w:eastAsia="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25641847">
      <w:bodyDiv w:val="1"/>
      <w:marLeft w:val="0"/>
      <w:marRight w:val="0"/>
      <w:marTop w:val="0"/>
      <w:marBottom w:val="0"/>
      <w:divBdr>
        <w:top w:val="none" w:sz="0" w:space="0" w:color="auto"/>
        <w:left w:val="none" w:sz="0" w:space="0" w:color="auto"/>
        <w:bottom w:val="none" w:sz="0" w:space="0" w:color="auto"/>
        <w:right w:val="none" w:sz="0" w:space="0" w:color="auto"/>
      </w:divBdr>
    </w:div>
    <w:div w:id="41372103">
      <w:bodyDiv w:val="1"/>
      <w:marLeft w:val="0"/>
      <w:marRight w:val="0"/>
      <w:marTop w:val="0"/>
      <w:marBottom w:val="0"/>
      <w:divBdr>
        <w:top w:val="none" w:sz="0" w:space="0" w:color="auto"/>
        <w:left w:val="none" w:sz="0" w:space="0" w:color="auto"/>
        <w:bottom w:val="none" w:sz="0" w:space="0" w:color="auto"/>
        <w:right w:val="none" w:sz="0" w:space="0" w:color="auto"/>
      </w:divBdr>
    </w:div>
    <w:div w:id="81073606">
      <w:bodyDiv w:val="1"/>
      <w:marLeft w:val="0"/>
      <w:marRight w:val="0"/>
      <w:marTop w:val="0"/>
      <w:marBottom w:val="0"/>
      <w:divBdr>
        <w:top w:val="none" w:sz="0" w:space="0" w:color="auto"/>
        <w:left w:val="none" w:sz="0" w:space="0" w:color="auto"/>
        <w:bottom w:val="none" w:sz="0" w:space="0" w:color="auto"/>
        <w:right w:val="none" w:sz="0" w:space="0" w:color="auto"/>
      </w:divBdr>
    </w:div>
    <w:div w:id="90854366">
      <w:bodyDiv w:val="1"/>
      <w:marLeft w:val="0"/>
      <w:marRight w:val="0"/>
      <w:marTop w:val="0"/>
      <w:marBottom w:val="0"/>
      <w:divBdr>
        <w:top w:val="none" w:sz="0" w:space="0" w:color="auto"/>
        <w:left w:val="none" w:sz="0" w:space="0" w:color="auto"/>
        <w:bottom w:val="none" w:sz="0" w:space="0" w:color="auto"/>
        <w:right w:val="none" w:sz="0" w:space="0" w:color="auto"/>
      </w:divBdr>
    </w:div>
    <w:div w:id="114182201">
      <w:bodyDiv w:val="1"/>
      <w:marLeft w:val="0"/>
      <w:marRight w:val="0"/>
      <w:marTop w:val="0"/>
      <w:marBottom w:val="0"/>
      <w:divBdr>
        <w:top w:val="none" w:sz="0" w:space="0" w:color="auto"/>
        <w:left w:val="none" w:sz="0" w:space="0" w:color="auto"/>
        <w:bottom w:val="none" w:sz="0" w:space="0" w:color="auto"/>
        <w:right w:val="none" w:sz="0" w:space="0" w:color="auto"/>
      </w:divBdr>
    </w:div>
    <w:div w:id="161773322">
      <w:bodyDiv w:val="1"/>
      <w:marLeft w:val="0"/>
      <w:marRight w:val="0"/>
      <w:marTop w:val="0"/>
      <w:marBottom w:val="0"/>
      <w:divBdr>
        <w:top w:val="none" w:sz="0" w:space="0" w:color="auto"/>
        <w:left w:val="none" w:sz="0" w:space="0" w:color="auto"/>
        <w:bottom w:val="none" w:sz="0" w:space="0" w:color="auto"/>
        <w:right w:val="none" w:sz="0" w:space="0" w:color="auto"/>
      </w:divBdr>
    </w:div>
    <w:div w:id="176047317">
      <w:bodyDiv w:val="1"/>
      <w:marLeft w:val="0"/>
      <w:marRight w:val="0"/>
      <w:marTop w:val="0"/>
      <w:marBottom w:val="0"/>
      <w:divBdr>
        <w:top w:val="none" w:sz="0" w:space="0" w:color="auto"/>
        <w:left w:val="none" w:sz="0" w:space="0" w:color="auto"/>
        <w:bottom w:val="none" w:sz="0" w:space="0" w:color="auto"/>
        <w:right w:val="none" w:sz="0" w:space="0" w:color="auto"/>
      </w:divBdr>
    </w:div>
    <w:div w:id="178130020">
      <w:bodyDiv w:val="1"/>
      <w:marLeft w:val="0"/>
      <w:marRight w:val="0"/>
      <w:marTop w:val="0"/>
      <w:marBottom w:val="0"/>
      <w:divBdr>
        <w:top w:val="none" w:sz="0" w:space="0" w:color="auto"/>
        <w:left w:val="none" w:sz="0" w:space="0" w:color="auto"/>
        <w:bottom w:val="none" w:sz="0" w:space="0" w:color="auto"/>
        <w:right w:val="none" w:sz="0" w:space="0" w:color="auto"/>
      </w:divBdr>
    </w:div>
    <w:div w:id="258561337">
      <w:bodyDiv w:val="1"/>
      <w:marLeft w:val="0"/>
      <w:marRight w:val="0"/>
      <w:marTop w:val="0"/>
      <w:marBottom w:val="0"/>
      <w:divBdr>
        <w:top w:val="none" w:sz="0" w:space="0" w:color="auto"/>
        <w:left w:val="none" w:sz="0" w:space="0" w:color="auto"/>
        <w:bottom w:val="none" w:sz="0" w:space="0" w:color="auto"/>
        <w:right w:val="none" w:sz="0" w:space="0" w:color="auto"/>
      </w:divBdr>
    </w:div>
    <w:div w:id="274480402">
      <w:bodyDiv w:val="1"/>
      <w:marLeft w:val="0"/>
      <w:marRight w:val="0"/>
      <w:marTop w:val="0"/>
      <w:marBottom w:val="0"/>
      <w:divBdr>
        <w:top w:val="none" w:sz="0" w:space="0" w:color="auto"/>
        <w:left w:val="none" w:sz="0" w:space="0" w:color="auto"/>
        <w:bottom w:val="none" w:sz="0" w:space="0" w:color="auto"/>
        <w:right w:val="none" w:sz="0" w:space="0" w:color="auto"/>
      </w:divBdr>
    </w:div>
    <w:div w:id="334302514">
      <w:bodyDiv w:val="1"/>
      <w:marLeft w:val="0"/>
      <w:marRight w:val="0"/>
      <w:marTop w:val="0"/>
      <w:marBottom w:val="0"/>
      <w:divBdr>
        <w:top w:val="none" w:sz="0" w:space="0" w:color="auto"/>
        <w:left w:val="none" w:sz="0" w:space="0" w:color="auto"/>
        <w:bottom w:val="none" w:sz="0" w:space="0" w:color="auto"/>
        <w:right w:val="none" w:sz="0" w:space="0" w:color="auto"/>
      </w:divBdr>
    </w:div>
    <w:div w:id="336538764">
      <w:bodyDiv w:val="1"/>
      <w:marLeft w:val="0"/>
      <w:marRight w:val="0"/>
      <w:marTop w:val="0"/>
      <w:marBottom w:val="0"/>
      <w:divBdr>
        <w:top w:val="none" w:sz="0" w:space="0" w:color="auto"/>
        <w:left w:val="none" w:sz="0" w:space="0" w:color="auto"/>
        <w:bottom w:val="none" w:sz="0" w:space="0" w:color="auto"/>
        <w:right w:val="none" w:sz="0" w:space="0" w:color="auto"/>
      </w:divBdr>
    </w:div>
    <w:div w:id="343626936">
      <w:bodyDiv w:val="1"/>
      <w:marLeft w:val="0"/>
      <w:marRight w:val="0"/>
      <w:marTop w:val="0"/>
      <w:marBottom w:val="0"/>
      <w:divBdr>
        <w:top w:val="none" w:sz="0" w:space="0" w:color="auto"/>
        <w:left w:val="none" w:sz="0" w:space="0" w:color="auto"/>
        <w:bottom w:val="none" w:sz="0" w:space="0" w:color="auto"/>
        <w:right w:val="none" w:sz="0" w:space="0" w:color="auto"/>
      </w:divBdr>
    </w:div>
    <w:div w:id="344014042">
      <w:bodyDiv w:val="1"/>
      <w:marLeft w:val="0"/>
      <w:marRight w:val="0"/>
      <w:marTop w:val="0"/>
      <w:marBottom w:val="0"/>
      <w:divBdr>
        <w:top w:val="none" w:sz="0" w:space="0" w:color="auto"/>
        <w:left w:val="none" w:sz="0" w:space="0" w:color="auto"/>
        <w:bottom w:val="none" w:sz="0" w:space="0" w:color="auto"/>
        <w:right w:val="none" w:sz="0" w:space="0" w:color="auto"/>
      </w:divBdr>
    </w:div>
    <w:div w:id="346520620">
      <w:bodyDiv w:val="1"/>
      <w:marLeft w:val="0"/>
      <w:marRight w:val="0"/>
      <w:marTop w:val="0"/>
      <w:marBottom w:val="0"/>
      <w:divBdr>
        <w:top w:val="none" w:sz="0" w:space="0" w:color="auto"/>
        <w:left w:val="none" w:sz="0" w:space="0" w:color="auto"/>
        <w:bottom w:val="none" w:sz="0" w:space="0" w:color="auto"/>
        <w:right w:val="none" w:sz="0" w:space="0" w:color="auto"/>
      </w:divBdr>
      <w:divsChild>
        <w:div w:id="1704862705">
          <w:marLeft w:val="0"/>
          <w:marRight w:val="0"/>
          <w:marTop w:val="0"/>
          <w:marBottom w:val="0"/>
          <w:divBdr>
            <w:top w:val="none" w:sz="0" w:space="0" w:color="auto"/>
            <w:left w:val="none" w:sz="0" w:space="0" w:color="auto"/>
            <w:bottom w:val="none" w:sz="0" w:space="0" w:color="auto"/>
            <w:right w:val="none" w:sz="0" w:space="0" w:color="auto"/>
          </w:divBdr>
        </w:div>
        <w:div w:id="1862861131">
          <w:marLeft w:val="0"/>
          <w:marRight w:val="0"/>
          <w:marTop w:val="0"/>
          <w:marBottom w:val="0"/>
          <w:divBdr>
            <w:top w:val="none" w:sz="0" w:space="0" w:color="auto"/>
            <w:left w:val="none" w:sz="0" w:space="0" w:color="auto"/>
            <w:bottom w:val="none" w:sz="0" w:space="0" w:color="auto"/>
            <w:right w:val="none" w:sz="0" w:space="0" w:color="auto"/>
          </w:divBdr>
        </w:div>
      </w:divsChild>
    </w:div>
    <w:div w:id="353115334">
      <w:bodyDiv w:val="1"/>
      <w:marLeft w:val="0"/>
      <w:marRight w:val="0"/>
      <w:marTop w:val="0"/>
      <w:marBottom w:val="0"/>
      <w:divBdr>
        <w:top w:val="none" w:sz="0" w:space="0" w:color="auto"/>
        <w:left w:val="none" w:sz="0" w:space="0" w:color="auto"/>
        <w:bottom w:val="none" w:sz="0" w:space="0" w:color="auto"/>
        <w:right w:val="none" w:sz="0" w:space="0" w:color="auto"/>
      </w:divBdr>
    </w:div>
    <w:div w:id="365788790">
      <w:bodyDiv w:val="1"/>
      <w:marLeft w:val="0"/>
      <w:marRight w:val="0"/>
      <w:marTop w:val="0"/>
      <w:marBottom w:val="0"/>
      <w:divBdr>
        <w:top w:val="none" w:sz="0" w:space="0" w:color="auto"/>
        <w:left w:val="none" w:sz="0" w:space="0" w:color="auto"/>
        <w:bottom w:val="none" w:sz="0" w:space="0" w:color="auto"/>
        <w:right w:val="none" w:sz="0" w:space="0" w:color="auto"/>
      </w:divBdr>
    </w:div>
    <w:div w:id="392002579">
      <w:bodyDiv w:val="1"/>
      <w:marLeft w:val="0"/>
      <w:marRight w:val="0"/>
      <w:marTop w:val="0"/>
      <w:marBottom w:val="0"/>
      <w:divBdr>
        <w:top w:val="none" w:sz="0" w:space="0" w:color="auto"/>
        <w:left w:val="none" w:sz="0" w:space="0" w:color="auto"/>
        <w:bottom w:val="none" w:sz="0" w:space="0" w:color="auto"/>
        <w:right w:val="none" w:sz="0" w:space="0" w:color="auto"/>
      </w:divBdr>
    </w:div>
    <w:div w:id="396979340">
      <w:bodyDiv w:val="1"/>
      <w:marLeft w:val="0"/>
      <w:marRight w:val="0"/>
      <w:marTop w:val="0"/>
      <w:marBottom w:val="0"/>
      <w:divBdr>
        <w:top w:val="none" w:sz="0" w:space="0" w:color="auto"/>
        <w:left w:val="none" w:sz="0" w:space="0" w:color="auto"/>
        <w:bottom w:val="none" w:sz="0" w:space="0" w:color="auto"/>
        <w:right w:val="none" w:sz="0" w:space="0" w:color="auto"/>
      </w:divBdr>
    </w:div>
    <w:div w:id="411703609">
      <w:bodyDiv w:val="1"/>
      <w:marLeft w:val="0"/>
      <w:marRight w:val="0"/>
      <w:marTop w:val="0"/>
      <w:marBottom w:val="0"/>
      <w:divBdr>
        <w:top w:val="none" w:sz="0" w:space="0" w:color="auto"/>
        <w:left w:val="none" w:sz="0" w:space="0" w:color="auto"/>
        <w:bottom w:val="none" w:sz="0" w:space="0" w:color="auto"/>
        <w:right w:val="none" w:sz="0" w:space="0" w:color="auto"/>
      </w:divBdr>
      <w:divsChild>
        <w:div w:id="298537589">
          <w:marLeft w:val="0"/>
          <w:marRight w:val="0"/>
          <w:marTop w:val="0"/>
          <w:marBottom w:val="0"/>
          <w:divBdr>
            <w:top w:val="none" w:sz="0" w:space="0" w:color="auto"/>
            <w:left w:val="none" w:sz="0" w:space="0" w:color="auto"/>
            <w:bottom w:val="none" w:sz="0" w:space="0" w:color="auto"/>
            <w:right w:val="none" w:sz="0" w:space="0" w:color="auto"/>
          </w:divBdr>
          <w:divsChild>
            <w:div w:id="2049261723">
              <w:marLeft w:val="0"/>
              <w:marRight w:val="0"/>
              <w:marTop w:val="0"/>
              <w:marBottom w:val="0"/>
              <w:divBdr>
                <w:top w:val="none" w:sz="0" w:space="0" w:color="auto"/>
                <w:left w:val="none" w:sz="0" w:space="0" w:color="auto"/>
                <w:bottom w:val="none" w:sz="0" w:space="0" w:color="auto"/>
                <w:right w:val="none" w:sz="0" w:space="0" w:color="auto"/>
              </w:divBdr>
            </w:div>
          </w:divsChild>
        </w:div>
        <w:div w:id="644892609">
          <w:marLeft w:val="0"/>
          <w:marRight w:val="0"/>
          <w:marTop w:val="0"/>
          <w:marBottom w:val="0"/>
          <w:divBdr>
            <w:top w:val="none" w:sz="0" w:space="0" w:color="auto"/>
            <w:left w:val="none" w:sz="0" w:space="0" w:color="auto"/>
            <w:bottom w:val="none" w:sz="0" w:space="0" w:color="auto"/>
            <w:right w:val="none" w:sz="0" w:space="0" w:color="auto"/>
          </w:divBdr>
          <w:divsChild>
            <w:div w:id="55515375">
              <w:marLeft w:val="0"/>
              <w:marRight w:val="0"/>
              <w:marTop w:val="0"/>
              <w:marBottom w:val="0"/>
              <w:divBdr>
                <w:top w:val="none" w:sz="0" w:space="0" w:color="auto"/>
                <w:left w:val="none" w:sz="0" w:space="0" w:color="auto"/>
                <w:bottom w:val="none" w:sz="0" w:space="0" w:color="auto"/>
                <w:right w:val="none" w:sz="0" w:space="0" w:color="auto"/>
              </w:divBdr>
            </w:div>
          </w:divsChild>
        </w:div>
        <w:div w:id="1831478257">
          <w:marLeft w:val="0"/>
          <w:marRight w:val="0"/>
          <w:marTop w:val="0"/>
          <w:marBottom w:val="0"/>
          <w:divBdr>
            <w:top w:val="none" w:sz="0" w:space="0" w:color="auto"/>
            <w:left w:val="none" w:sz="0" w:space="0" w:color="auto"/>
            <w:bottom w:val="none" w:sz="0" w:space="0" w:color="auto"/>
            <w:right w:val="none" w:sz="0" w:space="0" w:color="auto"/>
          </w:divBdr>
          <w:divsChild>
            <w:div w:id="10774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50820">
      <w:bodyDiv w:val="1"/>
      <w:marLeft w:val="0"/>
      <w:marRight w:val="0"/>
      <w:marTop w:val="0"/>
      <w:marBottom w:val="0"/>
      <w:divBdr>
        <w:top w:val="none" w:sz="0" w:space="0" w:color="auto"/>
        <w:left w:val="none" w:sz="0" w:space="0" w:color="auto"/>
        <w:bottom w:val="none" w:sz="0" w:space="0" w:color="auto"/>
        <w:right w:val="none" w:sz="0" w:space="0" w:color="auto"/>
      </w:divBdr>
    </w:div>
    <w:div w:id="434134152">
      <w:bodyDiv w:val="1"/>
      <w:marLeft w:val="0"/>
      <w:marRight w:val="0"/>
      <w:marTop w:val="0"/>
      <w:marBottom w:val="0"/>
      <w:divBdr>
        <w:top w:val="none" w:sz="0" w:space="0" w:color="auto"/>
        <w:left w:val="none" w:sz="0" w:space="0" w:color="auto"/>
        <w:bottom w:val="none" w:sz="0" w:space="0" w:color="auto"/>
        <w:right w:val="none" w:sz="0" w:space="0" w:color="auto"/>
      </w:divBdr>
    </w:div>
    <w:div w:id="443690547">
      <w:bodyDiv w:val="1"/>
      <w:marLeft w:val="0"/>
      <w:marRight w:val="0"/>
      <w:marTop w:val="0"/>
      <w:marBottom w:val="0"/>
      <w:divBdr>
        <w:top w:val="none" w:sz="0" w:space="0" w:color="auto"/>
        <w:left w:val="none" w:sz="0" w:space="0" w:color="auto"/>
        <w:bottom w:val="none" w:sz="0" w:space="0" w:color="auto"/>
        <w:right w:val="none" w:sz="0" w:space="0" w:color="auto"/>
      </w:divBdr>
    </w:div>
    <w:div w:id="482703078">
      <w:bodyDiv w:val="1"/>
      <w:marLeft w:val="0"/>
      <w:marRight w:val="0"/>
      <w:marTop w:val="0"/>
      <w:marBottom w:val="0"/>
      <w:divBdr>
        <w:top w:val="none" w:sz="0" w:space="0" w:color="auto"/>
        <w:left w:val="none" w:sz="0" w:space="0" w:color="auto"/>
        <w:bottom w:val="none" w:sz="0" w:space="0" w:color="auto"/>
        <w:right w:val="none" w:sz="0" w:space="0" w:color="auto"/>
      </w:divBdr>
    </w:div>
    <w:div w:id="486702459">
      <w:bodyDiv w:val="1"/>
      <w:marLeft w:val="0"/>
      <w:marRight w:val="0"/>
      <w:marTop w:val="0"/>
      <w:marBottom w:val="0"/>
      <w:divBdr>
        <w:top w:val="none" w:sz="0" w:space="0" w:color="auto"/>
        <w:left w:val="none" w:sz="0" w:space="0" w:color="auto"/>
        <w:bottom w:val="none" w:sz="0" w:space="0" w:color="auto"/>
        <w:right w:val="none" w:sz="0" w:space="0" w:color="auto"/>
      </w:divBdr>
    </w:div>
    <w:div w:id="496120787">
      <w:bodyDiv w:val="1"/>
      <w:marLeft w:val="0"/>
      <w:marRight w:val="0"/>
      <w:marTop w:val="0"/>
      <w:marBottom w:val="0"/>
      <w:divBdr>
        <w:top w:val="none" w:sz="0" w:space="0" w:color="auto"/>
        <w:left w:val="none" w:sz="0" w:space="0" w:color="auto"/>
        <w:bottom w:val="none" w:sz="0" w:space="0" w:color="auto"/>
        <w:right w:val="none" w:sz="0" w:space="0" w:color="auto"/>
      </w:divBdr>
    </w:div>
    <w:div w:id="503714759">
      <w:bodyDiv w:val="1"/>
      <w:marLeft w:val="0"/>
      <w:marRight w:val="0"/>
      <w:marTop w:val="0"/>
      <w:marBottom w:val="0"/>
      <w:divBdr>
        <w:top w:val="none" w:sz="0" w:space="0" w:color="auto"/>
        <w:left w:val="none" w:sz="0" w:space="0" w:color="auto"/>
        <w:bottom w:val="none" w:sz="0" w:space="0" w:color="auto"/>
        <w:right w:val="none" w:sz="0" w:space="0" w:color="auto"/>
      </w:divBdr>
    </w:div>
    <w:div w:id="551188592">
      <w:bodyDiv w:val="1"/>
      <w:marLeft w:val="0"/>
      <w:marRight w:val="0"/>
      <w:marTop w:val="0"/>
      <w:marBottom w:val="0"/>
      <w:divBdr>
        <w:top w:val="none" w:sz="0" w:space="0" w:color="auto"/>
        <w:left w:val="none" w:sz="0" w:space="0" w:color="auto"/>
        <w:bottom w:val="none" w:sz="0" w:space="0" w:color="auto"/>
        <w:right w:val="none" w:sz="0" w:space="0" w:color="auto"/>
      </w:divBdr>
    </w:div>
    <w:div w:id="607350254">
      <w:bodyDiv w:val="1"/>
      <w:marLeft w:val="0"/>
      <w:marRight w:val="0"/>
      <w:marTop w:val="0"/>
      <w:marBottom w:val="0"/>
      <w:divBdr>
        <w:top w:val="none" w:sz="0" w:space="0" w:color="auto"/>
        <w:left w:val="none" w:sz="0" w:space="0" w:color="auto"/>
        <w:bottom w:val="none" w:sz="0" w:space="0" w:color="auto"/>
        <w:right w:val="none" w:sz="0" w:space="0" w:color="auto"/>
      </w:divBdr>
    </w:div>
    <w:div w:id="688407380">
      <w:bodyDiv w:val="1"/>
      <w:marLeft w:val="0"/>
      <w:marRight w:val="0"/>
      <w:marTop w:val="0"/>
      <w:marBottom w:val="0"/>
      <w:divBdr>
        <w:top w:val="none" w:sz="0" w:space="0" w:color="auto"/>
        <w:left w:val="none" w:sz="0" w:space="0" w:color="auto"/>
        <w:bottom w:val="none" w:sz="0" w:space="0" w:color="auto"/>
        <w:right w:val="none" w:sz="0" w:space="0" w:color="auto"/>
      </w:divBdr>
    </w:div>
    <w:div w:id="729891258">
      <w:bodyDiv w:val="1"/>
      <w:marLeft w:val="0"/>
      <w:marRight w:val="0"/>
      <w:marTop w:val="0"/>
      <w:marBottom w:val="0"/>
      <w:divBdr>
        <w:top w:val="none" w:sz="0" w:space="0" w:color="auto"/>
        <w:left w:val="none" w:sz="0" w:space="0" w:color="auto"/>
        <w:bottom w:val="none" w:sz="0" w:space="0" w:color="auto"/>
        <w:right w:val="none" w:sz="0" w:space="0" w:color="auto"/>
      </w:divBdr>
    </w:div>
    <w:div w:id="732124618">
      <w:bodyDiv w:val="1"/>
      <w:marLeft w:val="0"/>
      <w:marRight w:val="0"/>
      <w:marTop w:val="0"/>
      <w:marBottom w:val="0"/>
      <w:divBdr>
        <w:top w:val="none" w:sz="0" w:space="0" w:color="auto"/>
        <w:left w:val="none" w:sz="0" w:space="0" w:color="auto"/>
        <w:bottom w:val="none" w:sz="0" w:space="0" w:color="auto"/>
        <w:right w:val="none" w:sz="0" w:space="0" w:color="auto"/>
      </w:divBdr>
    </w:div>
    <w:div w:id="732509702">
      <w:bodyDiv w:val="1"/>
      <w:marLeft w:val="0"/>
      <w:marRight w:val="0"/>
      <w:marTop w:val="0"/>
      <w:marBottom w:val="0"/>
      <w:divBdr>
        <w:top w:val="none" w:sz="0" w:space="0" w:color="auto"/>
        <w:left w:val="none" w:sz="0" w:space="0" w:color="auto"/>
        <w:bottom w:val="none" w:sz="0" w:space="0" w:color="auto"/>
        <w:right w:val="none" w:sz="0" w:space="0" w:color="auto"/>
      </w:divBdr>
    </w:div>
    <w:div w:id="747963227">
      <w:bodyDiv w:val="1"/>
      <w:marLeft w:val="0"/>
      <w:marRight w:val="0"/>
      <w:marTop w:val="0"/>
      <w:marBottom w:val="0"/>
      <w:divBdr>
        <w:top w:val="none" w:sz="0" w:space="0" w:color="auto"/>
        <w:left w:val="none" w:sz="0" w:space="0" w:color="auto"/>
        <w:bottom w:val="none" w:sz="0" w:space="0" w:color="auto"/>
        <w:right w:val="none" w:sz="0" w:space="0" w:color="auto"/>
      </w:divBdr>
    </w:div>
    <w:div w:id="788670807">
      <w:bodyDiv w:val="1"/>
      <w:marLeft w:val="0"/>
      <w:marRight w:val="0"/>
      <w:marTop w:val="0"/>
      <w:marBottom w:val="0"/>
      <w:divBdr>
        <w:top w:val="none" w:sz="0" w:space="0" w:color="auto"/>
        <w:left w:val="none" w:sz="0" w:space="0" w:color="auto"/>
        <w:bottom w:val="none" w:sz="0" w:space="0" w:color="auto"/>
        <w:right w:val="none" w:sz="0" w:space="0" w:color="auto"/>
      </w:divBdr>
    </w:div>
    <w:div w:id="836647978">
      <w:bodyDiv w:val="1"/>
      <w:marLeft w:val="0"/>
      <w:marRight w:val="0"/>
      <w:marTop w:val="0"/>
      <w:marBottom w:val="0"/>
      <w:divBdr>
        <w:top w:val="none" w:sz="0" w:space="0" w:color="auto"/>
        <w:left w:val="none" w:sz="0" w:space="0" w:color="auto"/>
        <w:bottom w:val="none" w:sz="0" w:space="0" w:color="auto"/>
        <w:right w:val="none" w:sz="0" w:space="0" w:color="auto"/>
      </w:divBdr>
    </w:div>
    <w:div w:id="850535610">
      <w:bodyDiv w:val="1"/>
      <w:marLeft w:val="0"/>
      <w:marRight w:val="0"/>
      <w:marTop w:val="0"/>
      <w:marBottom w:val="0"/>
      <w:divBdr>
        <w:top w:val="none" w:sz="0" w:space="0" w:color="auto"/>
        <w:left w:val="none" w:sz="0" w:space="0" w:color="auto"/>
        <w:bottom w:val="none" w:sz="0" w:space="0" w:color="auto"/>
        <w:right w:val="none" w:sz="0" w:space="0" w:color="auto"/>
      </w:divBdr>
    </w:div>
    <w:div w:id="854810761">
      <w:bodyDiv w:val="1"/>
      <w:marLeft w:val="0"/>
      <w:marRight w:val="0"/>
      <w:marTop w:val="0"/>
      <w:marBottom w:val="0"/>
      <w:divBdr>
        <w:top w:val="none" w:sz="0" w:space="0" w:color="auto"/>
        <w:left w:val="none" w:sz="0" w:space="0" w:color="auto"/>
        <w:bottom w:val="none" w:sz="0" w:space="0" w:color="auto"/>
        <w:right w:val="none" w:sz="0" w:space="0" w:color="auto"/>
      </w:divBdr>
    </w:div>
    <w:div w:id="858004993">
      <w:bodyDiv w:val="1"/>
      <w:marLeft w:val="0"/>
      <w:marRight w:val="0"/>
      <w:marTop w:val="0"/>
      <w:marBottom w:val="0"/>
      <w:divBdr>
        <w:top w:val="none" w:sz="0" w:space="0" w:color="auto"/>
        <w:left w:val="none" w:sz="0" w:space="0" w:color="auto"/>
        <w:bottom w:val="none" w:sz="0" w:space="0" w:color="auto"/>
        <w:right w:val="none" w:sz="0" w:space="0" w:color="auto"/>
      </w:divBdr>
    </w:div>
    <w:div w:id="859857487">
      <w:bodyDiv w:val="1"/>
      <w:marLeft w:val="0"/>
      <w:marRight w:val="0"/>
      <w:marTop w:val="0"/>
      <w:marBottom w:val="0"/>
      <w:divBdr>
        <w:top w:val="none" w:sz="0" w:space="0" w:color="auto"/>
        <w:left w:val="none" w:sz="0" w:space="0" w:color="auto"/>
        <w:bottom w:val="none" w:sz="0" w:space="0" w:color="auto"/>
        <w:right w:val="none" w:sz="0" w:space="0" w:color="auto"/>
      </w:divBdr>
    </w:div>
    <w:div w:id="902253347">
      <w:bodyDiv w:val="1"/>
      <w:marLeft w:val="0"/>
      <w:marRight w:val="0"/>
      <w:marTop w:val="0"/>
      <w:marBottom w:val="0"/>
      <w:divBdr>
        <w:top w:val="none" w:sz="0" w:space="0" w:color="auto"/>
        <w:left w:val="none" w:sz="0" w:space="0" w:color="auto"/>
        <w:bottom w:val="none" w:sz="0" w:space="0" w:color="auto"/>
        <w:right w:val="none" w:sz="0" w:space="0" w:color="auto"/>
      </w:divBdr>
    </w:div>
    <w:div w:id="943416406">
      <w:bodyDiv w:val="1"/>
      <w:marLeft w:val="0"/>
      <w:marRight w:val="0"/>
      <w:marTop w:val="0"/>
      <w:marBottom w:val="0"/>
      <w:divBdr>
        <w:top w:val="none" w:sz="0" w:space="0" w:color="auto"/>
        <w:left w:val="none" w:sz="0" w:space="0" w:color="auto"/>
        <w:bottom w:val="none" w:sz="0" w:space="0" w:color="auto"/>
        <w:right w:val="none" w:sz="0" w:space="0" w:color="auto"/>
      </w:divBdr>
    </w:div>
    <w:div w:id="1001198792">
      <w:bodyDiv w:val="1"/>
      <w:marLeft w:val="0"/>
      <w:marRight w:val="0"/>
      <w:marTop w:val="0"/>
      <w:marBottom w:val="0"/>
      <w:divBdr>
        <w:top w:val="none" w:sz="0" w:space="0" w:color="auto"/>
        <w:left w:val="none" w:sz="0" w:space="0" w:color="auto"/>
        <w:bottom w:val="none" w:sz="0" w:space="0" w:color="auto"/>
        <w:right w:val="none" w:sz="0" w:space="0" w:color="auto"/>
      </w:divBdr>
    </w:div>
    <w:div w:id="1013533348">
      <w:bodyDiv w:val="1"/>
      <w:marLeft w:val="0"/>
      <w:marRight w:val="0"/>
      <w:marTop w:val="0"/>
      <w:marBottom w:val="0"/>
      <w:divBdr>
        <w:top w:val="none" w:sz="0" w:space="0" w:color="auto"/>
        <w:left w:val="none" w:sz="0" w:space="0" w:color="auto"/>
        <w:bottom w:val="none" w:sz="0" w:space="0" w:color="auto"/>
        <w:right w:val="none" w:sz="0" w:space="0" w:color="auto"/>
      </w:divBdr>
    </w:div>
    <w:div w:id="1036664453">
      <w:bodyDiv w:val="1"/>
      <w:marLeft w:val="0"/>
      <w:marRight w:val="0"/>
      <w:marTop w:val="0"/>
      <w:marBottom w:val="0"/>
      <w:divBdr>
        <w:top w:val="none" w:sz="0" w:space="0" w:color="auto"/>
        <w:left w:val="none" w:sz="0" w:space="0" w:color="auto"/>
        <w:bottom w:val="none" w:sz="0" w:space="0" w:color="auto"/>
        <w:right w:val="none" w:sz="0" w:space="0" w:color="auto"/>
      </w:divBdr>
    </w:div>
    <w:div w:id="1075662976">
      <w:bodyDiv w:val="1"/>
      <w:marLeft w:val="0"/>
      <w:marRight w:val="0"/>
      <w:marTop w:val="0"/>
      <w:marBottom w:val="0"/>
      <w:divBdr>
        <w:top w:val="none" w:sz="0" w:space="0" w:color="auto"/>
        <w:left w:val="none" w:sz="0" w:space="0" w:color="auto"/>
        <w:bottom w:val="none" w:sz="0" w:space="0" w:color="auto"/>
        <w:right w:val="none" w:sz="0" w:space="0" w:color="auto"/>
      </w:divBdr>
    </w:div>
    <w:div w:id="1076198721">
      <w:bodyDiv w:val="1"/>
      <w:marLeft w:val="0"/>
      <w:marRight w:val="0"/>
      <w:marTop w:val="0"/>
      <w:marBottom w:val="0"/>
      <w:divBdr>
        <w:top w:val="none" w:sz="0" w:space="0" w:color="auto"/>
        <w:left w:val="none" w:sz="0" w:space="0" w:color="auto"/>
        <w:bottom w:val="none" w:sz="0" w:space="0" w:color="auto"/>
        <w:right w:val="none" w:sz="0" w:space="0" w:color="auto"/>
      </w:divBdr>
    </w:div>
    <w:div w:id="1094546639">
      <w:bodyDiv w:val="1"/>
      <w:marLeft w:val="0"/>
      <w:marRight w:val="0"/>
      <w:marTop w:val="0"/>
      <w:marBottom w:val="0"/>
      <w:divBdr>
        <w:top w:val="none" w:sz="0" w:space="0" w:color="auto"/>
        <w:left w:val="none" w:sz="0" w:space="0" w:color="auto"/>
        <w:bottom w:val="none" w:sz="0" w:space="0" w:color="auto"/>
        <w:right w:val="none" w:sz="0" w:space="0" w:color="auto"/>
      </w:divBdr>
    </w:div>
    <w:div w:id="1101220400">
      <w:bodyDiv w:val="1"/>
      <w:marLeft w:val="0"/>
      <w:marRight w:val="0"/>
      <w:marTop w:val="0"/>
      <w:marBottom w:val="0"/>
      <w:divBdr>
        <w:top w:val="none" w:sz="0" w:space="0" w:color="auto"/>
        <w:left w:val="none" w:sz="0" w:space="0" w:color="auto"/>
        <w:bottom w:val="none" w:sz="0" w:space="0" w:color="auto"/>
        <w:right w:val="none" w:sz="0" w:space="0" w:color="auto"/>
      </w:divBdr>
    </w:div>
    <w:div w:id="1105464406">
      <w:bodyDiv w:val="1"/>
      <w:marLeft w:val="0"/>
      <w:marRight w:val="0"/>
      <w:marTop w:val="0"/>
      <w:marBottom w:val="0"/>
      <w:divBdr>
        <w:top w:val="none" w:sz="0" w:space="0" w:color="auto"/>
        <w:left w:val="none" w:sz="0" w:space="0" w:color="auto"/>
        <w:bottom w:val="none" w:sz="0" w:space="0" w:color="auto"/>
        <w:right w:val="none" w:sz="0" w:space="0" w:color="auto"/>
      </w:divBdr>
    </w:div>
    <w:div w:id="1116876642">
      <w:bodyDiv w:val="1"/>
      <w:marLeft w:val="0"/>
      <w:marRight w:val="0"/>
      <w:marTop w:val="0"/>
      <w:marBottom w:val="0"/>
      <w:divBdr>
        <w:top w:val="none" w:sz="0" w:space="0" w:color="auto"/>
        <w:left w:val="none" w:sz="0" w:space="0" w:color="auto"/>
        <w:bottom w:val="none" w:sz="0" w:space="0" w:color="auto"/>
        <w:right w:val="none" w:sz="0" w:space="0" w:color="auto"/>
      </w:divBdr>
    </w:div>
    <w:div w:id="1126701185">
      <w:bodyDiv w:val="1"/>
      <w:marLeft w:val="0"/>
      <w:marRight w:val="0"/>
      <w:marTop w:val="0"/>
      <w:marBottom w:val="0"/>
      <w:divBdr>
        <w:top w:val="none" w:sz="0" w:space="0" w:color="auto"/>
        <w:left w:val="none" w:sz="0" w:space="0" w:color="auto"/>
        <w:bottom w:val="none" w:sz="0" w:space="0" w:color="auto"/>
        <w:right w:val="none" w:sz="0" w:space="0" w:color="auto"/>
      </w:divBdr>
    </w:div>
    <w:div w:id="1127817935">
      <w:bodyDiv w:val="1"/>
      <w:marLeft w:val="0"/>
      <w:marRight w:val="0"/>
      <w:marTop w:val="0"/>
      <w:marBottom w:val="0"/>
      <w:divBdr>
        <w:top w:val="none" w:sz="0" w:space="0" w:color="auto"/>
        <w:left w:val="none" w:sz="0" w:space="0" w:color="auto"/>
        <w:bottom w:val="none" w:sz="0" w:space="0" w:color="auto"/>
        <w:right w:val="none" w:sz="0" w:space="0" w:color="auto"/>
      </w:divBdr>
    </w:div>
    <w:div w:id="1137263423">
      <w:bodyDiv w:val="1"/>
      <w:marLeft w:val="0"/>
      <w:marRight w:val="0"/>
      <w:marTop w:val="0"/>
      <w:marBottom w:val="0"/>
      <w:divBdr>
        <w:top w:val="none" w:sz="0" w:space="0" w:color="auto"/>
        <w:left w:val="none" w:sz="0" w:space="0" w:color="auto"/>
        <w:bottom w:val="none" w:sz="0" w:space="0" w:color="auto"/>
        <w:right w:val="none" w:sz="0" w:space="0" w:color="auto"/>
      </w:divBdr>
    </w:div>
    <w:div w:id="1146508688">
      <w:bodyDiv w:val="1"/>
      <w:marLeft w:val="0"/>
      <w:marRight w:val="0"/>
      <w:marTop w:val="0"/>
      <w:marBottom w:val="0"/>
      <w:divBdr>
        <w:top w:val="none" w:sz="0" w:space="0" w:color="auto"/>
        <w:left w:val="none" w:sz="0" w:space="0" w:color="auto"/>
        <w:bottom w:val="none" w:sz="0" w:space="0" w:color="auto"/>
        <w:right w:val="none" w:sz="0" w:space="0" w:color="auto"/>
      </w:divBdr>
    </w:div>
    <w:div w:id="1168668093">
      <w:bodyDiv w:val="1"/>
      <w:marLeft w:val="0"/>
      <w:marRight w:val="0"/>
      <w:marTop w:val="0"/>
      <w:marBottom w:val="0"/>
      <w:divBdr>
        <w:top w:val="none" w:sz="0" w:space="0" w:color="auto"/>
        <w:left w:val="none" w:sz="0" w:space="0" w:color="auto"/>
        <w:bottom w:val="none" w:sz="0" w:space="0" w:color="auto"/>
        <w:right w:val="none" w:sz="0" w:space="0" w:color="auto"/>
      </w:divBdr>
    </w:div>
    <w:div w:id="1176338217">
      <w:bodyDiv w:val="1"/>
      <w:marLeft w:val="0"/>
      <w:marRight w:val="0"/>
      <w:marTop w:val="0"/>
      <w:marBottom w:val="0"/>
      <w:divBdr>
        <w:top w:val="none" w:sz="0" w:space="0" w:color="auto"/>
        <w:left w:val="none" w:sz="0" w:space="0" w:color="auto"/>
        <w:bottom w:val="none" w:sz="0" w:space="0" w:color="auto"/>
        <w:right w:val="none" w:sz="0" w:space="0" w:color="auto"/>
      </w:divBdr>
    </w:div>
    <w:div w:id="1194272647">
      <w:bodyDiv w:val="1"/>
      <w:marLeft w:val="0"/>
      <w:marRight w:val="0"/>
      <w:marTop w:val="0"/>
      <w:marBottom w:val="0"/>
      <w:divBdr>
        <w:top w:val="none" w:sz="0" w:space="0" w:color="auto"/>
        <w:left w:val="none" w:sz="0" w:space="0" w:color="auto"/>
        <w:bottom w:val="none" w:sz="0" w:space="0" w:color="auto"/>
        <w:right w:val="none" w:sz="0" w:space="0" w:color="auto"/>
      </w:divBdr>
    </w:div>
    <w:div w:id="1209151114">
      <w:bodyDiv w:val="1"/>
      <w:marLeft w:val="0"/>
      <w:marRight w:val="0"/>
      <w:marTop w:val="0"/>
      <w:marBottom w:val="0"/>
      <w:divBdr>
        <w:top w:val="none" w:sz="0" w:space="0" w:color="auto"/>
        <w:left w:val="none" w:sz="0" w:space="0" w:color="auto"/>
        <w:bottom w:val="none" w:sz="0" w:space="0" w:color="auto"/>
        <w:right w:val="none" w:sz="0" w:space="0" w:color="auto"/>
      </w:divBdr>
    </w:div>
    <w:div w:id="1221793339">
      <w:bodyDiv w:val="1"/>
      <w:marLeft w:val="0"/>
      <w:marRight w:val="0"/>
      <w:marTop w:val="0"/>
      <w:marBottom w:val="0"/>
      <w:divBdr>
        <w:top w:val="none" w:sz="0" w:space="0" w:color="auto"/>
        <w:left w:val="none" w:sz="0" w:space="0" w:color="auto"/>
        <w:bottom w:val="none" w:sz="0" w:space="0" w:color="auto"/>
        <w:right w:val="none" w:sz="0" w:space="0" w:color="auto"/>
      </w:divBdr>
    </w:div>
    <w:div w:id="1250626536">
      <w:bodyDiv w:val="1"/>
      <w:marLeft w:val="0"/>
      <w:marRight w:val="0"/>
      <w:marTop w:val="0"/>
      <w:marBottom w:val="0"/>
      <w:divBdr>
        <w:top w:val="none" w:sz="0" w:space="0" w:color="auto"/>
        <w:left w:val="none" w:sz="0" w:space="0" w:color="auto"/>
        <w:bottom w:val="none" w:sz="0" w:space="0" w:color="auto"/>
        <w:right w:val="none" w:sz="0" w:space="0" w:color="auto"/>
      </w:divBdr>
    </w:div>
    <w:div w:id="1286961217">
      <w:bodyDiv w:val="1"/>
      <w:marLeft w:val="0"/>
      <w:marRight w:val="0"/>
      <w:marTop w:val="0"/>
      <w:marBottom w:val="0"/>
      <w:divBdr>
        <w:top w:val="none" w:sz="0" w:space="0" w:color="auto"/>
        <w:left w:val="none" w:sz="0" w:space="0" w:color="auto"/>
        <w:bottom w:val="none" w:sz="0" w:space="0" w:color="auto"/>
        <w:right w:val="none" w:sz="0" w:space="0" w:color="auto"/>
      </w:divBdr>
    </w:div>
    <w:div w:id="1295526040">
      <w:bodyDiv w:val="1"/>
      <w:marLeft w:val="0"/>
      <w:marRight w:val="0"/>
      <w:marTop w:val="0"/>
      <w:marBottom w:val="0"/>
      <w:divBdr>
        <w:top w:val="none" w:sz="0" w:space="0" w:color="auto"/>
        <w:left w:val="none" w:sz="0" w:space="0" w:color="auto"/>
        <w:bottom w:val="none" w:sz="0" w:space="0" w:color="auto"/>
        <w:right w:val="none" w:sz="0" w:space="0" w:color="auto"/>
      </w:divBdr>
    </w:div>
    <w:div w:id="1298494423">
      <w:bodyDiv w:val="1"/>
      <w:marLeft w:val="0"/>
      <w:marRight w:val="0"/>
      <w:marTop w:val="0"/>
      <w:marBottom w:val="0"/>
      <w:divBdr>
        <w:top w:val="none" w:sz="0" w:space="0" w:color="auto"/>
        <w:left w:val="none" w:sz="0" w:space="0" w:color="auto"/>
        <w:bottom w:val="none" w:sz="0" w:space="0" w:color="auto"/>
        <w:right w:val="none" w:sz="0" w:space="0" w:color="auto"/>
      </w:divBdr>
    </w:div>
    <w:div w:id="1303579050">
      <w:bodyDiv w:val="1"/>
      <w:marLeft w:val="0"/>
      <w:marRight w:val="0"/>
      <w:marTop w:val="0"/>
      <w:marBottom w:val="0"/>
      <w:divBdr>
        <w:top w:val="none" w:sz="0" w:space="0" w:color="auto"/>
        <w:left w:val="none" w:sz="0" w:space="0" w:color="auto"/>
        <w:bottom w:val="none" w:sz="0" w:space="0" w:color="auto"/>
        <w:right w:val="none" w:sz="0" w:space="0" w:color="auto"/>
      </w:divBdr>
      <w:divsChild>
        <w:div w:id="1063404110">
          <w:marLeft w:val="0"/>
          <w:marRight w:val="0"/>
          <w:marTop w:val="0"/>
          <w:marBottom w:val="0"/>
          <w:divBdr>
            <w:top w:val="none" w:sz="0" w:space="0" w:color="auto"/>
            <w:left w:val="none" w:sz="0" w:space="0" w:color="auto"/>
            <w:bottom w:val="none" w:sz="0" w:space="0" w:color="auto"/>
            <w:right w:val="none" w:sz="0" w:space="0" w:color="auto"/>
          </w:divBdr>
        </w:div>
        <w:div w:id="1807775744">
          <w:marLeft w:val="0"/>
          <w:marRight w:val="0"/>
          <w:marTop w:val="0"/>
          <w:marBottom w:val="0"/>
          <w:divBdr>
            <w:top w:val="none" w:sz="0" w:space="0" w:color="auto"/>
            <w:left w:val="none" w:sz="0" w:space="0" w:color="auto"/>
            <w:bottom w:val="none" w:sz="0" w:space="0" w:color="auto"/>
            <w:right w:val="none" w:sz="0" w:space="0" w:color="auto"/>
          </w:divBdr>
        </w:div>
      </w:divsChild>
    </w:div>
    <w:div w:id="1304122814">
      <w:bodyDiv w:val="1"/>
      <w:marLeft w:val="0"/>
      <w:marRight w:val="0"/>
      <w:marTop w:val="0"/>
      <w:marBottom w:val="0"/>
      <w:divBdr>
        <w:top w:val="none" w:sz="0" w:space="0" w:color="auto"/>
        <w:left w:val="none" w:sz="0" w:space="0" w:color="auto"/>
        <w:bottom w:val="none" w:sz="0" w:space="0" w:color="auto"/>
        <w:right w:val="none" w:sz="0" w:space="0" w:color="auto"/>
      </w:divBdr>
    </w:div>
    <w:div w:id="1315068326">
      <w:bodyDiv w:val="1"/>
      <w:marLeft w:val="0"/>
      <w:marRight w:val="0"/>
      <w:marTop w:val="0"/>
      <w:marBottom w:val="0"/>
      <w:divBdr>
        <w:top w:val="none" w:sz="0" w:space="0" w:color="auto"/>
        <w:left w:val="none" w:sz="0" w:space="0" w:color="auto"/>
        <w:bottom w:val="none" w:sz="0" w:space="0" w:color="auto"/>
        <w:right w:val="none" w:sz="0" w:space="0" w:color="auto"/>
      </w:divBdr>
    </w:div>
    <w:div w:id="1317878705">
      <w:bodyDiv w:val="1"/>
      <w:marLeft w:val="0"/>
      <w:marRight w:val="0"/>
      <w:marTop w:val="0"/>
      <w:marBottom w:val="0"/>
      <w:divBdr>
        <w:top w:val="none" w:sz="0" w:space="0" w:color="auto"/>
        <w:left w:val="none" w:sz="0" w:space="0" w:color="auto"/>
        <w:bottom w:val="none" w:sz="0" w:space="0" w:color="auto"/>
        <w:right w:val="none" w:sz="0" w:space="0" w:color="auto"/>
      </w:divBdr>
    </w:div>
    <w:div w:id="1339112517">
      <w:bodyDiv w:val="1"/>
      <w:marLeft w:val="0"/>
      <w:marRight w:val="0"/>
      <w:marTop w:val="0"/>
      <w:marBottom w:val="0"/>
      <w:divBdr>
        <w:top w:val="none" w:sz="0" w:space="0" w:color="auto"/>
        <w:left w:val="none" w:sz="0" w:space="0" w:color="auto"/>
        <w:bottom w:val="none" w:sz="0" w:space="0" w:color="auto"/>
        <w:right w:val="none" w:sz="0" w:space="0" w:color="auto"/>
      </w:divBdr>
      <w:divsChild>
        <w:div w:id="46950976">
          <w:marLeft w:val="0"/>
          <w:marRight w:val="0"/>
          <w:marTop w:val="0"/>
          <w:marBottom w:val="0"/>
          <w:divBdr>
            <w:top w:val="none" w:sz="0" w:space="0" w:color="auto"/>
            <w:left w:val="none" w:sz="0" w:space="0" w:color="auto"/>
            <w:bottom w:val="none" w:sz="0" w:space="0" w:color="auto"/>
            <w:right w:val="none" w:sz="0" w:space="0" w:color="auto"/>
          </w:divBdr>
        </w:div>
      </w:divsChild>
    </w:div>
    <w:div w:id="1390305281">
      <w:bodyDiv w:val="1"/>
      <w:marLeft w:val="0"/>
      <w:marRight w:val="0"/>
      <w:marTop w:val="0"/>
      <w:marBottom w:val="0"/>
      <w:divBdr>
        <w:top w:val="none" w:sz="0" w:space="0" w:color="auto"/>
        <w:left w:val="none" w:sz="0" w:space="0" w:color="auto"/>
        <w:bottom w:val="none" w:sz="0" w:space="0" w:color="auto"/>
        <w:right w:val="none" w:sz="0" w:space="0" w:color="auto"/>
      </w:divBdr>
    </w:div>
    <w:div w:id="1459370120">
      <w:bodyDiv w:val="1"/>
      <w:marLeft w:val="0"/>
      <w:marRight w:val="0"/>
      <w:marTop w:val="0"/>
      <w:marBottom w:val="0"/>
      <w:divBdr>
        <w:top w:val="none" w:sz="0" w:space="0" w:color="auto"/>
        <w:left w:val="none" w:sz="0" w:space="0" w:color="auto"/>
        <w:bottom w:val="none" w:sz="0" w:space="0" w:color="auto"/>
        <w:right w:val="none" w:sz="0" w:space="0" w:color="auto"/>
      </w:divBdr>
    </w:div>
    <w:div w:id="1502770129">
      <w:bodyDiv w:val="1"/>
      <w:marLeft w:val="0"/>
      <w:marRight w:val="0"/>
      <w:marTop w:val="0"/>
      <w:marBottom w:val="0"/>
      <w:divBdr>
        <w:top w:val="none" w:sz="0" w:space="0" w:color="auto"/>
        <w:left w:val="none" w:sz="0" w:space="0" w:color="auto"/>
        <w:bottom w:val="none" w:sz="0" w:space="0" w:color="auto"/>
        <w:right w:val="none" w:sz="0" w:space="0" w:color="auto"/>
      </w:divBdr>
    </w:div>
    <w:div w:id="1504931850">
      <w:bodyDiv w:val="1"/>
      <w:marLeft w:val="0"/>
      <w:marRight w:val="0"/>
      <w:marTop w:val="0"/>
      <w:marBottom w:val="0"/>
      <w:divBdr>
        <w:top w:val="none" w:sz="0" w:space="0" w:color="auto"/>
        <w:left w:val="none" w:sz="0" w:space="0" w:color="auto"/>
        <w:bottom w:val="none" w:sz="0" w:space="0" w:color="auto"/>
        <w:right w:val="none" w:sz="0" w:space="0" w:color="auto"/>
      </w:divBdr>
    </w:div>
    <w:div w:id="1521771826">
      <w:bodyDiv w:val="1"/>
      <w:marLeft w:val="0"/>
      <w:marRight w:val="0"/>
      <w:marTop w:val="0"/>
      <w:marBottom w:val="0"/>
      <w:divBdr>
        <w:top w:val="none" w:sz="0" w:space="0" w:color="auto"/>
        <w:left w:val="none" w:sz="0" w:space="0" w:color="auto"/>
        <w:bottom w:val="none" w:sz="0" w:space="0" w:color="auto"/>
        <w:right w:val="none" w:sz="0" w:space="0" w:color="auto"/>
      </w:divBdr>
    </w:div>
    <w:div w:id="1574269473">
      <w:bodyDiv w:val="1"/>
      <w:marLeft w:val="0"/>
      <w:marRight w:val="0"/>
      <w:marTop w:val="0"/>
      <w:marBottom w:val="0"/>
      <w:divBdr>
        <w:top w:val="none" w:sz="0" w:space="0" w:color="auto"/>
        <w:left w:val="none" w:sz="0" w:space="0" w:color="auto"/>
        <w:bottom w:val="none" w:sz="0" w:space="0" w:color="auto"/>
        <w:right w:val="none" w:sz="0" w:space="0" w:color="auto"/>
      </w:divBdr>
    </w:div>
    <w:div w:id="1575318041">
      <w:bodyDiv w:val="1"/>
      <w:marLeft w:val="0"/>
      <w:marRight w:val="0"/>
      <w:marTop w:val="0"/>
      <w:marBottom w:val="0"/>
      <w:divBdr>
        <w:top w:val="none" w:sz="0" w:space="0" w:color="auto"/>
        <w:left w:val="none" w:sz="0" w:space="0" w:color="auto"/>
        <w:bottom w:val="none" w:sz="0" w:space="0" w:color="auto"/>
        <w:right w:val="none" w:sz="0" w:space="0" w:color="auto"/>
      </w:divBdr>
    </w:div>
    <w:div w:id="1588685472">
      <w:bodyDiv w:val="1"/>
      <w:marLeft w:val="0"/>
      <w:marRight w:val="0"/>
      <w:marTop w:val="0"/>
      <w:marBottom w:val="0"/>
      <w:divBdr>
        <w:top w:val="none" w:sz="0" w:space="0" w:color="auto"/>
        <w:left w:val="none" w:sz="0" w:space="0" w:color="auto"/>
        <w:bottom w:val="none" w:sz="0" w:space="0" w:color="auto"/>
        <w:right w:val="none" w:sz="0" w:space="0" w:color="auto"/>
      </w:divBdr>
    </w:div>
    <w:div w:id="1627810130">
      <w:bodyDiv w:val="1"/>
      <w:marLeft w:val="0"/>
      <w:marRight w:val="0"/>
      <w:marTop w:val="0"/>
      <w:marBottom w:val="0"/>
      <w:divBdr>
        <w:top w:val="none" w:sz="0" w:space="0" w:color="auto"/>
        <w:left w:val="none" w:sz="0" w:space="0" w:color="auto"/>
        <w:bottom w:val="none" w:sz="0" w:space="0" w:color="auto"/>
        <w:right w:val="none" w:sz="0" w:space="0" w:color="auto"/>
      </w:divBdr>
    </w:div>
    <w:div w:id="1647540988">
      <w:bodyDiv w:val="1"/>
      <w:marLeft w:val="0"/>
      <w:marRight w:val="0"/>
      <w:marTop w:val="0"/>
      <w:marBottom w:val="0"/>
      <w:divBdr>
        <w:top w:val="none" w:sz="0" w:space="0" w:color="auto"/>
        <w:left w:val="none" w:sz="0" w:space="0" w:color="auto"/>
        <w:bottom w:val="none" w:sz="0" w:space="0" w:color="auto"/>
        <w:right w:val="none" w:sz="0" w:space="0" w:color="auto"/>
      </w:divBdr>
    </w:div>
    <w:div w:id="1660230318">
      <w:bodyDiv w:val="1"/>
      <w:marLeft w:val="0"/>
      <w:marRight w:val="0"/>
      <w:marTop w:val="0"/>
      <w:marBottom w:val="0"/>
      <w:divBdr>
        <w:top w:val="none" w:sz="0" w:space="0" w:color="auto"/>
        <w:left w:val="none" w:sz="0" w:space="0" w:color="auto"/>
        <w:bottom w:val="none" w:sz="0" w:space="0" w:color="auto"/>
        <w:right w:val="none" w:sz="0" w:space="0" w:color="auto"/>
      </w:divBdr>
    </w:div>
    <w:div w:id="1699427691">
      <w:bodyDiv w:val="1"/>
      <w:marLeft w:val="0"/>
      <w:marRight w:val="0"/>
      <w:marTop w:val="0"/>
      <w:marBottom w:val="0"/>
      <w:divBdr>
        <w:top w:val="none" w:sz="0" w:space="0" w:color="auto"/>
        <w:left w:val="none" w:sz="0" w:space="0" w:color="auto"/>
        <w:bottom w:val="none" w:sz="0" w:space="0" w:color="auto"/>
        <w:right w:val="none" w:sz="0" w:space="0" w:color="auto"/>
      </w:divBdr>
    </w:div>
    <w:div w:id="1728145849">
      <w:bodyDiv w:val="1"/>
      <w:marLeft w:val="0"/>
      <w:marRight w:val="0"/>
      <w:marTop w:val="0"/>
      <w:marBottom w:val="0"/>
      <w:divBdr>
        <w:top w:val="none" w:sz="0" w:space="0" w:color="auto"/>
        <w:left w:val="none" w:sz="0" w:space="0" w:color="auto"/>
        <w:bottom w:val="none" w:sz="0" w:space="0" w:color="auto"/>
        <w:right w:val="none" w:sz="0" w:space="0" w:color="auto"/>
      </w:divBdr>
    </w:div>
    <w:div w:id="1770349153">
      <w:bodyDiv w:val="1"/>
      <w:marLeft w:val="0"/>
      <w:marRight w:val="0"/>
      <w:marTop w:val="0"/>
      <w:marBottom w:val="0"/>
      <w:divBdr>
        <w:top w:val="none" w:sz="0" w:space="0" w:color="auto"/>
        <w:left w:val="none" w:sz="0" w:space="0" w:color="auto"/>
        <w:bottom w:val="none" w:sz="0" w:space="0" w:color="auto"/>
        <w:right w:val="none" w:sz="0" w:space="0" w:color="auto"/>
      </w:divBdr>
    </w:div>
    <w:div w:id="1800104999">
      <w:bodyDiv w:val="1"/>
      <w:marLeft w:val="0"/>
      <w:marRight w:val="0"/>
      <w:marTop w:val="0"/>
      <w:marBottom w:val="0"/>
      <w:divBdr>
        <w:top w:val="none" w:sz="0" w:space="0" w:color="auto"/>
        <w:left w:val="none" w:sz="0" w:space="0" w:color="auto"/>
        <w:bottom w:val="none" w:sz="0" w:space="0" w:color="auto"/>
        <w:right w:val="none" w:sz="0" w:space="0" w:color="auto"/>
      </w:divBdr>
    </w:div>
    <w:div w:id="1816794251">
      <w:bodyDiv w:val="1"/>
      <w:marLeft w:val="0"/>
      <w:marRight w:val="0"/>
      <w:marTop w:val="0"/>
      <w:marBottom w:val="0"/>
      <w:divBdr>
        <w:top w:val="none" w:sz="0" w:space="0" w:color="auto"/>
        <w:left w:val="none" w:sz="0" w:space="0" w:color="auto"/>
        <w:bottom w:val="none" w:sz="0" w:space="0" w:color="auto"/>
        <w:right w:val="none" w:sz="0" w:space="0" w:color="auto"/>
      </w:divBdr>
    </w:div>
    <w:div w:id="1821384995">
      <w:bodyDiv w:val="1"/>
      <w:marLeft w:val="0"/>
      <w:marRight w:val="0"/>
      <w:marTop w:val="0"/>
      <w:marBottom w:val="0"/>
      <w:divBdr>
        <w:top w:val="none" w:sz="0" w:space="0" w:color="auto"/>
        <w:left w:val="none" w:sz="0" w:space="0" w:color="auto"/>
        <w:bottom w:val="none" w:sz="0" w:space="0" w:color="auto"/>
        <w:right w:val="none" w:sz="0" w:space="0" w:color="auto"/>
      </w:divBdr>
    </w:div>
    <w:div w:id="1843351929">
      <w:bodyDiv w:val="1"/>
      <w:marLeft w:val="0"/>
      <w:marRight w:val="0"/>
      <w:marTop w:val="0"/>
      <w:marBottom w:val="0"/>
      <w:divBdr>
        <w:top w:val="none" w:sz="0" w:space="0" w:color="auto"/>
        <w:left w:val="none" w:sz="0" w:space="0" w:color="auto"/>
        <w:bottom w:val="none" w:sz="0" w:space="0" w:color="auto"/>
        <w:right w:val="none" w:sz="0" w:space="0" w:color="auto"/>
      </w:divBdr>
    </w:div>
    <w:div w:id="1873378625">
      <w:bodyDiv w:val="1"/>
      <w:marLeft w:val="0"/>
      <w:marRight w:val="0"/>
      <w:marTop w:val="0"/>
      <w:marBottom w:val="0"/>
      <w:divBdr>
        <w:top w:val="none" w:sz="0" w:space="0" w:color="auto"/>
        <w:left w:val="none" w:sz="0" w:space="0" w:color="auto"/>
        <w:bottom w:val="none" w:sz="0" w:space="0" w:color="auto"/>
        <w:right w:val="none" w:sz="0" w:space="0" w:color="auto"/>
      </w:divBdr>
    </w:div>
    <w:div w:id="1899973795">
      <w:bodyDiv w:val="1"/>
      <w:marLeft w:val="0"/>
      <w:marRight w:val="0"/>
      <w:marTop w:val="0"/>
      <w:marBottom w:val="0"/>
      <w:divBdr>
        <w:top w:val="none" w:sz="0" w:space="0" w:color="auto"/>
        <w:left w:val="none" w:sz="0" w:space="0" w:color="auto"/>
        <w:bottom w:val="none" w:sz="0" w:space="0" w:color="auto"/>
        <w:right w:val="none" w:sz="0" w:space="0" w:color="auto"/>
      </w:divBdr>
    </w:div>
    <w:div w:id="1903174118">
      <w:bodyDiv w:val="1"/>
      <w:marLeft w:val="0"/>
      <w:marRight w:val="0"/>
      <w:marTop w:val="0"/>
      <w:marBottom w:val="0"/>
      <w:divBdr>
        <w:top w:val="none" w:sz="0" w:space="0" w:color="auto"/>
        <w:left w:val="none" w:sz="0" w:space="0" w:color="auto"/>
        <w:bottom w:val="none" w:sz="0" w:space="0" w:color="auto"/>
        <w:right w:val="none" w:sz="0" w:space="0" w:color="auto"/>
      </w:divBdr>
    </w:div>
    <w:div w:id="1950425561">
      <w:bodyDiv w:val="1"/>
      <w:marLeft w:val="0"/>
      <w:marRight w:val="0"/>
      <w:marTop w:val="0"/>
      <w:marBottom w:val="0"/>
      <w:divBdr>
        <w:top w:val="none" w:sz="0" w:space="0" w:color="auto"/>
        <w:left w:val="none" w:sz="0" w:space="0" w:color="auto"/>
        <w:bottom w:val="none" w:sz="0" w:space="0" w:color="auto"/>
        <w:right w:val="none" w:sz="0" w:space="0" w:color="auto"/>
      </w:divBdr>
    </w:div>
    <w:div w:id="1963730826">
      <w:bodyDiv w:val="1"/>
      <w:marLeft w:val="0"/>
      <w:marRight w:val="0"/>
      <w:marTop w:val="0"/>
      <w:marBottom w:val="0"/>
      <w:divBdr>
        <w:top w:val="none" w:sz="0" w:space="0" w:color="auto"/>
        <w:left w:val="none" w:sz="0" w:space="0" w:color="auto"/>
        <w:bottom w:val="none" w:sz="0" w:space="0" w:color="auto"/>
        <w:right w:val="none" w:sz="0" w:space="0" w:color="auto"/>
      </w:divBdr>
    </w:div>
    <w:div w:id="1984698723">
      <w:bodyDiv w:val="1"/>
      <w:marLeft w:val="0"/>
      <w:marRight w:val="0"/>
      <w:marTop w:val="0"/>
      <w:marBottom w:val="0"/>
      <w:divBdr>
        <w:top w:val="none" w:sz="0" w:space="0" w:color="auto"/>
        <w:left w:val="none" w:sz="0" w:space="0" w:color="auto"/>
        <w:bottom w:val="none" w:sz="0" w:space="0" w:color="auto"/>
        <w:right w:val="none" w:sz="0" w:space="0" w:color="auto"/>
      </w:divBdr>
    </w:div>
    <w:div w:id="2040543635">
      <w:bodyDiv w:val="1"/>
      <w:marLeft w:val="0"/>
      <w:marRight w:val="0"/>
      <w:marTop w:val="0"/>
      <w:marBottom w:val="0"/>
      <w:divBdr>
        <w:top w:val="none" w:sz="0" w:space="0" w:color="auto"/>
        <w:left w:val="none" w:sz="0" w:space="0" w:color="auto"/>
        <w:bottom w:val="none" w:sz="0" w:space="0" w:color="auto"/>
        <w:right w:val="none" w:sz="0" w:space="0" w:color="auto"/>
      </w:divBdr>
    </w:div>
    <w:div w:id="20622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B24D34089FD44189DD39B6D13FD528" ma:contentTypeVersion="6" ma:contentTypeDescription="Een nieuw document maken." ma:contentTypeScope="" ma:versionID="567689dcf9908e232899f446689fcbd9">
  <xsd:schema xmlns:xsd="http://www.w3.org/2001/XMLSchema" xmlns:xs="http://www.w3.org/2001/XMLSchema" xmlns:p="http://schemas.microsoft.com/office/2006/metadata/properties" xmlns:ns2="b5ea665a-ea01-42f8-9ab1-61b74b47d87d" xmlns:ns3="0ecaf023-8f81-4967-bc12-8a1738f0dc84" targetNamespace="http://schemas.microsoft.com/office/2006/metadata/properties" ma:root="true" ma:fieldsID="37c22ccf9d267ffd63ccd0e3a0cb2abd" ns2:_="" ns3:_="">
    <xsd:import namespace="b5ea665a-ea01-42f8-9ab1-61b74b47d87d"/>
    <xsd:import namespace="0ecaf023-8f81-4967-bc12-8a1738f0dc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a665a-ea01-42f8-9ab1-61b74b47d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af023-8f81-4967-bc12-8a1738f0dc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EBC326-E0B3-4F86-B361-AD678A03F89D}">
  <ds:schemaRefs>
    <ds:schemaRef ds:uri="http://schemas.openxmlformats.org/officeDocument/2006/bibliography"/>
  </ds:schemaRefs>
</ds:datastoreItem>
</file>

<file path=customXml/itemProps2.xml><?xml version="1.0" encoding="utf-8"?>
<ds:datastoreItem xmlns:ds="http://schemas.openxmlformats.org/officeDocument/2006/customXml" ds:itemID="{B106139D-9C6F-4392-AB35-B21A0902DFDF}">
  <ds:schemaRefs>
    <ds:schemaRef ds:uri="http://schemas.microsoft.com/sharepoint/v3/contenttype/forms"/>
  </ds:schemaRefs>
</ds:datastoreItem>
</file>

<file path=customXml/itemProps3.xml><?xml version="1.0" encoding="utf-8"?>
<ds:datastoreItem xmlns:ds="http://schemas.openxmlformats.org/officeDocument/2006/customXml" ds:itemID="{F78051B6-F7BD-427A-B26C-800AAF2A8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a665a-ea01-42f8-9ab1-61b74b47d87d"/>
    <ds:schemaRef ds:uri="0ecaf023-8f81-4967-bc12-8a1738f0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00AE4-9477-4B76-A122-CF58B272838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 Hogendoorn</dc:creator>
  <keywords/>
  <lastModifiedBy>Björn Vermeulen</lastModifiedBy>
  <revision>255</revision>
  <lastPrinted>2021-04-17T11:46:00.0000000Z</lastPrinted>
  <dcterms:created xsi:type="dcterms:W3CDTF">2023-10-18T13:21:00.0000000Z</dcterms:created>
  <dcterms:modified xsi:type="dcterms:W3CDTF">2025-01-10T16:14:28.5966059Z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
    <vt:lpwstr>ST\ASD\19318853.1</vt:lpwstr>
  </property>
  <property fmtid="{D5CDD505-2E9C-101B-9397-08002B2CF9AE}" pid="3" name="iManageMatterNumber">
    <vt:lpwstr>1036501</vt:lpwstr>
  </property>
  <property fmtid="{D5CDD505-2E9C-101B-9397-08002B2CF9AE}" pid="4" name="iManageDocNumber">
    <vt:lpwstr>19318853</vt:lpwstr>
  </property>
  <property fmtid="{D5CDD505-2E9C-101B-9397-08002B2CF9AE}" pid="5" name="iManageDocVersion">
    <vt:lpwstr>1</vt:lpwstr>
  </property>
  <property fmtid="{D5CDD505-2E9C-101B-9397-08002B2CF9AE}" pid="6" name="ContentTypeId">
    <vt:lpwstr>0x01010022B24D34089FD44189DD39B6D13FD528</vt:lpwstr>
  </property>
  <property fmtid="{D5CDD505-2E9C-101B-9397-08002B2CF9AE}" pid="7" name="iManageDatabase">
    <vt:lpwstr>Legal</vt:lpwstr>
  </property>
  <property fmtid="{D5CDD505-2E9C-101B-9397-08002B2CF9AE}" pid="8" name="WorksiteDatabase">
    <vt:lpwstr>Algemeen</vt:lpwstr>
  </property>
  <property fmtid="{D5CDD505-2E9C-101B-9397-08002B2CF9AE}" pid="9" name="WorksiteDocNumber">
    <vt:lpwstr>10817907</vt:lpwstr>
  </property>
  <property fmtid="{D5CDD505-2E9C-101B-9397-08002B2CF9AE}" pid="10" name="WorksiteDocVersion">
    <vt:lpwstr>1</vt:lpwstr>
  </property>
  <property fmtid="{D5CDD505-2E9C-101B-9397-08002B2CF9AE}" pid="11" name="WorksiteMatterNumber">
    <vt:lpwstr>104843</vt:lpwstr>
  </property>
  <property fmtid="{D5CDD505-2E9C-101B-9397-08002B2CF9AE}" pid="12" name="WorksiteAuthor">
    <vt:lpwstr>MEIJ</vt:lpwstr>
  </property>
</Properties>
</file>