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33B34C9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176"/>
              <w:gridCol w:w="3394"/>
              <w:gridCol w:w="4392"/>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3889"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055292" w:rsidRPr="0009371F" w14:paraId="0F885AF9" w14:textId="77777777" w:rsidTr="00810FBE">
              <w:tc>
                <w:tcPr>
                  <w:tcW w:w="1279" w:type="dxa"/>
                </w:tcPr>
                <w:p w14:paraId="4AF053DB" w14:textId="77777777" w:rsidR="00055292" w:rsidRPr="0009371F" w:rsidRDefault="00055292" w:rsidP="00055292">
                  <w:pPr>
                    <w:ind w:left="360"/>
                    <w:rPr>
                      <w:rFonts w:ascii="Verdana" w:hAnsi="Verdana" w:cs="Arial"/>
                    </w:rPr>
                  </w:pPr>
                </w:p>
              </w:tc>
              <w:tc>
                <w:tcPr>
                  <w:tcW w:w="3794" w:type="dxa"/>
                </w:tcPr>
                <w:p w14:paraId="00CDC4B1" w14:textId="6BAE6FB8" w:rsidR="00055292" w:rsidRDefault="00055292" w:rsidP="004F1ABB">
                  <w:pPr>
                    <w:rPr>
                      <w:rFonts w:ascii="Verdana" w:hAnsi="Verdana" w:cs="Arial"/>
                    </w:rPr>
                  </w:pPr>
                  <w:r w:rsidRPr="0009371F">
                    <w:rPr>
                      <w:rFonts w:ascii="Verdana" w:hAnsi="Verdana" w:cs="Arial"/>
                    </w:rPr>
                    <w:t>Uniform Europees Aanbestedingsdocument</w:t>
                  </w:r>
                </w:p>
              </w:tc>
              <w:tc>
                <w:tcPr>
                  <w:tcW w:w="3889" w:type="dxa"/>
                </w:tcPr>
                <w:p w14:paraId="70FF5C64" w14:textId="5B188369" w:rsidR="00055292" w:rsidRDefault="004F1ABB" w:rsidP="004F1ABB">
                  <w:pPr>
                    <w:rPr>
                      <w:rFonts w:ascii="Verdana" w:hAnsi="Verdana" w:cs="Arial"/>
                    </w:rPr>
                  </w:pPr>
                  <w:r w:rsidRPr="004F1ABB">
                    <w:rPr>
                      <w:rFonts w:ascii="Verdana" w:hAnsi="Verdana" w:cs="Arial"/>
                    </w:rPr>
                    <w:t xml:space="preserve">Het UEA dient via de online tool van </w:t>
                  </w:r>
                  <w:proofErr w:type="spellStart"/>
                  <w:r w:rsidRPr="004F1ABB">
                    <w:rPr>
                      <w:rFonts w:ascii="Verdana" w:hAnsi="Verdana" w:cs="Arial"/>
                    </w:rPr>
                    <w:t>TenderNed</w:t>
                  </w:r>
                  <w:proofErr w:type="spellEnd"/>
                  <w:r w:rsidRPr="004F1ABB">
                    <w:rPr>
                      <w:rFonts w:ascii="Verdana" w:hAnsi="Verdana" w:cs="Arial"/>
                    </w:rPr>
                    <w:t xml:space="preserve"> ingevuld te worden. Zie ook de instructie op </w:t>
                  </w:r>
                  <w:proofErr w:type="spellStart"/>
                  <w:r w:rsidRPr="004F1ABB">
                    <w:rPr>
                      <w:rFonts w:ascii="Verdana" w:hAnsi="Verdana" w:cs="Arial"/>
                    </w:rPr>
                    <w:t>TenderNed</w:t>
                  </w:r>
                  <w:proofErr w:type="spellEnd"/>
                  <w:r w:rsidRPr="004F1ABB">
                    <w:rPr>
                      <w:rFonts w:ascii="Verdana" w:hAnsi="Verdana" w:cs="Arial"/>
                    </w:rPr>
                    <w:t xml:space="preserve"> </w:t>
                  </w:r>
                  <w:hyperlink r:id="rId6" w:history="1">
                    <w:r w:rsidRPr="00132AF3">
                      <w:rPr>
                        <w:rStyle w:val="Hyperlink"/>
                        <w:rFonts w:ascii="Verdana" w:hAnsi="Verdana" w:cs="Arial"/>
                      </w:rPr>
                      <w:t>https://www.tenderned.nl/cms/node/791</w:t>
                    </w:r>
                  </w:hyperlink>
                  <w:r>
                    <w:rPr>
                      <w:rFonts w:ascii="Verdana" w:hAnsi="Verdana" w:cs="Arial"/>
                    </w:rPr>
                    <w:t xml:space="preserve"> </w:t>
                  </w:r>
                </w:p>
              </w:tc>
            </w:tr>
            <w:tr w:rsidR="00055292" w:rsidRPr="0009371F" w14:paraId="05855A84" w14:textId="77777777" w:rsidTr="00810FBE">
              <w:tc>
                <w:tcPr>
                  <w:tcW w:w="1279" w:type="dxa"/>
                </w:tcPr>
                <w:p w14:paraId="1A55AFFE" w14:textId="77777777" w:rsidR="00055292" w:rsidRPr="0009371F" w:rsidRDefault="00055292" w:rsidP="00055292">
                  <w:pPr>
                    <w:ind w:left="360"/>
                    <w:rPr>
                      <w:rFonts w:ascii="Verdana" w:eastAsia="Calibri" w:hAnsi="Verdana" w:cs="Arial"/>
                    </w:rPr>
                  </w:pPr>
                  <w:r w:rsidRPr="0009371F">
                    <w:rPr>
                      <w:rFonts w:ascii="Verdana" w:eastAsia="Calibri" w:hAnsi="Verdana" w:cs="Arial"/>
                    </w:rPr>
                    <w:t>B</w:t>
                  </w:r>
                </w:p>
              </w:tc>
              <w:tc>
                <w:tcPr>
                  <w:tcW w:w="3794" w:type="dxa"/>
                </w:tcPr>
                <w:p w14:paraId="644D5207" w14:textId="77777777" w:rsidR="00055292" w:rsidRPr="0009371F" w:rsidRDefault="00055292" w:rsidP="004F1ABB">
                  <w:pPr>
                    <w:rPr>
                      <w:rFonts w:ascii="Verdana" w:hAnsi="Verdana" w:cs="Arial"/>
                    </w:rPr>
                  </w:pPr>
                  <w:r w:rsidRPr="0009371F">
                    <w:rPr>
                      <w:rFonts w:ascii="Verdana" w:hAnsi="Verdana" w:cs="Arial"/>
                    </w:rPr>
                    <w:t>Algemene Verklaring</w:t>
                  </w:r>
                </w:p>
              </w:tc>
              <w:tc>
                <w:tcPr>
                  <w:tcW w:w="3889" w:type="dxa"/>
                </w:tcPr>
                <w:p w14:paraId="0550BD93" w14:textId="42BECC12" w:rsidR="00055292" w:rsidRPr="0009371F" w:rsidRDefault="00055292" w:rsidP="004F1ABB">
                  <w:pPr>
                    <w:rPr>
                      <w:rFonts w:ascii="Verdana" w:hAnsi="Verdana" w:cs="Arial"/>
                    </w:rPr>
                  </w:pPr>
                  <w:r w:rsidRPr="0009371F">
                    <w:rPr>
                      <w:rFonts w:ascii="Verdana" w:hAnsi="Verdana" w:cs="Arial"/>
                    </w:rPr>
                    <w:t xml:space="preserve">Bij </w:t>
                  </w:r>
                  <w:r>
                    <w:rPr>
                      <w:rFonts w:ascii="Verdana" w:hAnsi="Verdana" w:cs="Arial"/>
                    </w:rPr>
                    <w:t>e</w:t>
                  </w:r>
                  <w:r w:rsidRPr="0009371F">
                    <w:rPr>
                      <w:rFonts w:ascii="Verdana" w:hAnsi="Verdana" w:cs="Arial"/>
                    </w:rPr>
                    <w:t>isen: Aan te leveren bijlagen bij inschrijving Bijlage B, ondertekend.</w:t>
                  </w:r>
                </w:p>
              </w:tc>
            </w:tr>
            <w:tr w:rsidR="00055292" w:rsidRPr="0009371F" w14:paraId="15813745" w14:textId="77777777" w:rsidTr="00810FBE">
              <w:tc>
                <w:tcPr>
                  <w:tcW w:w="1279" w:type="dxa"/>
                </w:tcPr>
                <w:p w14:paraId="67EE3093" w14:textId="083ACC33" w:rsidR="00055292" w:rsidRPr="00510AB4" w:rsidRDefault="00055292" w:rsidP="00055292">
                  <w:pPr>
                    <w:ind w:left="360"/>
                    <w:rPr>
                      <w:rFonts w:ascii="Verdana" w:eastAsia="Calibri" w:hAnsi="Verdana" w:cs="Arial"/>
                    </w:rPr>
                  </w:pPr>
                  <w:r>
                    <w:rPr>
                      <w:rFonts w:ascii="Verdana" w:eastAsia="Calibri" w:hAnsi="Verdana" w:cs="Arial"/>
                    </w:rPr>
                    <w:t>C</w:t>
                  </w:r>
                </w:p>
              </w:tc>
              <w:tc>
                <w:tcPr>
                  <w:tcW w:w="3794" w:type="dxa"/>
                </w:tcPr>
                <w:p w14:paraId="37CA6134" w14:textId="3576A3A0" w:rsidR="00055292" w:rsidRPr="005A1070" w:rsidRDefault="00055292" w:rsidP="004F1ABB">
                  <w:pPr>
                    <w:rPr>
                      <w:rFonts w:ascii="Verdana" w:hAnsi="Verdana" w:cs="Arial"/>
                    </w:rPr>
                  </w:pPr>
                  <w:r>
                    <w:rPr>
                      <w:rFonts w:ascii="Verdana" w:hAnsi="Verdana" w:cs="Arial"/>
                    </w:rPr>
                    <w:t>Referentieverklaring</w:t>
                  </w:r>
                  <w:r w:rsidR="004F1ABB">
                    <w:rPr>
                      <w:rFonts w:ascii="Verdana" w:hAnsi="Verdana" w:cs="Arial"/>
                    </w:rPr>
                    <w:t xml:space="preserve"> </w:t>
                  </w:r>
                  <w:r w:rsidR="004F1ABB" w:rsidRPr="004F1ABB">
                    <w:rPr>
                      <w:rFonts w:ascii="Verdana" w:hAnsi="Verdana" w:cs="Arial"/>
                    </w:rPr>
                    <w:t>(eventueel met uitvoeringsverklaring)</w:t>
                  </w:r>
                </w:p>
              </w:tc>
              <w:tc>
                <w:tcPr>
                  <w:tcW w:w="3889" w:type="dxa"/>
                </w:tcPr>
                <w:p w14:paraId="69FFCDA6" w14:textId="391BA105" w:rsidR="00055292" w:rsidRPr="005A1070" w:rsidRDefault="004F1ABB" w:rsidP="004F1ABB">
                  <w:pPr>
                    <w:rPr>
                      <w:rFonts w:ascii="Verdana" w:hAnsi="Verdana" w:cs="Arial"/>
                    </w:rPr>
                  </w:pPr>
                  <w:r w:rsidRPr="004F1ABB">
                    <w:rPr>
                      <w:rFonts w:ascii="Verdana" w:hAnsi="Verdana" w:cs="Arial"/>
                    </w:rPr>
                    <w:t>Bij Eisen: Eisen inzake technische bekwaamheid</w:t>
                  </w:r>
                </w:p>
              </w:tc>
            </w:tr>
            <w:tr w:rsidR="00055292" w:rsidRPr="0009371F" w14:paraId="07707624" w14:textId="77777777" w:rsidTr="00810FBE">
              <w:tc>
                <w:tcPr>
                  <w:tcW w:w="1279" w:type="dxa"/>
                </w:tcPr>
                <w:p w14:paraId="59BA30B8" w14:textId="1A3D9B83" w:rsidR="00055292" w:rsidRPr="00510AB4" w:rsidRDefault="00055292" w:rsidP="00055292">
                  <w:pPr>
                    <w:ind w:left="360"/>
                    <w:rPr>
                      <w:rFonts w:ascii="Verdana" w:eastAsia="Calibri" w:hAnsi="Verdana" w:cs="Arial"/>
                    </w:rPr>
                  </w:pPr>
                  <w:r w:rsidRPr="00055292">
                    <w:rPr>
                      <w:rFonts w:ascii="Verdana" w:eastAsia="Calibri" w:hAnsi="Verdana" w:cs="Arial"/>
                    </w:rPr>
                    <w:t>A</w:t>
                  </w:r>
                </w:p>
              </w:tc>
              <w:tc>
                <w:tcPr>
                  <w:tcW w:w="3794" w:type="dxa"/>
                </w:tcPr>
                <w:p w14:paraId="56EBE034" w14:textId="00EE872D" w:rsidR="00055292" w:rsidRDefault="00055292" w:rsidP="004F1ABB">
                  <w:pPr>
                    <w:rPr>
                      <w:rFonts w:ascii="Verdana" w:hAnsi="Verdana" w:cs="Arial"/>
                    </w:rPr>
                  </w:pPr>
                  <w:r>
                    <w:rPr>
                      <w:rFonts w:ascii="Verdana" w:hAnsi="Verdana" w:cs="Arial"/>
                    </w:rPr>
                    <w:t>Prijzenblad</w:t>
                  </w:r>
                </w:p>
              </w:tc>
              <w:tc>
                <w:tcPr>
                  <w:tcW w:w="3889" w:type="dxa"/>
                </w:tcPr>
                <w:p w14:paraId="3205112B" w14:textId="170FB0D5" w:rsidR="00055292" w:rsidRDefault="004F1ABB" w:rsidP="004F1ABB">
                  <w:pPr>
                    <w:rPr>
                      <w:rFonts w:ascii="Verdana" w:hAnsi="Verdana" w:cs="Arial"/>
                    </w:rPr>
                  </w:pPr>
                  <w:r w:rsidRPr="004F1ABB">
                    <w:rPr>
                      <w:rFonts w:ascii="Verdana" w:hAnsi="Verdana" w:cs="Arial"/>
                    </w:rPr>
                    <w:t>Bij gunningscriterium: prijs</w:t>
                  </w:r>
                </w:p>
              </w:tc>
            </w:tr>
            <w:tr w:rsidR="00055292" w:rsidRPr="0009371F" w14:paraId="0C6AB753" w14:textId="77777777" w:rsidTr="00810FBE">
              <w:tc>
                <w:tcPr>
                  <w:tcW w:w="1279" w:type="dxa"/>
                </w:tcPr>
                <w:p w14:paraId="240A6AC1" w14:textId="77777777" w:rsidR="00055292" w:rsidRPr="00055292" w:rsidRDefault="00055292" w:rsidP="00055292">
                  <w:pPr>
                    <w:ind w:left="360"/>
                    <w:rPr>
                      <w:rFonts w:ascii="Verdana" w:eastAsia="Calibri" w:hAnsi="Verdana" w:cs="Arial"/>
                    </w:rPr>
                  </w:pPr>
                </w:p>
              </w:tc>
              <w:tc>
                <w:tcPr>
                  <w:tcW w:w="3794" w:type="dxa"/>
                </w:tcPr>
                <w:p w14:paraId="3EAE23D7" w14:textId="479FBF1C" w:rsidR="00055292" w:rsidRDefault="00055292" w:rsidP="004F1ABB">
                  <w:pPr>
                    <w:rPr>
                      <w:rFonts w:ascii="Verdana" w:hAnsi="Verdana" w:cs="Arial"/>
                    </w:rPr>
                  </w:pPr>
                  <w:r w:rsidRPr="00055292">
                    <w:rPr>
                      <w:rFonts w:ascii="Verdana" w:hAnsi="Verdana" w:cs="Arial"/>
                    </w:rPr>
                    <w:t>Beschrijvingen/plan van aanpak bij het gunningcriterium kwaliteit</w:t>
                  </w:r>
                </w:p>
              </w:tc>
              <w:tc>
                <w:tcPr>
                  <w:tcW w:w="3889" w:type="dxa"/>
                </w:tcPr>
                <w:p w14:paraId="39A1BA09" w14:textId="0F68A71F" w:rsidR="00055292" w:rsidRDefault="004F1ABB" w:rsidP="004F1ABB">
                  <w:pPr>
                    <w:rPr>
                      <w:rFonts w:ascii="Verdana" w:hAnsi="Verdana" w:cs="Arial"/>
                    </w:rPr>
                  </w:pPr>
                  <w:r w:rsidRPr="004F1ABB">
                    <w:rPr>
                      <w:rFonts w:ascii="Verdana" w:hAnsi="Verdana" w:cs="Arial"/>
                    </w:rPr>
                    <w:t>Bij gunningcriterium: kwaliteit</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4F1ABB">
        <w:trPr>
          <w:trHeight w:val="575"/>
        </w:trPr>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4F1ABB"/>
    <w:sectPr w:rsidR="00A3341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8DD20" w14:textId="19D7A03C" w:rsidR="008E1CDA" w:rsidRPr="007A6752" w:rsidRDefault="00B56789">
    <w:pPr>
      <w:pStyle w:val="Voetteks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 </w:t>
    </w:r>
    <w:r w:rsidR="00DA51C6" w:rsidRPr="00DA51C6">
      <w:rPr>
        <w:rFonts w:ascii="Verdana" w:hAnsi="Verdana"/>
        <w:sz w:val="16"/>
        <w:szCs w:val="16"/>
      </w:rPr>
      <w:t>HLT TEY 202405 PRJ-2400146 ‘Project vergroening Teylingen’</w:t>
    </w:r>
    <w:r w:rsidRPr="00814D4D">
      <w:rPr>
        <w:rFonts w:ascii="Verdana"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55292"/>
    <w:rsid w:val="000C2142"/>
    <w:rsid w:val="000F2D57"/>
    <w:rsid w:val="001E4EBB"/>
    <w:rsid w:val="00222A23"/>
    <w:rsid w:val="00243AB6"/>
    <w:rsid w:val="002C069C"/>
    <w:rsid w:val="002F65A1"/>
    <w:rsid w:val="003A0CE1"/>
    <w:rsid w:val="00403E84"/>
    <w:rsid w:val="004B69B5"/>
    <w:rsid w:val="004F1ABB"/>
    <w:rsid w:val="00510AB4"/>
    <w:rsid w:val="005A1070"/>
    <w:rsid w:val="005C5D26"/>
    <w:rsid w:val="005D354F"/>
    <w:rsid w:val="0060409E"/>
    <w:rsid w:val="00614C0E"/>
    <w:rsid w:val="00683BF2"/>
    <w:rsid w:val="00716FBF"/>
    <w:rsid w:val="00797406"/>
    <w:rsid w:val="007A6752"/>
    <w:rsid w:val="00810FBE"/>
    <w:rsid w:val="00836D47"/>
    <w:rsid w:val="008C5C47"/>
    <w:rsid w:val="008E1CDA"/>
    <w:rsid w:val="009C3D38"/>
    <w:rsid w:val="009D3B5A"/>
    <w:rsid w:val="00A33416"/>
    <w:rsid w:val="00A83324"/>
    <w:rsid w:val="00B56789"/>
    <w:rsid w:val="00C56B30"/>
    <w:rsid w:val="00CB37BB"/>
    <w:rsid w:val="00DA51C6"/>
    <w:rsid w:val="00EC1E8C"/>
    <w:rsid w:val="00F12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F1ABB"/>
    <w:rPr>
      <w:color w:val="0563C1" w:themeColor="hyperlink"/>
      <w:u w:val="single"/>
    </w:rPr>
  </w:style>
  <w:style w:type="character" w:styleId="Onopgelostemelding">
    <w:name w:val="Unresolved Mention"/>
    <w:basedOn w:val="Standaardalinea-lettertype"/>
    <w:uiPriority w:val="99"/>
    <w:semiHidden/>
    <w:unhideWhenUsed/>
    <w:rsid w:val="004F1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308</Words>
  <Characters>1697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Lisa Gorter</cp:lastModifiedBy>
  <cp:revision>6</cp:revision>
  <dcterms:created xsi:type="dcterms:W3CDTF">2024-09-05T08:08:00Z</dcterms:created>
  <dcterms:modified xsi:type="dcterms:W3CDTF">2024-09-05T12:04:00Z</dcterms:modified>
</cp:coreProperties>
</file>