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EE9D" w14:textId="60C6DF5D" w:rsidR="00D80EA4" w:rsidRDefault="00BD0342" w:rsidP="009F079D">
      <w:pPr>
        <w:pStyle w:val="Kop1"/>
        <w:numPr>
          <w:ilvl w:val="0"/>
          <w:numId w:val="0"/>
        </w:numPr>
        <w:ind w:left="432" w:hanging="432"/>
      </w:pPr>
      <w:r>
        <w:t>Invulformulier websites en online tools</w:t>
      </w:r>
    </w:p>
    <w:p w14:paraId="78DC25A1" w14:textId="4C59DC7B" w:rsidR="00C078ED" w:rsidRDefault="004E2B13" w:rsidP="008F7777">
      <w:pPr>
        <w:pStyle w:val="Ondertitel"/>
      </w:pPr>
      <w:r>
        <w:t xml:space="preserve">Marktconsultatie - </w:t>
      </w:r>
      <w:r w:rsidR="00C078ED" w:rsidRPr="008F7777">
        <w:t>Januari 2025</w:t>
      </w:r>
    </w:p>
    <w:p w14:paraId="26096F3C" w14:textId="77777777" w:rsidR="006E2D74" w:rsidRDefault="006E2D74" w:rsidP="006E2D74"/>
    <w:p w14:paraId="0CF3EA8E" w14:textId="4783788C" w:rsidR="000C4125" w:rsidRDefault="006E2D74" w:rsidP="000C4125">
      <w:r>
        <w:t>Dit is het invulformulier</w:t>
      </w:r>
      <w:r w:rsidR="00B018E7">
        <w:t xml:space="preserve"> dat u gebruikt om antwoord te geven op de marktconsultatievragen. De volledige vragen vindt u in hoofdstuk 4 in het marktconsultatiedocument.</w:t>
      </w:r>
    </w:p>
    <w:p w14:paraId="58A8CC91" w14:textId="77777777" w:rsidR="000C4125" w:rsidRDefault="000C4125" w:rsidP="000C4125"/>
    <w:p w14:paraId="1FBBAE16" w14:textId="36EA0ADE" w:rsidR="001F28AE" w:rsidRDefault="00B773EC" w:rsidP="001F28AE">
      <w:pPr>
        <w:pStyle w:val="Kop1"/>
      </w:pPr>
      <w:r>
        <w:t>Algemeen</w:t>
      </w:r>
    </w:p>
    <w:p w14:paraId="37047984" w14:textId="77777777" w:rsidR="006E2D74" w:rsidRDefault="006E2D74" w:rsidP="006E2D7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6E2D74" w14:paraId="381F4A80" w14:textId="77777777" w:rsidTr="00037E48">
        <w:tc>
          <w:tcPr>
            <w:tcW w:w="9062" w:type="dxa"/>
            <w:gridSpan w:val="2"/>
          </w:tcPr>
          <w:p w14:paraId="6A5E20DA" w14:textId="77777777" w:rsidR="006E2D74" w:rsidRPr="000C4125" w:rsidRDefault="006E2D74" w:rsidP="00037E48">
            <w:pPr>
              <w:pStyle w:val="Tussenkop1"/>
            </w:pPr>
            <w:r>
              <w:t>Gegevens organisatie</w:t>
            </w:r>
          </w:p>
        </w:tc>
      </w:tr>
      <w:tr w:rsidR="006E2D74" w14:paraId="272FA229" w14:textId="77777777" w:rsidTr="00870511">
        <w:tc>
          <w:tcPr>
            <w:tcW w:w="2830" w:type="dxa"/>
          </w:tcPr>
          <w:p w14:paraId="2379DB48" w14:textId="77777777" w:rsidR="006E2D74" w:rsidRPr="00BB7B87" w:rsidRDefault="006E2D74" w:rsidP="0003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Naam organisatie</w:t>
            </w:r>
          </w:p>
        </w:tc>
        <w:tc>
          <w:tcPr>
            <w:tcW w:w="6232" w:type="dxa"/>
          </w:tcPr>
          <w:p w14:paraId="14DE1746" w14:textId="77777777" w:rsidR="006E2D74" w:rsidRPr="000C4125" w:rsidRDefault="006E2D74" w:rsidP="00037E48">
            <w:pPr>
              <w:rPr>
                <w:sz w:val="22"/>
                <w:szCs w:val="22"/>
              </w:rPr>
            </w:pPr>
          </w:p>
        </w:tc>
      </w:tr>
      <w:tr w:rsidR="006E2D74" w14:paraId="4329435A" w14:textId="77777777" w:rsidTr="00870511">
        <w:tc>
          <w:tcPr>
            <w:tcW w:w="2830" w:type="dxa"/>
          </w:tcPr>
          <w:p w14:paraId="696CCE8B" w14:textId="0AD840DC" w:rsidR="006E2D74" w:rsidRPr="00BB7B87" w:rsidRDefault="006E2D74" w:rsidP="0003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Contactgegevens </w:t>
            </w:r>
            <w:r w:rsidR="00870511">
              <w:rPr>
                <w:sz w:val="22"/>
                <w:szCs w:val="22"/>
              </w:rPr>
              <w:t xml:space="preserve">contactpersoon </w:t>
            </w:r>
            <w:r>
              <w:rPr>
                <w:sz w:val="22"/>
                <w:szCs w:val="22"/>
              </w:rPr>
              <w:t>organisatie</w:t>
            </w:r>
          </w:p>
        </w:tc>
        <w:tc>
          <w:tcPr>
            <w:tcW w:w="6232" w:type="dxa"/>
          </w:tcPr>
          <w:p w14:paraId="0E3C878F" w14:textId="77777777" w:rsidR="006E2D74" w:rsidRPr="000C4125" w:rsidRDefault="006E2D74" w:rsidP="00037E48"/>
        </w:tc>
      </w:tr>
      <w:tr w:rsidR="006E2D74" w14:paraId="7BBF1FC6" w14:textId="77777777" w:rsidTr="00870511">
        <w:tc>
          <w:tcPr>
            <w:tcW w:w="2830" w:type="dxa"/>
          </w:tcPr>
          <w:p w14:paraId="2109BBB3" w14:textId="77777777" w:rsidR="006E2D74" w:rsidRPr="00BB7B87" w:rsidRDefault="006E2D74" w:rsidP="00037E48">
            <w:pPr>
              <w:rPr>
                <w:sz w:val="22"/>
                <w:szCs w:val="22"/>
              </w:rPr>
            </w:pPr>
            <w:r w:rsidRPr="00BB7B87">
              <w:rPr>
                <w:sz w:val="22"/>
                <w:szCs w:val="22"/>
              </w:rPr>
              <w:t>Datum</w:t>
            </w:r>
          </w:p>
        </w:tc>
        <w:tc>
          <w:tcPr>
            <w:tcW w:w="6232" w:type="dxa"/>
          </w:tcPr>
          <w:p w14:paraId="0D727A01" w14:textId="77777777" w:rsidR="006E2D74" w:rsidRPr="000C4125" w:rsidRDefault="006E2D74" w:rsidP="00037E48">
            <w:pPr>
              <w:rPr>
                <w:sz w:val="22"/>
                <w:szCs w:val="22"/>
              </w:rPr>
            </w:pPr>
          </w:p>
        </w:tc>
      </w:tr>
    </w:tbl>
    <w:p w14:paraId="149B7D3B" w14:textId="77777777" w:rsidR="006E2D74" w:rsidRPr="006E2D74" w:rsidRDefault="006E2D74" w:rsidP="006E2D74"/>
    <w:p w14:paraId="7B25DD81" w14:textId="77777777" w:rsidR="005B1A72" w:rsidRDefault="005B1A72" w:rsidP="005B1A7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1A72" w14:paraId="1FB77B3B" w14:textId="77777777" w:rsidTr="00870511">
        <w:trPr>
          <w:trHeight w:val="240"/>
        </w:trPr>
        <w:tc>
          <w:tcPr>
            <w:tcW w:w="9062" w:type="dxa"/>
          </w:tcPr>
          <w:p w14:paraId="1642E77E" w14:textId="546B62B6" w:rsidR="00536B52" w:rsidRPr="00536B52" w:rsidRDefault="009B4A83" w:rsidP="00201F9E">
            <w:pPr>
              <w:pStyle w:val="Tussenkop1"/>
              <w:numPr>
                <w:ilvl w:val="0"/>
                <w:numId w:val="17"/>
              </w:numPr>
            </w:pPr>
            <w:r w:rsidRPr="00720172">
              <w:t xml:space="preserve">Geef een </w:t>
            </w:r>
            <w:r w:rsidRPr="00720172">
              <w:rPr>
                <w:u w:val="single"/>
              </w:rPr>
              <w:t>korte</w:t>
            </w:r>
            <w:r w:rsidRPr="00720172">
              <w:t xml:space="preserve"> introductie van uw </w:t>
            </w:r>
            <w:r w:rsidRPr="009B4A83">
              <w:t>organisatie</w:t>
            </w:r>
          </w:p>
        </w:tc>
      </w:tr>
      <w:tr w:rsidR="003C2ED0" w14:paraId="28BBBF44" w14:textId="77777777" w:rsidTr="00D17010">
        <w:trPr>
          <w:trHeight w:val="547"/>
        </w:trPr>
        <w:tc>
          <w:tcPr>
            <w:tcW w:w="9062" w:type="dxa"/>
          </w:tcPr>
          <w:p w14:paraId="49E9C873" w14:textId="47605366" w:rsidR="003C2ED0" w:rsidRPr="000C4125" w:rsidRDefault="003C2ED0" w:rsidP="008C5378">
            <w:pPr>
              <w:rPr>
                <w:sz w:val="22"/>
                <w:szCs w:val="22"/>
              </w:rPr>
            </w:pPr>
          </w:p>
        </w:tc>
      </w:tr>
    </w:tbl>
    <w:p w14:paraId="4B0D7B63" w14:textId="77777777" w:rsidR="005B1A72" w:rsidRDefault="005B1A72" w:rsidP="005B1A72"/>
    <w:p w14:paraId="4F367612" w14:textId="2E56F1F4" w:rsidR="003C2ED0" w:rsidRDefault="0055519A" w:rsidP="00002C68">
      <w:pPr>
        <w:pStyle w:val="Kop1"/>
      </w:pPr>
      <w:proofErr w:type="spellStart"/>
      <w:r>
        <w:t>Webinfrastructuur</w:t>
      </w:r>
      <w:proofErr w:type="spellEnd"/>
      <w:r>
        <w:t xml:space="preserve"> Milieu Centraal</w:t>
      </w:r>
    </w:p>
    <w:p w14:paraId="6C16FCB0" w14:textId="77777777" w:rsidR="00002C68" w:rsidRDefault="00002C68" w:rsidP="00002C6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02C68" w14:paraId="7AF95785" w14:textId="77777777" w:rsidTr="008C5378">
        <w:tc>
          <w:tcPr>
            <w:tcW w:w="9062" w:type="dxa"/>
          </w:tcPr>
          <w:p w14:paraId="1BB7F331" w14:textId="51DF5817" w:rsidR="00002C68" w:rsidRPr="000C4125" w:rsidRDefault="00536B52" w:rsidP="00720172">
            <w:pPr>
              <w:pStyle w:val="Tussenkop1"/>
            </w:pPr>
            <w:r w:rsidRPr="00720172">
              <w:t xml:space="preserve">2. </w:t>
            </w:r>
            <w:r w:rsidR="00201F9E">
              <w:t>O</w:t>
            </w:r>
            <w:r w:rsidR="00AC502C" w:rsidRPr="00720172">
              <w:t>bstakels in de beweging naar één opdrachtnemer voor de centrale infrastructuur</w:t>
            </w:r>
          </w:p>
        </w:tc>
      </w:tr>
      <w:tr w:rsidR="00002C68" w14:paraId="628E85F7" w14:textId="77777777" w:rsidTr="008C5378">
        <w:trPr>
          <w:trHeight w:val="547"/>
        </w:trPr>
        <w:tc>
          <w:tcPr>
            <w:tcW w:w="9062" w:type="dxa"/>
          </w:tcPr>
          <w:p w14:paraId="4A9F7669" w14:textId="77777777" w:rsidR="00002C68" w:rsidRPr="000C4125" w:rsidRDefault="00002C68" w:rsidP="008C5378">
            <w:pPr>
              <w:rPr>
                <w:sz w:val="22"/>
                <w:szCs w:val="22"/>
              </w:rPr>
            </w:pPr>
          </w:p>
        </w:tc>
      </w:tr>
    </w:tbl>
    <w:p w14:paraId="6E039D57" w14:textId="77777777" w:rsidR="00002C68" w:rsidRDefault="00002C68" w:rsidP="00002C68"/>
    <w:p w14:paraId="0F5EAB71" w14:textId="77777777" w:rsidR="0029417C" w:rsidRDefault="0029417C" w:rsidP="00002C6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2B30" w14:paraId="484BAE6C" w14:textId="77777777" w:rsidTr="008C5378">
        <w:tc>
          <w:tcPr>
            <w:tcW w:w="9062" w:type="dxa"/>
          </w:tcPr>
          <w:p w14:paraId="61B06CD2" w14:textId="1B67FFC9" w:rsidR="002C2B30" w:rsidRPr="00720172" w:rsidRDefault="00536B52" w:rsidP="00720172">
            <w:pPr>
              <w:pStyle w:val="Tussenkop1"/>
            </w:pPr>
            <w:r w:rsidRPr="00720172">
              <w:t xml:space="preserve">3. </w:t>
            </w:r>
            <w:r w:rsidR="00E6699E">
              <w:t>Passende o</w:t>
            </w:r>
            <w:r w:rsidRPr="00720172">
              <w:t xml:space="preserve">plossingsrichtingen </w:t>
            </w:r>
            <w:r w:rsidR="00E6699E">
              <w:t xml:space="preserve">voor de </w:t>
            </w:r>
            <w:proofErr w:type="spellStart"/>
            <w:r w:rsidR="00E6699E">
              <w:t>webinfrastructuur</w:t>
            </w:r>
            <w:proofErr w:type="spellEnd"/>
          </w:p>
        </w:tc>
      </w:tr>
      <w:tr w:rsidR="002C2B30" w14:paraId="3940C8A9" w14:textId="77777777" w:rsidTr="008C5378">
        <w:trPr>
          <w:trHeight w:val="547"/>
        </w:trPr>
        <w:tc>
          <w:tcPr>
            <w:tcW w:w="9062" w:type="dxa"/>
          </w:tcPr>
          <w:p w14:paraId="1A6F41EC" w14:textId="77777777" w:rsidR="002C2B30" w:rsidRPr="000C4125" w:rsidRDefault="002C2B30" w:rsidP="008C5378">
            <w:pPr>
              <w:rPr>
                <w:sz w:val="22"/>
                <w:szCs w:val="22"/>
              </w:rPr>
            </w:pPr>
          </w:p>
        </w:tc>
      </w:tr>
    </w:tbl>
    <w:p w14:paraId="3A55EF7E" w14:textId="77777777" w:rsidR="00002C68" w:rsidRDefault="00002C68" w:rsidP="00002C68"/>
    <w:p w14:paraId="0D8605DC" w14:textId="77777777" w:rsidR="0029417C" w:rsidRDefault="0029417C" w:rsidP="00002C6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9417C" w14:paraId="5FDF7A28" w14:textId="77777777" w:rsidTr="008C5378">
        <w:tc>
          <w:tcPr>
            <w:tcW w:w="9062" w:type="dxa"/>
          </w:tcPr>
          <w:p w14:paraId="11395786" w14:textId="0A00A527" w:rsidR="0029417C" w:rsidRPr="000C4125" w:rsidRDefault="00FC5EAF" w:rsidP="00720172">
            <w:pPr>
              <w:pStyle w:val="Tussenkop1"/>
            </w:pPr>
            <w:r w:rsidRPr="00FC5EAF">
              <w:t>4.</w:t>
            </w:r>
            <w:r w:rsidR="00F65689">
              <w:t xml:space="preserve"> </w:t>
            </w:r>
            <w:r w:rsidR="00F65689" w:rsidRPr="00F65689">
              <w:t xml:space="preserve">Geschatte tijd voor ontwikkeling en migratie van </w:t>
            </w:r>
            <w:proofErr w:type="spellStart"/>
            <w:r w:rsidR="00F65689" w:rsidRPr="00F65689">
              <w:t>umbraco</w:t>
            </w:r>
            <w:proofErr w:type="spellEnd"/>
            <w:r w:rsidR="00F65689" w:rsidRPr="00F65689">
              <w:t xml:space="preserve"> 8 websites</w:t>
            </w:r>
          </w:p>
        </w:tc>
      </w:tr>
      <w:tr w:rsidR="0029417C" w14:paraId="09B6EBB8" w14:textId="77777777" w:rsidTr="008C5378">
        <w:trPr>
          <w:trHeight w:val="547"/>
        </w:trPr>
        <w:tc>
          <w:tcPr>
            <w:tcW w:w="9062" w:type="dxa"/>
          </w:tcPr>
          <w:p w14:paraId="1B5E3F81" w14:textId="77777777" w:rsidR="0029417C" w:rsidRPr="000C4125" w:rsidRDefault="0029417C" w:rsidP="008C5378">
            <w:pPr>
              <w:rPr>
                <w:sz w:val="22"/>
                <w:szCs w:val="22"/>
              </w:rPr>
            </w:pPr>
          </w:p>
        </w:tc>
      </w:tr>
      <w:tr w:rsidR="00FC5EAF" w14:paraId="4AE83825" w14:textId="77777777" w:rsidTr="002C1F89">
        <w:trPr>
          <w:trHeight w:val="254"/>
        </w:trPr>
        <w:tc>
          <w:tcPr>
            <w:tcW w:w="9062" w:type="dxa"/>
          </w:tcPr>
          <w:p w14:paraId="598B2A72" w14:textId="365B4CDB" w:rsidR="00FC5EAF" w:rsidRPr="002C1F89" w:rsidRDefault="0074119C" w:rsidP="002C1F89">
            <w:r>
              <w:rPr>
                <w:b/>
                <w:i/>
                <w:color w:val="3FA1ED"/>
                <w:sz w:val="20"/>
              </w:rPr>
              <w:t>4</w:t>
            </w:r>
            <w:r w:rsidR="002C1F89">
              <w:rPr>
                <w:b/>
                <w:i/>
                <w:color w:val="3FA1ED"/>
                <w:sz w:val="20"/>
              </w:rPr>
              <w:t xml:space="preserve">a. </w:t>
            </w:r>
            <w:r w:rsidR="002C1F89" w:rsidRPr="002C1F89">
              <w:rPr>
                <w:b/>
                <w:i/>
                <w:color w:val="3FA1ED"/>
                <w:sz w:val="20"/>
              </w:rPr>
              <w:t xml:space="preserve">Benodigde tijdsinvestering </w:t>
            </w:r>
            <w:r w:rsidR="002C1F89">
              <w:rPr>
                <w:b/>
                <w:i/>
                <w:color w:val="3FA1ED"/>
                <w:sz w:val="20"/>
              </w:rPr>
              <w:t>M</w:t>
            </w:r>
            <w:r w:rsidR="002C1F89" w:rsidRPr="002C1F89">
              <w:rPr>
                <w:b/>
                <w:i/>
                <w:color w:val="3FA1ED"/>
                <w:sz w:val="20"/>
              </w:rPr>
              <w:t xml:space="preserve">ilieu </w:t>
            </w:r>
            <w:r w:rsidR="002C1F89">
              <w:rPr>
                <w:b/>
                <w:i/>
                <w:color w:val="3FA1ED"/>
                <w:sz w:val="20"/>
              </w:rPr>
              <w:t>C</w:t>
            </w:r>
            <w:r w:rsidR="002C1F89" w:rsidRPr="002C1F89">
              <w:rPr>
                <w:b/>
                <w:i/>
                <w:color w:val="3FA1ED"/>
                <w:sz w:val="20"/>
              </w:rPr>
              <w:t>entraal tijdens implementatieperiode</w:t>
            </w:r>
          </w:p>
        </w:tc>
      </w:tr>
      <w:tr w:rsidR="00F65689" w14:paraId="516C4DFE" w14:textId="77777777" w:rsidTr="008C5378">
        <w:trPr>
          <w:trHeight w:val="547"/>
        </w:trPr>
        <w:tc>
          <w:tcPr>
            <w:tcW w:w="9062" w:type="dxa"/>
          </w:tcPr>
          <w:p w14:paraId="2309FE44" w14:textId="77777777" w:rsidR="00F65689" w:rsidRPr="00F65689" w:rsidRDefault="00F65689" w:rsidP="00F65689"/>
        </w:tc>
      </w:tr>
    </w:tbl>
    <w:p w14:paraId="052901DE" w14:textId="77777777" w:rsidR="0029417C" w:rsidRDefault="0029417C" w:rsidP="00002C68"/>
    <w:p w14:paraId="3B954BFE" w14:textId="5DDCBFC4" w:rsidR="00002C68" w:rsidRDefault="003F2968" w:rsidP="00FD5B5E">
      <w:pPr>
        <w:pStyle w:val="Kop1"/>
      </w:pPr>
      <w:r>
        <w:t>Persoonlijke adviezen</w:t>
      </w:r>
    </w:p>
    <w:p w14:paraId="7767566F" w14:textId="77777777" w:rsidR="00350A48" w:rsidRDefault="00350A48" w:rsidP="00350A4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0A48" w14:paraId="455F1EAF" w14:textId="77777777" w:rsidTr="008C5378">
        <w:tc>
          <w:tcPr>
            <w:tcW w:w="9062" w:type="dxa"/>
          </w:tcPr>
          <w:p w14:paraId="415DC519" w14:textId="495E010E" w:rsidR="00350A48" w:rsidRPr="000C4125" w:rsidRDefault="003F2968" w:rsidP="00720172">
            <w:pPr>
              <w:pStyle w:val="Tussenkop1"/>
            </w:pPr>
            <w:r>
              <w:t xml:space="preserve">5. </w:t>
            </w:r>
            <w:r w:rsidR="00CD7F95">
              <w:t>O</w:t>
            </w:r>
            <w:r w:rsidR="00CD7F95" w:rsidRPr="00CD7F95">
              <w:t xml:space="preserve">plossingen voor persoonlijke en toekomstbestendige voorlichting binnen nieuwe </w:t>
            </w:r>
            <w:proofErr w:type="spellStart"/>
            <w:r w:rsidR="00CD7F95" w:rsidRPr="00CD7F95">
              <w:t>webinfrastructuur</w:t>
            </w:r>
            <w:proofErr w:type="spellEnd"/>
            <w:r w:rsidR="00ED7833">
              <w:t xml:space="preserve"> incl. verhoud</w:t>
            </w:r>
            <w:r w:rsidR="0074119C">
              <w:t>ing</w:t>
            </w:r>
            <w:r w:rsidR="00ED7833">
              <w:t xml:space="preserve"> </w:t>
            </w:r>
            <w:r w:rsidR="004D67D2">
              <w:t xml:space="preserve">tot de huidige </w:t>
            </w:r>
            <w:proofErr w:type="spellStart"/>
            <w:r w:rsidR="004D67D2">
              <w:t>AoM</w:t>
            </w:r>
            <w:proofErr w:type="spellEnd"/>
            <w:r w:rsidR="004D67D2">
              <w:t>-tools</w:t>
            </w:r>
          </w:p>
        </w:tc>
      </w:tr>
      <w:tr w:rsidR="00350A48" w14:paraId="5551A792" w14:textId="77777777" w:rsidTr="008C5378">
        <w:trPr>
          <w:trHeight w:val="547"/>
        </w:trPr>
        <w:tc>
          <w:tcPr>
            <w:tcW w:w="9062" w:type="dxa"/>
          </w:tcPr>
          <w:p w14:paraId="6D28E7CD" w14:textId="77777777" w:rsidR="00350A48" w:rsidRPr="000C4125" w:rsidRDefault="00350A48" w:rsidP="008C5378">
            <w:pPr>
              <w:rPr>
                <w:sz w:val="22"/>
                <w:szCs w:val="22"/>
              </w:rPr>
            </w:pPr>
          </w:p>
        </w:tc>
      </w:tr>
      <w:tr w:rsidR="006E2D74" w:rsidRPr="000C4125" w14:paraId="20F82584" w14:textId="77777777" w:rsidTr="006E2D74">
        <w:tc>
          <w:tcPr>
            <w:tcW w:w="9062" w:type="dxa"/>
          </w:tcPr>
          <w:p w14:paraId="5406B91B" w14:textId="77777777" w:rsidR="006E2D74" w:rsidRPr="000C4125" w:rsidRDefault="006E2D74" w:rsidP="00037E48">
            <w:pPr>
              <w:pStyle w:val="Tussenkop1"/>
            </w:pPr>
            <w:r>
              <w:t>6. K</w:t>
            </w:r>
            <w:r w:rsidRPr="00566160">
              <w:t>ansen, risico’s en AI-strategie voor milieu centraal</w:t>
            </w:r>
          </w:p>
        </w:tc>
      </w:tr>
      <w:tr w:rsidR="006E2D74" w:rsidRPr="000C4125" w14:paraId="7A0A015A" w14:textId="77777777" w:rsidTr="006E2D74">
        <w:trPr>
          <w:trHeight w:val="547"/>
        </w:trPr>
        <w:tc>
          <w:tcPr>
            <w:tcW w:w="9062" w:type="dxa"/>
          </w:tcPr>
          <w:p w14:paraId="6AC3F139" w14:textId="77777777" w:rsidR="006E2D74" w:rsidRPr="000C4125" w:rsidRDefault="006E2D74" w:rsidP="00037E48">
            <w:pPr>
              <w:rPr>
                <w:sz w:val="22"/>
                <w:szCs w:val="22"/>
              </w:rPr>
            </w:pPr>
          </w:p>
        </w:tc>
      </w:tr>
    </w:tbl>
    <w:p w14:paraId="0FD389E5" w14:textId="77777777" w:rsidR="00350A48" w:rsidRDefault="00350A48" w:rsidP="00350A48"/>
    <w:p w14:paraId="74B220C8" w14:textId="0E88314F" w:rsidR="004D67D2" w:rsidRDefault="00AF7674" w:rsidP="004D67D2">
      <w:pPr>
        <w:pStyle w:val="Kop1"/>
      </w:pPr>
      <w:r>
        <w:t>Toekomstbestendigheid</w:t>
      </w:r>
    </w:p>
    <w:p w14:paraId="70A09556" w14:textId="77777777" w:rsidR="004D67D2" w:rsidRDefault="004D67D2" w:rsidP="004D67D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7D2" w14:paraId="6DFD8CD2" w14:textId="77777777" w:rsidTr="00037E48">
        <w:tc>
          <w:tcPr>
            <w:tcW w:w="9062" w:type="dxa"/>
          </w:tcPr>
          <w:p w14:paraId="5B8DE7AC" w14:textId="5EBAFFF4" w:rsidR="004D67D2" w:rsidRPr="000C4125" w:rsidRDefault="001146D9" w:rsidP="00037E48">
            <w:pPr>
              <w:pStyle w:val="Tussenkop1"/>
            </w:pPr>
            <w:r>
              <w:t>7. A</w:t>
            </w:r>
            <w:r w:rsidRPr="001146D9">
              <w:t xml:space="preserve">specten bij ontwikkeling </w:t>
            </w:r>
            <w:proofErr w:type="spellStart"/>
            <w:r w:rsidRPr="001146D9">
              <w:t>webinfrastructuur</w:t>
            </w:r>
            <w:proofErr w:type="spellEnd"/>
            <w:r w:rsidRPr="001146D9">
              <w:t xml:space="preserve"> voor afgeschermde informatie</w:t>
            </w:r>
          </w:p>
        </w:tc>
      </w:tr>
      <w:tr w:rsidR="004D67D2" w14:paraId="11307E02" w14:textId="77777777" w:rsidTr="00037E48">
        <w:trPr>
          <w:trHeight w:val="547"/>
        </w:trPr>
        <w:tc>
          <w:tcPr>
            <w:tcW w:w="9062" w:type="dxa"/>
          </w:tcPr>
          <w:p w14:paraId="33103E3D" w14:textId="77777777" w:rsidR="004D67D2" w:rsidRPr="000C4125" w:rsidRDefault="004D67D2" w:rsidP="00037E48">
            <w:pPr>
              <w:rPr>
                <w:sz w:val="22"/>
                <w:szCs w:val="22"/>
              </w:rPr>
            </w:pPr>
          </w:p>
        </w:tc>
      </w:tr>
    </w:tbl>
    <w:p w14:paraId="0041407E" w14:textId="77777777" w:rsidR="004D67D2" w:rsidRDefault="004D67D2" w:rsidP="004D67D2"/>
    <w:p w14:paraId="6253DFE3" w14:textId="77777777" w:rsidR="004D67D2" w:rsidRDefault="004D67D2" w:rsidP="004D67D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7D2" w14:paraId="73E606FB" w14:textId="77777777" w:rsidTr="00037E48">
        <w:tc>
          <w:tcPr>
            <w:tcW w:w="9062" w:type="dxa"/>
          </w:tcPr>
          <w:p w14:paraId="46C0F78F" w14:textId="565D34B8" w:rsidR="004D67D2" w:rsidRPr="000C4125" w:rsidRDefault="0074119C" w:rsidP="00037E48">
            <w:pPr>
              <w:pStyle w:val="Tussenkop1"/>
            </w:pPr>
            <w:r>
              <w:t>8. A</w:t>
            </w:r>
            <w:r w:rsidRPr="0074119C">
              <w:t>andachtspunten voor integratie videomanagementsysteem</w:t>
            </w:r>
          </w:p>
        </w:tc>
      </w:tr>
      <w:tr w:rsidR="004D67D2" w14:paraId="4B990981" w14:textId="77777777" w:rsidTr="00037E48">
        <w:trPr>
          <w:trHeight w:val="547"/>
        </w:trPr>
        <w:tc>
          <w:tcPr>
            <w:tcW w:w="9062" w:type="dxa"/>
          </w:tcPr>
          <w:p w14:paraId="5AA6C9D0" w14:textId="77777777" w:rsidR="004D67D2" w:rsidRPr="000C4125" w:rsidRDefault="004D67D2" w:rsidP="00037E48">
            <w:pPr>
              <w:rPr>
                <w:sz w:val="22"/>
                <w:szCs w:val="22"/>
              </w:rPr>
            </w:pPr>
          </w:p>
        </w:tc>
      </w:tr>
    </w:tbl>
    <w:p w14:paraId="4E46297B" w14:textId="77777777" w:rsidR="004D67D2" w:rsidRDefault="004D67D2" w:rsidP="00350A48"/>
    <w:p w14:paraId="26137267" w14:textId="77777777" w:rsidR="00F96A06" w:rsidRDefault="00F96A06" w:rsidP="00F96A06">
      <w:pPr>
        <w:pStyle w:val="Kop1"/>
      </w:pPr>
      <w:r>
        <w:t>Prijs</w:t>
      </w:r>
    </w:p>
    <w:p w14:paraId="7277211E" w14:textId="0E033167" w:rsidR="00F96A06" w:rsidRDefault="00870511" w:rsidP="00F96A06">
      <w:r w:rsidRPr="00870511">
        <w:t xml:space="preserve">Het is toegestaan om een aparte bijlage toe te voegen voor de beantwoording van de twee </w:t>
      </w:r>
      <w:proofErr w:type="spellStart"/>
      <w:r w:rsidRPr="00870511">
        <w:t>prijsgerelateerde</w:t>
      </w:r>
      <w:proofErr w:type="spellEnd"/>
      <w:r w:rsidRPr="00870511">
        <w:t xml:space="preserve"> vragen, indien dit voor de duidelijkheid of het gemak handiger is.</w:t>
      </w:r>
    </w:p>
    <w:p w14:paraId="61B08560" w14:textId="77777777" w:rsidR="00870511" w:rsidRDefault="00870511" w:rsidP="00F96A0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6A06" w14:paraId="7709F2C8" w14:textId="77777777" w:rsidTr="00037E48">
        <w:tc>
          <w:tcPr>
            <w:tcW w:w="9062" w:type="dxa"/>
          </w:tcPr>
          <w:p w14:paraId="5F3E6087" w14:textId="77777777" w:rsidR="00F96A06" w:rsidRPr="000C4125" w:rsidRDefault="00F96A06" w:rsidP="00037E48">
            <w:pPr>
              <w:pStyle w:val="Tussenkop1"/>
            </w:pPr>
            <w:r w:rsidRPr="00226749">
              <w:t>9.</w:t>
            </w:r>
            <w:r>
              <w:t xml:space="preserve"> B</w:t>
            </w:r>
            <w:r w:rsidRPr="00226749">
              <w:t>ouwstenen voor een evenwichtig prijzenblad</w:t>
            </w:r>
          </w:p>
        </w:tc>
      </w:tr>
      <w:tr w:rsidR="00F96A06" w14:paraId="355B1788" w14:textId="77777777" w:rsidTr="00037E48">
        <w:trPr>
          <w:trHeight w:val="547"/>
        </w:trPr>
        <w:tc>
          <w:tcPr>
            <w:tcW w:w="9062" w:type="dxa"/>
          </w:tcPr>
          <w:p w14:paraId="53B3D765" w14:textId="77777777" w:rsidR="00F96A06" w:rsidRPr="000C4125" w:rsidRDefault="00F96A06" w:rsidP="00037E48">
            <w:pPr>
              <w:rPr>
                <w:sz w:val="22"/>
                <w:szCs w:val="22"/>
              </w:rPr>
            </w:pPr>
          </w:p>
        </w:tc>
      </w:tr>
    </w:tbl>
    <w:p w14:paraId="02A28E15" w14:textId="77777777" w:rsidR="00F96A06" w:rsidRDefault="00F96A06" w:rsidP="00F96A06"/>
    <w:p w14:paraId="31316EA8" w14:textId="77777777" w:rsidR="00F96A06" w:rsidRDefault="00F96A06" w:rsidP="00F96A0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96A06" w14:paraId="4B2A53BB" w14:textId="77777777" w:rsidTr="00037E48">
        <w:tc>
          <w:tcPr>
            <w:tcW w:w="9062" w:type="dxa"/>
          </w:tcPr>
          <w:p w14:paraId="506EF142" w14:textId="77777777" w:rsidR="00F96A06" w:rsidRPr="000C4125" w:rsidRDefault="00F96A06" w:rsidP="00037E48">
            <w:pPr>
              <w:pStyle w:val="Tussenkop1"/>
            </w:pPr>
            <w:r>
              <w:t>10. Onderbouwde prijsinschatting voor de opdracht</w:t>
            </w:r>
          </w:p>
        </w:tc>
      </w:tr>
      <w:tr w:rsidR="00F96A06" w14:paraId="3CEFD0F6" w14:textId="77777777" w:rsidTr="00037E48">
        <w:trPr>
          <w:trHeight w:val="547"/>
        </w:trPr>
        <w:tc>
          <w:tcPr>
            <w:tcW w:w="9062" w:type="dxa"/>
          </w:tcPr>
          <w:p w14:paraId="31DB1636" w14:textId="77777777" w:rsidR="00F96A06" w:rsidRPr="000C4125" w:rsidRDefault="00F96A06" w:rsidP="00037E48">
            <w:pPr>
              <w:rPr>
                <w:sz w:val="22"/>
                <w:szCs w:val="22"/>
              </w:rPr>
            </w:pPr>
          </w:p>
        </w:tc>
      </w:tr>
    </w:tbl>
    <w:p w14:paraId="573041CF" w14:textId="77777777" w:rsidR="00F96A06" w:rsidRDefault="00F96A06" w:rsidP="00F96A06"/>
    <w:p w14:paraId="1F9C252E" w14:textId="4B8FD903" w:rsidR="004D67D2" w:rsidRDefault="002960B8" w:rsidP="004D67D2">
      <w:pPr>
        <w:pStyle w:val="Kop1"/>
      </w:pPr>
      <w:r>
        <w:t>Duurzaamheid</w:t>
      </w:r>
    </w:p>
    <w:p w14:paraId="444B255C" w14:textId="77777777" w:rsidR="004D67D2" w:rsidRDefault="004D67D2" w:rsidP="004D67D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7D2" w14:paraId="1CC2BA74" w14:textId="77777777" w:rsidTr="00037E48">
        <w:tc>
          <w:tcPr>
            <w:tcW w:w="9062" w:type="dxa"/>
          </w:tcPr>
          <w:p w14:paraId="11E5177C" w14:textId="1904B4A8" w:rsidR="004D67D2" w:rsidRPr="000C4125" w:rsidRDefault="000B1B80" w:rsidP="00037E48">
            <w:pPr>
              <w:pStyle w:val="Tussenkop1"/>
            </w:pPr>
            <w:r>
              <w:t>11. M</w:t>
            </w:r>
            <w:r w:rsidRPr="000B1B80">
              <w:t>ogelijkheden voor duurzaamheid in de aanbesteding</w:t>
            </w:r>
          </w:p>
        </w:tc>
      </w:tr>
      <w:tr w:rsidR="004D67D2" w14:paraId="0C8571A2" w14:textId="77777777" w:rsidTr="00037E48">
        <w:trPr>
          <w:trHeight w:val="547"/>
        </w:trPr>
        <w:tc>
          <w:tcPr>
            <w:tcW w:w="9062" w:type="dxa"/>
          </w:tcPr>
          <w:p w14:paraId="7577B5C6" w14:textId="77777777" w:rsidR="004D67D2" w:rsidRPr="000C4125" w:rsidRDefault="004D67D2" w:rsidP="00037E48">
            <w:pPr>
              <w:rPr>
                <w:sz w:val="22"/>
                <w:szCs w:val="22"/>
              </w:rPr>
            </w:pPr>
          </w:p>
        </w:tc>
      </w:tr>
    </w:tbl>
    <w:p w14:paraId="4837CC0F" w14:textId="77777777" w:rsidR="004D67D2" w:rsidRDefault="004D67D2" w:rsidP="00350A48"/>
    <w:p w14:paraId="4295C96F" w14:textId="260D05D5" w:rsidR="004D67D2" w:rsidRDefault="004D67D2" w:rsidP="004D67D2">
      <w:pPr>
        <w:pStyle w:val="Kop1"/>
      </w:pPr>
      <w:r>
        <w:t>Overig</w:t>
      </w:r>
    </w:p>
    <w:p w14:paraId="075D7E78" w14:textId="77777777" w:rsidR="004D67D2" w:rsidRDefault="004D67D2" w:rsidP="004D67D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7D2" w14:paraId="550A14C9" w14:textId="77777777" w:rsidTr="00037E48">
        <w:tc>
          <w:tcPr>
            <w:tcW w:w="9062" w:type="dxa"/>
          </w:tcPr>
          <w:p w14:paraId="28C97E96" w14:textId="6AE6C702" w:rsidR="004D67D2" w:rsidRPr="000C4125" w:rsidRDefault="00521E57" w:rsidP="00037E48">
            <w:pPr>
              <w:pStyle w:val="Tussenkop1"/>
            </w:pPr>
            <w:r>
              <w:t>12. H</w:t>
            </w:r>
            <w:r w:rsidRPr="00521E57">
              <w:t>elderheid en aandachtspunten in de scope van de aanbesteding</w:t>
            </w:r>
          </w:p>
        </w:tc>
      </w:tr>
      <w:tr w:rsidR="004D67D2" w14:paraId="7E445EB3" w14:textId="77777777" w:rsidTr="00037E48">
        <w:trPr>
          <w:trHeight w:val="547"/>
        </w:trPr>
        <w:tc>
          <w:tcPr>
            <w:tcW w:w="9062" w:type="dxa"/>
          </w:tcPr>
          <w:p w14:paraId="7ECC4A1E" w14:textId="77777777" w:rsidR="004D67D2" w:rsidRPr="000C4125" w:rsidRDefault="004D67D2" w:rsidP="00037E48">
            <w:pPr>
              <w:rPr>
                <w:sz w:val="22"/>
                <w:szCs w:val="22"/>
              </w:rPr>
            </w:pPr>
          </w:p>
        </w:tc>
      </w:tr>
    </w:tbl>
    <w:p w14:paraId="7AEE4E56" w14:textId="77777777" w:rsidR="000B1B80" w:rsidRDefault="000B1B8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7D2" w:rsidRPr="000C4125" w14:paraId="20D09FBC" w14:textId="77777777" w:rsidTr="00037E48">
        <w:tc>
          <w:tcPr>
            <w:tcW w:w="9062" w:type="dxa"/>
          </w:tcPr>
          <w:p w14:paraId="1FF1F855" w14:textId="37D81171" w:rsidR="004D67D2" w:rsidRPr="000C4125" w:rsidRDefault="00A44037" w:rsidP="00037E48">
            <w:pPr>
              <w:pStyle w:val="Tussenkop1"/>
            </w:pPr>
            <w:r>
              <w:t xml:space="preserve">13. Nadere </w:t>
            </w:r>
            <w:r w:rsidRPr="00A44037">
              <w:t>aanbevelingen voor succesvolle uitvoering en partnerschap</w:t>
            </w:r>
          </w:p>
        </w:tc>
      </w:tr>
      <w:tr w:rsidR="004D67D2" w:rsidRPr="000C4125" w14:paraId="76F0D935" w14:textId="77777777" w:rsidTr="00037E48">
        <w:trPr>
          <w:trHeight w:val="547"/>
        </w:trPr>
        <w:tc>
          <w:tcPr>
            <w:tcW w:w="9062" w:type="dxa"/>
          </w:tcPr>
          <w:p w14:paraId="7E8CB461" w14:textId="77777777" w:rsidR="004D67D2" w:rsidRPr="000C4125" w:rsidRDefault="004D67D2" w:rsidP="00037E48">
            <w:pPr>
              <w:rPr>
                <w:sz w:val="22"/>
                <w:szCs w:val="22"/>
              </w:rPr>
            </w:pPr>
          </w:p>
        </w:tc>
      </w:tr>
    </w:tbl>
    <w:p w14:paraId="10C9BCB8" w14:textId="77777777" w:rsidR="004D67D2" w:rsidRDefault="004D67D2" w:rsidP="004D67D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67D2" w14:paraId="1D1E336B" w14:textId="77777777" w:rsidTr="00037E48">
        <w:tc>
          <w:tcPr>
            <w:tcW w:w="9062" w:type="dxa"/>
          </w:tcPr>
          <w:p w14:paraId="5651D9D2" w14:textId="3B414505" w:rsidR="004D67D2" w:rsidRPr="000C4125" w:rsidRDefault="00F523E8" w:rsidP="00037E48">
            <w:pPr>
              <w:pStyle w:val="Tussenkop1"/>
            </w:pPr>
            <w:r>
              <w:t>14</w:t>
            </w:r>
            <w:r w:rsidR="004D67D2">
              <w:t xml:space="preserve">. </w:t>
            </w:r>
            <w:r w:rsidRPr="00F523E8">
              <w:t>Bent u geïnteresseerd om in te schrijven op de aanbesteding?</w:t>
            </w:r>
          </w:p>
        </w:tc>
      </w:tr>
      <w:tr w:rsidR="004D67D2" w14:paraId="711F78DA" w14:textId="77777777" w:rsidTr="00037E48">
        <w:trPr>
          <w:trHeight w:val="547"/>
        </w:trPr>
        <w:tc>
          <w:tcPr>
            <w:tcW w:w="9062" w:type="dxa"/>
          </w:tcPr>
          <w:p w14:paraId="7A159ED0" w14:textId="77777777" w:rsidR="004D67D2" w:rsidRDefault="00F523E8" w:rsidP="0003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Ja/Nee/Misschien</w:t>
            </w:r>
          </w:p>
          <w:p w14:paraId="3987B159" w14:textId="77777777" w:rsidR="00F523E8" w:rsidRDefault="00F523E8" w:rsidP="00037E48">
            <w:pPr>
              <w:rPr>
                <w:sz w:val="22"/>
                <w:szCs w:val="22"/>
              </w:rPr>
            </w:pPr>
          </w:p>
          <w:p w14:paraId="2AA75974" w14:textId="2C45BFA6" w:rsidR="00F523E8" w:rsidRPr="000C4125" w:rsidRDefault="00F523E8" w:rsidP="00037E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Indien u </w:t>
            </w:r>
            <w:r w:rsidR="002960B8">
              <w:rPr>
                <w:sz w:val="22"/>
                <w:szCs w:val="22"/>
              </w:rPr>
              <w:t xml:space="preserve">nee of </w:t>
            </w:r>
            <w:r>
              <w:rPr>
                <w:sz w:val="22"/>
                <w:szCs w:val="22"/>
              </w:rPr>
              <w:t xml:space="preserve">misschien antwoord, is Milieu Centraal benieuwd </w:t>
            </w:r>
            <w:r w:rsidR="002960B8">
              <w:rPr>
                <w:sz w:val="22"/>
                <w:szCs w:val="22"/>
              </w:rPr>
              <w:t>naar uw toelichting.</w:t>
            </w:r>
          </w:p>
        </w:tc>
      </w:tr>
    </w:tbl>
    <w:p w14:paraId="7071389D" w14:textId="77777777" w:rsidR="004D67D2" w:rsidRPr="00350A48" w:rsidRDefault="004D67D2" w:rsidP="00350A48"/>
    <w:sectPr w:rsidR="004D67D2" w:rsidRPr="00350A48" w:rsidSect="00620E60">
      <w:headerReference w:type="default" r:id="rId11"/>
      <w:footerReference w:type="defaul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05073" w14:textId="77777777" w:rsidR="00DE0DE6" w:rsidRDefault="00DE0DE6" w:rsidP="00BE5354">
      <w:r>
        <w:separator/>
      </w:r>
    </w:p>
  </w:endnote>
  <w:endnote w:type="continuationSeparator" w:id="0">
    <w:p w14:paraId="7CEAF655" w14:textId="77777777" w:rsidR="00DE0DE6" w:rsidRDefault="00DE0DE6" w:rsidP="00BE5354">
      <w:r>
        <w:continuationSeparator/>
      </w:r>
    </w:p>
  </w:endnote>
  <w:endnote w:type="continuationNotice" w:id="1">
    <w:p w14:paraId="5954C009" w14:textId="77777777" w:rsidR="00DE0DE6" w:rsidRDefault="00DE0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61EBD" w14:textId="77777777" w:rsidR="00BE5354" w:rsidRPr="00441D2A" w:rsidRDefault="00441D2A" w:rsidP="00441D2A">
    <w:pPr>
      <w:pStyle w:val="Voettekst"/>
      <w:jc w:val="right"/>
      <w:rPr>
        <w:i/>
      </w:rPr>
    </w:pPr>
    <w:r>
      <w:rPr>
        <w:i/>
      </w:rPr>
      <w:t xml:space="preserve">Pagina </w:t>
    </w:r>
    <w:r>
      <w:rPr>
        <w:i/>
      </w:rPr>
      <w:fldChar w:fldCharType="begin"/>
    </w:r>
    <w:r>
      <w:rPr>
        <w:i/>
      </w:rPr>
      <w:instrText xml:space="preserve"> PAGE  \* Arabic  \* MERGEFORMAT </w:instrText>
    </w:r>
    <w:r>
      <w:rPr>
        <w:i/>
      </w:rPr>
      <w:fldChar w:fldCharType="separate"/>
    </w:r>
    <w:r w:rsidR="003C7592">
      <w:rPr>
        <w:i/>
        <w:noProof/>
      </w:rPr>
      <w:t>1</w:t>
    </w:r>
    <w:r>
      <w:rPr>
        <w:i/>
      </w:rPr>
      <w:fldChar w:fldCharType="end"/>
    </w:r>
    <w:r>
      <w:rPr>
        <w:i/>
      </w:rPr>
      <w:t xml:space="preserve"> van </w:t>
    </w:r>
    <w:r>
      <w:rPr>
        <w:i/>
      </w:rPr>
      <w:fldChar w:fldCharType="begin"/>
    </w:r>
    <w:r>
      <w:rPr>
        <w:i/>
      </w:rPr>
      <w:instrText xml:space="preserve"> NUMPAGES  \* Arabic  \* MERGEFORMAT </w:instrText>
    </w:r>
    <w:r>
      <w:rPr>
        <w:i/>
      </w:rPr>
      <w:fldChar w:fldCharType="separate"/>
    </w:r>
    <w:r w:rsidR="003C7592">
      <w:rPr>
        <w:i/>
        <w:noProof/>
      </w:rPr>
      <w:t>1</w:t>
    </w:r>
    <w:r>
      <w:rPr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154E" w14:textId="77777777" w:rsidR="00DE0DE6" w:rsidRDefault="00DE0DE6" w:rsidP="00BE5354">
      <w:r>
        <w:separator/>
      </w:r>
    </w:p>
  </w:footnote>
  <w:footnote w:type="continuationSeparator" w:id="0">
    <w:p w14:paraId="252C92A5" w14:textId="77777777" w:rsidR="00DE0DE6" w:rsidRDefault="00DE0DE6" w:rsidP="00BE5354">
      <w:r>
        <w:continuationSeparator/>
      </w:r>
    </w:p>
  </w:footnote>
  <w:footnote w:type="continuationNotice" w:id="1">
    <w:p w14:paraId="0EC291FB" w14:textId="77777777" w:rsidR="00DE0DE6" w:rsidRDefault="00DE0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200A7" w14:textId="77777777" w:rsidR="0055232C" w:rsidRDefault="00DF4CEC" w:rsidP="00D37F8D">
    <w:pPr>
      <w:pStyle w:val="Koptekst"/>
      <w:jc w:val="right"/>
    </w:pPr>
    <w:r w:rsidRPr="003C7205">
      <w:rPr>
        <w:noProof/>
        <w:color w:val="054C38"/>
        <w:lang w:eastAsia="nl-NL"/>
      </w:rPr>
      <w:drawing>
        <wp:anchor distT="0" distB="0" distL="114300" distR="114300" simplePos="0" relativeHeight="251658240" behindDoc="0" locked="0" layoutInCell="1" allowOverlap="1" wp14:anchorId="3DAECFE0" wp14:editId="76699E96">
          <wp:simplePos x="0" y="0"/>
          <wp:positionH relativeFrom="margin">
            <wp:align>right</wp:align>
          </wp:positionH>
          <wp:positionV relativeFrom="paragraph">
            <wp:posOffset>-7315</wp:posOffset>
          </wp:positionV>
          <wp:extent cx="1494000" cy="543600"/>
          <wp:effectExtent l="0" t="0" r="0" b="8890"/>
          <wp:wrapNone/>
          <wp:docPr id="18" name="Afbeelding 18" descr="G:\Communicatie\D Corporate communicatie\Huisstijl en logo's\B Logo's Milieu Centraal\A NIEUW LOGO maart 2018\MilieuCentraal_Logo\RGB\MC_Logo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Communicatie\D Corporate communicatie\Huisstijl en logo's\B Logo's Milieu Centraal\A NIEUW LOGO maart 2018\MilieuCentraal_Logo\RGB\MC_Logo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0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F8D">
      <w:tab/>
    </w:r>
    <w:r w:rsidR="00D904FE">
      <w:br/>
    </w:r>
  </w:p>
  <w:p w14:paraId="3A2002D3" w14:textId="77777777" w:rsidR="00473F67" w:rsidRDefault="00473F67" w:rsidP="00D37F8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4697"/>
    <w:multiLevelType w:val="hybridMultilevel"/>
    <w:tmpl w:val="AC7491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65164"/>
    <w:multiLevelType w:val="hybridMultilevel"/>
    <w:tmpl w:val="601442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9A4F1E"/>
    <w:multiLevelType w:val="hybridMultilevel"/>
    <w:tmpl w:val="E520ACFE"/>
    <w:lvl w:ilvl="0" w:tplc="D278F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9286B"/>
    <w:multiLevelType w:val="hybridMultilevel"/>
    <w:tmpl w:val="B5A618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A1A48"/>
    <w:multiLevelType w:val="multilevel"/>
    <w:tmpl w:val="04D0F80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C8A43B2"/>
    <w:multiLevelType w:val="hybridMultilevel"/>
    <w:tmpl w:val="72B2ABC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84028"/>
    <w:multiLevelType w:val="hybridMultilevel"/>
    <w:tmpl w:val="A536B39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00880"/>
    <w:multiLevelType w:val="hybridMultilevel"/>
    <w:tmpl w:val="B1D26A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C2D0F"/>
    <w:multiLevelType w:val="hybridMultilevel"/>
    <w:tmpl w:val="402424D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26899"/>
    <w:multiLevelType w:val="hybridMultilevel"/>
    <w:tmpl w:val="0390E2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00593"/>
    <w:multiLevelType w:val="hybridMultilevel"/>
    <w:tmpl w:val="2B8C111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E491B"/>
    <w:multiLevelType w:val="hybridMultilevel"/>
    <w:tmpl w:val="C0C252B6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F2A75"/>
    <w:multiLevelType w:val="hybridMultilevel"/>
    <w:tmpl w:val="E2E2B3EC"/>
    <w:lvl w:ilvl="0" w:tplc="08B443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87B1D"/>
    <w:multiLevelType w:val="hybridMultilevel"/>
    <w:tmpl w:val="9D320790"/>
    <w:lvl w:ilvl="0" w:tplc="D278F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85AC2"/>
    <w:multiLevelType w:val="hybridMultilevel"/>
    <w:tmpl w:val="6FA6C2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934C6"/>
    <w:multiLevelType w:val="hybridMultilevel"/>
    <w:tmpl w:val="2C0EA240"/>
    <w:lvl w:ilvl="0" w:tplc="C57EF6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96649"/>
    <w:multiLevelType w:val="hybridMultilevel"/>
    <w:tmpl w:val="A490AF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9F5E71"/>
    <w:multiLevelType w:val="hybridMultilevel"/>
    <w:tmpl w:val="B46662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158393">
    <w:abstractNumId w:val="16"/>
  </w:num>
  <w:num w:numId="2" w16cid:durableId="842666772">
    <w:abstractNumId w:val="2"/>
  </w:num>
  <w:num w:numId="3" w16cid:durableId="1073350908">
    <w:abstractNumId w:val="13"/>
  </w:num>
  <w:num w:numId="4" w16cid:durableId="1048260426">
    <w:abstractNumId w:val="0"/>
  </w:num>
  <w:num w:numId="5" w16cid:durableId="1634216112">
    <w:abstractNumId w:val="5"/>
  </w:num>
  <w:num w:numId="6" w16cid:durableId="178198194">
    <w:abstractNumId w:val="9"/>
  </w:num>
  <w:num w:numId="7" w16cid:durableId="1953975870">
    <w:abstractNumId w:val="3"/>
  </w:num>
  <w:num w:numId="8" w16cid:durableId="38864382">
    <w:abstractNumId w:val="7"/>
  </w:num>
  <w:num w:numId="9" w16cid:durableId="1565603368">
    <w:abstractNumId w:val="10"/>
  </w:num>
  <w:num w:numId="10" w16cid:durableId="1461416635">
    <w:abstractNumId w:val="4"/>
  </w:num>
  <w:num w:numId="11" w16cid:durableId="1408305949">
    <w:abstractNumId w:val="12"/>
  </w:num>
  <w:num w:numId="12" w16cid:durableId="251820497">
    <w:abstractNumId w:val="1"/>
  </w:num>
  <w:num w:numId="13" w16cid:durableId="1077166353">
    <w:abstractNumId w:val="17"/>
  </w:num>
  <w:num w:numId="14" w16cid:durableId="2006860239">
    <w:abstractNumId w:val="15"/>
  </w:num>
  <w:num w:numId="15" w16cid:durableId="1051728635">
    <w:abstractNumId w:val="6"/>
  </w:num>
  <w:num w:numId="16" w16cid:durableId="1932615688">
    <w:abstractNumId w:val="11"/>
  </w:num>
  <w:num w:numId="17" w16cid:durableId="905842636">
    <w:abstractNumId w:val="14"/>
  </w:num>
  <w:num w:numId="18" w16cid:durableId="4756125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A4"/>
    <w:rsid w:val="00002C68"/>
    <w:rsid w:val="00013DED"/>
    <w:rsid w:val="00031955"/>
    <w:rsid w:val="00040F5F"/>
    <w:rsid w:val="00051BDB"/>
    <w:rsid w:val="00053A35"/>
    <w:rsid w:val="000703F9"/>
    <w:rsid w:val="00086BBA"/>
    <w:rsid w:val="000B1B80"/>
    <w:rsid w:val="000C4125"/>
    <w:rsid w:val="000D334A"/>
    <w:rsid w:val="000E4D6A"/>
    <w:rsid w:val="001146D9"/>
    <w:rsid w:val="00183173"/>
    <w:rsid w:val="001B7715"/>
    <w:rsid w:val="001C0515"/>
    <w:rsid w:val="001D4858"/>
    <w:rsid w:val="001D59AB"/>
    <w:rsid w:val="001F28AE"/>
    <w:rsid w:val="001F5BDB"/>
    <w:rsid w:val="00201F9E"/>
    <w:rsid w:val="00226749"/>
    <w:rsid w:val="00227FBC"/>
    <w:rsid w:val="002577A4"/>
    <w:rsid w:val="002811B5"/>
    <w:rsid w:val="00292B66"/>
    <w:rsid w:val="0029417C"/>
    <w:rsid w:val="002960B8"/>
    <w:rsid w:val="002C1F89"/>
    <w:rsid w:val="002C2B30"/>
    <w:rsid w:val="002D3968"/>
    <w:rsid w:val="0030181D"/>
    <w:rsid w:val="003247A1"/>
    <w:rsid w:val="003477BA"/>
    <w:rsid w:val="00350A48"/>
    <w:rsid w:val="003C2ED0"/>
    <w:rsid w:val="003C7592"/>
    <w:rsid w:val="003E7971"/>
    <w:rsid w:val="003F2968"/>
    <w:rsid w:val="003F2F05"/>
    <w:rsid w:val="00400423"/>
    <w:rsid w:val="00411262"/>
    <w:rsid w:val="00441D2A"/>
    <w:rsid w:val="004525FA"/>
    <w:rsid w:val="00454654"/>
    <w:rsid w:val="00473F67"/>
    <w:rsid w:val="0048179C"/>
    <w:rsid w:val="004B7195"/>
    <w:rsid w:val="004D67D2"/>
    <w:rsid w:val="004D78C5"/>
    <w:rsid w:val="004E2B13"/>
    <w:rsid w:val="004F70D5"/>
    <w:rsid w:val="00521E57"/>
    <w:rsid w:val="00536B52"/>
    <w:rsid w:val="0055232C"/>
    <w:rsid w:val="0055519A"/>
    <w:rsid w:val="00556E85"/>
    <w:rsid w:val="00564270"/>
    <w:rsid w:val="00566160"/>
    <w:rsid w:val="005A1EFD"/>
    <w:rsid w:val="005B1A72"/>
    <w:rsid w:val="005B76AA"/>
    <w:rsid w:val="005D294C"/>
    <w:rsid w:val="00603F8F"/>
    <w:rsid w:val="00620E60"/>
    <w:rsid w:val="0063556D"/>
    <w:rsid w:val="00640449"/>
    <w:rsid w:val="00666DCF"/>
    <w:rsid w:val="006712D3"/>
    <w:rsid w:val="006937CB"/>
    <w:rsid w:val="006C55CB"/>
    <w:rsid w:val="006E2D74"/>
    <w:rsid w:val="006F5937"/>
    <w:rsid w:val="00720172"/>
    <w:rsid w:val="0074119C"/>
    <w:rsid w:val="00751DB1"/>
    <w:rsid w:val="007700F7"/>
    <w:rsid w:val="00783D3F"/>
    <w:rsid w:val="00786557"/>
    <w:rsid w:val="00822AB7"/>
    <w:rsid w:val="00830693"/>
    <w:rsid w:val="00870511"/>
    <w:rsid w:val="008F7777"/>
    <w:rsid w:val="00917CB2"/>
    <w:rsid w:val="0099022A"/>
    <w:rsid w:val="009B4A83"/>
    <w:rsid w:val="009B7A69"/>
    <w:rsid w:val="009C1BC8"/>
    <w:rsid w:val="009C5E13"/>
    <w:rsid w:val="009D4C2B"/>
    <w:rsid w:val="009F079D"/>
    <w:rsid w:val="009F1900"/>
    <w:rsid w:val="009F65FB"/>
    <w:rsid w:val="00A30A2E"/>
    <w:rsid w:val="00A44037"/>
    <w:rsid w:val="00A638FE"/>
    <w:rsid w:val="00AC211D"/>
    <w:rsid w:val="00AC4D7F"/>
    <w:rsid w:val="00AC502C"/>
    <w:rsid w:val="00AF7674"/>
    <w:rsid w:val="00B018E7"/>
    <w:rsid w:val="00B01CEC"/>
    <w:rsid w:val="00B63958"/>
    <w:rsid w:val="00B76B85"/>
    <w:rsid w:val="00B773EC"/>
    <w:rsid w:val="00BA4BC1"/>
    <w:rsid w:val="00BA7780"/>
    <w:rsid w:val="00BB7B87"/>
    <w:rsid w:val="00BC5B4A"/>
    <w:rsid w:val="00BD0342"/>
    <w:rsid w:val="00BE5354"/>
    <w:rsid w:val="00C078ED"/>
    <w:rsid w:val="00C07A2C"/>
    <w:rsid w:val="00C40935"/>
    <w:rsid w:val="00C62EB2"/>
    <w:rsid w:val="00C73C4B"/>
    <w:rsid w:val="00CC1D2D"/>
    <w:rsid w:val="00CD7F95"/>
    <w:rsid w:val="00CE70BD"/>
    <w:rsid w:val="00D27BFB"/>
    <w:rsid w:val="00D32E61"/>
    <w:rsid w:val="00D36D7E"/>
    <w:rsid w:val="00D37F8D"/>
    <w:rsid w:val="00D4408A"/>
    <w:rsid w:val="00D601EF"/>
    <w:rsid w:val="00D80EA4"/>
    <w:rsid w:val="00D904FE"/>
    <w:rsid w:val="00DA280E"/>
    <w:rsid w:val="00DC1D68"/>
    <w:rsid w:val="00DE0DE6"/>
    <w:rsid w:val="00DF2B65"/>
    <w:rsid w:val="00DF4CEC"/>
    <w:rsid w:val="00E6699E"/>
    <w:rsid w:val="00E8391B"/>
    <w:rsid w:val="00EA5AB4"/>
    <w:rsid w:val="00EB5D82"/>
    <w:rsid w:val="00ED7833"/>
    <w:rsid w:val="00EE3857"/>
    <w:rsid w:val="00EE5C4D"/>
    <w:rsid w:val="00EF2B6D"/>
    <w:rsid w:val="00F100F1"/>
    <w:rsid w:val="00F4256F"/>
    <w:rsid w:val="00F42968"/>
    <w:rsid w:val="00F42F90"/>
    <w:rsid w:val="00F523E8"/>
    <w:rsid w:val="00F604FB"/>
    <w:rsid w:val="00F60C65"/>
    <w:rsid w:val="00F61276"/>
    <w:rsid w:val="00F65286"/>
    <w:rsid w:val="00F65689"/>
    <w:rsid w:val="00F84F55"/>
    <w:rsid w:val="00F93209"/>
    <w:rsid w:val="00F96A06"/>
    <w:rsid w:val="00FC5D28"/>
    <w:rsid w:val="00FC5EAF"/>
    <w:rsid w:val="00FD5B5E"/>
    <w:rsid w:val="00FE359E"/>
    <w:rsid w:val="00FE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97297"/>
  <w15:chartTrackingRefBased/>
  <w15:docId w15:val="{64B95BED-BB2C-4F82-936D-21AA0B13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0A2E"/>
    <w:pPr>
      <w:spacing w:after="0" w:line="240" w:lineRule="auto"/>
      <w:contextualSpacing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811B5"/>
    <w:pPr>
      <w:keepNext/>
      <w:keepLines/>
      <w:numPr>
        <w:numId w:val="10"/>
      </w:numPr>
      <w:spacing w:before="240"/>
      <w:outlineLvl w:val="0"/>
    </w:pPr>
    <w:rPr>
      <w:rFonts w:eastAsiaTheme="majorEastAsia" w:cstheme="majorBidi"/>
      <w:b/>
      <w:color w:val="054C38"/>
      <w:sz w:val="36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4F70D5"/>
    <w:pPr>
      <w:keepNext/>
      <w:keepLines/>
      <w:numPr>
        <w:ilvl w:val="1"/>
        <w:numId w:val="10"/>
      </w:numPr>
      <w:spacing w:before="40"/>
      <w:outlineLvl w:val="1"/>
    </w:pPr>
    <w:rPr>
      <w:rFonts w:eastAsiaTheme="majorEastAsia" w:cstheme="majorBidi"/>
      <w:b/>
      <w:color w:val="054C38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A638FE"/>
    <w:pPr>
      <w:keepNext/>
      <w:keepLines/>
      <w:numPr>
        <w:ilvl w:val="2"/>
        <w:numId w:val="10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638F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638FE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638FE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638FE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638FE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638FE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811B5"/>
    <w:rPr>
      <w:rFonts w:eastAsiaTheme="majorEastAsia" w:cstheme="majorBidi"/>
      <w:b/>
      <w:color w:val="054C38"/>
      <w:sz w:val="36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8F7777"/>
    <w:pPr>
      <w:numPr>
        <w:ilvl w:val="1"/>
      </w:numPr>
    </w:pPr>
    <w:rPr>
      <w:rFonts w:eastAsiaTheme="minorEastAsia"/>
      <w:color w:val="3FA1ED"/>
      <w:spacing w:val="15"/>
      <w:sz w:val="24"/>
      <w:szCs w:val="2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7777"/>
    <w:rPr>
      <w:rFonts w:eastAsiaTheme="minorEastAsia"/>
      <w:color w:val="3FA1ED"/>
      <w:spacing w:val="15"/>
      <w:sz w:val="24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4F70D5"/>
    <w:rPr>
      <w:rFonts w:eastAsiaTheme="majorEastAsia" w:cstheme="majorBidi"/>
      <w:b/>
      <w:color w:val="054C38"/>
      <w:sz w:val="28"/>
      <w:szCs w:val="26"/>
    </w:rPr>
  </w:style>
  <w:style w:type="character" w:styleId="Subtielebenadrukking">
    <w:name w:val="Subtle Emphasis"/>
    <w:aliases w:val="Tussenkop"/>
    <w:basedOn w:val="Standaardalinea-lettertype"/>
    <w:uiPriority w:val="19"/>
    <w:rsid w:val="00411262"/>
    <w:rPr>
      <w:rFonts w:asciiTheme="minorHAnsi" w:hAnsiTheme="minorHAnsi"/>
      <w:b/>
      <w:i/>
      <w:iCs/>
      <w:color w:val="006983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411262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BE535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5354"/>
  </w:style>
  <w:style w:type="paragraph" w:styleId="Voettekst">
    <w:name w:val="footer"/>
    <w:basedOn w:val="Standaard"/>
    <w:link w:val="VoettekstChar"/>
    <w:uiPriority w:val="99"/>
    <w:unhideWhenUsed/>
    <w:rsid w:val="00BE535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5354"/>
  </w:style>
  <w:style w:type="paragraph" w:customStyle="1" w:styleId="Tussenkop1">
    <w:name w:val="Tussenkop1"/>
    <w:basedOn w:val="Standaard"/>
    <w:next w:val="Standaard"/>
    <w:autoRedefine/>
    <w:qFormat/>
    <w:rsid w:val="00720172"/>
    <w:rPr>
      <w:b/>
      <w:i/>
      <w:color w:val="3FA1ED"/>
      <w:sz w:val="20"/>
    </w:rPr>
  </w:style>
  <w:style w:type="character" w:styleId="Hyperlink">
    <w:name w:val="Hyperlink"/>
    <w:basedOn w:val="Standaardalinea-lettertype"/>
    <w:uiPriority w:val="99"/>
    <w:unhideWhenUsed/>
    <w:rsid w:val="00F61276"/>
    <w:rPr>
      <w:color w:val="0563C1" w:themeColor="hyperlink"/>
      <w:u w:val="single"/>
    </w:rPr>
  </w:style>
  <w:style w:type="paragraph" w:customStyle="1" w:styleId="Titel1">
    <w:name w:val="Titel1"/>
    <w:basedOn w:val="Kop1"/>
    <w:link w:val="Titel1Char"/>
    <w:rsid w:val="00D904FE"/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DF2B65"/>
    <w:rPr>
      <w:rFonts w:eastAsiaTheme="majorEastAsia" w:cstheme="majorBidi"/>
      <w:b/>
      <w:color w:val="054C38"/>
      <w:spacing w:val="-10"/>
      <w:kern w:val="28"/>
      <w:sz w:val="48"/>
      <w:szCs w:val="48"/>
    </w:rPr>
  </w:style>
  <w:style w:type="character" w:customStyle="1" w:styleId="Titel1Char">
    <w:name w:val="Titel1 Char"/>
    <w:basedOn w:val="Kop1Char"/>
    <w:link w:val="Titel1"/>
    <w:rsid w:val="00D904FE"/>
    <w:rPr>
      <w:rFonts w:eastAsiaTheme="majorEastAsia" w:cstheme="majorBidi"/>
      <w:b/>
      <w:color w:val="054C38"/>
      <w:sz w:val="36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DF2B65"/>
    <w:rPr>
      <w:rFonts w:eastAsiaTheme="majorEastAsia" w:cstheme="majorBidi"/>
      <w:b/>
      <w:color w:val="054C38"/>
      <w:spacing w:val="-10"/>
      <w:kern w:val="28"/>
      <w:sz w:val="48"/>
      <w:szCs w:val="48"/>
    </w:rPr>
  </w:style>
  <w:style w:type="character" w:customStyle="1" w:styleId="StreamerChar">
    <w:name w:val="Streamer Char"/>
    <w:basedOn w:val="Standaardalinea-lettertype"/>
    <w:link w:val="Streamer"/>
    <w:locked/>
    <w:rsid w:val="003C7592"/>
    <w:rPr>
      <w:rFonts w:ascii="Calibri" w:hAnsi="Calibri"/>
      <w:i/>
      <w:iCs/>
      <w:color w:val="F58205"/>
      <w:sz w:val="32"/>
    </w:rPr>
  </w:style>
  <w:style w:type="paragraph" w:customStyle="1" w:styleId="Streamer">
    <w:name w:val="Streamer"/>
    <w:basedOn w:val="Standaard"/>
    <w:next w:val="Standaard"/>
    <w:link w:val="StreamerChar"/>
    <w:qFormat/>
    <w:rsid w:val="003C7592"/>
    <w:pPr>
      <w:spacing w:before="240" w:after="240"/>
      <w:contextualSpacing w:val="0"/>
      <w:jc w:val="center"/>
    </w:pPr>
    <w:rPr>
      <w:rFonts w:ascii="Calibri" w:hAnsi="Calibri"/>
      <w:i/>
      <w:iCs/>
      <w:color w:val="F58205"/>
      <w:sz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38FE"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z w:val="32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63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638F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638F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638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638F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638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638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638FE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1D485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63556D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3556D"/>
    <w:pPr>
      <w:spacing w:after="100"/>
      <w:ind w:left="220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FE3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MC\OfficeTemplates\MC%20Notitie_met%20logo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1C6EB9F2A7AE4FB6537563959E6D5B" ma:contentTypeVersion="4" ma:contentTypeDescription="Een nieuw document maken." ma:contentTypeScope="" ma:versionID="af14c6084783e96dd1dd4378196b2b7c">
  <xsd:schema xmlns:xsd="http://www.w3.org/2001/XMLSchema" xmlns:xs="http://www.w3.org/2001/XMLSchema" xmlns:p="http://schemas.microsoft.com/office/2006/metadata/properties" xmlns:ns2="9b6cbd11-d78a-4489-af0e-f8912a80d348" targetNamespace="http://schemas.microsoft.com/office/2006/metadata/properties" ma:root="true" ma:fieldsID="d313391fe3b38627c747a167aa2d971f" ns2:_="">
    <xsd:import namespace="9b6cbd11-d78a-4489-af0e-f8912a80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cbd11-d78a-4489-af0e-f8912a80d3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C22D2B-94B1-4A78-9B1E-FCC725988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cbd11-d78a-4489-af0e-f8912a80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8D75EB-F0D0-4A32-A675-59A7435C9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BA9B3-F0A3-4090-8D6A-0F7A19620D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D35422-957B-4FC1-8769-0C44ECA9463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MC Notitie_met logo</Template>
  <TotalTime>27</TotalTime>
  <Pages>3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Xaris ICT b.v.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van der Geest</dc:creator>
  <cp:keywords/>
  <dc:description/>
  <cp:lastModifiedBy>Anouk Haver | Roger</cp:lastModifiedBy>
  <cp:revision>48</cp:revision>
  <dcterms:created xsi:type="dcterms:W3CDTF">2025-01-10T11:27:00Z</dcterms:created>
  <dcterms:modified xsi:type="dcterms:W3CDTF">2025-01-10T12:29:00Z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0x0101007A1C6EB9F2A7AE4FB6537563959E6D5B</vt:lpwstr>
  </property>
</Properties>
</file>