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539CA" w14:textId="77777777" w:rsidR="0035529F" w:rsidRDefault="0035529F"/>
    <w:p w14:paraId="354539CB" w14:textId="77777777" w:rsidR="0035529F" w:rsidRDefault="00000000">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xml:space="preserve">,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354539CC" w14:textId="77777777" w:rsidR="0035529F" w:rsidRDefault="00000000">
      <w:r>
        <w:t>De Inschrijver verklaart dat:</w:t>
      </w:r>
    </w:p>
    <w:p w14:paraId="354539CD" w14:textId="77777777" w:rsidR="0035529F" w:rsidRDefault="00000000">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354539CE" w14:textId="77777777" w:rsidR="0035529F" w:rsidRDefault="00000000">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354539CF" w14:textId="77777777" w:rsidR="0035529F" w:rsidRDefault="00000000">
      <w:r>
        <w:t>c) de Inschrijver geen (rechts)persoon is die handelt in belang van of op aanwijzing van een Russische partij, zoals bedoeld onder a) en b);</w:t>
      </w:r>
    </w:p>
    <w:p w14:paraId="354539D0" w14:textId="77777777" w:rsidR="0035529F" w:rsidRDefault="00000000">
      <w:r>
        <w:t>d) er geen onderaannemers, (toe)leveranciers of ondernemingen zijn wier capaciteit wordt of is ingeroepen door de Inschrijver bij de uitvoering van de onderhavige overeenkomst, waarbij een situatie als onder a) t/m c) zich voordoet én wiens aandeel in de overeenkomst</w:t>
      </w:r>
      <w:r>
        <w:rPr>
          <w:b/>
          <w:bCs/>
        </w:rPr>
        <w:t xml:space="preserve"> </w:t>
      </w:r>
      <w:r>
        <w:rPr>
          <w:b/>
          <w:bCs/>
          <w:strike/>
        </w:rPr>
        <w:t>niet</w:t>
      </w:r>
      <w:r>
        <w:rPr>
          <w:b/>
          <w:bCs/>
        </w:rPr>
        <w:t xml:space="preserve"> </w:t>
      </w:r>
      <w:r>
        <w:t xml:space="preserve">meer is dan 10% van de contractwaarde van de onderhavige overeenkomst. </w:t>
      </w:r>
    </w:p>
    <w:p w14:paraId="354539D1" w14:textId="77777777" w:rsidR="0035529F" w:rsidRDefault="00000000">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354539D2" w14:textId="77777777" w:rsidR="0035529F" w:rsidRDefault="00000000">
      <w:r>
        <w:t>f) deze Verklaring naar waarheid is opgemaakt.</w:t>
      </w:r>
      <w:r>
        <w:br/>
      </w:r>
    </w:p>
    <w:p w14:paraId="354539D3" w14:textId="77777777" w:rsidR="0035529F" w:rsidRDefault="00000000">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354539D4" w14:textId="77777777" w:rsidR="0035529F" w:rsidRDefault="00000000">
      <w:r>
        <w:rPr>
          <w:shd w:val="clear" w:color="auto" w:fill="FFFF00"/>
        </w:rPr>
        <w:t>[naam Inschrijver]</w:t>
      </w:r>
      <w:r>
        <w:t>,</w:t>
      </w:r>
      <w:r>
        <w:br/>
        <w:t>namens deze,</w:t>
      </w:r>
      <w:r>
        <w:br/>
      </w:r>
      <w:r>
        <w:br/>
      </w:r>
      <w:r>
        <w:rPr>
          <w:shd w:val="clear" w:color="auto" w:fill="FFFF00"/>
        </w:rPr>
        <w:t>[naam bevoegde ondertekenaar]</w:t>
      </w:r>
    </w:p>
    <w:p w14:paraId="354539D5" w14:textId="77777777" w:rsidR="0035529F" w:rsidRDefault="00000000">
      <w:r>
        <w:rPr>
          <w:shd w:val="clear" w:color="auto" w:fill="FFFF00"/>
        </w:rPr>
        <w:t>[functie</w:t>
      </w:r>
      <w:r>
        <w:t xml:space="preserve">] </w:t>
      </w:r>
    </w:p>
    <w:p w14:paraId="354539D6" w14:textId="77777777" w:rsidR="0035529F" w:rsidRDefault="00000000">
      <w:r>
        <w:rPr>
          <w:shd w:val="clear" w:color="auto" w:fill="FFFF00"/>
        </w:rPr>
        <w:t>[Handtekening]</w:t>
      </w:r>
    </w:p>
    <w:sectPr w:rsidR="0035529F">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70DDF" w14:textId="77777777" w:rsidR="007E7152" w:rsidRDefault="007E7152">
      <w:pPr>
        <w:spacing w:after="0"/>
      </w:pPr>
      <w:r>
        <w:separator/>
      </w:r>
    </w:p>
  </w:endnote>
  <w:endnote w:type="continuationSeparator" w:id="0">
    <w:p w14:paraId="31A71829" w14:textId="77777777" w:rsidR="007E7152" w:rsidRDefault="007E71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E612" w14:textId="77777777" w:rsidR="007E7152" w:rsidRDefault="007E7152">
      <w:pPr>
        <w:spacing w:after="0"/>
      </w:pPr>
      <w:r>
        <w:rPr>
          <w:color w:val="000000"/>
        </w:rPr>
        <w:separator/>
      </w:r>
    </w:p>
  </w:footnote>
  <w:footnote w:type="continuationSeparator" w:id="0">
    <w:p w14:paraId="476F4612" w14:textId="77777777" w:rsidR="007E7152" w:rsidRDefault="007E7152">
      <w:pPr>
        <w:spacing w:after="0"/>
      </w:pPr>
      <w:r>
        <w:continuationSeparator/>
      </w:r>
    </w:p>
  </w:footnote>
  <w:footnote w:id="1">
    <w:p w14:paraId="354539CA" w14:textId="77777777" w:rsidR="0035529F" w:rsidRDefault="00000000">
      <w:pPr>
        <w:pStyle w:val="Voetnoottekst"/>
      </w:pPr>
      <w:r>
        <w:rPr>
          <w:rStyle w:val="Voetnootmarkering"/>
        </w:rPr>
        <w:footnoteRef/>
      </w:r>
      <w:r>
        <w:t xml:space="preserve"> Indien er sprake is van een volmacht dient deze aan deze Verklaring te worden gehecht. </w:t>
      </w:r>
    </w:p>
  </w:footnote>
  <w:footnote w:id="2">
    <w:p w14:paraId="354539CB" w14:textId="77777777" w:rsidR="0035529F" w:rsidRDefault="00000000">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354539CC" w14:textId="77777777" w:rsidR="0035529F" w:rsidRDefault="00000000">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39D3" w14:textId="36B84F0D" w:rsidR="009639B9" w:rsidRDefault="00000000">
    <w:pPr>
      <w:pStyle w:val="Koptekst"/>
      <w:rPr>
        <w:b/>
        <w:bCs/>
        <w:sz w:val="36"/>
        <w:szCs w:val="36"/>
      </w:rPr>
    </w:pPr>
    <w:r>
      <w:rPr>
        <w:b/>
        <w:bCs/>
        <w:sz w:val="36"/>
        <w:szCs w:val="36"/>
      </w:rPr>
      <w:t>Verklaring in het kader van Russische betrokkenheid bij uitvoering overeenkomst</w:t>
    </w:r>
  </w:p>
  <w:p w14:paraId="57BD8687" w14:textId="77777777" w:rsidR="00F46B98" w:rsidRDefault="00F46B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529F"/>
    <w:rsid w:val="0025509A"/>
    <w:rsid w:val="0035529F"/>
    <w:rsid w:val="007E7152"/>
    <w:rsid w:val="00F46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39CA"/>
  <w15:docId w15:val="{77F7F87F-AAAC-4F22-A11F-9948E2DB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2371</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Henk Nap</cp:lastModifiedBy>
  <cp:revision>3</cp:revision>
  <dcterms:created xsi:type="dcterms:W3CDTF">2023-01-06T15:00:00Z</dcterms:created>
  <dcterms:modified xsi:type="dcterms:W3CDTF">2023-01-06T15:02:00Z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ies>
</file>