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D69C5" w14:textId="177B896F" w:rsidR="00215938" w:rsidRPr="00FB3BF2" w:rsidRDefault="00215938" w:rsidP="00A32808">
      <w:pPr>
        <w:pStyle w:val="Contractnummer"/>
      </w:pPr>
      <w:r>
        <w:tab/>
      </w:r>
      <w:r>
        <w:tab/>
      </w:r>
      <w:r>
        <w:tab/>
      </w:r>
      <w:r>
        <w:tab/>
      </w:r>
      <w:r>
        <w:tab/>
      </w:r>
      <w:r>
        <w:tab/>
      </w:r>
      <w:r>
        <w:tab/>
      </w:r>
    </w:p>
    <w:tbl>
      <w:tblPr>
        <w:tblStyle w:val="Tabelraster"/>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37"/>
        <w:gridCol w:w="1701"/>
      </w:tblGrid>
      <w:tr w:rsidR="00965D90" w:rsidRPr="0074560D" w14:paraId="3B64A810" w14:textId="77777777" w:rsidTr="00CF28B4">
        <w:trPr>
          <w:trHeight w:val="499"/>
        </w:trPr>
        <w:tc>
          <w:tcPr>
            <w:tcW w:w="6237" w:type="dxa"/>
          </w:tcPr>
          <w:p w14:paraId="58CF6D8D" w14:textId="77777777" w:rsidR="00965D90" w:rsidRPr="00665217" w:rsidRDefault="00965D90" w:rsidP="00965D90">
            <w:pPr>
              <w:pStyle w:val="Bodytekst"/>
              <w:tabs>
                <w:tab w:val="clear" w:pos="0"/>
              </w:tabs>
            </w:pPr>
          </w:p>
          <w:p w14:paraId="28AAA2E6" w14:textId="77777777" w:rsidR="00965D90" w:rsidRPr="0074560D" w:rsidRDefault="00965D90" w:rsidP="00A32808">
            <w:pPr>
              <w:pStyle w:val="Contractnummer"/>
            </w:pPr>
          </w:p>
        </w:tc>
        <w:tc>
          <w:tcPr>
            <w:tcW w:w="1701" w:type="dxa"/>
          </w:tcPr>
          <w:sdt>
            <w:sdtPr>
              <w:rPr>
                <w:noProof/>
                <w:lang w:val="en-US"/>
              </w:rPr>
              <w:tag w:val="datecontrol"/>
              <w:id w:val="1639369694"/>
              <w:placeholder>
                <w:docPart w:val="6D5662156AB34818B86C488FD2690E16"/>
              </w:placeholder>
              <w:showingPlcHdr/>
              <w:date w:fullDate="2021-11-21T00:00:00Z">
                <w:dateFormat w:val="d MMMM yyyy"/>
                <w:lid w:val="nl-NL"/>
                <w:storeMappedDataAs w:val="dateTime"/>
                <w:calendar w:val="gregorian"/>
              </w:date>
            </w:sdtPr>
            <w:sdtContent>
              <w:p w14:paraId="353821E1" w14:textId="05B82137" w:rsidR="006B53D2" w:rsidRDefault="00E04755" w:rsidP="006B53D2">
                <w:pPr>
                  <w:pStyle w:val="Bodytekst"/>
                  <w:tabs>
                    <w:tab w:val="clear" w:pos="0"/>
                  </w:tabs>
                  <w:ind w:left="-108"/>
                  <w:rPr>
                    <w:noProof/>
                    <w:lang w:val="en-US"/>
                  </w:rPr>
                </w:pPr>
                <w:r>
                  <w:rPr>
                    <w:rStyle w:val="Tekstvantijdelijkeaanduiding"/>
                  </w:rPr>
                  <w:fldChar w:fldCharType="begin"/>
                </w:r>
                <w:r>
                  <w:rPr>
                    <w:rStyle w:val="Tekstvantijdelijkeaanduiding"/>
                  </w:rPr>
                  <w:instrText xml:space="preserve"> DATE \@ "d MMMM yyyy" </w:instrText>
                </w:r>
                <w:r>
                  <w:rPr>
                    <w:rStyle w:val="Tekstvantijdelijkeaanduiding"/>
                  </w:rPr>
                  <w:fldChar w:fldCharType="separate"/>
                </w:r>
                <w:r>
                  <w:rPr>
                    <w:rStyle w:val="Tekstvantijdelijkeaanduiding"/>
                    <w:noProof/>
                  </w:rPr>
                  <w:t>30 augustus 2023</w:t>
                </w:r>
                <w:r>
                  <w:rPr>
                    <w:rStyle w:val="Tekstvantijdelijkeaanduiding"/>
                  </w:rPr>
                  <w:fldChar w:fldCharType="end"/>
                </w:r>
              </w:p>
            </w:sdtContent>
          </w:sdt>
          <w:p w14:paraId="457883CA" w14:textId="77777777" w:rsidR="00965D90" w:rsidRPr="00C260F8" w:rsidRDefault="00965D90" w:rsidP="007318BA">
            <w:pPr>
              <w:pStyle w:val="Contractnummer"/>
            </w:pPr>
          </w:p>
        </w:tc>
      </w:tr>
    </w:tbl>
    <w:p w14:paraId="1F9032D3" w14:textId="77777777" w:rsidR="00577893" w:rsidRPr="00FB3BF2" w:rsidRDefault="00577893" w:rsidP="00FB3BF2">
      <w:pPr>
        <w:pStyle w:val="Bodytekst"/>
      </w:pPr>
    </w:p>
    <w:p w14:paraId="79FA874A" w14:textId="7D6F1830" w:rsidR="003E5939" w:rsidRPr="00406A45" w:rsidRDefault="00CB0B9A" w:rsidP="003E5939">
      <w:pPr>
        <w:pStyle w:val="Kopcorrespondentie"/>
      </w:pPr>
      <w:r>
        <w:t xml:space="preserve">Bijlage </w:t>
      </w:r>
      <w:r w:rsidR="00E04755">
        <w:t>4</w:t>
      </w:r>
      <w:r>
        <w:t xml:space="preserve">: </w:t>
      </w:r>
      <w:r w:rsidR="0007178B">
        <w:t>Model b</w:t>
      </w:r>
      <w:r>
        <w:t>ankgarantie</w:t>
      </w:r>
    </w:p>
    <w:p w14:paraId="1B251C65" w14:textId="77777777" w:rsidR="003E5939" w:rsidRPr="009D0EC6" w:rsidRDefault="003E5939" w:rsidP="003E5939">
      <w:pPr>
        <w:pStyle w:val="Bodytekst"/>
      </w:pPr>
    </w:p>
    <w:p w14:paraId="79BF0191" w14:textId="3CD7F4FB" w:rsidR="00321AF3" w:rsidRPr="00EC5613" w:rsidRDefault="00321AF3" w:rsidP="00CB0B9A">
      <w:pPr>
        <w:pStyle w:val="Opsommingmetnummers"/>
        <w:numPr>
          <w:ilvl w:val="0"/>
          <w:numId w:val="0"/>
        </w:numPr>
        <w:ind w:right="0"/>
      </w:pPr>
      <w:r w:rsidRPr="00406A45">
        <w:t xml:space="preserve">De </w:t>
      </w:r>
      <w:r w:rsidR="00CB0B9A">
        <w:t xml:space="preserve">ondergetekende </w:t>
      </w:r>
      <w:r w:rsidR="00376D13">
        <w:fldChar w:fldCharType="begin">
          <w:ffData>
            <w:name w:val="Text61"/>
            <w:enabled/>
            <w:calcOnExit w:val="0"/>
            <w:textInput>
              <w:default w:val="naam bank"/>
            </w:textInput>
          </w:ffData>
        </w:fldChar>
      </w:r>
      <w:bookmarkStart w:id="0" w:name="Text61"/>
      <w:r w:rsidR="00376D13">
        <w:instrText xml:space="preserve"> FORMTEXT </w:instrText>
      </w:r>
      <w:r w:rsidR="00376D13">
        <w:fldChar w:fldCharType="separate"/>
      </w:r>
      <w:r w:rsidR="00376D13">
        <w:rPr>
          <w:noProof/>
        </w:rPr>
        <w:t>naam bank</w:t>
      </w:r>
      <w:r w:rsidR="00376D13">
        <w:fldChar w:fldCharType="end"/>
      </w:r>
      <w:bookmarkEnd w:id="0"/>
      <w:r w:rsidRPr="00406A45">
        <w:t xml:space="preserve"> gevestigd te</w:t>
      </w:r>
      <w:r>
        <w:t xml:space="preserve"> </w:t>
      </w:r>
      <w:r>
        <w:fldChar w:fldCharType="begin">
          <w:ffData>
            <w:name w:val=""/>
            <w:enabled/>
            <w:calcOnExit w:val="0"/>
            <w:textInput>
              <w:default w:val="plaats en straat"/>
            </w:textInput>
          </w:ffData>
        </w:fldChar>
      </w:r>
      <w:r>
        <w:instrText xml:space="preserve"> FORMTEXT </w:instrText>
      </w:r>
      <w:r>
        <w:fldChar w:fldCharType="separate"/>
      </w:r>
      <w:r>
        <w:rPr>
          <w:noProof/>
        </w:rPr>
        <w:t>plaats en straat</w:t>
      </w:r>
      <w:r>
        <w:fldChar w:fldCharType="end"/>
      </w:r>
      <w:r w:rsidRPr="00406A45">
        <w:t xml:space="preserve">, </w:t>
      </w:r>
      <w:r w:rsidR="00CB0B9A">
        <w:t xml:space="preserve">mede kantoorhoudend te </w:t>
      </w:r>
      <w:r>
        <w:fldChar w:fldCharType="begin">
          <w:ffData>
            <w:name w:val=""/>
            <w:enabled/>
            <w:calcOnExit w:val="0"/>
            <w:textInput>
              <w:default w:val="Plaats"/>
            </w:textInput>
          </w:ffData>
        </w:fldChar>
      </w:r>
      <w:r>
        <w:instrText xml:space="preserve"> FORMTEXT </w:instrText>
      </w:r>
      <w:r>
        <w:fldChar w:fldCharType="separate"/>
      </w:r>
      <w:r>
        <w:rPr>
          <w:noProof/>
        </w:rPr>
        <w:t>Plaats</w:t>
      </w:r>
      <w:r>
        <w:fldChar w:fldCharType="end"/>
      </w:r>
      <w:r w:rsidR="00CB0B9A">
        <w:t xml:space="preserve">, hierna te noemen: ‘de Bank’; </w:t>
      </w:r>
    </w:p>
    <w:p w14:paraId="2FABFE54" w14:textId="77777777" w:rsidR="003E5939" w:rsidRPr="00CB0B9A" w:rsidRDefault="003E5939" w:rsidP="00CB0B9A">
      <w:pPr>
        <w:pStyle w:val="Tussenkopje"/>
        <w:rPr>
          <w:lang w:val="nl-NL"/>
        </w:rPr>
      </w:pPr>
      <w:r w:rsidRPr="00CB0B9A">
        <w:rPr>
          <w:lang w:val="nl-NL"/>
        </w:rPr>
        <w:t xml:space="preserve">    </w:t>
      </w:r>
    </w:p>
    <w:p w14:paraId="7448B0A8" w14:textId="77777777" w:rsidR="003E5939" w:rsidRPr="00CB0B9A" w:rsidRDefault="00CB0B9A" w:rsidP="003E5939">
      <w:pPr>
        <w:pStyle w:val="Tussenkopje"/>
        <w:rPr>
          <w:lang w:val="nl-NL"/>
        </w:rPr>
      </w:pPr>
      <w:r w:rsidRPr="00CB0B9A">
        <w:rPr>
          <w:lang w:val="nl-NL"/>
        </w:rPr>
        <w:t xml:space="preserve">Neemt in aanmerking </w:t>
      </w:r>
      <w:r w:rsidR="003E5939" w:rsidRPr="00CB0B9A">
        <w:rPr>
          <w:lang w:val="nl-NL"/>
        </w:rPr>
        <w:t>dat:</w:t>
      </w:r>
    </w:p>
    <w:p w14:paraId="23AE1C90" w14:textId="77777777" w:rsidR="003E5939" w:rsidRPr="009D0EC6" w:rsidRDefault="003E5939" w:rsidP="003E5939">
      <w:pPr>
        <w:pStyle w:val="Bodytekst"/>
        <w:rPr>
          <w:szCs w:val="18"/>
        </w:rPr>
      </w:pPr>
    </w:p>
    <w:p w14:paraId="698A79C8" w14:textId="1DFFB2BC" w:rsidR="00891BCC" w:rsidRDefault="00CB0B9A" w:rsidP="00891BCC">
      <w:pPr>
        <w:pStyle w:val="Contract"/>
        <w:numPr>
          <w:ilvl w:val="0"/>
          <w:numId w:val="21"/>
        </w:numPr>
      </w:pPr>
      <w:r>
        <w:t>t</w:t>
      </w:r>
      <w:r w:rsidRPr="00CB0B9A">
        <w:t>ussen</w:t>
      </w:r>
      <w:r>
        <w:t xml:space="preserve"> </w:t>
      </w:r>
      <w:r w:rsidR="00E04755">
        <w:t>Schiphol Nederland B.V.</w:t>
      </w:r>
      <w:r>
        <w:t xml:space="preserve">, gevestigd te Schiphol, hierna te noemen: ‘de Opdrachtgever’ en </w:t>
      </w:r>
      <w:r w:rsidR="00376D13">
        <w:fldChar w:fldCharType="begin">
          <w:ffData>
            <w:name w:val=""/>
            <w:enabled/>
            <w:calcOnExit w:val="0"/>
            <w:textInput>
              <w:default w:val="naam aannemer"/>
            </w:textInput>
          </w:ffData>
        </w:fldChar>
      </w:r>
      <w:r w:rsidR="00376D13">
        <w:instrText xml:space="preserve"> FORMTEXT </w:instrText>
      </w:r>
      <w:r w:rsidR="00376D13">
        <w:fldChar w:fldCharType="separate"/>
      </w:r>
      <w:r w:rsidR="00376D13">
        <w:rPr>
          <w:noProof/>
        </w:rPr>
        <w:t>naam aannemer</w:t>
      </w:r>
      <w:r w:rsidR="00376D13">
        <w:fldChar w:fldCharType="end"/>
      </w:r>
      <w:r>
        <w:t xml:space="preserve">, hierna te noemen: ‘de Aannemer’ een overeenkomst van aanneming terzake </w:t>
      </w:r>
      <w:r w:rsidR="00E04755">
        <w:t>Zuidelijke ontwikkeling Onderbouw</w:t>
      </w:r>
      <w:r>
        <w:t xml:space="preserve">, (hierna te noemen: ‘de Overeenkomst’) is gesloten, gedateerd </w:t>
      </w:r>
      <w:r>
        <w:fldChar w:fldCharType="begin">
          <w:ffData>
            <w:name w:val=""/>
            <w:enabled/>
            <w:calcOnExit w:val="0"/>
            <w:textInput>
              <w:default w:val="datum"/>
            </w:textInput>
          </w:ffData>
        </w:fldChar>
      </w:r>
      <w:r>
        <w:instrText xml:space="preserve"> FORMTEXT </w:instrText>
      </w:r>
      <w:r>
        <w:fldChar w:fldCharType="separate"/>
      </w:r>
      <w:r>
        <w:rPr>
          <w:noProof/>
        </w:rPr>
        <w:t>datum</w:t>
      </w:r>
      <w:r>
        <w:fldChar w:fldCharType="end"/>
      </w:r>
      <w:r>
        <w:t xml:space="preserve">, waarvan een kopie aan deze garantie is gehecht. </w:t>
      </w:r>
    </w:p>
    <w:p w14:paraId="006ED3B6" w14:textId="77777777" w:rsidR="003E5939" w:rsidRPr="000E24FB" w:rsidRDefault="00CB0B9A" w:rsidP="00891BCC">
      <w:pPr>
        <w:pStyle w:val="Contract"/>
        <w:numPr>
          <w:ilvl w:val="0"/>
          <w:numId w:val="21"/>
        </w:numPr>
      </w:pPr>
      <w:r>
        <w:t>d</w:t>
      </w:r>
      <w:r w:rsidRPr="00CB0B9A">
        <w:t xml:space="preserve">e </w:t>
      </w:r>
      <w:r>
        <w:t xml:space="preserve">Opdrachtgever </w:t>
      </w:r>
      <w:r w:rsidRPr="00231411">
        <w:t xml:space="preserve">een bankgarantie verlangt tot zekerheid voor de correcte nakoming van alle uit </w:t>
      </w:r>
      <w:r>
        <w:t>de O</w:t>
      </w:r>
      <w:r w:rsidRPr="00231411">
        <w:t xml:space="preserve">vereenkomst voor de </w:t>
      </w:r>
      <w:r>
        <w:t>A</w:t>
      </w:r>
      <w:r w:rsidRPr="00231411">
        <w:t>annemer voortvloeiende verplichtingen</w:t>
      </w:r>
      <w:r w:rsidR="000E24FB">
        <w:t>.</w:t>
      </w:r>
    </w:p>
    <w:p w14:paraId="36BCAFBB" w14:textId="77777777" w:rsidR="003E5939" w:rsidRDefault="000E24FB" w:rsidP="00321AF3">
      <w:pPr>
        <w:pStyle w:val="Tussenkopje"/>
        <w:rPr>
          <w:u w:val="single"/>
          <w:lang w:val="nl-NL"/>
        </w:rPr>
      </w:pPr>
      <w:r>
        <w:rPr>
          <w:lang w:val="nl-NL"/>
        </w:rPr>
        <w:t>En verklaart</w:t>
      </w:r>
      <w:r w:rsidR="00891BCC">
        <w:rPr>
          <w:lang w:val="nl-NL"/>
        </w:rPr>
        <w:t>:</w:t>
      </w:r>
    </w:p>
    <w:p w14:paraId="7FAE5EC4" w14:textId="77777777" w:rsidR="00321AF3" w:rsidRPr="00321AF3" w:rsidRDefault="00321AF3" w:rsidP="00321AF3">
      <w:pPr>
        <w:pStyle w:val="Bodytekst"/>
      </w:pPr>
    </w:p>
    <w:p w14:paraId="5F767598" w14:textId="77777777" w:rsidR="000E24FB" w:rsidRDefault="000E24FB" w:rsidP="00891BCC">
      <w:pPr>
        <w:pStyle w:val="Contract"/>
        <w:numPr>
          <w:ilvl w:val="0"/>
          <w:numId w:val="20"/>
        </w:numPr>
      </w:pPr>
      <w:r w:rsidRPr="00891BCC">
        <w:t>zich tegenover de Opdrachtgever of zijn rechtverkrijgenden onherroepelijk garant te stellen voor al hetgeen de Aannemer volgens verklaring van de Opdrachtgever ingevolge de Overeenkomst verschuldigd is of zal worden, zulks met inachtneming van het hierna bepaalde.</w:t>
      </w:r>
    </w:p>
    <w:p w14:paraId="5E8A33BD" w14:textId="77777777" w:rsidR="00891BCC" w:rsidRDefault="00891BCC" w:rsidP="00891BCC">
      <w:pPr>
        <w:pStyle w:val="Contract"/>
        <w:numPr>
          <w:ilvl w:val="0"/>
          <w:numId w:val="20"/>
        </w:numPr>
      </w:pPr>
      <w:r w:rsidRPr="00231411">
        <w:t>dat deze garantie een aparte en zelfstandige verbintenis van de Bank jegens</w:t>
      </w:r>
      <w:r>
        <w:t xml:space="preserve"> de</w:t>
      </w:r>
      <w:r w:rsidRPr="00231411">
        <w:t xml:space="preserve"> Opdrachtgever betreft</w:t>
      </w:r>
      <w:r>
        <w:t xml:space="preserve"> (afroepgarantie)</w:t>
      </w:r>
      <w:r w:rsidRPr="00231411">
        <w:t xml:space="preserve"> en geen borgtocht is.</w:t>
      </w:r>
      <w:r>
        <w:t xml:space="preserve"> Het bepaalde in titel 14 boek 7 BW (borgtocht) is derhalve niet van toepassing op deze garantie.</w:t>
      </w:r>
    </w:p>
    <w:p w14:paraId="76EFCC99" w14:textId="77777777" w:rsidR="00891BCC" w:rsidRDefault="00891BCC" w:rsidP="00891BCC">
      <w:pPr>
        <w:pStyle w:val="Contract"/>
        <w:numPr>
          <w:ilvl w:val="0"/>
          <w:numId w:val="20"/>
        </w:numPr>
      </w:pPr>
      <w:r w:rsidRPr="00231411">
        <w:t>onmiddellijk, onvoorwaardelijk en zonder recht op verrekening op eerste schriftelijk verzoek van</w:t>
      </w:r>
      <w:r>
        <w:t xml:space="preserve"> de</w:t>
      </w:r>
      <w:r w:rsidRPr="00231411">
        <w:t xml:space="preserve"> Opdrachtgever als eigen schuld aan </w:t>
      </w:r>
      <w:r>
        <w:t xml:space="preserve">de </w:t>
      </w:r>
      <w:r w:rsidRPr="00231411">
        <w:t>Opdrachtgever of zijn rechtverkrijgenden</w:t>
      </w:r>
      <w:r>
        <w:t xml:space="preserve"> zal</w:t>
      </w:r>
      <w:r w:rsidRPr="00231411">
        <w:t xml:space="preserve"> betalen waartoe </w:t>
      </w:r>
      <w:r>
        <w:t xml:space="preserve">de </w:t>
      </w:r>
      <w:r w:rsidRPr="00231411">
        <w:t xml:space="preserve">Opdrachtgever of zijn rechtverkrijgenden stellen gerechtigd te zijn, zonder dat de Bank zich ervan vergewist of het betalingsverzoek van </w:t>
      </w:r>
      <w:r>
        <w:t xml:space="preserve">de </w:t>
      </w:r>
      <w:r w:rsidRPr="00231411">
        <w:t xml:space="preserve">Opdrachtgever terecht is gedaan. Hieronder is begrepen betaling van vergoeding van schade indien naar de mening van </w:t>
      </w:r>
      <w:r>
        <w:t xml:space="preserve">de </w:t>
      </w:r>
      <w:r w:rsidRPr="00231411">
        <w:t xml:space="preserve">Opdrachtgever de Aannemer tekort komt in de nakoming van zijn verplichtingen, zonder dat </w:t>
      </w:r>
      <w:r>
        <w:t xml:space="preserve">de </w:t>
      </w:r>
      <w:r w:rsidRPr="00231411">
        <w:t xml:space="preserve">Opdrachtgever verplicht is de tekortkoming van de aannemer te bewijzen of aannemelijk te maken. Tevens zijn hieronder begrepen betalingen van vergoeding van alle schade door </w:t>
      </w:r>
      <w:r>
        <w:t xml:space="preserve">de </w:t>
      </w:r>
      <w:r w:rsidRPr="00231411">
        <w:t xml:space="preserve">Opdrachtgever te lijden, onder meer indien </w:t>
      </w:r>
      <w:r>
        <w:t xml:space="preserve">de </w:t>
      </w:r>
      <w:r w:rsidRPr="00231411">
        <w:t xml:space="preserve">Opdrachtgever van oordeel is dat de aannemer niet langer in staat is de bouwwerkzaamheden tijdig te voltooien, bijvoorbeeld in geval van faillissement, surséance van betaling of beslag en </w:t>
      </w:r>
      <w:r>
        <w:t xml:space="preserve">de </w:t>
      </w:r>
      <w:r w:rsidRPr="00231411">
        <w:t>Opdrachtgever zich genoodzaakt ziet voor de verdere voltooiing van de werkzaamheden een andere aannemer in te schakelen.</w:t>
      </w:r>
    </w:p>
    <w:p w14:paraId="6888FBD8" w14:textId="77777777" w:rsidR="00891BCC" w:rsidRPr="001549BD" w:rsidRDefault="00891BCC" w:rsidP="00891BCC">
      <w:pPr>
        <w:pStyle w:val="Contract"/>
        <w:numPr>
          <w:ilvl w:val="0"/>
          <w:numId w:val="20"/>
        </w:numPr>
      </w:pPr>
      <w:r w:rsidRPr="007F12BA">
        <w:lastRenderedPageBreak/>
        <w:t xml:space="preserve">gerechtigd </w:t>
      </w:r>
      <w:r>
        <w:t xml:space="preserve">te zijn </w:t>
      </w:r>
      <w:r w:rsidRPr="007F12BA">
        <w:t>tot het inroepen van de</w:t>
      </w:r>
      <w:r>
        <w:t xml:space="preserve">ze </w:t>
      </w:r>
      <w:r w:rsidRPr="007F12BA">
        <w:t>garantie zonder eerst een gerechtelijke proc</w:t>
      </w:r>
      <w:r>
        <w:t>e</w:t>
      </w:r>
      <w:r w:rsidRPr="007F12BA">
        <w:t xml:space="preserve">dure te </w:t>
      </w:r>
      <w:r>
        <w:t>hoeven voeren</w:t>
      </w:r>
      <w:r w:rsidRPr="007F12BA">
        <w:t xml:space="preserve"> tegen de Aannemer over een</w:t>
      </w:r>
      <w:r>
        <w:t xml:space="preserve"> door de Aannemer</w:t>
      </w:r>
      <w:r w:rsidRPr="007F12BA">
        <w:t xml:space="preserve"> betwiste betaling</w:t>
      </w:r>
      <w:r>
        <w:t xml:space="preserve"> (van vergoeding van schade)</w:t>
      </w:r>
      <w:r w:rsidRPr="007F12BA">
        <w:t>. </w:t>
      </w:r>
    </w:p>
    <w:p w14:paraId="6A328DD2" w14:textId="77777777" w:rsidR="00891BCC" w:rsidRDefault="00891BCC" w:rsidP="00891BCC">
      <w:pPr>
        <w:pStyle w:val="Contract"/>
        <w:numPr>
          <w:ilvl w:val="0"/>
          <w:numId w:val="20"/>
        </w:numPr>
      </w:pPr>
      <w:r>
        <w:t>dat d</w:t>
      </w:r>
      <w:r w:rsidRPr="00231411">
        <w:t>e verplichtingen voor de Bank onder deze garantie zijn beperkt tot een bedrag van</w:t>
      </w:r>
      <w:r>
        <w:t xml:space="preserve"> EUR </w:t>
      </w:r>
      <w:r>
        <w:fldChar w:fldCharType="begin">
          <w:ffData>
            <w:name w:val=""/>
            <w:enabled/>
            <w:calcOnExit w:val="0"/>
            <w:textInput>
              <w:default w:val="bedrag"/>
            </w:textInput>
          </w:ffData>
        </w:fldChar>
      </w:r>
      <w:r>
        <w:instrText xml:space="preserve"> FORMTEXT </w:instrText>
      </w:r>
      <w:r>
        <w:fldChar w:fldCharType="separate"/>
      </w:r>
      <w:r>
        <w:rPr>
          <w:noProof/>
        </w:rPr>
        <w:t>bedrag</w:t>
      </w:r>
      <w:r>
        <w:fldChar w:fldCharType="end"/>
      </w:r>
      <w:r>
        <w:t xml:space="preserve"> (zegge; </w:t>
      </w:r>
      <w:r>
        <w:fldChar w:fldCharType="begin">
          <w:ffData>
            <w:name w:val=""/>
            <w:enabled/>
            <w:calcOnExit w:val="0"/>
            <w:textInput>
              <w:default w:val="bedrag voluit"/>
            </w:textInput>
          </w:ffData>
        </w:fldChar>
      </w:r>
      <w:r>
        <w:instrText xml:space="preserve"> FORMTEXT </w:instrText>
      </w:r>
      <w:r>
        <w:fldChar w:fldCharType="separate"/>
      </w:r>
      <w:r>
        <w:rPr>
          <w:noProof/>
        </w:rPr>
        <w:t>bedrag voluit</w:t>
      </w:r>
      <w:r>
        <w:fldChar w:fldCharType="end"/>
      </w:r>
      <w:r>
        <w:t xml:space="preserve"> euro) </w:t>
      </w:r>
    </w:p>
    <w:p w14:paraId="307790E6" w14:textId="77777777" w:rsidR="00891BCC" w:rsidRDefault="00891BCC" w:rsidP="00891BCC">
      <w:pPr>
        <w:pStyle w:val="Contract"/>
        <w:numPr>
          <w:ilvl w:val="0"/>
          <w:numId w:val="20"/>
        </w:numPr>
      </w:pPr>
      <w:r>
        <w:t>dat zij zorg draagt voor dat</w:t>
      </w:r>
      <w:r w:rsidRPr="007F12BA">
        <w:t xml:space="preserve"> </w:t>
      </w:r>
      <w:r>
        <w:t xml:space="preserve">een </w:t>
      </w:r>
      <w:r w:rsidRPr="007F12BA">
        <w:t>beta</w:t>
      </w:r>
      <w:r>
        <w:t>ling</w:t>
      </w:r>
      <w:r w:rsidRPr="007F12BA">
        <w:t xml:space="preserve">, tot het maximum bedrag als bedoeld in artikel 4, </w:t>
      </w:r>
      <w:r>
        <w:t xml:space="preserve">wordt </w:t>
      </w:r>
      <w:r w:rsidRPr="007F12BA">
        <w:t>vold</w:t>
      </w:r>
      <w:r>
        <w:t>aan</w:t>
      </w:r>
      <w:r w:rsidRPr="007F12BA">
        <w:t xml:space="preserve"> binnen </w:t>
      </w:r>
      <w:r>
        <w:t xml:space="preserve">7 </w:t>
      </w:r>
      <w:r w:rsidRPr="007F12BA">
        <w:t>(</w:t>
      </w:r>
      <w:r>
        <w:t>zeven</w:t>
      </w:r>
      <w:r w:rsidRPr="007F12BA">
        <w:t>) dagen na ontvangst van een schriftelijk verzoek daartoe van de Opdrachtgever.</w:t>
      </w:r>
      <w:r>
        <w:t xml:space="preserve"> </w:t>
      </w:r>
      <w:r w:rsidRPr="001549BD">
        <w:t>De betalingen z</w:t>
      </w:r>
      <w:r w:rsidRPr="007F12BA">
        <w:t xml:space="preserve">ijn niet onderhavig aan belastingen, heffingen, accijnzen, </w:t>
      </w:r>
      <w:r w:rsidRPr="00F258B0">
        <w:t>inhouding</w:t>
      </w:r>
      <w:r>
        <w:t xml:space="preserve"> </w:t>
      </w:r>
      <w:r w:rsidRPr="007F12BA">
        <w:t xml:space="preserve">of </w:t>
      </w:r>
      <w:r>
        <w:t xml:space="preserve">enige </w:t>
      </w:r>
      <w:r w:rsidRPr="007F12BA">
        <w:t xml:space="preserve">andere </w:t>
      </w:r>
      <w:r>
        <w:t xml:space="preserve">vorm van </w:t>
      </w:r>
      <w:r w:rsidRPr="00AE2E2F">
        <w:t>verrekening</w:t>
      </w:r>
      <w:r w:rsidRPr="005F5F13">
        <w:t xml:space="preserve"> </w:t>
      </w:r>
      <w:r>
        <w:t>door de Bank</w:t>
      </w:r>
      <w:r w:rsidRPr="007F12BA">
        <w:t>. </w:t>
      </w:r>
    </w:p>
    <w:p w14:paraId="75FE98B3" w14:textId="77777777" w:rsidR="0007178B" w:rsidRDefault="00891BCC" w:rsidP="0007178B">
      <w:pPr>
        <w:pStyle w:val="Contract"/>
        <w:numPr>
          <w:ilvl w:val="0"/>
          <w:numId w:val="20"/>
        </w:numPr>
      </w:pPr>
      <w:r>
        <w:t xml:space="preserve">dat zij niet </w:t>
      </w:r>
      <w:r w:rsidRPr="007F12BA">
        <w:t xml:space="preserve">van de Opdrachtgever </w:t>
      </w:r>
      <w:r>
        <w:t xml:space="preserve">zal </w:t>
      </w:r>
      <w:r w:rsidRPr="007F12BA">
        <w:t>verlang</w:t>
      </w:r>
      <w:r>
        <w:t xml:space="preserve">en </w:t>
      </w:r>
      <w:r w:rsidRPr="007F12BA">
        <w:t xml:space="preserve">dat deze een verzoek tot betaling onder deze garantie onderbouwt of </w:t>
      </w:r>
      <w:r>
        <w:t>de gerechtigdheid tot een betaling aantoont</w:t>
      </w:r>
      <w:r w:rsidRPr="007F12BA">
        <w:t>. </w:t>
      </w:r>
    </w:p>
    <w:p w14:paraId="4335005D" w14:textId="77777777" w:rsidR="0007178B" w:rsidRDefault="0007178B" w:rsidP="0007178B">
      <w:pPr>
        <w:pStyle w:val="Contract"/>
        <w:numPr>
          <w:ilvl w:val="0"/>
          <w:numId w:val="20"/>
        </w:numPr>
        <w:spacing w:after="0"/>
        <w:ind w:left="714" w:right="142" w:hanging="357"/>
      </w:pPr>
      <w:r>
        <w:t xml:space="preserve">dat Opdrachtgever </w:t>
      </w:r>
      <w:r w:rsidR="00891BCC">
        <w:t>a</w:t>
      </w:r>
      <w:r w:rsidR="00891BCC" w:rsidRPr="00C041BD">
        <w:t xml:space="preserve">anspraken onder deze garantie </w:t>
      </w:r>
      <w:r w:rsidR="00891BCC" w:rsidRPr="007F12BA">
        <w:t>schriftelij</w:t>
      </w:r>
      <w:r w:rsidR="00891BCC">
        <w:t>k</w:t>
      </w:r>
      <w:r w:rsidR="00891BCC" w:rsidRPr="007F12BA">
        <w:t xml:space="preserve">, op het </w:t>
      </w:r>
      <w:r w:rsidR="00891BCC">
        <w:t xml:space="preserve">volgende </w:t>
      </w:r>
      <w:r w:rsidR="00891BCC" w:rsidRPr="007F12BA">
        <w:t>adres</w:t>
      </w:r>
      <w:r w:rsidR="00891BCC">
        <w:t xml:space="preserve"> doe</w:t>
      </w:r>
      <w:r>
        <w:t>t</w:t>
      </w:r>
      <w:r w:rsidR="00891BCC" w:rsidRPr="007F12BA">
        <w:t>:</w:t>
      </w:r>
      <w:r w:rsidR="00891BCC">
        <w:br/>
      </w:r>
    </w:p>
    <w:p w14:paraId="635BDB01" w14:textId="77777777" w:rsidR="0007178B" w:rsidRDefault="0007178B" w:rsidP="0007178B">
      <w:pPr>
        <w:pStyle w:val="Contract"/>
        <w:numPr>
          <w:ilvl w:val="0"/>
          <w:numId w:val="0"/>
        </w:numPr>
        <w:spacing w:after="0"/>
        <w:ind w:left="720" w:right="142"/>
      </w:pPr>
      <w:r>
        <w:fldChar w:fldCharType="begin">
          <w:ffData>
            <w:name w:val=""/>
            <w:enabled/>
            <w:calcOnExit w:val="0"/>
            <w:textInput>
              <w:default w:val="naam contactpersoon Bank"/>
            </w:textInput>
          </w:ffData>
        </w:fldChar>
      </w:r>
      <w:r>
        <w:instrText xml:space="preserve"> FORMTEXT </w:instrText>
      </w:r>
      <w:r>
        <w:fldChar w:fldCharType="separate"/>
      </w:r>
      <w:r>
        <w:rPr>
          <w:noProof/>
        </w:rPr>
        <w:t>naam contactpersoon Bank</w:t>
      </w:r>
      <w:r>
        <w:fldChar w:fldCharType="end"/>
      </w:r>
    </w:p>
    <w:p w14:paraId="55EDB2CB" w14:textId="77777777" w:rsidR="0007178B" w:rsidRDefault="0007178B" w:rsidP="0007178B">
      <w:pPr>
        <w:pStyle w:val="Contract"/>
        <w:numPr>
          <w:ilvl w:val="0"/>
          <w:numId w:val="0"/>
        </w:numPr>
        <w:spacing w:after="0"/>
        <w:ind w:left="720" w:right="142"/>
      </w:pPr>
      <w:r>
        <w:fldChar w:fldCharType="begin">
          <w:ffData>
            <w:name w:val=""/>
            <w:enabled/>
            <w:calcOnExit w:val="0"/>
            <w:textInput>
              <w:default w:val="adres Bank"/>
            </w:textInput>
          </w:ffData>
        </w:fldChar>
      </w:r>
      <w:r>
        <w:instrText xml:space="preserve"> FORMTEXT </w:instrText>
      </w:r>
      <w:r>
        <w:fldChar w:fldCharType="separate"/>
      </w:r>
      <w:r>
        <w:rPr>
          <w:noProof/>
        </w:rPr>
        <w:t>adres Bank</w:t>
      </w:r>
      <w:r>
        <w:fldChar w:fldCharType="end"/>
      </w:r>
    </w:p>
    <w:p w14:paraId="1AF0F223" w14:textId="77777777" w:rsidR="0007178B" w:rsidRPr="0007178B" w:rsidRDefault="0007178B" w:rsidP="0007178B">
      <w:pPr>
        <w:pStyle w:val="Contract"/>
        <w:numPr>
          <w:ilvl w:val="0"/>
          <w:numId w:val="0"/>
        </w:numPr>
        <w:ind w:left="720"/>
      </w:pPr>
      <w:r>
        <w:fldChar w:fldCharType="begin">
          <w:ffData>
            <w:name w:val=""/>
            <w:enabled/>
            <w:calcOnExit w:val="0"/>
            <w:textInput>
              <w:default w:val="e-mail adres contactpersoon Bank"/>
            </w:textInput>
          </w:ffData>
        </w:fldChar>
      </w:r>
      <w:r>
        <w:instrText xml:space="preserve"> FORMTEXT </w:instrText>
      </w:r>
      <w:r>
        <w:fldChar w:fldCharType="separate"/>
      </w:r>
      <w:r>
        <w:rPr>
          <w:noProof/>
        </w:rPr>
        <w:t>e-mail adres contactpersoon Bank</w:t>
      </w:r>
      <w:r>
        <w:fldChar w:fldCharType="end"/>
      </w:r>
      <w:r w:rsidR="00891BCC">
        <w:br/>
      </w:r>
      <w:r w:rsidR="00891BCC" w:rsidRPr="00AC0255">
        <w:br/>
      </w:r>
      <w:r w:rsidR="00891BCC">
        <w:t>De Bank</w:t>
      </w:r>
      <w:r w:rsidR="00891BCC" w:rsidRPr="007F12BA">
        <w:t xml:space="preserve"> zal in geval van wijziging van bovenstaande gegevens, de Opdrachtgever hierover per omgaande informeren. </w:t>
      </w:r>
    </w:p>
    <w:p w14:paraId="2885DAC5" w14:textId="77777777" w:rsidR="0007178B" w:rsidRDefault="0007178B" w:rsidP="0007178B">
      <w:pPr>
        <w:pStyle w:val="Contract"/>
        <w:numPr>
          <w:ilvl w:val="0"/>
          <w:numId w:val="20"/>
        </w:numPr>
      </w:pPr>
      <w:r>
        <w:t>dat deze</w:t>
      </w:r>
      <w:r w:rsidRPr="00231411">
        <w:t xml:space="preserve"> garantie geldig </w:t>
      </w:r>
      <w:r>
        <w:t xml:space="preserve">is </w:t>
      </w:r>
      <w:r w:rsidRPr="00231411">
        <w:t>tot</w:t>
      </w:r>
      <w:r>
        <w:t xml:space="preserve"> en met</w:t>
      </w:r>
      <w:r w:rsidRPr="00231411">
        <w:t xml:space="preserve"> </w:t>
      </w:r>
      <w:r>
        <w:fldChar w:fldCharType="begin">
          <w:ffData>
            <w:name w:val=""/>
            <w:enabled/>
            <w:calcOnExit w:val="0"/>
            <w:textInput>
              <w:default w:val="datum"/>
            </w:textInput>
          </w:ffData>
        </w:fldChar>
      </w:r>
      <w:r>
        <w:instrText xml:space="preserve"> FORMTEXT </w:instrText>
      </w:r>
      <w:r>
        <w:fldChar w:fldCharType="separate"/>
      </w:r>
      <w:r>
        <w:rPr>
          <w:noProof/>
        </w:rPr>
        <w:t>datum</w:t>
      </w:r>
      <w:r>
        <w:fldChar w:fldCharType="end"/>
      </w:r>
      <w:r>
        <w:t xml:space="preserve"> (“de Einddatum”), waarna deze van rechtswege eindigt. </w:t>
      </w:r>
      <w:r>
        <w:br/>
      </w:r>
      <w:r w:rsidRPr="007F12BA">
        <w:t xml:space="preserve">Een verzoek tot betaling van de Opdrachtgever op grond van deze garantie dient </w:t>
      </w:r>
      <w:r>
        <w:t xml:space="preserve">te zijn ingediend op of </w:t>
      </w:r>
      <w:r w:rsidRPr="007F12BA">
        <w:t>voor de Einddatum</w:t>
      </w:r>
      <w:r w:rsidRPr="00297204">
        <w:t xml:space="preserve">. </w:t>
      </w:r>
      <w:r>
        <w:t xml:space="preserve">Het van rechtswege eindigen van de garantie na de Einddatum heeft geen gevolgen voor verzoeken tot betaling van de Opdrachtgever die zijn gedaan op of voor de Einddatum. </w:t>
      </w:r>
    </w:p>
    <w:p w14:paraId="322677EE" w14:textId="77777777" w:rsidR="00891BCC" w:rsidRDefault="0007178B" w:rsidP="0007178B">
      <w:pPr>
        <w:pStyle w:val="Contract"/>
        <w:numPr>
          <w:ilvl w:val="0"/>
          <w:numId w:val="0"/>
        </w:numPr>
        <w:ind w:left="720"/>
      </w:pPr>
      <w:r w:rsidRPr="005F5F13">
        <w:t>Indien en zodra de Aannemer aan al haar betalingsverplichtingen uit hoofde van of voortvloeiende uit de Overeenkomst heeft voldaan, en zulks schriftelijk is bevestigd door de Opdrachtgever, komt deze garantie te vervallen en zal  de Opdrachtgever op verzoek van de Bank verplicht het origineel van deze garantie aan de Bank retourneren.</w:t>
      </w:r>
    </w:p>
    <w:p w14:paraId="08D3C06D" w14:textId="77777777" w:rsidR="0007178B" w:rsidRPr="005F5F13" w:rsidRDefault="0007178B" w:rsidP="0007178B">
      <w:pPr>
        <w:pStyle w:val="Contract"/>
        <w:numPr>
          <w:ilvl w:val="0"/>
          <w:numId w:val="20"/>
        </w:numPr>
      </w:pPr>
      <w:r>
        <w:t>dat e</w:t>
      </w:r>
      <w:r w:rsidRPr="007F12BA">
        <w:t>en wijziging van de Overeenkomst of het komen te vervallen van enige bepaling in de Overeenkomst als overeengekomen door de Opdrachtgever en de Aannemer, de Bank niet van haar verplichtingen uit hoofde van deze garantie</w:t>
      </w:r>
      <w:r>
        <w:t xml:space="preserve"> ontslaat</w:t>
      </w:r>
      <w:r w:rsidRPr="007F12BA">
        <w:t>. </w:t>
      </w:r>
    </w:p>
    <w:p w14:paraId="3E89DCB4" w14:textId="77777777" w:rsidR="0007178B" w:rsidRDefault="0007178B" w:rsidP="0007178B">
      <w:pPr>
        <w:pStyle w:val="Contract"/>
        <w:numPr>
          <w:ilvl w:val="0"/>
          <w:numId w:val="20"/>
        </w:numPr>
      </w:pPr>
      <w:r>
        <w:t>dat de rechten en verplichtingen onder deze garantie niet overdraagbaar zijn.</w:t>
      </w:r>
    </w:p>
    <w:p w14:paraId="49E4CDB1" w14:textId="77777777" w:rsidR="0007178B" w:rsidRPr="00D8090E" w:rsidRDefault="0007178B" w:rsidP="0007178B">
      <w:pPr>
        <w:pStyle w:val="Contract"/>
        <w:numPr>
          <w:ilvl w:val="0"/>
          <w:numId w:val="20"/>
        </w:numPr>
      </w:pPr>
      <w:r>
        <w:t>dat o</w:t>
      </w:r>
      <w:r w:rsidRPr="007F12BA">
        <w:t>p deze bankgarantie Nederlands recht van toepassing</w:t>
      </w:r>
      <w:r>
        <w:t xml:space="preserve"> is</w:t>
      </w:r>
      <w:r w:rsidRPr="007F12BA">
        <w:t>.  </w:t>
      </w:r>
    </w:p>
    <w:p w14:paraId="69B3D325" w14:textId="77777777" w:rsidR="0007178B" w:rsidRPr="00D8090E" w:rsidRDefault="0007178B" w:rsidP="0007178B">
      <w:pPr>
        <w:pStyle w:val="Contract"/>
        <w:numPr>
          <w:ilvl w:val="0"/>
          <w:numId w:val="20"/>
        </w:numPr>
      </w:pPr>
      <w:r>
        <w:t>dat a</w:t>
      </w:r>
      <w:r w:rsidRPr="007F12BA">
        <w:t>lle geschillen die voortvloeien uit deze bankgarantie zullen worden voorgelegd aan de bevoegde rechter te</w:t>
      </w:r>
      <w:r>
        <w:t xml:space="preserve"> </w:t>
      </w:r>
      <w:r>
        <w:fldChar w:fldCharType="begin">
          <w:ffData>
            <w:name w:val=""/>
            <w:enabled/>
            <w:calcOnExit w:val="0"/>
            <w:textInput>
              <w:default w:val="plaats"/>
            </w:textInput>
          </w:ffData>
        </w:fldChar>
      </w:r>
      <w:r>
        <w:instrText xml:space="preserve"> FORMTEXT </w:instrText>
      </w:r>
      <w:r>
        <w:fldChar w:fldCharType="separate"/>
      </w:r>
      <w:r>
        <w:rPr>
          <w:noProof/>
        </w:rPr>
        <w:t>plaats</w:t>
      </w:r>
      <w:r>
        <w:fldChar w:fldCharType="end"/>
      </w:r>
      <w:r>
        <w:t>, Nederland</w:t>
      </w:r>
      <w:r w:rsidRPr="007F12BA">
        <w:t>. </w:t>
      </w:r>
    </w:p>
    <w:p w14:paraId="32B81619" w14:textId="77777777" w:rsidR="0007178B" w:rsidRDefault="0007178B" w:rsidP="0007178B">
      <w:pPr>
        <w:pStyle w:val="Bodytekst"/>
      </w:pPr>
    </w:p>
    <w:p w14:paraId="1D9B92F1" w14:textId="77777777" w:rsidR="00AC0255" w:rsidRDefault="00AC0255" w:rsidP="00AC0255">
      <w:pPr>
        <w:pStyle w:val="Bodytekst"/>
        <w:rPr>
          <w:szCs w:val="18"/>
        </w:rPr>
      </w:pPr>
    </w:p>
    <w:p w14:paraId="582EF6C6" w14:textId="77777777" w:rsidR="00AC0255" w:rsidRDefault="00AC0255" w:rsidP="00AC0255">
      <w:pPr>
        <w:pStyle w:val="Bodytekst"/>
        <w:rPr>
          <w:szCs w:val="18"/>
        </w:rPr>
      </w:pPr>
    </w:p>
    <w:p w14:paraId="6074533D" w14:textId="77777777" w:rsidR="00AC0255" w:rsidRDefault="00AC0255" w:rsidP="00AC0255">
      <w:pPr>
        <w:pStyle w:val="Bodytekst"/>
        <w:rPr>
          <w:szCs w:val="18"/>
        </w:rPr>
      </w:pPr>
    </w:p>
    <w:p w14:paraId="029861CC" w14:textId="77777777" w:rsidR="00AC0255" w:rsidRDefault="00AC0255" w:rsidP="00AC0255">
      <w:pPr>
        <w:pStyle w:val="Bodytekst"/>
        <w:rPr>
          <w:szCs w:val="18"/>
        </w:rPr>
      </w:pPr>
    </w:p>
    <w:p w14:paraId="3AF36C23" w14:textId="77777777" w:rsidR="00AC0255" w:rsidRDefault="00AC0255" w:rsidP="00AC0255">
      <w:pPr>
        <w:pStyle w:val="Bodytekst"/>
        <w:rPr>
          <w:szCs w:val="18"/>
        </w:rPr>
      </w:pPr>
    </w:p>
    <w:p w14:paraId="21CC09AA" w14:textId="06E3F05B" w:rsidR="00621DA3" w:rsidRDefault="00AC0255" w:rsidP="0007178B">
      <w:pPr>
        <w:pStyle w:val="Bodytekst"/>
        <w:rPr>
          <w:szCs w:val="18"/>
        </w:rPr>
      </w:pPr>
      <w:r w:rsidRPr="009D0EC6">
        <w:rPr>
          <w:szCs w:val="18"/>
        </w:rPr>
        <w:lastRenderedPageBreak/>
        <w:t>Aldus opgemaakt en getekend</w:t>
      </w:r>
      <w:r w:rsidR="00621DA3">
        <w:rPr>
          <w:szCs w:val="18"/>
        </w:rPr>
        <w:t>,</w:t>
      </w:r>
    </w:p>
    <w:p w14:paraId="3870EAE2" w14:textId="77777777" w:rsidR="00621DA3" w:rsidRDefault="00621DA3" w:rsidP="0007178B">
      <w:pPr>
        <w:pStyle w:val="Bodytekst"/>
        <w:rPr>
          <w:szCs w:val="18"/>
        </w:rPr>
      </w:pPr>
    </w:p>
    <w:p w14:paraId="599D4FD0" w14:textId="77777777" w:rsidR="00621DA3" w:rsidRPr="00621DA3" w:rsidRDefault="00621DA3" w:rsidP="0007178B">
      <w:pPr>
        <w:pStyle w:val="Bodytekst"/>
        <w:rPr>
          <w:szCs w:val="18"/>
        </w:rPr>
      </w:pPr>
    </w:p>
    <w:p w14:paraId="5B3486E3" w14:textId="714CA048" w:rsidR="003E5939" w:rsidRDefault="00376D13" w:rsidP="003E5939">
      <w:pPr>
        <w:pStyle w:val="Bodytekst"/>
      </w:pPr>
      <w:r>
        <w:fldChar w:fldCharType="begin">
          <w:ffData>
            <w:name w:val=""/>
            <w:enabled/>
            <w:calcOnExit w:val="0"/>
            <w:textInput>
              <w:default w:val="naam bank"/>
            </w:textInput>
          </w:ffData>
        </w:fldChar>
      </w:r>
      <w:r>
        <w:instrText xml:space="preserve"> FORMTEXT </w:instrText>
      </w:r>
      <w:r>
        <w:fldChar w:fldCharType="separate"/>
      </w:r>
      <w:r>
        <w:rPr>
          <w:noProof/>
        </w:rPr>
        <w:t>naam bank</w:t>
      </w:r>
      <w:r>
        <w:fldChar w:fldCharType="end"/>
      </w:r>
    </w:p>
    <w:p w14:paraId="28E7101B" w14:textId="77777777" w:rsidR="00376D13" w:rsidRDefault="00376D13" w:rsidP="003E5939">
      <w:pPr>
        <w:pStyle w:val="Bodytekst"/>
      </w:pPr>
    </w:p>
    <w:p w14:paraId="1153B53A" w14:textId="77777777" w:rsidR="00376D13" w:rsidRDefault="00376D13" w:rsidP="003E5939">
      <w:pPr>
        <w:pStyle w:val="Bodytekst"/>
      </w:pPr>
    </w:p>
    <w:p w14:paraId="55C96346" w14:textId="77777777" w:rsidR="00376D13" w:rsidRDefault="00376D13" w:rsidP="003E5939">
      <w:pPr>
        <w:pStyle w:val="Bodytekst"/>
      </w:pPr>
    </w:p>
    <w:p w14:paraId="43DD00A9" w14:textId="77777777" w:rsidR="00376D13" w:rsidRDefault="00376D13" w:rsidP="003E5939">
      <w:pPr>
        <w:pStyle w:val="Bodytekst"/>
      </w:pPr>
    </w:p>
    <w:p w14:paraId="6E42DB53" w14:textId="77777777" w:rsidR="00376D13" w:rsidRDefault="00376D13" w:rsidP="003E5939">
      <w:pPr>
        <w:pStyle w:val="Bodytekst"/>
      </w:pPr>
    </w:p>
    <w:p w14:paraId="255E308F" w14:textId="77777777" w:rsidR="00376D13" w:rsidRDefault="00376D13" w:rsidP="003E5939">
      <w:pPr>
        <w:pStyle w:val="Bodytekst"/>
      </w:pPr>
    </w:p>
    <w:p w14:paraId="331B9165" w14:textId="77777777" w:rsidR="009150A3" w:rsidRDefault="009150A3" w:rsidP="003E5939">
      <w:pPr>
        <w:pStyle w:val="Bodytekst"/>
      </w:pPr>
    </w:p>
    <w:p w14:paraId="203E4D5F" w14:textId="3E9CA713" w:rsidR="00376D13" w:rsidRPr="00AC0255" w:rsidRDefault="00376D13" w:rsidP="00376D13">
      <w:pPr>
        <w:pStyle w:val="Bodytekst"/>
        <w:rPr>
          <w:szCs w:val="18"/>
        </w:rPr>
      </w:pPr>
      <w:r>
        <w:fldChar w:fldCharType="begin">
          <w:ffData>
            <w:name w:val=""/>
            <w:enabled/>
            <w:calcOnExit w:val="0"/>
            <w:textInput>
              <w:default w:val="naam ondertekenaar"/>
            </w:textInput>
          </w:ffData>
        </w:fldChar>
      </w:r>
      <w:r>
        <w:instrText xml:space="preserve"> FORMTEXT </w:instrText>
      </w:r>
      <w:r>
        <w:fldChar w:fldCharType="separate"/>
      </w:r>
      <w:r>
        <w:rPr>
          <w:noProof/>
        </w:rPr>
        <w:t>naam ondertekenaar</w:t>
      </w:r>
      <w:r>
        <w:fldChar w:fldCharType="end"/>
      </w:r>
    </w:p>
    <w:p w14:paraId="231B17F4" w14:textId="188DC81A" w:rsidR="00376D13" w:rsidRDefault="009150A3" w:rsidP="003E5939">
      <w:pPr>
        <w:pStyle w:val="Bodytekst"/>
      </w:pPr>
      <w:r>
        <w:fldChar w:fldCharType="begin">
          <w:ffData>
            <w:name w:val=""/>
            <w:enabled/>
            <w:calcOnExit w:val="0"/>
            <w:textInput>
              <w:default w:val="functie ondertekenaar"/>
            </w:textInput>
          </w:ffData>
        </w:fldChar>
      </w:r>
      <w:r>
        <w:instrText xml:space="preserve"> FORMTEXT </w:instrText>
      </w:r>
      <w:r>
        <w:fldChar w:fldCharType="separate"/>
      </w:r>
      <w:r>
        <w:rPr>
          <w:noProof/>
        </w:rPr>
        <w:t>functie ondertekenaar</w:t>
      </w:r>
      <w:r>
        <w:fldChar w:fldCharType="end"/>
      </w:r>
    </w:p>
    <w:p w14:paraId="520219BA" w14:textId="77777777" w:rsidR="00376D13" w:rsidRPr="00AC0255" w:rsidRDefault="00376D13" w:rsidP="00376D13">
      <w:pPr>
        <w:pStyle w:val="Bodytekst"/>
        <w:rPr>
          <w:szCs w:val="18"/>
        </w:rPr>
      </w:pPr>
      <w:r>
        <w:fldChar w:fldCharType="begin">
          <w:ffData>
            <w:name w:val=""/>
            <w:enabled/>
            <w:calcOnExit w:val="0"/>
            <w:textInput>
              <w:default w:val="datum"/>
            </w:textInput>
          </w:ffData>
        </w:fldChar>
      </w:r>
      <w:r>
        <w:instrText xml:space="preserve"> FORMTEXT </w:instrText>
      </w:r>
      <w:r>
        <w:fldChar w:fldCharType="separate"/>
      </w:r>
      <w:r>
        <w:rPr>
          <w:noProof/>
        </w:rPr>
        <w:t>datum</w:t>
      </w:r>
      <w:r>
        <w:fldChar w:fldCharType="end"/>
      </w:r>
    </w:p>
    <w:p w14:paraId="42741CBA" w14:textId="77777777" w:rsidR="00376D13" w:rsidRPr="00AC0255" w:rsidRDefault="00376D13" w:rsidP="003E5939">
      <w:pPr>
        <w:pStyle w:val="Bodytekst"/>
        <w:rPr>
          <w:szCs w:val="18"/>
        </w:rPr>
      </w:pPr>
    </w:p>
    <w:p w14:paraId="0789731A" w14:textId="4CAC9A8E" w:rsidR="003E5939" w:rsidRPr="009150A3" w:rsidRDefault="003E5939" w:rsidP="009150A3">
      <w:pPr>
        <w:rPr>
          <w:sz w:val="18"/>
          <w:szCs w:val="18"/>
        </w:rPr>
      </w:pPr>
    </w:p>
    <w:sectPr w:rsidR="003E5939" w:rsidRPr="009150A3" w:rsidSect="00B859B5">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418" w:right="3117" w:bottom="1418" w:left="1418" w:header="680" w:footer="17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403F0" w14:textId="77777777" w:rsidR="003A396A" w:rsidRDefault="003A396A" w:rsidP="002E721E">
      <w:pPr>
        <w:spacing w:line="240" w:lineRule="auto"/>
      </w:pPr>
      <w:r>
        <w:separator/>
      </w:r>
    </w:p>
  </w:endnote>
  <w:endnote w:type="continuationSeparator" w:id="0">
    <w:p w14:paraId="7C0FEF61" w14:textId="77777777" w:rsidR="003A396A" w:rsidRDefault="003A396A" w:rsidP="002E72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rutiger for Schiphol Book">
    <w:panose1 w:val="020B0503040304020203"/>
    <w:charset w:val="00"/>
    <w:family w:val="swiss"/>
    <w:pitch w:val="variable"/>
    <w:sig w:usb0="A00000AF" w:usb1="5000207B" w:usb2="00000000" w:usb3="00000000" w:csb0="0000009B"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tencil">
    <w:panose1 w:val="040409050D0802020404"/>
    <w:charset w:val="00"/>
    <w:family w:val="decorative"/>
    <w:pitch w:val="variable"/>
    <w:sig w:usb0="00000003" w:usb1="00000000" w:usb2="00000000" w:usb3="00000000" w:csb0="00000001" w:csb1="00000000"/>
  </w:font>
  <w:font w:name="Frutiger for Schiphol Bold">
    <w:panose1 w:val="020B0803040304020203"/>
    <w:charset w:val="00"/>
    <w:family w:val="swiss"/>
    <w:pitch w:val="variable"/>
    <w:sig w:usb0="A00000AF" w:usb1="5000207B" w:usb2="00000000" w:usb3="00000000" w:csb0="0000009B" w:csb1="00000000"/>
  </w:font>
  <w:font w:name="Schiphol Frutiger">
    <w:altName w:val="Calibri"/>
    <w:panose1 w:val="020B05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for Schiphol Black">
    <w:panose1 w:val="020B0A03040304020203"/>
    <w:charset w:val="00"/>
    <w:family w:val="swiss"/>
    <w:pitch w:val="variable"/>
    <w:sig w:usb0="A00000AF" w:usb1="5000207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F7270" w14:textId="77777777" w:rsidR="0065767E" w:rsidRDefault="0065767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6372C" w14:textId="77777777" w:rsidR="00C12FD8" w:rsidRDefault="00C12FD8">
    <w:pPr>
      <w:pStyle w:val="Voettekst"/>
    </w:pPr>
    <w:r>
      <w:rPr>
        <w:noProof/>
        <w:lang w:eastAsia="nl-NL"/>
      </w:rPr>
      <mc:AlternateContent>
        <mc:Choice Requires="wps">
          <w:drawing>
            <wp:anchor distT="45720" distB="45720" distL="114300" distR="114300" simplePos="0" relativeHeight="251668992" behindDoc="0" locked="0" layoutInCell="1" allowOverlap="1" wp14:anchorId="79B0426A" wp14:editId="79F0DE35">
              <wp:simplePos x="0" y="0"/>
              <wp:positionH relativeFrom="column">
                <wp:posOffset>-100330</wp:posOffset>
              </wp:positionH>
              <wp:positionV relativeFrom="paragraph">
                <wp:posOffset>46990</wp:posOffset>
              </wp:positionV>
              <wp:extent cx="895350" cy="314325"/>
              <wp:effectExtent l="0" t="0" r="0" b="9525"/>
              <wp:wrapSquare wrapText="bothSides"/>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314325"/>
                      </a:xfrm>
                      <a:prstGeom prst="rect">
                        <a:avLst/>
                      </a:prstGeom>
                      <a:solidFill>
                        <a:srgbClr val="FFFFFF"/>
                      </a:solidFill>
                      <a:ln w="9525">
                        <a:noFill/>
                        <a:miter lim="800000"/>
                        <a:headEnd/>
                        <a:tailEnd/>
                      </a:ln>
                    </wps:spPr>
                    <wps:txbx>
                      <w:txbxContent>
                        <w:p w14:paraId="78CB5B8E" w14:textId="77777777" w:rsidR="00C12FD8" w:rsidRPr="00C12FD8" w:rsidRDefault="00C12FD8">
                          <w:pPr>
                            <w:rPr>
                              <w:sz w:val="18"/>
                              <w:szCs w:val="18"/>
                            </w:rPr>
                          </w:pPr>
                          <w:r w:rsidRPr="00C12FD8">
                            <w:rPr>
                              <w:sz w:val="18"/>
                              <w:szCs w:val="18"/>
                            </w:rPr>
                            <w:t>Paraaf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B0426A" id="_x0000_t202" coordsize="21600,21600" o:spt="202" path="m,l,21600r21600,l21600,xe">
              <v:stroke joinstyle="miter"/>
              <v:path gradientshapeok="t" o:connecttype="rect"/>
            </v:shapetype>
            <v:shape id="Tekstvak 2" o:spid="_x0000_s1026" type="#_x0000_t202" style="position:absolute;margin-left:-7.9pt;margin-top:3.7pt;width:70.5pt;height:24.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" stroked="f">
              <v:textbox>
                <w:txbxContent>
                  <w:p w14:paraId="78CB5B8E" w14:textId="77777777" w:rsidR="00C12FD8" w:rsidRPr="00C12FD8" w:rsidRDefault="00C12FD8">
                    <w:pPr>
                      <w:rPr>
                        <w:sz w:val="18"/>
                        <w:szCs w:val="18"/>
                      </w:rPr>
                    </w:pPr>
                    <w:r w:rsidRPr="00C12FD8">
                      <w:rPr>
                        <w:sz w:val="18"/>
                        <w:szCs w:val="18"/>
                      </w:rPr>
                      <w:t>Paraaf</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AF6B1" w14:textId="77777777" w:rsidR="00DE4B75" w:rsidRPr="009A6BE1" w:rsidRDefault="007F36F8" w:rsidP="00E4015A">
    <w:pPr>
      <w:pStyle w:val="Bodytekst"/>
      <w:rPr>
        <w:lang w:val="en-US"/>
      </w:rPr>
    </w:pPr>
    <w:r w:rsidRPr="007F36F8">
      <w:rPr>
        <w:noProof/>
        <w:lang w:eastAsia="nl-NL"/>
      </w:rPr>
      <mc:AlternateContent>
        <mc:Choice Requires="wps">
          <w:drawing>
            <wp:anchor distT="45720" distB="45720" distL="114300" distR="114300" simplePos="0" relativeHeight="251666944" behindDoc="0" locked="0" layoutInCell="1" allowOverlap="1" wp14:anchorId="0F0C5333" wp14:editId="66E09362">
              <wp:simplePos x="0" y="0"/>
              <wp:positionH relativeFrom="margin">
                <wp:align>left</wp:align>
              </wp:positionH>
              <wp:positionV relativeFrom="paragraph">
                <wp:posOffset>11430</wp:posOffset>
              </wp:positionV>
              <wp:extent cx="676275" cy="333375"/>
              <wp:effectExtent l="0" t="0" r="9525" b="952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33375"/>
                      </a:xfrm>
                      <a:prstGeom prst="rect">
                        <a:avLst/>
                      </a:prstGeom>
                      <a:solidFill>
                        <a:srgbClr val="FFFFFF"/>
                      </a:solidFill>
                      <a:ln w="9525">
                        <a:noFill/>
                        <a:miter lim="800000"/>
                        <a:headEnd/>
                        <a:tailEnd/>
                      </a:ln>
                    </wps:spPr>
                    <wps:txbx>
                      <w:txbxContent>
                        <w:p w14:paraId="69FCEC68" w14:textId="77777777" w:rsidR="007F36F8" w:rsidRDefault="007F36F8" w:rsidP="007F36F8">
                          <w:pPr>
                            <w:pStyle w:val="Bodytekst"/>
                          </w:pPr>
                          <w:r>
                            <w:t>Paraaf</w:t>
                          </w:r>
                        </w:p>
                      </w:txbxContent>
                    </wps:txbx>
                    <wps:bodyPr rot="0" vert="horz" wrap="square" lIns="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0C5333" id="_x0000_t202" coordsize="21600,21600" o:spt="202" path="m,l,21600r21600,l21600,xe">
              <v:stroke joinstyle="miter"/>
              <v:path gradientshapeok="t" o:connecttype="rect"/>
            </v:shapetype>
            <v:shape id="_x0000_s1027" type="#_x0000_t202" style="position:absolute;margin-left:0;margin-top:.9pt;width:53.25pt;height:26.25pt;z-index:251666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" stroked="f">
              <v:textbox inset="0">
                <w:txbxContent>
                  <w:p w14:paraId="69FCEC68" w14:textId="77777777" w:rsidR="007F36F8" w:rsidRDefault="007F36F8" w:rsidP="007F36F8">
                    <w:pPr>
                      <w:pStyle w:val="Bodytekst"/>
                    </w:pPr>
                    <w:r>
                      <w:t>Paraaf</w:t>
                    </w:r>
                  </w:p>
                </w:txbxContent>
              </v:textbox>
              <w10:wrap type="square" anchorx="margin"/>
            </v:shape>
          </w:pict>
        </mc:Fallback>
      </mc:AlternateContent>
    </w:r>
  </w:p>
  <w:p w14:paraId="69B03150" w14:textId="77777777" w:rsidR="00DE4B75" w:rsidRPr="009A6BE1" w:rsidRDefault="00C8260E" w:rsidP="00C8260E">
    <w:pPr>
      <w:pStyle w:val="Voettekst"/>
      <w:tabs>
        <w:tab w:val="bar" w:pos="6237"/>
        <w:tab w:val="bar" w:pos="6379"/>
        <w:tab w:val="bar" w:pos="6521"/>
      </w:tabs>
      <w:rPr>
        <w:lang w:val="en-US"/>
      </w:rPr>
    </w:pPr>
    <w:r w:rsidRPr="009A6BE1">
      <w:rPr>
        <w:noProof/>
        <w:sz w:val="14"/>
        <w:szCs w:val="14"/>
        <w:lang w:eastAsia="nl-NL"/>
      </w:rPr>
      <mc:AlternateContent>
        <mc:Choice Requires="wps">
          <w:drawing>
            <wp:anchor distT="0" distB="0" distL="114300" distR="114300" simplePos="0" relativeHeight="251661824" behindDoc="0" locked="1" layoutInCell="1" allowOverlap="1" wp14:anchorId="5082F7DC" wp14:editId="4B6B83EB">
              <wp:simplePos x="0" y="0"/>
              <wp:positionH relativeFrom="margin">
                <wp:posOffset>528320</wp:posOffset>
              </wp:positionH>
              <wp:positionV relativeFrom="page">
                <wp:posOffset>8507095</wp:posOffset>
              </wp:positionV>
              <wp:extent cx="6120130" cy="2196000"/>
              <wp:effectExtent l="0" t="0" r="13970" b="33020"/>
              <wp:wrapNone/>
              <wp:docPr id="1" name="Rechte verbindingslijn 1"/>
              <wp:cNvGraphicFramePr/>
              <a:graphic xmlns:a="http://schemas.openxmlformats.org/drawingml/2006/main">
                <a:graphicData uri="http://schemas.microsoft.com/office/word/2010/wordprocessingShape">
                  <wps:wsp>
                    <wps:cNvCnPr/>
                    <wps:spPr>
                      <a:xfrm flipH="1">
                        <a:off x="0" y="0"/>
                        <a:ext cx="6120130" cy="2196000"/>
                      </a:xfrm>
                      <a:prstGeom prst="line">
                        <a:avLst/>
                      </a:prstGeom>
                      <a:ln w="9525">
                        <a:solidFill>
                          <a:srgbClr val="94B0E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B84845" id="Rechte verbindingslijn 1" o:spid="_x0000_s1026" style="position:absolute;flip:x;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41.6pt,669.85pt" to="523.5pt,84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" strokecolor="#94b0ea">
              <v:stroke joinstyle="miter"/>
              <w10:wrap anchorx="margin" anchory="page"/>
              <w10:anchorlock/>
            </v:line>
          </w:pict>
        </mc:Fallback>
      </mc:AlternateContent>
    </w:r>
    <w:r w:rsidRPr="009A6BE1">
      <w:rPr>
        <w:noProof/>
        <w:sz w:val="14"/>
        <w:szCs w:val="14"/>
        <w:lang w:eastAsia="nl-NL"/>
      </w:rPr>
      <mc:AlternateContent>
        <mc:Choice Requires="wps">
          <w:drawing>
            <wp:anchor distT="0" distB="0" distL="114300" distR="114300" simplePos="0" relativeHeight="251664896" behindDoc="0" locked="1" layoutInCell="1" allowOverlap="1" wp14:anchorId="76B0B5C5" wp14:editId="3EC50B5A">
              <wp:simplePos x="0" y="0"/>
              <wp:positionH relativeFrom="page">
                <wp:posOffset>4777105</wp:posOffset>
              </wp:positionH>
              <wp:positionV relativeFrom="page">
                <wp:posOffset>9286240</wp:posOffset>
              </wp:positionV>
              <wp:extent cx="2778760" cy="1349375"/>
              <wp:effectExtent l="0" t="0" r="21590" b="22225"/>
              <wp:wrapNone/>
              <wp:docPr id="2" name="Tekstvak 2"/>
              <wp:cNvGraphicFramePr/>
              <a:graphic xmlns:a="http://schemas.openxmlformats.org/drawingml/2006/main">
                <a:graphicData uri="http://schemas.microsoft.com/office/word/2010/wordprocessingShape">
                  <wps:wsp>
                    <wps:cNvSpPr txBox="1"/>
                    <wps:spPr>
                      <a:xfrm>
                        <a:off x="0" y="0"/>
                        <a:ext cx="2778760" cy="1349375"/>
                      </a:xfrm>
                      <a:prstGeom prst="rect">
                        <a:avLst/>
                      </a:prstGeom>
                      <a:solidFill>
                        <a:schemeClr val="lt1"/>
                      </a:solidFill>
                      <a:ln w="6350">
                        <a:solidFill>
                          <a:schemeClr val="bg1"/>
                        </a:solidFill>
                      </a:ln>
                    </wps:spPr>
                    <wps:txbx>
                      <w:txbxContent>
                        <w:p w14:paraId="35ACC2F0" w14:textId="77777777" w:rsidR="00390842" w:rsidRPr="00DC4F55" w:rsidRDefault="00390842" w:rsidP="00390842">
                          <w:pPr>
                            <w:pStyle w:val="Geenafstand"/>
                            <w:spacing w:line="220" w:lineRule="exact"/>
                            <w:ind w:right="482"/>
                            <w:rPr>
                              <w:rFonts w:ascii="Frutiger for Schiphol Bold" w:hAnsi="Frutiger for Schiphol Bold"/>
                              <w:sz w:val="14"/>
                              <w:szCs w:val="14"/>
                              <w:lang w:val="en-GB"/>
                            </w:rPr>
                          </w:pPr>
                          <w:r w:rsidRPr="00DC4F55">
                            <w:rPr>
                              <w:rFonts w:ascii="Frutiger for Schiphol Bold" w:hAnsi="Frutiger for Schiphol Bold"/>
                              <w:sz w:val="14"/>
                              <w:szCs w:val="14"/>
                              <w:lang w:val="en-GB"/>
                            </w:rPr>
                            <w:t>Royal Schiphol Group</w:t>
                          </w:r>
                        </w:p>
                        <w:p w14:paraId="3FBF5165" w14:textId="77777777" w:rsidR="00390842" w:rsidRPr="000763CB" w:rsidRDefault="00390842" w:rsidP="00390842">
                          <w:pPr>
                            <w:pStyle w:val="Geenafstand"/>
                            <w:spacing w:line="220" w:lineRule="exact"/>
                            <w:ind w:right="482"/>
                            <w:rPr>
                              <w:sz w:val="14"/>
                              <w:szCs w:val="14"/>
                              <w:lang w:val="en-US"/>
                            </w:rPr>
                          </w:pPr>
                          <w:r w:rsidRPr="000763CB">
                            <w:rPr>
                              <w:sz w:val="14"/>
                              <w:szCs w:val="14"/>
                              <w:lang w:val="en-US"/>
                            </w:rPr>
                            <w:t>Postbus 7501, 1118 ZG Schiphol, Nederland</w:t>
                          </w:r>
                        </w:p>
                        <w:p w14:paraId="29A27239" w14:textId="77777777" w:rsidR="00390842" w:rsidRPr="000763CB" w:rsidRDefault="00390842" w:rsidP="00390842">
                          <w:pPr>
                            <w:pStyle w:val="Geenafstand"/>
                            <w:spacing w:line="220" w:lineRule="exact"/>
                            <w:ind w:right="482"/>
                            <w:rPr>
                              <w:sz w:val="14"/>
                              <w:szCs w:val="14"/>
                              <w:lang w:val="en-US"/>
                            </w:rPr>
                          </w:pPr>
                          <w:r w:rsidRPr="000763CB">
                            <w:rPr>
                              <w:sz w:val="14"/>
                              <w:szCs w:val="14"/>
                              <w:lang w:val="en-US"/>
                            </w:rPr>
                            <w:t xml:space="preserve">020 601 9111 </w:t>
                          </w:r>
                        </w:p>
                        <w:p w14:paraId="5804C913" w14:textId="77777777" w:rsidR="00390842" w:rsidRPr="0038697D" w:rsidRDefault="00390842" w:rsidP="00390842">
                          <w:pPr>
                            <w:pStyle w:val="Geenafstand"/>
                            <w:spacing w:line="220" w:lineRule="exact"/>
                            <w:ind w:right="482"/>
                            <w:rPr>
                              <w:sz w:val="14"/>
                              <w:szCs w:val="14"/>
                              <w:lang w:val="en-US"/>
                            </w:rPr>
                          </w:pPr>
                          <w:r w:rsidRPr="0038697D">
                            <w:rPr>
                              <w:sz w:val="14"/>
                              <w:szCs w:val="14"/>
                              <w:lang w:val="en-US"/>
                            </w:rPr>
                            <w:t>Royal Schiphol Group N.V.</w:t>
                          </w:r>
                        </w:p>
                        <w:p w14:paraId="4AA2CBF9" w14:textId="77777777" w:rsidR="00390842" w:rsidRPr="00256A78" w:rsidRDefault="00390842" w:rsidP="00390842">
                          <w:pPr>
                            <w:pStyle w:val="Geenafstand"/>
                            <w:spacing w:line="220" w:lineRule="exact"/>
                            <w:ind w:right="482"/>
                            <w:rPr>
                              <w:sz w:val="14"/>
                              <w:szCs w:val="14"/>
                            </w:rPr>
                          </w:pPr>
                          <w:r>
                            <w:rPr>
                              <w:sz w:val="14"/>
                              <w:szCs w:val="14"/>
                            </w:rPr>
                            <w:t>KvK Amsterdam 34029174</w:t>
                          </w:r>
                        </w:p>
                        <w:p w14:paraId="6277E2C7" w14:textId="77777777" w:rsidR="00390842" w:rsidRPr="00256A78" w:rsidRDefault="00390842" w:rsidP="00390842">
                          <w:pPr>
                            <w:pStyle w:val="Geenafstand"/>
                            <w:spacing w:line="220" w:lineRule="exact"/>
                            <w:ind w:right="482"/>
                            <w:rPr>
                              <w:sz w:val="14"/>
                              <w:szCs w:val="14"/>
                            </w:rPr>
                          </w:pPr>
                          <w:r>
                            <w:rPr>
                              <w:sz w:val="14"/>
                              <w:szCs w:val="14"/>
                            </w:rPr>
                            <w:t>NL11 ABNA 0621 8441 79</w:t>
                          </w:r>
                        </w:p>
                        <w:p w14:paraId="2C43C589" w14:textId="77777777" w:rsidR="00C8260E" w:rsidRPr="0052409B" w:rsidRDefault="00C8260E" w:rsidP="001F2ADF">
                          <w:pPr>
                            <w:pStyle w:val="Geenafstand"/>
                            <w:spacing w:line="220" w:lineRule="exact"/>
                            <w:ind w:right="482"/>
                            <w:rPr>
                              <w:sz w:val="14"/>
                              <w:szCs w:val="14"/>
                            </w:rPr>
                          </w:pPr>
                        </w:p>
                      </w:txbxContent>
                    </wps:txbx>
                    <wps:bodyPr rot="0" spcFirstLastPara="0" vertOverflow="overflow" horzOverflow="overflow" vert="horz" wrap="square" lIns="72000" tIns="108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B0B5C5" id="_x0000_s1028" type="#_x0000_t202" style="position:absolute;margin-left:376.15pt;margin-top:731.2pt;width:218.8pt;height:106.2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" fillcolor="white [3201]" strokecolor="white [3212]" strokeweight=".5pt">
              <v:textbox inset="2mm,.3mm">
                <w:txbxContent>
                  <w:p w14:paraId="35ACC2F0" w14:textId="77777777" w:rsidR="00390842" w:rsidRPr="00DC4F55" w:rsidRDefault="00390842" w:rsidP="00390842">
                    <w:pPr>
                      <w:pStyle w:val="Geenafstand"/>
                      <w:spacing w:line="220" w:lineRule="exact"/>
                      <w:ind w:right="482"/>
                      <w:rPr>
                        <w:rFonts w:ascii="Frutiger for Schiphol Bold" w:hAnsi="Frutiger for Schiphol Bold"/>
                        <w:sz w:val="14"/>
                        <w:szCs w:val="14"/>
                        <w:lang w:val="en-GB"/>
                      </w:rPr>
                    </w:pPr>
                    <w:r w:rsidRPr="00DC4F55">
                      <w:rPr>
                        <w:rFonts w:ascii="Frutiger for Schiphol Bold" w:hAnsi="Frutiger for Schiphol Bold"/>
                        <w:sz w:val="14"/>
                        <w:szCs w:val="14"/>
                        <w:lang w:val="en-GB"/>
                      </w:rPr>
                      <w:t>Royal Schiphol Group</w:t>
                    </w:r>
                  </w:p>
                  <w:p w14:paraId="3FBF5165" w14:textId="77777777" w:rsidR="00390842" w:rsidRPr="000763CB" w:rsidRDefault="00390842" w:rsidP="00390842">
                    <w:pPr>
                      <w:pStyle w:val="Geenafstand"/>
                      <w:spacing w:line="220" w:lineRule="exact"/>
                      <w:ind w:right="482"/>
                      <w:rPr>
                        <w:sz w:val="14"/>
                        <w:szCs w:val="14"/>
                        <w:lang w:val="en-US"/>
                      </w:rPr>
                    </w:pPr>
                    <w:r w:rsidRPr="000763CB">
                      <w:rPr>
                        <w:sz w:val="14"/>
                        <w:szCs w:val="14"/>
                        <w:lang w:val="en-US"/>
                      </w:rPr>
                      <w:t>Postbus 7501, 1118 ZG Schiphol, Nederland</w:t>
                    </w:r>
                  </w:p>
                  <w:p w14:paraId="29A27239" w14:textId="77777777" w:rsidR="00390842" w:rsidRPr="000763CB" w:rsidRDefault="00390842" w:rsidP="00390842">
                    <w:pPr>
                      <w:pStyle w:val="Geenafstand"/>
                      <w:spacing w:line="220" w:lineRule="exact"/>
                      <w:ind w:right="482"/>
                      <w:rPr>
                        <w:sz w:val="14"/>
                        <w:szCs w:val="14"/>
                        <w:lang w:val="en-US"/>
                      </w:rPr>
                    </w:pPr>
                    <w:r w:rsidRPr="000763CB">
                      <w:rPr>
                        <w:sz w:val="14"/>
                        <w:szCs w:val="14"/>
                        <w:lang w:val="en-US"/>
                      </w:rPr>
                      <w:t xml:space="preserve">020 601 9111 </w:t>
                    </w:r>
                  </w:p>
                  <w:p w14:paraId="5804C913" w14:textId="77777777" w:rsidR="00390842" w:rsidRPr="0038697D" w:rsidRDefault="00390842" w:rsidP="00390842">
                    <w:pPr>
                      <w:pStyle w:val="Geenafstand"/>
                      <w:spacing w:line="220" w:lineRule="exact"/>
                      <w:ind w:right="482"/>
                      <w:rPr>
                        <w:sz w:val="14"/>
                        <w:szCs w:val="14"/>
                        <w:lang w:val="en-US"/>
                      </w:rPr>
                    </w:pPr>
                    <w:r w:rsidRPr="0038697D">
                      <w:rPr>
                        <w:sz w:val="14"/>
                        <w:szCs w:val="14"/>
                        <w:lang w:val="en-US"/>
                      </w:rPr>
                      <w:t>Royal Schiphol Group N.V.</w:t>
                    </w:r>
                  </w:p>
                  <w:p w14:paraId="4AA2CBF9" w14:textId="77777777" w:rsidR="00390842" w:rsidRPr="00256A78" w:rsidRDefault="00390842" w:rsidP="00390842">
                    <w:pPr>
                      <w:pStyle w:val="Geenafstand"/>
                      <w:spacing w:line="220" w:lineRule="exact"/>
                      <w:ind w:right="482"/>
                      <w:rPr>
                        <w:sz w:val="14"/>
                        <w:szCs w:val="14"/>
                      </w:rPr>
                    </w:pPr>
                    <w:r>
                      <w:rPr>
                        <w:sz w:val="14"/>
                        <w:szCs w:val="14"/>
                      </w:rPr>
                      <w:t>KvK Amsterdam 34029174</w:t>
                    </w:r>
                  </w:p>
                  <w:p w14:paraId="6277E2C7" w14:textId="77777777" w:rsidR="00390842" w:rsidRPr="00256A78" w:rsidRDefault="00390842" w:rsidP="00390842">
                    <w:pPr>
                      <w:pStyle w:val="Geenafstand"/>
                      <w:spacing w:line="220" w:lineRule="exact"/>
                      <w:ind w:right="482"/>
                      <w:rPr>
                        <w:sz w:val="14"/>
                        <w:szCs w:val="14"/>
                      </w:rPr>
                    </w:pPr>
                    <w:r>
                      <w:rPr>
                        <w:sz w:val="14"/>
                        <w:szCs w:val="14"/>
                      </w:rPr>
                      <w:t>NL11 ABNA 0621 8441 79</w:t>
                    </w:r>
                  </w:p>
                  <w:p w14:paraId="2C43C589" w14:textId="77777777" w:rsidR="00C8260E" w:rsidRPr="0052409B" w:rsidRDefault="00C8260E" w:rsidP="001F2ADF">
                    <w:pPr>
                      <w:pStyle w:val="Geenafstand"/>
                      <w:spacing w:line="220" w:lineRule="exact"/>
                      <w:ind w:right="482"/>
                      <w:rPr>
                        <w:sz w:val="14"/>
                        <w:szCs w:val="14"/>
                      </w:rPr>
                    </w:pP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56FBF" w14:textId="77777777" w:rsidR="003A396A" w:rsidRDefault="003A396A" w:rsidP="002E721E">
      <w:pPr>
        <w:spacing w:line="240" w:lineRule="auto"/>
      </w:pPr>
      <w:r>
        <w:separator/>
      </w:r>
    </w:p>
  </w:footnote>
  <w:footnote w:type="continuationSeparator" w:id="0">
    <w:p w14:paraId="2F1AF8FB" w14:textId="77777777" w:rsidR="003A396A" w:rsidRDefault="003A396A" w:rsidP="002E72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C9663" w14:textId="77777777" w:rsidR="0065767E" w:rsidRDefault="0065767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8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1"/>
      <w:gridCol w:w="1275"/>
      <w:gridCol w:w="6864"/>
    </w:tblGrid>
    <w:tr w:rsidR="00C23D26" w:rsidRPr="009A6BE1" w14:paraId="6DC68BDF" w14:textId="77777777" w:rsidTr="00515643">
      <w:trPr>
        <w:trHeight w:val="397"/>
      </w:trPr>
      <w:tc>
        <w:tcPr>
          <w:tcW w:w="851" w:type="dxa"/>
        </w:tcPr>
        <w:p w14:paraId="5E2DD530" w14:textId="77777777" w:rsidR="00C23D26" w:rsidRPr="009A6BE1" w:rsidRDefault="00C23D26" w:rsidP="00C23D26">
          <w:pPr>
            <w:pStyle w:val="Koptekst"/>
            <w:rPr>
              <w:b/>
              <w:color w:val="0000FF"/>
              <w:szCs w:val="18"/>
              <w:lang w:val="en-US"/>
            </w:rPr>
          </w:pPr>
        </w:p>
      </w:tc>
      <w:tc>
        <w:tcPr>
          <w:tcW w:w="1275" w:type="dxa"/>
        </w:tcPr>
        <w:p w14:paraId="1F587712" w14:textId="77777777" w:rsidR="00C23D26" w:rsidRPr="009A6BE1" w:rsidRDefault="00C23D26" w:rsidP="00C23D26">
          <w:pPr>
            <w:pStyle w:val="Koptekst"/>
            <w:rPr>
              <w:szCs w:val="18"/>
              <w:lang w:val="en-US"/>
            </w:rPr>
          </w:pPr>
        </w:p>
      </w:tc>
      <w:tc>
        <w:tcPr>
          <w:tcW w:w="6864" w:type="dxa"/>
        </w:tcPr>
        <w:p w14:paraId="1FDC9ED8" w14:textId="77777777" w:rsidR="00C23D26" w:rsidRPr="009A6BE1" w:rsidRDefault="00C23D26" w:rsidP="00C23D26">
          <w:pPr>
            <w:pStyle w:val="Koptekst"/>
            <w:rPr>
              <w:szCs w:val="18"/>
            </w:rPr>
          </w:pPr>
        </w:p>
      </w:tc>
    </w:tr>
    <w:tr w:rsidR="00A20826" w:rsidRPr="00B774A6" w14:paraId="59EE6ACC" w14:textId="77777777" w:rsidTr="00835BE4">
      <w:tc>
        <w:tcPr>
          <w:tcW w:w="8990" w:type="dxa"/>
          <w:gridSpan w:val="3"/>
        </w:tcPr>
        <w:p w14:paraId="74F0EE2F" w14:textId="0DD1F0EE" w:rsidR="00A20826" w:rsidRPr="00B774A6" w:rsidRDefault="00A20826" w:rsidP="00766B9D">
          <w:pPr>
            <w:pStyle w:val="Koptekst"/>
            <w:rPr>
              <w:sz w:val="18"/>
              <w:szCs w:val="18"/>
            </w:rPr>
          </w:pPr>
          <w:r w:rsidRPr="00582342">
            <w:rPr>
              <w:rStyle w:val="SubkopongenummerdChar"/>
            </w:rPr>
            <w:t>Schiphol</w:t>
          </w:r>
          <w:r w:rsidRPr="00B774A6">
            <w:rPr>
              <w:sz w:val="18"/>
              <w:szCs w:val="18"/>
            </w:rPr>
            <w:t> </w:t>
          </w:r>
          <w:r w:rsidRPr="00582342">
            <w:rPr>
              <w:sz w:val="18"/>
              <w:szCs w:val="18"/>
            </w:rPr>
            <w:t>Pagina</w:t>
          </w:r>
          <w:r w:rsidRPr="00B774A6">
            <w:rPr>
              <w:sz w:val="18"/>
              <w:szCs w:val="18"/>
              <w:lang w:val="en-US"/>
            </w:rPr>
            <w:t xml:space="preserve"> </w:t>
          </w:r>
          <w:r w:rsidRPr="00B774A6">
            <w:rPr>
              <w:sz w:val="18"/>
              <w:szCs w:val="18"/>
            </w:rPr>
            <w:fldChar w:fldCharType="begin"/>
          </w:r>
          <w:r w:rsidRPr="00B774A6">
            <w:rPr>
              <w:sz w:val="18"/>
              <w:szCs w:val="18"/>
            </w:rPr>
            <w:instrText xml:space="preserve"> PAGE  \* MERGEFORMAT </w:instrText>
          </w:r>
          <w:r w:rsidRPr="00B774A6">
            <w:rPr>
              <w:sz w:val="18"/>
              <w:szCs w:val="18"/>
            </w:rPr>
            <w:fldChar w:fldCharType="separate"/>
          </w:r>
          <w:r w:rsidR="00EB1E9C">
            <w:rPr>
              <w:noProof/>
              <w:sz w:val="18"/>
              <w:szCs w:val="18"/>
            </w:rPr>
            <w:t>2</w:t>
          </w:r>
          <w:r w:rsidRPr="00B774A6">
            <w:rPr>
              <w:sz w:val="18"/>
              <w:szCs w:val="18"/>
            </w:rPr>
            <w:fldChar w:fldCharType="end"/>
          </w:r>
          <w:r w:rsidRPr="00B774A6">
            <w:rPr>
              <w:sz w:val="18"/>
              <w:szCs w:val="18"/>
            </w:rPr>
            <w:t xml:space="preserve"> van </w:t>
          </w:r>
          <w:r w:rsidRPr="00B774A6">
            <w:rPr>
              <w:sz w:val="18"/>
              <w:szCs w:val="18"/>
            </w:rPr>
            <w:fldChar w:fldCharType="begin"/>
          </w:r>
          <w:r w:rsidRPr="00B774A6">
            <w:rPr>
              <w:sz w:val="18"/>
              <w:szCs w:val="18"/>
            </w:rPr>
            <w:instrText xml:space="preserve"> NUMPAGES  \* MERGEFORMAT </w:instrText>
          </w:r>
          <w:r w:rsidRPr="00B774A6">
            <w:rPr>
              <w:sz w:val="18"/>
              <w:szCs w:val="18"/>
            </w:rPr>
            <w:fldChar w:fldCharType="separate"/>
          </w:r>
          <w:r w:rsidR="00EB1E9C">
            <w:rPr>
              <w:noProof/>
              <w:sz w:val="18"/>
              <w:szCs w:val="18"/>
            </w:rPr>
            <w:t>2</w:t>
          </w:r>
          <w:r w:rsidRPr="00B774A6">
            <w:rPr>
              <w:sz w:val="18"/>
              <w:szCs w:val="18"/>
            </w:rPr>
            <w:fldChar w:fldCharType="end"/>
          </w:r>
          <w:r w:rsidRPr="00B774A6">
            <w:rPr>
              <w:sz w:val="18"/>
              <w:szCs w:val="18"/>
            </w:rPr>
            <w:t> </w:t>
          </w:r>
          <w:r w:rsidR="00766B9D">
            <w:rPr>
              <w:sz w:val="18"/>
              <w:szCs w:val="18"/>
            </w:rPr>
            <w:fldChar w:fldCharType="begin"/>
          </w:r>
          <w:r w:rsidR="00766B9D">
            <w:rPr>
              <w:sz w:val="18"/>
              <w:szCs w:val="18"/>
            </w:rPr>
            <w:instrText xml:space="preserve"> STYLEREF  Contractnummer  \* MERGEFORMAT </w:instrText>
          </w:r>
          <w:r w:rsidR="00766B9D">
            <w:rPr>
              <w:sz w:val="18"/>
              <w:szCs w:val="18"/>
            </w:rPr>
            <w:fldChar w:fldCharType="end"/>
          </w:r>
          <w:r w:rsidR="007711FD" w:rsidRPr="00B774A6">
            <w:rPr>
              <w:sz w:val="18"/>
              <w:szCs w:val="18"/>
            </w:rPr>
            <w:t xml:space="preserve"> </w:t>
          </w:r>
        </w:p>
      </w:tc>
    </w:tr>
  </w:tbl>
  <w:p w14:paraId="2A83F957" w14:textId="77777777" w:rsidR="000D01C6" w:rsidRPr="009A6BE1" w:rsidRDefault="000D01C6" w:rsidP="00574FAD">
    <w:pPr>
      <w:pStyle w:val="Geenafstand"/>
    </w:pPr>
  </w:p>
  <w:p w14:paraId="2401414B" w14:textId="77777777" w:rsidR="00320AFA" w:rsidRPr="009A6BE1" w:rsidRDefault="00320AFA" w:rsidP="00574FAD">
    <w:pPr>
      <w:pStyle w:val="Geenafstand"/>
    </w:pPr>
  </w:p>
  <w:p w14:paraId="5F32A70C" w14:textId="77777777" w:rsidR="00CA4D43" w:rsidRPr="009A6BE1" w:rsidRDefault="00CA4D43" w:rsidP="00574FAD">
    <w:pPr>
      <w:pStyle w:val="Geenafstan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97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21"/>
      <w:gridCol w:w="3271"/>
    </w:tblGrid>
    <w:tr w:rsidR="00441921" w14:paraId="196BE385" w14:textId="77777777" w:rsidTr="00C8260E">
      <w:trPr>
        <w:trHeight w:hRule="exact" w:val="261"/>
      </w:trPr>
      <w:tc>
        <w:tcPr>
          <w:tcW w:w="6521" w:type="dxa"/>
        </w:tcPr>
        <w:p w14:paraId="5B9BCC74" w14:textId="77777777" w:rsidR="00441921" w:rsidRDefault="0055791E" w:rsidP="00C8260E">
          <w:pPr>
            <w:pStyle w:val="Koptekst"/>
            <w:tabs>
              <w:tab w:val="clear" w:pos="4536"/>
              <w:tab w:val="clear" w:pos="9072"/>
            </w:tabs>
          </w:pPr>
          <w:r w:rsidRPr="0060228F">
            <w:rPr>
              <w:noProof/>
              <w:sz w:val="14"/>
              <w:szCs w:val="14"/>
              <w:lang w:eastAsia="nl-NL"/>
            </w:rPr>
            <w:drawing>
              <wp:anchor distT="0" distB="0" distL="114300" distR="114300" simplePos="0" relativeHeight="251671040" behindDoc="0" locked="1" layoutInCell="1" allowOverlap="1" wp14:anchorId="28898147" wp14:editId="3E315B88">
                <wp:simplePos x="0" y="0"/>
                <wp:positionH relativeFrom="margin">
                  <wp:posOffset>3899535</wp:posOffset>
                </wp:positionH>
                <wp:positionV relativeFrom="margin">
                  <wp:posOffset>284480</wp:posOffset>
                </wp:positionV>
                <wp:extent cx="1486800" cy="763200"/>
                <wp:effectExtent l="0" t="0" r="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hiphol-logo-RGB.png"/>
                        <pic:cNvPicPr/>
                      </pic:nvPicPr>
                      <pic:blipFill>
                        <a:blip r:embed="rId1">
                          <a:extLst>
                            <a:ext uri="{28A0092B-C50C-407E-A947-70E740481C1C}">
                              <a14:useLocalDpi xmlns:a14="http://schemas.microsoft.com/office/drawing/2010/main" val="0"/>
                            </a:ext>
                          </a:extLst>
                        </a:blip>
                        <a:stretch>
                          <a:fillRect/>
                        </a:stretch>
                      </pic:blipFill>
                      <pic:spPr>
                        <a:xfrm>
                          <a:off x="0" y="0"/>
                          <a:ext cx="1486800" cy="763200"/>
                        </a:xfrm>
                        <a:prstGeom prst="rect">
                          <a:avLst/>
                        </a:prstGeom>
                      </pic:spPr>
                    </pic:pic>
                  </a:graphicData>
                </a:graphic>
                <wp14:sizeRelH relativeFrom="page">
                  <wp14:pctWidth>0</wp14:pctWidth>
                </wp14:sizeRelH>
                <wp14:sizeRelV relativeFrom="page">
                  <wp14:pctHeight>0</wp14:pctHeight>
                </wp14:sizeRelV>
              </wp:anchor>
            </w:drawing>
          </w:r>
          <w:r w:rsidR="00A737AA" w:rsidRPr="0060228F">
            <w:rPr>
              <w:noProof/>
              <w:sz w:val="14"/>
              <w:szCs w:val="14"/>
              <w:lang w:eastAsia="nl-NL"/>
            </w:rPr>
            <mc:AlternateContent>
              <mc:Choice Requires="wps">
                <w:drawing>
                  <wp:anchor distT="0" distB="0" distL="114300" distR="114300" simplePos="0" relativeHeight="251652608" behindDoc="0" locked="1" layoutInCell="1" allowOverlap="1" wp14:anchorId="069148FA" wp14:editId="0EA946C3">
                    <wp:simplePos x="0" y="0"/>
                    <wp:positionH relativeFrom="page">
                      <wp:posOffset>-900430</wp:posOffset>
                    </wp:positionH>
                    <wp:positionV relativeFrom="page">
                      <wp:posOffset>-422275</wp:posOffset>
                    </wp:positionV>
                    <wp:extent cx="4457700" cy="1619885"/>
                    <wp:effectExtent l="0" t="0" r="19050" b="37465"/>
                    <wp:wrapNone/>
                    <wp:docPr id="13" name="Rechte verbindingslijn 13"/>
                    <wp:cNvGraphicFramePr/>
                    <a:graphic xmlns:a="http://schemas.openxmlformats.org/drawingml/2006/main">
                      <a:graphicData uri="http://schemas.microsoft.com/office/word/2010/wordprocessingShape">
                        <wps:wsp>
                          <wps:cNvCnPr/>
                          <wps:spPr>
                            <a:xfrm flipH="1">
                              <a:off x="0" y="0"/>
                              <a:ext cx="4457700" cy="1619885"/>
                            </a:xfrm>
                            <a:prstGeom prst="line">
                              <a:avLst/>
                            </a:prstGeom>
                            <a:ln>
                              <a:solidFill>
                                <a:srgbClr val="94B0E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AB7873" id="Rechte verbindingslijn 13" o:spid="_x0000_s1026" style="position:absolute;flip:x;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70.9pt,-33.25pt" to="280.1pt,9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" strokecolor="#94b0ea" strokeweight=".5pt">
                    <v:stroke joinstyle="miter"/>
                    <w10:wrap anchorx="page" anchory="page"/>
                    <w10:anchorlock/>
                  </v:line>
                </w:pict>
              </mc:Fallback>
            </mc:AlternateContent>
          </w:r>
        </w:p>
      </w:tc>
      <w:tc>
        <w:tcPr>
          <w:tcW w:w="3271" w:type="dxa"/>
          <w:vMerge w:val="restart"/>
          <w:vAlign w:val="bottom"/>
        </w:tcPr>
        <w:p w14:paraId="02FF5BA8" w14:textId="77777777" w:rsidR="00441921" w:rsidRDefault="00441921">
          <w:pPr>
            <w:pStyle w:val="Koptekst"/>
          </w:pPr>
        </w:p>
      </w:tc>
    </w:tr>
    <w:tr w:rsidR="00C8260E" w14:paraId="1C4CD0FF" w14:textId="77777777" w:rsidTr="00C8260E">
      <w:trPr>
        <w:trHeight w:val="260"/>
      </w:trPr>
      <w:tc>
        <w:tcPr>
          <w:tcW w:w="6521" w:type="dxa"/>
        </w:tcPr>
        <w:p w14:paraId="5B043497" w14:textId="77777777" w:rsidR="00C8260E" w:rsidRDefault="00C8260E">
          <w:pPr>
            <w:pStyle w:val="Koptekst"/>
          </w:pPr>
        </w:p>
      </w:tc>
      <w:tc>
        <w:tcPr>
          <w:tcW w:w="3271" w:type="dxa"/>
          <w:vMerge/>
          <w:vAlign w:val="bottom"/>
        </w:tcPr>
        <w:p w14:paraId="4B627C71" w14:textId="77777777" w:rsidR="00C8260E" w:rsidRDefault="00C8260E">
          <w:pPr>
            <w:pStyle w:val="Koptekst"/>
          </w:pPr>
        </w:p>
      </w:tc>
    </w:tr>
    <w:tr w:rsidR="00C8260E" w14:paraId="666B3982" w14:textId="77777777" w:rsidTr="00C8260E">
      <w:trPr>
        <w:trHeight w:val="260"/>
      </w:trPr>
      <w:tc>
        <w:tcPr>
          <w:tcW w:w="6521" w:type="dxa"/>
        </w:tcPr>
        <w:p w14:paraId="49FA873A" w14:textId="77777777" w:rsidR="00C8260E" w:rsidRDefault="00C8260E">
          <w:pPr>
            <w:pStyle w:val="Koptekst"/>
          </w:pPr>
        </w:p>
      </w:tc>
      <w:tc>
        <w:tcPr>
          <w:tcW w:w="3271" w:type="dxa"/>
          <w:vMerge/>
          <w:vAlign w:val="bottom"/>
        </w:tcPr>
        <w:p w14:paraId="2B228594" w14:textId="77777777" w:rsidR="00C8260E" w:rsidRDefault="00C8260E">
          <w:pPr>
            <w:pStyle w:val="Koptekst"/>
          </w:pPr>
        </w:p>
      </w:tc>
    </w:tr>
    <w:tr w:rsidR="00C8260E" w14:paraId="268A0A7B" w14:textId="77777777" w:rsidTr="00C8260E">
      <w:trPr>
        <w:trHeight w:val="260"/>
      </w:trPr>
      <w:tc>
        <w:tcPr>
          <w:tcW w:w="6521" w:type="dxa"/>
        </w:tcPr>
        <w:p w14:paraId="3A8A19A7" w14:textId="77777777" w:rsidR="00C8260E" w:rsidRDefault="00C8260E">
          <w:pPr>
            <w:pStyle w:val="Koptekst"/>
          </w:pPr>
        </w:p>
      </w:tc>
      <w:tc>
        <w:tcPr>
          <w:tcW w:w="3271" w:type="dxa"/>
          <w:vMerge/>
          <w:vAlign w:val="bottom"/>
        </w:tcPr>
        <w:p w14:paraId="5F06E4F2" w14:textId="77777777" w:rsidR="00C8260E" w:rsidRDefault="00C8260E">
          <w:pPr>
            <w:pStyle w:val="Koptekst"/>
          </w:pPr>
        </w:p>
      </w:tc>
    </w:tr>
    <w:tr w:rsidR="00C8260E" w:rsidRPr="009A6BE1" w14:paraId="6A301F48" w14:textId="77777777" w:rsidTr="00C8260E">
      <w:trPr>
        <w:trHeight w:val="260"/>
      </w:trPr>
      <w:tc>
        <w:tcPr>
          <w:tcW w:w="6521" w:type="dxa"/>
        </w:tcPr>
        <w:p w14:paraId="18C0E01C" w14:textId="77777777" w:rsidR="00C8260E" w:rsidRPr="009A6BE1" w:rsidRDefault="00C8260E">
          <w:pPr>
            <w:pStyle w:val="Koptekst"/>
          </w:pPr>
        </w:p>
      </w:tc>
      <w:tc>
        <w:tcPr>
          <w:tcW w:w="3271" w:type="dxa"/>
          <w:vMerge/>
          <w:vAlign w:val="bottom"/>
        </w:tcPr>
        <w:p w14:paraId="3A625A54" w14:textId="77777777" w:rsidR="00C8260E" w:rsidRPr="009A6BE1" w:rsidRDefault="00C8260E">
          <w:pPr>
            <w:pStyle w:val="Koptekst"/>
          </w:pPr>
        </w:p>
      </w:tc>
    </w:tr>
    <w:tr w:rsidR="00C8260E" w:rsidRPr="009A6BE1" w14:paraId="11BD2711" w14:textId="77777777" w:rsidTr="00C8260E">
      <w:trPr>
        <w:trHeight w:val="260"/>
      </w:trPr>
      <w:tc>
        <w:tcPr>
          <w:tcW w:w="6521" w:type="dxa"/>
        </w:tcPr>
        <w:p w14:paraId="532CF408" w14:textId="77777777" w:rsidR="00C8260E" w:rsidRPr="009A6BE1" w:rsidRDefault="00C8260E">
          <w:pPr>
            <w:pStyle w:val="Koptekst"/>
          </w:pPr>
        </w:p>
      </w:tc>
      <w:tc>
        <w:tcPr>
          <w:tcW w:w="3271" w:type="dxa"/>
          <w:vMerge/>
          <w:vAlign w:val="bottom"/>
        </w:tcPr>
        <w:p w14:paraId="7E9ABFCD" w14:textId="77777777" w:rsidR="00C8260E" w:rsidRPr="009A6BE1" w:rsidRDefault="00C8260E">
          <w:pPr>
            <w:pStyle w:val="Koptekst"/>
          </w:pPr>
        </w:p>
      </w:tc>
    </w:tr>
  </w:tbl>
  <w:p w14:paraId="209079F0" w14:textId="77777777" w:rsidR="00436605" w:rsidRPr="009A6BE1" w:rsidRDefault="004366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36099"/>
    <w:multiLevelType w:val="hybridMultilevel"/>
    <w:tmpl w:val="2550E94E"/>
    <w:lvl w:ilvl="0" w:tplc="0413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C862B0"/>
    <w:multiLevelType w:val="hybridMultilevel"/>
    <w:tmpl w:val="C758EF04"/>
    <w:lvl w:ilvl="0" w:tplc="F16C7296">
      <w:start w:val="1"/>
      <w:numFmt w:val="lowerLetter"/>
      <w:pStyle w:val="Contract"/>
      <w:lvlText w:val="%1."/>
      <w:lvlJc w:val="left"/>
      <w:pPr>
        <w:ind w:left="357" w:hanging="357"/>
      </w:pPr>
      <w:rPr>
        <w:rFonts w:ascii="Frutiger for Schiphol Book" w:eastAsiaTheme="minorHAnsi" w:hAnsi="Frutiger for Schiphol Book" w:cstheme="minorBidi"/>
      </w:rPr>
    </w:lvl>
    <w:lvl w:ilvl="1" w:tplc="AA0C35C4">
      <w:start w:val="4"/>
      <w:numFmt w:val="bullet"/>
      <w:lvlText w:val="-"/>
      <w:lvlJc w:val="left"/>
      <w:pPr>
        <w:ind w:left="454" w:hanging="170"/>
      </w:pPr>
      <w:rPr>
        <w:rFonts w:ascii="Frutiger for Schiphol Book" w:eastAsiaTheme="minorHAnsi" w:hAnsi="Frutiger for Schiphol Book"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5450205"/>
    <w:multiLevelType w:val="hybridMultilevel"/>
    <w:tmpl w:val="D07E264A"/>
    <w:lvl w:ilvl="0" w:tplc="3B3AA1A6">
      <w:start w:val="1"/>
      <w:numFmt w:val="decimal"/>
      <w:pStyle w:val="Opsommingmetnummers"/>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BA5032D"/>
    <w:multiLevelType w:val="hybridMultilevel"/>
    <w:tmpl w:val="8482F9DE"/>
    <w:lvl w:ilvl="0" w:tplc="E43A32A0">
      <w:numFmt w:val="bullet"/>
      <w:pStyle w:val="Opsommingmetstreepjes"/>
      <w:lvlText w:val="–"/>
      <w:lvlJc w:val="left"/>
      <w:pPr>
        <w:ind w:left="357" w:hanging="357"/>
      </w:pPr>
      <w:rPr>
        <w:rFonts w:ascii="Stencil" w:eastAsiaTheme="minorHAnsi" w:hAnsi="Stencil" w:cstheme="minorBidi" w:hint="default"/>
      </w:rPr>
    </w:lvl>
    <w:lvl w:ilvl="1" w:tplc="AA0C35C4">
      <w:start w:val="4"/>
      <w:numFmt w:val="bullet"/>
      <w:lvlText w:val="-"/>
      <w:lvlJc w:val="left"/>
      <w:pPr>
        <w:ind w:left="454" w:hanging="170"/>
      </w:pPr>
      <w:rPr>
        <w:rFonts w:ascii="Frutiger for Schiphol Book" w:eastAsiaTheme="minorHAnsi" w:hAnsi="Frutiger for Schiphol Book"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B055C8A"/>
    <w:multiLevelType w:val="multilevel"/>
    <w:tmpl w:val="5D7252CA"/>
    <w:styleLink w:val="Stijl1"/>
    <w:lvl w:ilvl="0">
      <w:start w:val="1"/>
      <w:numFmt w:val="decimal"/>
      <w:lvlText w:val="%1.1"/>
      <w:lvlJc w:val="left"/>
      <w:pPr>
        <w:ind w:left="720" w:hanging="360"/>
      </w:pPr>
      <w:rPr>
        <w:rFonts w:ascii="Frutiger for Schiphol Book" w:hAnsi="Frutiger for Schiphol Book" w:hint="default"/>
        <w:b/>
        <w:i w:val="0"/>
        <w:color w:val="1B60D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CBD5FE8"/>
    <w:multiLevelType w:val="hybridMultilevel"/>
    <w:tmpl w:val="1578129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3E980028"/>
    <w:multiLevelType w:val="hybridMultilevel"/>
    <w:tmpl w:val="9AD42E38"/>
    <w:lvl w:ilvl="0" w:tplc="6B249C74">
      <w:numFmt w:val="bullet"/>
      <w:pStyle w:val="opsommingstreepjes"/>
      <w:lvlText w:val="–"/>
      <w:lvlJc w:val="left"/>
      <w:pPr>
        <w:ind w:left="720" w:hanging="360"/>
      </w:pPr>
      <w:rPr>
        <w:rFonts w:ascii="Stencil" w:eastAsiaTheme="minorHAnsi" w:hAnsi="Stenci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ECC49D3"/>
    <w:multiLevelType w:val="hybridMultilevel"/>
    <w:tmpl w:val="AA2A9A22"/>
    <w:lvl w:ilvl="0" w:tplc="04130019">
      <w:start w:val="1"/>
      <w:numFmt w:val="lowerLetter"/>
      <w:lvlText w:val="%1."/>
      <w:lvlJc w:val="left"/>
      <w:pPr>
        <w:ind w:left="357" w:hanging="357"/>
      </w:pPr>
      <w:rPr>
        <w:rFonts w:hint="default"/>
      </w:rPr>
    </w:lvl>
    <w:lvl w:ilvl="1" w:tplc="AA0C35C4">
      <w:start w:val="4"/>
      <w:numFmt w:val="bullet"/>
      <w:lvlText w:val="-"/>
      <w:lvlJc w:val="left"/>
      <w:pPr>
        <w:ind w:left="454" w:hanging="170"/>
      </w:pPr>
      <w:rPr>
        <w:rFonts w:ascii="Frutiger for Schiphol Book" w:eastAsiaTheme="minorHAnsi" w:hAnsi="Frutiger for Schiphol Book"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64B76E7"/>
    <w:multiLevelType w:val="hybridMultilevel"/>
    <w:tmpl w:val="A6B8631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4BCC04B7"/>
    <w:multiLevelType w:val="hybridMultilevel"/>
    <w:tmpl w:val="7A00CEF0"/>
    <w:lvl w:ilvl="0" w:tplc="FFFFFFFF">
      <w:start w:val="1"/>
      <w:numFmt w:val="lowerLetter"/>
      <w:lvlText w:val="%1."/>
      <w:lvlJc w:val="left"/>
      <w:pPr>
        <w:ind w:left="357" w:hanging="357"/>
      </w:pPr>
      <w:rPr>
        <w:rFonts w:ascii="Frutiger for Schiphol Book" w:eastAsiaTheme="minorHAnsi" w:hAnsi="Frutiger for Schiphol Book" w:cstheme="minorBidi"/>
      </w:rPr>
    </w:lvl>
    <w:lvl w:ilvl="1" w:tplc="FFFFFFFF">
      <w:start w:val="4"/>
      <w:numFmt w:val="bullet"/>
      <w:lvlText w:val="-"/>
      <w:lvlJc w:val="left"/>
      <w:pPr>
        <w:ind w:left="454" w:hanging="170"/>
      </w:pPr>
      <w:rPr>
        <w:rFonts w:ascii="Frutiger for Schiphol Book" w:eastAsiaTheme="minorHAnsi" w:hAnsi="Frutiger for Schiphol Book"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3B676F0"/>
    <w:multiLevelType w:val="hybridMultilevel"/>
    <w:tmpl w:val="AA2A9A22"/>
    <w:lvl w:ilvl="0" w:tplc="04130019">
      <w:start w:val="1"/>
      <w:numFmt w:val="lowerLetter"/>
      <w:lvlText w:val="%1."/>
      <w:lvlJc w:val="left"/>
      <w:pPr>
        <w:ind w:left="357" w:hanging="357"/>
      </w:pPr>
      <w:rPr>
        <w:rFonts w:hint="default"/>
      </w:rPr>
    </w:lvl>
    <w:lvl w:ilvl="1" w:tplc="AA0C35C4">
      <w:start w:val="4"/>
      <w:numFmt w:val="bullet"/>
      <w:lvlText w:val="-"/>
      <w:lvlJc w:val="left"/>
      <w:pPr>
        <w:ind w:left="454" w:hanging="170"/>
      </w:pPr>
      <w:rPr>
        <w:rFonts w:ascii="Frutiger for Schiphol Book" w:eastAsiaTheme="minorHAnsi" w:hAnsi="Frutiger for Schiphol Book"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F238DA"/>
    <w:multiLevelType w:val="multilevel"/>
    <w:tmpl w:val="48CAC4D8"/>
    <w:lvl w:ilvl="0">
      <w:start w:val="1"/>
      <w:numFmt w:val="decimal"/>
      <w:pStyle w:val="Hoofdstukgenummerd"/>
      <w:lvlText w:val="%1"/>
      <w:lvlJc w:val="left"/>
      <w:pPr>
        <w:ind w:left="567" w:hanging="567"/>
      </w:pPr>
      <w:rPr>
        <w:rFonts w:hint="default"/>
      </w:rPr>
    </w:lvl>
    <w:lvl w:ilvl="1">
      <w:start w:val="1"/>
      <w:numFmt w:val="decimal"/>
      <w:pStyle w:val="Paragraafmetnummer"/>
      <w:lvlText w:val="%1.%2"/>
      <w:lvlJc w:val="left"/>
      <w:pPr>
        <w:ind w:left="567" w:hanging="567"/>
      </w:pPr>
      <w:rPr>
        <w:rFonts w:hint="default"/>
      </w:rPr>
    </w:lvl>
    <w:lvl w:ilvl="2">
      <w:start w:val="1"/>
      <w:numFmt w:val="decimal"/>
      <w:pStyle w:val="Subkopgenummerd"/>
      <w:lvlText w:val="%1.%2.%3"/>
      <w:lvlJc w:val="left"/>
      <w:pPr>
        <w:ind w:left="567" w:hanging="567"/>
      </w:pPr>
      <w:rPr>
        <w:rFonts w:ascii="Frutiger for Schiphol Bold" w:hAnsi="Frutiger for Schiphol Bold" w:hint="default"/>
        <w:b w:val="0"/>
        <w:i w:val="0"/>
        <w:color w:val="auto"/>
        <w:sz w:val="18"/>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2" w15:restartNumberingAfterBreak="0">
    <w:nsid w:val="78CA3162"/>
    <w:multiLevelType w:val="hybridMultilevel"/>
    <w:tmpl w:val="C1AA34C0"/>
    <w:lvl w:ilvl="0" w:tplc="DDC0BB14">
      <w:start w:val="1"/>
      <w:numFmt w:val="decimal"/>
      <w:lvlText w:val="%1."/>
      <w:lvlJc w:val="left"/>
      <w:pPr>
        <w:ind w:left="73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990A8460">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DAE1AC8">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7FA51AC">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DC49374">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0488570">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15057E8">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EB8BE88">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92A8A9E">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7B844E2D"/>
    <w:multiLevelType w:val="hybridMultilevel"/>
    <w:tmpl w:val="B4D25AF8"/>
    <w:lvl w:ilvl="0" w:tplc="0413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5633375">
    <w:abstractNumId w:val="6"/>
  </w:num>
  <w:num w:numId="2" w16cid:durableId="2099904616">
    <w:abstractNumId w:val="4"/>
  </w:num>
  <w:num w:numId="3" w16cid:durableId="362750334">
    <w:abstractNumId w:val="2"/>
  </w:num>
  <w:num w:numId="4" w16cid:durableId="478772503">
    <w:abstractNumId w:val="3"/>
  </w:num>
  <w:num w:numId="5" w16cid:durableId="314993750">
    <w:abstractNumId w:val="11"/>
  </w:num>
  <w:num w:numId="6" w16cid:durableId="561910482">
    <w:abstractNumId w:val="7"/>
  </w:num>
  <w:num w:numId="7" w16cid:durableId="941180977">
    <w:abstractNumId w:val="1"/>
  </w:num>
  <w:num w:numId="8" w16cid:durableId="1188179013">
    <w:abstractNumId w:val="2"/>
    <w:lvlOverride w:ilvl="0">
      <w:startOverride w:val="1"/>
    </w:lvlOverride>
  </w:num>
  <w:num w:numId="9" w16cid:durableId="1550417258">
    <w:abstractNumId w:val="13"/>
  </w:num>
  <w:num w:numId="10" w16cid:durableId="1448961022">
    <w:abstractNumId w:val="2"/>
    <w:lvlOverride w:ilvl="0">
      <w:startOverride w:val="1"/>
    </w:lvlOverride>
  </w:num>
  <w:num w:numId="11" w16cid:durableId="1211460547">
    <w:abstractNumId w:val="0"/>
  </w:num>
  <w:num w:numId="12" w16cid:durableId="1712462490">
    <w:abstractNumId w:val="2"/>
    <w:lvlOverride w:ilvl="0">
      <w:startOverride w:val="1"/>
    </w:lvlOverride>
  </w:num>
  <w:num w:numId="13" w16cid:durableId="1091318486">
    <w:abstractNumId w:val="2"/>
    <w:lvlOverride w:ilvl="0">
      <w:startOverride w:val="1"/>
    </w:lvlOverride>
  </w:num>
  <w:num w:numId="14" w16cid:durableId="1927811102">
    <w:abstractNumId w:val="2"/>
    <w:lvlOverride w:ilvl="0">
      <w:startOverride w:val="1"/>
    </w:lvlOverride>
  </w:num>
  <w:num w:numId="15" w16cid:durableId="647789045">
    <w:abstractNumId w:val="10"/>
  </w:num>
  <w:num w:numId="16" w16cid:durableId="984437182">
    <w:abstractNumId w:val="12"/>
  </w:num>
  <w:num w:numId="17" w16cid:durableId="1115563820">
    <w:abstractNumId w:val="5"/>
  </w:num>
  <w:num w:numId="18" w16cid:durableId="1458379198">
    <w:abstractNumId w:val="1"/>
  </w:num>
  <w:num w:numId="19" w16cid:durableId="1805270045">
    <w:abstractNumId w:val="1"/>
    <w:lvlOverride w:ilvl="0">
      <w:startOverride w:val="1"/>
    </w:lvlOverride>
  </w:num>
  <w:num w:numId="20" w16cid:durableId="1805929615">
    <w:abstractNumId w:val="8"/>
  </w:num>
  <w:num w:numId="21" w16cid:durableId="526068994">
    <w:abstractNumId w:val="9"/>
  </w:num>
  <w:num w:numId="22" w16cid:durableId="978612670">
    <w:abstractNumId w:val="1"/>
  </w:num>
  <w:num w:numId="23" w16cid:durableId="1740132337">
    <w:abstractNumId w:val="1"/>
  </w:num>
  <w:num w:numId="24" w16cid:durableId="959608130">
    <w:abstractNumId w:val="1"/>
  </w:num>
  <w:num w:numId="25" w16cid:durableId="1616525119">
    <w:abstractNumId w:val="1"/>
  </w:num>
  <w:num w:numId="26" w16cid:durableId="1292592165">
    <w:abstractNumId w:val="1"/>
  </w:num>
  <w:num w:numId="27" w16cid:durableId="1493987244">
    <w:abstractNumId w:val="1"/>
  </w:num>
  <w:num w:numId="28" w16cid:durableId="2108429517">
    <w:abstractNumId w:val="1"/>
  </w:num>
  <w:num w:numId="29" w16cid:durableId="709457541">
    <w:abstractNumId w:val="1"/>
  </w:num>
  <w:num w:numId="30" w16cid:durableId="882015338">
    <w:abstractNumId w:val="1"/>
  </w:num>
  <w:num w:numId="31" w16cid:durableId="1562210129">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B15"/>
    <w:rsid w:val="0000635B"/>
    <w:rsid w:val="00012F2D"/>
    <w:rsid w:val="00016BA0"/>
    <w:rsid w:val="0002548F"/>
    <w:rsid w:val="00030910"/>
    <w:rsid w:val="00052DD2"/>
    <w:rsid w:val="00054752"/>
    <w:rsid w:val="000609DA"/>
    <w:rsid w:val="00065B15"/>
    <w:rsid w:val="0007178B"/>
    <w:rsid w:val="00082E20"/>
    <w:rsid w:val="00084FB2"/>
    <w:rsid w:val="00086131"/>
    <w:rsid w:val="00090392"/>
    <w:rsid w:val="00090F0C"/>
    <w:rsid w:val="00090F0F"/>
    <w:rsid w:val="000A00CC"/>
    <w:rsid w:val="000A1CA8"/>
    <w:rsid w:val="000A64D7"/>
    <w:rsid w:val="000A6924"/>
    <w:rsid w:val="000B406E"/>
    <w:rsid w:val="000D01C6"/>
    <w:rsid w:val="000D12BC"/>
    <w:rsid w:val="000D7631"/>
    <w:rsid w:val="000E102E"/>
    <w:rsid w:val="000E24FB"/>
    <w:rsid w:val="000F2C7E"/>
    <w:rsid w:val="000F4079"/>
    <w:rsid w:val="001001D0"/>
    <w:rsid w:val="00102F98"/>
    <w:rsid w:val="00111F05"/>
    <w:rsid w:val="00112A9F"/>
    <w:rsid w:val="00112C26"/>
    <w:rsid w:val="001213F5"/>
    <w:rsid w:val="00121D47"/>
    <w:rsid w:val="00126809"/>
    <w:rsid w:val="001330D1"/>
    <w:rsid w:val="00133F62"/>
    <w:rsid w:val="00141434"/>
    <w:rsid w:val="00142A7D"/>
    <w:rsid w:val="00142F56"/>
    <w:rsid w:val="00143A33"/>
    <w:rsid w:val="0014694D"/>
    <w:rsid w:val="00151546"/>
    <w:rsid w:val="00160D56"/>
    <w:rsid w:val="0016560B"/>
    <w:rsid w:val="00170061"/>
    <w:rsid w:val="001726F6"/>
    <w:rsid w:val="00174084"/>
    <w:rsid w:val="00175263"/>
    <w:rsid w:val="00177002"/>
    <w:rsid w:val="001850BC"/>
    <w:rsid w:val="001869BD"/>
    <w:rsid w:val="00187CC4"/>
    <w:rsid w:val="00191D91"/>
    <w:rsid w:val="001966ED"/>
    <w:rsid w:val="00196D69"/>
    <w:rsid w:val="001972CA"/>
    <w:rsid w:val="001A5FA8"/>
    <w:rsid w:val="001A60C2"/>
    <w:rsid w:val="001B4ECE"/>
    <w:rsid w:val="001C03F7"/>
    <w:rsid w:val="001C542B"/>
    <w:rsid w:val="001D29D8"/>
    <w:rsid w:val="001D4879"/>
    <w:rsid w:val="001D6365"/>
    <w:rsid w:val="001D685F"/>
    <w:rsid w:val="001E00F2"/>
    <w:rsid w:val="001E2245"/>
    <w:rsid w:val="001F2ADF"/>
    <w:rsid w:val="0020285A"/>
    <w:rsid w:val="002075A4"/>
    <w:rsid w:val="00215938"/>
    <w:rsid w:val="00215FA1"/>
    <w:rsid w:val="002179F7"/>
    <w:rsid w:val="002227C2"/>
    <w:rsid w:val="002246CB"/>
    <w:rsid w:val="00227F6D"/>
    <w:rsid w:val="00232E3A"/>
    <w:rsid w:val="002348D1"/>
    <w:rsid w:val="002361A4"/>
    <w:rsid w:val="00236F93"/>
    <w:rsid w:val="00247B65"/>
    <w:rsid w:val="0025198B"/>
    <w:rsid w:val="002534E2"/>
    <w:rsid w:val="002566BB"/>
    <w:rsid w:val="002575E0"/>
    <w:rsid w:val="002629DF"/>
    <w:rsid w:val="00264E40"/>
    <w:rsid w:val="00266C1E"/>
    <w:rsid w:val="0027133E"/>
    <w:rsid w:val="00271469"/>
    <w:rsid w:val="00275A07"/>
    <w:rsid w:val="00281BEE"/>
    <w:rsid w:val="00284700"/>
    <w:rsid w:val="002901E6"/>
    <w:rsid w:val="00294AC9"/>
    <w:rsid w:val="00296838"/>
    <w:rsid w:val="002A00E7"/>
    <w:rsid w:val="002A56E5"/>
    <w:rsid w:val="002A5774"/>
    <w:rsid w:val="002B014C"/>
    <w:rsid w:val="002B5382"/>
    <w:rsid w:val="002B7DE7"/>
    <w:rsid w:val="002C3D0E"/>
    <w:rsid w:val="002C5F79"/>
    <w:rsid w:val="002E03E1"/>
    <w:rsid w:val="002E0A85"/>
    <w:rsid w:val="002E3379"/>
    <w:rsid w:val="002E44A9"/>
    <w:rsid w:val="002E5FC4"/>
    <w:rsid w:val="002E6850"/>
    <w:rsid w:val="002E721E"/>
    <w:rsid w:val="002E762B"/>
    <w:rsid w:val="002F1828"/>
    <w:rsid w:val="0030025D"/>
    <w:rsid w:val="003016FE"/>
    <w:rsid w:val="0030382A"/>
    <w:rsid w:val="003063E4"/>
    <w:rsid w:val="0030789A"/>
    <w:rsid w:val="00315DD9"/>
    <w:rsid w:val="003176A7"/>
    <w:rsid w:val="00320AFA"/>
    <w:rsid w:val="00321629"/>
    <w:rsid w:val="00321AF3"/>
    <w:rsid w:val="00322FEB"/>
    <w:rsid w:val="00331826"/>
    <w:rsid w:val="0033434A"/>
    <w:rsid w:val="00335B9B"/>
    <w:rsid w:val="00343EEB"/>
    <w:rsid w:val="0034433F"/>
    <w:rsid w:val="00344434"/>
    <w:rsid w:val="00346664"/>
    <w:rsid w:val="003507C6"/>
    <w:rsid w:val="00350893"/>
    <w:rsid w:val="003728A7"/>
    <w:rsid w:val="0037443F"/>
    <w:rsid w:val="00376895"/>
    <w:rsid w:val="00376901"/>
    <w:rsid w:val="00376D13"/>
    <w:rsid w:val="00377404"/>
    <w:rsid w:val="003823FB"/>
    <w:rsid w:val="00390842"/>
    <w:rsid w:val="003966BB"/>
    <w:rsid w:val="003A396A"/>
    <w:rsid w:val="003A3EFD"/>
    <w:rsid w:val="003A49FE"/>
    <w:rsid w:val="003C1E2F"/>
    <w:rsid w:val="003C2353"/>
    <w:rsid w:val="003D10A4"/>
    <w:rsid w:val="003D1B4D"/>
    <w:rsid w:val="003D4DBE"/>
    <w:rsid w:val="003E1DBF"/>
    <w:rsid w:val="003E5939"/>
    <w:rsid w:val="003E75C5"/>
    <w:rsid w:val="003F2E84"/>
    <w:rsid w:val="003F35B8"/>
    <w:rsid w:val="003F4E4F"/>
    <w:rsid w:val="003F74CA"/>
    <w:rsid w:val="00402619"/>
    <w:rsid w:val="00406A9A"/>
    <w:rsid w:val="00407570"/>
    <w:rsid w:val="0041048C"/>
    <w:rsid w:val="00424589"/>
    <w:rsid w:val="00426388"/>
    <w:rsid w:val="00431761"/>
    <w:rsid w:val="00431A88"/>
    <w:rsid w:val="0043309E"/>
    <w:rsid w:val="00435D2F"/>
    <w:rsid w:val="00436605"/>
    <w:rsid w:val="00441921"/>
    <w:rsid w:val="00443362"/>
    <w:rsid w:val="004436A7"/>
    <w:rsid w:val="00452475"/>
    <w:rsid w:val="004531DD"/>
    <w:rsid w:val="004567B7"/>
    <w:rsid w:val="00456932"/>
    <w:rsid w:val="00457AB3"/>
    <w:rsid w:val="00461419"/>
    <w:rsid w:val="00461599"/>
    <w:rsid w:val="00463284"/>
    <w:rsid w:val="00465E69"/>
    <w:rsid w:val="00466024"/>
    <w:rsid w:val="00473C18"/>
    <w:rsid w:val="0047517D"/>
    <w:rsid w:val="004908B7"/>
    <w:rsid w:val="00494ECE"/>
    <w:rsid w:val="004B1D41"/>
    <w:rsid w:val="004B3CEA"/>
    <w:rsid w:val="004B78D3"/>
    <w:rsid w:val="004C53F2"/>
    <w:rsid w:val="004C5E6E"/>
    <w:rsid w:val="004C73EF"/>
    <w:rsid w:val="004D49A4"/>
    <w:rsid w:val="004D59A3"/>
    <w:rsid w:val="004D78A5"/>
    <w:rsid w:val="004E7DF9"/>
    <w:rsid w:val="004F004D"/>
    <w:rsid w:val="004F1BA5"/>
    <w:rsid w:val="004F25C8"/>
    <w:rsid w:val="0050446C"/>
    <w:rsid w:val="00505449"/>
    <w:rsid w:val="00505F7F"/>
    <w:rsid w:val="005066DA"/>
    <w:rsid w:val="005120CC"/>
    <w:rsid w:val="00512226"/>
    <w:rsid w:val="00515643"/>
    <w:rsid w:val="005160E0"/>
    <w:rsid w:val="00517892"/>
    <w:rsid w:val="005225E7"/>
    <w:rsid w:val="0052409B"/>
    <w:rsid w:val="00531D1B"/>
    <w:rsid w:val="00532D52"/>
    <w:rsid w:val="00540612"/>
    <w:rsid w:val="005424EB"/>
    <w:rsid w:val="005431BE"/>
    <w:rsid w:val="0054341E"/>
    <w:rsid w:val="00543AB2"/>
    <w:rsid w:val="00556987"/>
    <w:rsid w:val="0055791E"/>
    <w:rsid w:val="00560539"/>
    <w:rsid w:val="005621C7"/>
    <w:rsid w:val="00567281"/>
    <w:rsid w:val="00574FAD"/>
    <w:rsid w:val="00577893"/>
    <w:rsid w:val="00582342"/>
    <w:rsid w:val="005836AC"/>
    <w:rsid w:val="00585BC0"/>
    <w:rsid w:val="005A2A74"/>
    <w:rsid w:val="005A3BAE"/>
    <w:rsid w:val="005B0534"/>
    <w:rsid w:val="005C7619"/>
    <w:rsid w:val="005D1809"/>
    <w:rsid w:val="005D3297"/>
    <w:rsid w:val="005D3D78"/>
    <w:rsid w:val="005D7384"/>
    <w:rsid w:val="005E0A7D"/>
    <w:rsid w:val="005E319A"/>
    <w:rsid w:val="005E3970"/>
    <w:rsid w:val="005E4D83"/>
    <w:rsid w:val="005E6EC9"/>
    <w:rsid w:val="005F212D"/>
    <w:rsid w:val="005F594C"/>
    <w:rsid w:val="005F78FB"/>
    <w:rsid w:val="00600F7D"/>
    <w:rsid w:val="0060131F"/>
    <w:rsid w:val="00601DED"/>
    <w:rsid w:val="0060228F"/>
    <w:rsid w:val="00604672"/>
    <w:rsid w:val="00604F9F"/>
    <w:rsid w:val="006112A3"/>
    <w:rsid w:val="0061139B"/>
    <w:rsid w:val="00621DA3"/>
    <w:rsid w:val="006222FB"/>
    <w:rsid w:val="00625C16"/>
    <w:rsid w:val="00626AC2"/>
    <w:rsid w:val="006314AC"/>
    <w:rsid w:val="006407DF"/>
    <w:rsid w:val="00647910"/>
    <w:rsid w:val="00652633"/>
    <w:rsid w:val="00653F44"/>
    <w:rsid w:val="0065767E"/>
    <w:rsid w:val="00657F31"/>
    <w:rsid w:val="00660AC3"/>
    <w:rsid w:val="00661D46"/>
    <w:rsid w:val="00672518"/>
    <w:rsid w:val="00672680"/>
    <w:rsid w:val="00674C65"/>
    <w:rsid w:val="00685C24"/>
    <w:rsid w:val="00687AA0"/>
    <w:rsid w:val="00691F62"/>
    <w:rsid w:val="00694276"/>
    <w:rsid w:val="00696AE7"/>
    <w:rsid w:val="006979BA"/>
    <w:rsid w:val="006A2EC7"/>
    <w:rsid w:val="006A4F4C"/>
    <w:rsid w:val="006B1CE9"/>
    <w:rsid w:val="006B53D2"/>
    <w:rsid w:val="006C3C99"/>
    <w:rsid w:val="006C789D"/>
    <w:rsid w:val="006D5869"/>
    <w:rsid w:val="006D7769"/>
    <w:rsid w:val="006E1506"/>
    <w:rsid w:val="006E3052"/>
    <w:rsid w:val="006E391C"/>
    <w:rsid w:val="006E53E1"/>
    <w:rsid w:val="006E69DA"/>
    <w:rsid w:val="006F60DE"/>
    <w:rsid w:val="0070122A"/>
    <w:rsid w:val="00711662"/>
    <w:rsid w:val="007117B6"/>
    <w:rsid w:val="00714213"/>
    <w:rsid w:val="007200C5"/>
    <w:rsid w:val="007231EC"/>
    <w:rsid w:val="00726BE9"/>
    <w:rsid w:val="00730E94"/>
    <w:rsid w:val="007318BA"/>
    <w:rsid w:val="00733939"/>
    <w:rsid w:val="007507EB"/>
    <w:rsid w:val="00750EC4"/>
    <w:rsid w:val="00752974"/>
    <w:rsid w:val="00755985"/>
    <w:rsid w:val="0075796F"/>
    <w:rsid w:val="0076304D"/>
    <w:rsid w:val="00766B9D"/>
    <w:rsid w:val="00770DA1"/>
    <w:rsid w:val="007711FD"/>
    <w:rsid w:val="00772761"/>
    <w:rsid w:val="00783FDC"/>
    <w:rsid w:val="00790CA5"/>
    <w:rsid w:val="00794387"/>
    <w:rsid w:val="007968F3"/>
    <w:rsid w:val="007A5E6D"/>
    <w:rsid w:val="007B0564"/>
    <w:rsid w:val="007C0924"/>
    <w:rsid w:val="007D091D"/>
    <w:rsid w:val="007D4E6E"/>
    <w:rsid w:val="007D7317"/>
    <w:rsid w:val="007D7C3C"/>
    <w:rsid w:val="007E1511"/>
    <w:rsid w:val="007F1FA6"/>
    <w:rsid w:val="007F36F8"/>
    <w:rsid w:val="007F4070"/>
    <w:rsid w:val="007F6CF6"/>
    <w:rsid w:val="00806D26"/>
    <w:rsid w:val="0081307E"/>
    <w:rsid w:val="008142C8"/>
    <w:rsid w:val="008150D1"/>
    <w:rsid w:val="00815AA0"/>
    <w:rsid w:val="0082338D"/>
    <w:rsid w:val="008260F5"/>
    <w:rsid w:val="00830040"/>
    <w:rsid w:val="00830D37"/>
    <w:rsid w:val="00831D52"/>
    <w:rsid w:val="00835609"/>
    <w:rsid w:val="008365FC"/>
    <w:rsid w:val="00853002"/>
    <w:rsid w:val="0085466C"/>
    <w:rsid w:val="008570ED"/>
    <w:rsid w:val="0086060E"/>
    <w:rsid w:val="008802F0"/>
    <w:rsid w:val="00881B3A"/>
    <w:rsid w:val="00885EE2"/>
    <w:rsid w:val="00891BCC"/>
    <w:rsid w:val="00892225"/>
    <w:rsid w:val="008923C0"/>
    <w:rsid w:val="0089506E"/>
    <w:rsid w:val="008A27F2"/>
    <w:rsid w:val="008B018C"/>
    <w:rsid w:val="008B0416"/>
    <w:rsid w:val="008B0D99"/>
    <w:rsid w:val="008B2441"/>
    <w:rsid w:val="008B4624"/>
    <w:rsid w:val="008C28E6"/>
    <w:rsid w:val="008C3418"/>
    <w:rsid w:val="008C60C4"/>
    <w:rsid w:val="008D091C"/>
    <w:rsid w:val="008D3429"/>
    <w:rsid w:val="008D3592"/>
    <w:rsid w:val="008D5850"/>
    <w:rsid w:val="008D5A0C"/>
    <w:rsid w:val="008D78E2"/>
    <w:rsid w:val="008E2205"/>
    <w:rsid w:val="008E3815"/>
    <w:rsid w:val="008E74D8"/>
    <w:rsid w:val="008F3F5E"/>
    <w:rsid w:val="008F6116"/>
    <w:rsid w:val="00907E54"/>
    <w:rsid w:val="009150A3"/>
    <w:rsid w:val="0091545B"/>
    <w:rsid w:val="00917D83"/>
    <w:rsid w:val="00922A13"/>
    <w:rsid w:val="00933DCF"/>
    <w:rsid w:val="00934D17"/>
    <w:rsid w:val="00936A99"/>
    <w:rsid w:val="00937E44"/>
    <w:rsid w:val="00941FA2"/>
    <w:rsid w:val="009453DC"/>
    <w:rsid w:val="00951527"/>
    <w:rsid w:val="00951D29"/>
    <w:rsid w:val="00952A8B"/>
    <w:rsid w:val="00954F2C"/>
    <w:rsid w:val="00955A94"/>
    <w:rsid w:val="00957F2A"/>
    <w:rsid w:val="00965D90"/>
    <w:rsid w:val="00966CFD"/>
    <w:rsid w:val="00970837"/>
    <w:rsid w:val="00991179"/>
    <w:rsid w:val="0099128B"/>
    <w:rsid w:val="0099234B"/>
    <w:rsid w:val="009A0829"/>
    <w:rsid w:val="009A5DCA"/>
    <w:rsid w:val="009A6BE1"/>
    <w:rsid w:val="009B5992"/>
    <w:rsid w:val="009B65B9"/>
    <w:rsid w:val="009C39DF"/>
    <w:rsid w:val="009C4981"/>
    <w:rsid w:val="009C65E5"/>
    <w:rsid w:val="009C78E2"/>
    <w:rsid w:val="009C7DBC"/>
    <w:rsid w:val="009D60F3"/>
    <w:rsid w:val="009D7F1B"/>
    <w:rsid w:val="009E3EE9"/>
    <w:rsid w:val="009E4C12"/>
    <w:rsid w:val="009E52DE"/>
    <w:rsid w:val="009F0EEE"/>
    <w:rsid w:val="009F2102"/>
    <w:rsid w:val="00A006D0"/>
    <w:rsid w:val="00A01475"/>
    <w:rsid w:val="00A03C2A"/>
    <w:rsid w:val="00A078CE"/>
    <w:rsid w:val="00A12ED1"/>
    <w:rsid w:val="00A20826"/>
    <w:rsid w:val="00A208FC"/>
    <w:rsid w:val="00A266EE"/>
    <w:rsid w:val="00A27AE2"/>
    <w:rsid w:val="00A3230A"/>
    <w:rsid w:val="00A32808"/>
    <w:rsid w:val="00A334E3"/>
    <w:rsid w:val="00A359C8"/>
    <w:rsid w:val="00A4046C"/>
    <w:rsid w:val="00A44326"/>
    <w:rsid w:val="00A4512C"/>
    <w:rsid w:val="00A45C82"/>
    <w:rsid w:val="00A47609"/>
    <w:rsid w:val="00A5162D"/>
    <w:rsid w:val="00A51915"/>
    <w:rsid w:val="00A556F6"/>
    <w:rsid w:val="00A65A40"/>
    <w:rsid w:val="00A67270"/>
    <w:rsid w:val="00A676AF"/>
    <w:rsid w:val="00A67EA7"/>
    <w:rsid w:val="00A71052"/>
    <w:rsid w:val="00A71666"/>
    <w:rsid w:val="00A72CCD"/>
    <w:rsid w:val="00A737AA"/>
    <w:rsid w:val="00A756B2"/>
    <w:rsid w:val="00A864AE"/>
    <w:rsid w:val="00A87516"/>
    <w:rsid w:val="00A9281A"/>
    <w:rsid w:val="00A95C53"/>
    <w:rsid w:val="00AA3050"/>
    <w:rsid w:val="00AB5228"/>
    <w:rsid w:val="00AC0255"/>
    <w:rsid w:val="00AC1DE4"/>
    <w:rsid w:val="00AC3E76"/>
    <w:rsid w:val="00AD4FBC"/>
    <w:rsid w:val="00AD6A12"/>
    <w:rsid w:val="00AE5DBA"/>
    <w:rsid w:val="00AF073F"/>
    <w:rsid w:val="00AF44BA"/>
    <w:rsid w:val="00AF5736"/>
    <w:rsid w:val="00AF69F7"/>
    <w:rsid w:val="00B03D95"/>
    <w:rsid w:val="00B2398F"/>
    <w:rsid w:val="00B34290"/>
    <w:rsid w:val="00B35F1C"/>
    <w:rsid w:val="00B4106A"/>
    <w:rsid w:val="00B474F3"/>
    <w:rsid w:val="00B541F2"/>
    <w:rsid w:val="00B5767B"/>
    <w:rsid w:val="00B64AF4"/>
    <w:rsid w:val="00B673CD"/>
    <w:rsid w:val="00B67FEA"/>
    <w:rsid w:val="00B744D9"/>
    <w:rsid w:val="00B75543"/>
    <w:rsid w:val="00B774A6"/>
    <w:rsid w:val="00B81C99"/>
    <w:rsid w:val="00B83C37"/>
    <w:rsid w:val="00B83FC8"/>
    <w:rsid w:val="00B859B5"/>
    <w:rsid w:val="00B902C8"/>
    <w:rsid w:val="00B91791"/>
    <w:rsid w:val="00B91EFF"/>
    <w:rsid w:val="00B97BAA"/>
    <w:rsid w:val="00BA1209"/>
    <w:rsid w:val="00BA3F62"/>
    <w:rsid w:val="00BA6BD6"/>
    <w:rsid w:val="00BB09BA"/>
    <w:rsid w:val="00BB3F0F"/>
    <w:rsid w:val="00BC1400"/>
    <w:rsid w:val="00BC5927"/>
    <w:rsid w:val="00BD00D4"/>
    <w:rsid w:val="00BD2869"/>
    <w:rsid w:val="00BD3F1F"/>
    <w:rsid w:val="00BE3EFB"/>
    <w:rsid w:val="00BE6098"/>
    <w:rsid w:val="00BE7E4B"/>
    <w:rsid w:val="00BF32DE"/>
    <w:rsid w:val="00BF4E65"/>
    <w:rsid w:val="00BF62FC"/>
    <w:rsid w:val="00BF63A3"/>
    <w:rsid w:val="00C04194"/>
    <w:rsid w:val="00C05203"/>
    <w:rsid w:val="00C11FA7"/>
    <w:rsid w:val="00C12FD8"/>
    <w:rsid w:val="00C1401F"/>
    <w:rsid w:val="00C1768C"/>
    <w:rsid w:val="00C23939"/>
    <w:rsid w:val="00C23D26"/>
    <w:rsid w:val="00C260F8"/>
    <w:rsid w:val="00C27D1A"/>
    <w:rsid w:val="00C37BA0"/>
    <w:rsid w:val="00C44860"/>
    <w:rsid w:val="00C46336"/>
    <w:rsid w:val="00C51BB5"/>
    <w:rsid w:val="00C53400"/>
    <w:rsid w:val="00C5682F"/>
    <w:rsid w:val="00C56880"/>
    <w:rsid w:val="00C610FD"/>
    <w:rsid w:val="00C74D9B"/>
    <w:rsid w:val="00C8260E"/>
    <w:rsid w:val="00C8399D"/>
    <w:rsid w:val="00C91308"/>
    <w:rsid w:val="00C95E51"/>
    <w:rsid w:val="00C96A2B"/>
    <w:rsid w:val="00CA09AB"/>
    <w:rsid w:val="00CA3EC9"/>
    <w:rsid w:val="00CA4D43"/>
    <w:rsid w:val="00CA6C01"/>
    <w:rsid w:val="00CA71E6"/>
    <w:rsid w:val="00CB0457"/>
    <w:rsid w:val="00CB0B9A"/>
    <w:rsid w:val="00CB0C6B"/>
    <w:rsid w:val="00CB2135"/>
    <w:rsid w:val="00CB3343"/>
    <w:rsid w:val="00CB4487"/>
    <w:rsid w:val="00CC0C8A"/>
    <w:rsid w:val="00CC3A51"/>
    <w:rsid w:val="00CC4CEE"/>
    <w:rsid w:val="00CC75CA"/>
    <w:rsid w:val="00CD14A2"/>
    <w:rsid w:val="00CD527E"/>
    <w:rsid w:val="00CE1281"/>
    <w:rsid w:val="00CE63AA"/>
    <w:rsid w:val="00CE71B1"/>
    <w:rsid w:val="00CF11A5"/>
    <w:rsid w:val="00CF253C"/>
    <w:rsid w:val="00CF28B4"/>
    <w:rsid w:val="00D0103A"/>
    <w:rsid w:val="00D05429"/>
    <w:rsid w:val="00D13CB1"/>
    <w:rsid w:val="00D27B61"/>
    <w:rsid w:val="00D33A62"/>
    <w:rsid w:val="00D34889"/>
    <w:rsid w:val="00D4167E"/>
    <w:rsid w:val="00D60726"/>
    <w:rsid w:val="00D60E00"/>
    <w:rsid w:val="00D6116D"/>
    <w:rsid w:val="00D61AEA"/>
    <w:rsid w:val="00D7784B"/>
    <w:rsid w:val="00D80410"/>
    <w:rsid w:val="00D80D6A"/>
    <w:rsid w:val="00D81B38"/>
    <w:rsid w:val="00D82809"/>
    <w:rsid w:val="00D862B4"/>
    <w:rsid w:val="00D90B35"/>
    <w:rsid w:val="00D92EB0"/>
    <w:rsid w:val="00D9552A"/>
    <w:rsid w:val="00D958F5"/>
    <w:rsid w:val="00DA1C6A"/>
    <w:rsid w:val="00DA240C"/>
    <w:rsid w:val="00DA3D84"/>
    <w:rsid w:val="00DA4677"/>
    <w:rsid w:val="00DA6F8D"/>
    <w:rsid w:val="00DA7665"/>
    <w:rsid w:val="00DA7C70"/>
    <w:rsid w:val="00DB1792"/>
    <w:rsid w:val="00DB2BD8"/>
    <w:rsid w:val="00DB3273"/>
    <w:rsid w:val="00DB48EC"/>
    <w:rsid w:val="00DB51D8"/>
    <w:rsid w:val="00DC58E8"/>
    <w:rsid w:val="00DD1ED7"/>
    <w:rsid w:val="00DD2026"/>
    <w:rsid w:val="00DD2991"/>
    <w:rsid w:val="00DE0F8B"/>
    <w:rsid w:val="00DE469A"/>
    <w:rsid w:val="00DE4B75"/>
    <w:rsid w:val="00DE5462"/>
    <w:rsid w:val="00DF01A6"/>
    <w:rsid w:val="00DF431C"/>
    <w:rsid w:val="00DF55A6"/>
    <w:rsid w:val="00E00515"/>
    <w:rsid w:val="00E0120C"/>
    <w:rsid w:val="00E04755"/>
    <w:rsid w:val="00E04873"/>
    <w:rsid w:val="00E06FA4"/>
    <w:rsid w:val="00E1078B"/>
    <w:rsid w:val="00E17318"/>
    <w:rsid w:val="00E24CEF"/>
    <w:rsid w:val="00E269EA"/>
    <w:rsid w:val="00E3708D"/>
    <w:rsid w:val="00E4015A"/>
    <w:rsid w:val="00E404C4"/>
    <w:rsid w:val="00E45F85"/>
    <w:rsid w:val="00E45FD9"/>
    <w:rsid w:val="00E47CB2"/>
    <w:rsid w:val="00E620B5"/>
    <w:rsid w:val="00E641AB"/>
    <w:rsid w:val="00E64582"/>
    <w:rsid w:val="00E70964"/>
    <w:rsid w:val="00E71515"/>
    <w:rsid w:val="00E7567F"/>
    <w:rsid w:val="00E858BD"/>
    <w:rsid w:val="00E90E2B"/>
    <w:rsid w:val="00E91ECA"/>
    <w:rsid w:val="00EA0AB4"/>
    <w:rsid w:val="00EB1E9C"/>
    <w:rsid w:val="00EB33BB"/>
    <w:rsid w:val="00EB4705"/>
    <w:rsid w:val="00EB560A"/>
    <w:rsid w:val="00EC4BEF"/>
    <w:rsid w:val="00ED01B1"/>
    <w:rsid w:val="00ED06DC"/>
    <w:rsid w:val="00ED1035"/>
    <w:rsid w:val="00ED13AD"/>
    <w:rsid w:val="00ED18EB"/>
    <w:rsid w:val="00ED2117"/>
    <w:rsid w:val="00ED2D24"/>
    <w:rsid w:val="00ED40DF"/>
    <w:rsid w:val="00ED7A4D"/>
    <w:rsid w:val="00EE0DB5"/>
    <w:rsid w:val="00EE2EC3"/>
    <w:rsid w:val="00EF1133"/>
    <w:rsid w:val="00EF18DA"/>
    <w:rsid w:val="00EF2460"/>
    <w:rsid w:val="00EF28F1"/>
    <w:rsid w:val="00EF382E"/>
    <w:rsid w:val="00EF4023"/>
    <w:rsid w:val="00F00D09"/>
    <w:rsid w:val="00F00D2F"/>
    <w:rsid w:val="00F03E22"/>
    <w:rsid w:val="00F05DA3"/>
    <w:rsid w:val="00F10A42"/>
    <w:rsid w:val="00F15F2D"/>
    <w:rsid w:val="00F22B72"/>
    <w:rsid w:val="00F236B5"/>
    <w:rsid w:val="00F247DC"/>
    <w:rsid w:val="00F26D61"/>
    <w:rsid w:val="00F27AE6"/>
    <w:rsid w:val="00F30150"/>
    <w:rsid w:val="00F32E2C"/>
    <w:rsid w:val="00F33B2D"/>
    <w:rsid w:val="00F347C5"/>
    <w:rsid w:val="00F34A93"/>
    <w:rsid w:val="00F46FE9"/>
    <w:rsid w:val="00F50095"/>
    <w:rsid w:val="00F558B8"/>
    <w:rsid w:val="00F564E8"/>
    <w:rsid w:val="00F5759F"/>
    <w:rsid w:val="00F6368B"/>
    <w:rsid w:val="00F657EB"/>
    <w:rsid w:val="00F66FBB"/>
    <w:rsid w:val="00F673EB"/>
    <w:rsid w:val="00F9194B"/>
    <w:rsid w:val="00F92A24"/>
    <w:rsid w:val="00F9715D"/>
    <w:rsid w:val="00F974F2"/>
    <w:rsid w:val="00FA286F"/>
    <w:rsid w:val="00FA5E51"/>
    <w:rsid w:val="00FA5F88"/>
    <w:rsid w:val="00FB2290"/>
    <w:rsid w:val="00FB355D"/>
    <w:rsid w:val="00FB3BF2"/>
    <w:rsid w:val="00FD3FE0"/>
    <w:rsid w:val="00FE1198"/>
    <w:rsid w:val="00FE3D9B"/>
    <w:rsid w:val="00FE40A2"/>
    <w:rsid w:val="00FE6294"/>
    <w:rsid w:val="00FF2B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A0381"/>
  <w15:docId w15:val="{EE132F47-A886-4B03-8495-662074C0B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chiphol Frutiger" w:eastAsiaTheme="minorHAnsi" w:hAnsi="Schiphol Frutiger"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111F05"/>
    <w:rPr>
      <w:rFonts w:ascii="Frutiger for Schiphol Book" w:hAnsi="Frutiger for Schiphol Book"/>
    </w:rPr>
  </w:style>
  <w:style w:type="paragraph" w:styleId="Kop1">
    <w:name w:val="heading 1"/>
    <w:basedOn w:val="Standaard"/>
    <w:next w:val="Standaard"/>
    <w:link w:val="Kop1Char"/>
    <w:uiPriority w:val="9"/>
    <w:rsid w:val="00111F0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rsid w:val="00111F0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rsid w:val="00111F0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rsid w:val="00111F05"/>
    <w:pPr>
      <w:keepNext/>
      <w:keepLines/>
      <w:numPr>
        <w:ilvl w:val="3"/>
        <w:numId w:val="5"/>
      </w:numPr>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111F05"/>
    <w:pPr>
      <w:keepNext/>
      <w:keepLines/>
      <w:numPr>
        <w:ilvl w:val="4"/>
        <w:numId w:val="5"/>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111F05"/>
    <w:pPr>
      <w:keepNext/>
      <w:keepLines/>
      <w:numPr>
        <w:ilvl w:val="5"/>
        <w:numId w:val="5"/>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111F05"/>
    <w:pPr>
      <w:keepNext/>
      <w:keepLines/>
      <w:numPr>
        <w:ilvl w:val="6"/>
        <w:numId w:val="5"/>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111F05"/>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111F05"/>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11F0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11F05"/>
    <w:rPr>
      <w:rFonts w:ascii="Frutiger for Schiphol Book" w:hAnsi="Frutiger for Schiphol Book"/>
    </w:rPr>
  </w:style>
  <w:style w:type="paragraph" w:styleId="Voettekst">
    <w:name w:val="footer"/>
    <w:basedOn w:val="Standaard"/>
    <w:link w:val="VoettekstChar"/>
    <w:uiPriority w:val="99"/>
    <w:unhideWhenUsed/>
    <w:rsid w:val="00111F0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1F05"/>
    <w:rPr>
      <w:rFonts w:ascii="Frutiger for Schiphol Book" w:hAnsi="Frutiger for Schiphol Book"/>
    </w:rPr>
  </w:style>
  <w:style w:type="character" w:styleId="Tekstvantijdelijkeaanduiding">
    <w:name w:val="Placeholder Text"/>
    <w:basedOn w:val="Standaardalinea-lettertype"/>
    <w:uiPriority w:val="99"/>
    <w:semiHidden/>
    <w:rsid w:val="00111F05"/>
    <w:rPr>
      <w:color w:val="808080"/>
    </w:rPr>
  </w:style>
  <w:style w:type="table" w:styleId="Tabelraster">
    <w:name w:val="Table Grid"/>
    <w:basedOn w:val="Standaardtabel"/>
    <w:uiPriority w:val="39"/>
    <w:rsid w:val="00111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111F05"/>
    <w:rPr>
      <w:color w:val="0563C1" w:themeColor="hyperlink"/>
      <w:u w:val="single"/>
    </w:rPr>
  </w:style>
  <w:style w:type="character" w:customStyle="1" w:styleId="apple-converted-space">
    <w:name w:val="apple-converted-space"/>
    <w:basedOn w:val="Standaardalinea-lettertype"/>
    <w:rsid w:val="00111F05"/>
  </w:style>
  <w:style w:type="paragraph" w:styleId="Lijstalinea">
    <w:name w:val="List Paragraph"/>
    <w:basedOn w:val="Standaard"/>
    <w:uiPriority w:val="34"/>
    <w:qFormat/>
    <w:rsid w:val="00111F05"/>
    <w:pPr>
      <w:ind w:left="720"/>
      <w:contextualSpacing/>
    </w:pPr>
  </w:style>
  <w:style w:type="paragraph" w:styleId="Ballontekst">
    <w:name w:val="Balloon Text"/>
    <w:basedOn w:val="Standaard"/>
    <w:link w:val="BallontekstChar"/>
    <w:uiPriority w:val="99"/>
    <w:semiHidden/>
    <w:unhideWhenUsed/>
    <w:rsid w:val="00111F0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11F05"/>
    <w:rPr>
      <w:rFonts w:ascii="Segoe UI" w:hAnsi="Segoe UI" w:cs="Segoe UI"/>
      <w:sz w:val="18"/>
      <w:szCs w:val="18"/>
    </w:rPr>
  </w:style>
  <w:style w:type="character" w:styleId="Verwijzingopmerking">
    <w:name w:val="annotation reference"/>
    <w:basedOn w:val="Standaardalinea-lettertype"/>
    <w:uiPriority w:val="99"/>
    <w:semiHidden/>
    <w:unhideWhenUsed/>
    <w:rsid w:val="00111F05"/>
    <w:rPr>
      <w:sz w:val="16"/>
      <w:szCs w:val="16"/>
    </w:rPr>
  </w:style>
  <w:style w:type="paragraph" w:styleId="Tekstopmerking">
    <w:name w:val="annotation text"/>
    <w:basedOn w:val="Standaard"/>
    <w:link w:val="TekstopmerkingChar"/>
    <w:uiPriority w:val="99"/>
    <w:semiHidden/>
    <w:unhideWhenUsed/>
    <w:rsid w:val="00111F0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11F05"/>
    <w:rPr>
      <w:rFonts w:ascii="Frutiger for Schiphol Book" w:hAnsi="Frutiger for Schiphol Book"/>
      <w:sz w:val="20"/>
      <w:szCs w:val="20"/>
    </w:rPr>
  </w:style>
  <w:style w:type="paragraph" w:styleId="Onderwerpvanopmerking">
    <w:name w:val="annotation subject"/>
    <w:basedOn w:val="Tekstopmerking"/>
    <w:next w:val="Tekstopmerking"/>
    <w:link w:val="OnderwerpvanopmerkingChar"/>
    <w:uiPriority w:val="99"/>
    <w:semiHidden/>
    <w:unhideWhenUsed/>
    <w:rsid w:val="00111F05"/>
    <w:rPr>
      <w:b/>
      <w:bCs/>
    </w:rPr>
  </w:style>
  <w:style w:type="character" w:customStyle="1" w:styleId="OnderwerpvanopmerkingChar">
    <w:name w:val="Onderwerp van opmerking Char"/>
    <w:basedOn w:val="TekstopmerkingChar"/>
    <w:link w:val="Onderwerpvanopmerking"/>
    <w:uiPriority w:val="99"/>
    <w:semiHidden/>
    <w:rsid w:val="00111F05"/>
    <w:rPr>
      <w:rFonts w:ascii="Frutiger for Schiphol Book" w:hAnsi="Frutiger for Schiphol Book"/>
      <w:b/>
      <w:bCs/>
      <w:sz w:val="20"/>
      <w:szCs w:val="20"/>
    </w:rPr>
  </w:style>
  <w:style w:type="character" w:customStyle="1" w:styleId="Projectnaam">
    <w:name w:val="Projectnaam"/>
    <w:basedOn w:val="Standaardalinea-lettertype"/>
    <w:uiPriority w:val="1"/>
    <w:rsid w:val="00111F05"/>
  </w:style>
  <w:style w:type="paragraph" w:customStyle="1" w:styleId="Reference">
    <w:name w:val="Reference"/>
    <w:basedOn w:val="Standaard"/>
    <w:rsid w:val="00111F05"/>
    <w:pPr>
      <w:framePr w:hSpace="141" w:wrap="around" w:vAnchor="text" w:hAnchor="text" w:y="1"/>
      <w:tabs>
        <w:tab w:val="left" w:pos="0"/>
      </w:tabs>
      <w:spacing w:after="0"/>
      <w:ind w:left="-108"/>
      <w:suppressOverlap/>
    </w:pPr>
    <w:rPr>
      <w:sz w:val="18"/>
      <w:lang w:val="en-US"/>
    </w:rPr>
  </w:style>
  <w:style w:type="paragraph" w:customStyle="1" w:styleId="Referentie">
    <w:name w:val="Referentie"/>
    <w:basedOn w:val="Bodytekst"/>
    <w:link w:val="ReferentieChar"/>
    <w:rsid w:val="00111F05"/>
    <w:pPr>
      <w:framePr w:wrap="around" w:hAnchor="text"/>
      <w:ind w:left="-108"/>
    </w:pPr>
  </w:style>
  <w:style w:type="character" w:customStyle="1" w:styleId="ReferentieChar">
    <w:name w:val="Referentie Char"/>
    <w:basedOn w:val="BodytekstChar"/>
    <w:link w:val="Referentie"/>
    <w:rsid w:val="00111F05"/>
    <w:rPr>
      <w:rFonts w:ascii="Frutiger for Schiphol Book" w:hAnsi="Frutiger for Schiphol Book"/>
      <w:sz w:val="18"/>
    </w:rPr>
  </w:style>
  <w:style w:type="paragraph" w:styleId="Geenafstand">
    <w:name w:val="No Spacing"/>
    <w:uiPriority w:val="1"/>
    <w:rsid w:val="00111F05"/>
    <w:pPr>
      <w:spacing w:after="0" w:line="240" w:lineRule="auto"/>
    </w:pPr>
    <w:rPr>
      <w:rFonts w:ascii="Frutiger for Schiphol Book" w:hAnsi="Frutiger for Schiphol Book"/>
      <w:sz w:val="18"/>
    </w:rPr>
  </w:style>
  <w:style w:type="paragraph" w:customStyle="1" w:styleId="SchipholStyleTaglineZwart">
    <w:name w:val="SchipholStyleTaglineZwart"/>
    <w:basedOn w:val="Geenafstand"/>
    <w:next w:val="Geenafstand"/>
    <w:link w:val="SchipholStyleTaglineZwartChar"/>
    <w:uiPriority w:val="8"/>
    <w:rsid w:val="00111F05"/>
    <w:pPr>
      <w:spacing w:after="40"/>
      <w:ind w:right="1644"/>
    </w:pPr>
    <w:rPr>
      <w:color w:val="000000" w:themeColor="text1"/>
      <w:sz w:val="24"/>
    </w:rPr>
  </w:style>
  <w:style w:type="character" w:customStyle="1" w:styleId="SchipholStyleTaglineZwartChar">
    <w:name w:val="SchipholStyleTaglineZwart Char"/>
    <w:basedOn w:val="Standaardalinea-lettertype"/>
    <w:link w:val="SchipholStyleTaglineZwart"/>
    <w:uiPriority w:val="8"/>
    <w:rsid w:val="00111F05"/>
    <w:rPr>
      <w:rFonts w:ascii="Frutiger for Schiphol Book" w:hAnsi="Frutiger for Schiphol Book"/>
      <w:color w:val="000000" w:themeColor="text1"/>
      <w:sz w:val="24"/>
    </w:rPr>
  </w:style>
  <w:style w:type="paragraph" w:customStyle="1" w:styleId="Bodytekst">
    <w:name w:val="Bodytekst"/>
    <w:link w:val="BodytekstChar"/>
    <w:qFormat/>
    <w:rsid w:val="00111F05"/>
    <w:pPr>
      <w:tabs>
        <w:tab w:val="left" w:pos="0"/>
      </w:tabs>
      <w:spacing w:after="0" w:line="288" w:lineRule="auto"/>
    </w:pPr>
    <w:rPr>
      <w:rFonts w:ascii="Frutiger for Schiphol Book" w:hAnsi="Frutiger for Schiphol Book"/>
      <w:sz w:val="18"/>
    </w:rPr>
  </w:style>
  <w:style w:type="paragraph" w:customStyle="1" w:styleId="opsommingstreepjes">
    <w:name w:val="opsomming streepjes"/>
    <w:basedOn w:val="Bodytekst"/>
    <w:link w:val="opsommingstreepjesChar"/>
    <w:rsid w:val="00652633"/>
    <w:pPr>
      <w:framePr w:wrap="around" w:hAnchor="text"/>
      <w:numPr>
        <w:numId w:val="1"/>
      </w:numPr>
      <w:tabs>
        <w:tab w:val="clear" w:pos="0"/>
        <w:tab w:val="left" w:pos="198"/>
      </w:tabs>
    </w:pPr>
    <w:rPr>
      <w:noProof/>
    </w:rPr>
  </w:style>
  <w:style w:type="character" w:customStyle="1" w:styleId="opsommingstreepjesChar">
    <w:name w:val="opsomming streepjes Char"/>
    <w:basedOn w:val="Standaardalinea-lettertype"/>
    <w:link w:val="opsommingstreepjes"/>
    <w:rsid w:val="00652633"/>
    <w:rPr>
      <w:rFonts w:ascii="Frutiger for Schiphol Book" w:hAnsi="Frutiger for Schiphol Book"/>
      <w:noProof/>
      <w:sz w:val="18"/>
    </w:rPr>
  </w:style>
  <w:style w:type="paragraph" w:customStyle="1" w:styleId="Opsommingmetstreepjes">
    <w:name w:val="Opsomming met streepjes"/>
    <w:link w:val="OpsommingmetstreepjesChar"/>
    <w:qFormat/>
    <w:rsid w:val="00111F05"/>
    <w:pPr>
      <w:numPr>
        <w:numId w:val="4"/>
      </w:numPr>
      <w:spacing w:after="0" w:line="288" w:lineRule="auto"/>
      <w:ind w:left="284" w:right="1701" w:hanging="284"/>
    </w:pPr>
    <w:rPr>
      <w:rFonts w:ascii="Frutiger for Schiphol Book" w:hAnsi="Frutiger for Schiphol Book"/>
      <w:sz w:val="18"/>
    </w:rPr>
  </w:style>
  <w:style w:type="character" w:customStyle="1" w:styleId="OpsommingmetstreepjesChar">
    <w:name w:val="Opsomming met streepjes Char"/>
    <w:basedOn w:val="Standaardalinea-lettertype"/>
    <w:link w:val="Opsommingmetstreepjes"/>
    <w:rsid w:val="00111F05"/>
    <w:rPr>
      <w:rFonts w:ascii="Frutiger for Schiphol Book" w:hAnsi="Frutiger for Schiphol Book"/>
      <w:sz w:val="18"/>
    </w:rPr>
  </w:style>
  <w:style w:type="paragraph" w:customStyle="1" w:styleId="Tussenkopje">
    <w:name w:val="Tussenkopje"/>
    <w:basedOn w:val="Bodytekst"/>
    <w:next w:val="Bodytekst"/>
    <w:link w:val="TussenkopjeChar"/>
    <w:qFormat/>
    <w:rsid w:val="007D091D"/>
    <w:rPr>
      <w:rFonts w:ascii="Frutiger for Schiphol Bold" w:hAnsi="Frutiger for Schiphol Bold"/>
      <w:lang w:val="en-US"/>
    </w:rPr>
  </w:style>
  <w:style w:type="paragraph" w:customStyle="1" w:styleId="Opsommingmetnummers">
    <w:name w:val="Opsomming met nummers"/>
    <w:link w:val="OpsommingmetnummersChar"/>
    <w:qFormat/>
    <w:rsid w:val="00111F05"/>
    <w:pPr>
      <w:numPr>
        <w:numId w:val="3"/>
      </w:numPr>
      <w:spacing w:after="0" w:line="288" w:lineRule="auto"/>
      <w:ind w:left="284" w:right="1701" w:hanging="284"/>
    </w:pPr>
    <w:rPr>
      <w:rFonts w:ascii="Frutiger for Schiphol Book" w:hAnsi="Frutiger for Schiphol Book"/>
      <w:sz w:val="18"/>
      <w:szCs w:val="18"/>
    </w:rPr>
  </w:style>
  <w:style w:type="character" w:customStyle="1" w:styleId="BodytekstChar">
    <w:name w:val="Bodytekst Char"/>
    <w:basedOn w:val="Standaardalinea-lettertype"/>
    <w:link w:val="Bodytekst"/>
    <w:rsid w:val="00111F05"/>
    <w:rPr>
      <w:rFonts w:ascii="Frutiger for Schiphol Book" w:hAnsi="Frutiger for Schiphol Book"/>
      <w:sz w:val="18"/>
    </w:rPr>
  </w:style>
  <w:style w:type="character" w:customStyle="1" w:styleId="TussenkopjeChar">
    <w:name w:val="Tussenkopje Char"/>
    <w:basedOn w:val="BodytekstChar"/>
    <w:link w:val="Tussenkopje"/>
    <w:rsid w:val="007D091D"/>
    <w:rPr>
      <w:rFonts w:ascii="Frutiger for Schiphol Bold" w:hAnsi="Frutiger for Schiphol Bold"/>
      <w:sz w:val="18"/>
      <w:lang w:val="en-US"/>
    </w:rPr>
  </w:style>
  <w:style w:type="character" w:customStyle="1" w:styleId="OpsommingmetnummersChar">
    <w:name w:val="Opsomming met nummers Char"/>
    <w:basedOn w:val="OpsommingmetstreepjesChar"/>
    <w:link w:val="Opsommingmetnummers"/>
    <w:rsid w:val="00111F05"/>
    <w:rPr>
      <w:rFonts w:ascii="Frutiger for Schiphol Book" w:hAnsi="Frutiger for Schiphol Book"/>
      <w:sz w:val="18"/>
      <w:szCs w:val="18"/>
    </w:rPr>
  </w:style>
  <w:style w:type="paragraph" w:styleId="Bijschrift">
    <w:name w:val="caption"/>
    <w:basedOn w:val="Standaard"/>
    <w:next w:val="Bodytekst"/>
    <w:uiPriority w:val="35"/>
    <w:unhideWhenUsed/>
    <w:rsid w:val="00111F05"/>
    <w:pPr>
      <w:spacing w:after="200" w:line="240" w:lineRule="auto"/>
    </w:pPr>
    <w:rPr>
      <w:rFonts w:ascii="Frutiger for Schiphol Bold" w:hAnsi="Frutiger for Schiphol Bold"/>
      <w:iCs/>
      <w:color w:val="141251"/>
      <w:sz w:val="18"/>
      <w:szCs w:val="18"/>
    </w:rPr>
  </w:style>
  <w:style w:type="paragraph" w:customStyle="1" w:styleId="authorstyle">
    <w:name w:val="author_style"/>
    <w:basedOn w:val="Bodytekst"/>
    <w:rsid w:val="00111F05"/>
    <w:pPr>
      <w:ind w:right="-249"/>
    </w:pPr>
  </w:style>
  <w:style w:type="paragraph" w:customStyle="1" w:styleId="automatischeTitel">
    <w:name w:val="automatischeTitel"/>
    <w:basedOn w:val="Bodytekst"/>
    <w:rsid w:val="00111F05"/>
    <w:pPr>
      <w:spacing w:line="240" w:lineRule="auto"/>
    </w:pPr>
  </w:style>
  <w:style w:type="paragraph" w:customStyle="1" w:styleId="datestyle">
    <w:name w:val="date_style"/>
    <w:basedOn w:val="Bodytekst"/>
    <w:rsid w:val="00111F05"/>
    <w:pPr>
      <w:tabs>
        <w:tab w:val="left" w:pos="8145"/>
      </w:tabs>
      <w:ind w:left="2" w:right="-110"/>
    </w:pPr>
    <w:rPr>
      <w:noProof/>
      <w:szCs w:val="18"/>
    </w:rPr>
  </w:style>
  <w:style w:type="character" w:customStyle="1" w:styleId="Kop1Char">
    <w:name w:val="Kop 1 Char"/>
    <w:basedOn w:val="Standaardalinea-lettertype"/>
    <w:link w:val="Kop1"/>
    <w:uiPriority w:val="9"/>
    <w:rsid w:val="00111F05"/>
    <w:rPr>
      <w:rFonts w:asciiTheme="majorHAnsi" w:eastAsiaTheme="majorEastAsia" w:hAnsiTheme="majorHAnsi" w:cstheme="majorBidi"/>
      <w:color w:val="2E74B5" w:themeColor="accent1" w:themeShade="BF"/>
      <w:sz w:val="32"/>
      <w:szCs w:val="32"/>
    </w:rPr>
  </w:style>
  <w:style w:type="paragraph" w:customStyle="1" w:styleId="Hoofdstukgenummerd">
    <w:name w:val="Hoofdstuk genummerd"/>
    <w:basedOn w:val="Kop1"/>
    <w:next w:val="Bodytekst"/>
    <w:link w:val="HoofdstukgenummerdChar"/>
    <w:qFormat/>
    <w:rsid w:val="00111F05"/>
    <w:pPr>
      <w:numPr>
        <w:numId w:val="5"/>
      </w:numPr>
      <w:spacing w:before="0" w:after="620" w:line="240" w:lineRule="auto"/>
      <w:ind w:right="1701"/>
    </w:pPr>
    <w:rPr>
      <w:rFonts w:ascii="Frutiger for Schiphol Black" w:hAnsi="Frutiger for Schiphol Black"/>
      <w:color w:val="141251"/>
      <w:sz w:val="42"/>
    </w:rPr>
  </w:style>
  <w:style w:type="character" w:customStyle="1" w:styleId="HoofdstukgenummerdChar">
    <w:name w:val="Hoofdstuk genummerd Char"/>
    <w:basedOn w:val="Kop1Char"/>
    <w:link w:val="Hoofdstukgenummerd"/>
    <w:rsid w:val="00111F05"/>
    <w:rPr>
      <w:rFonts w:ascii="Frutiger for Schiphol Black" w:eastAsiaTheme="majorEastAsia" w:hAnsi="Frutiger for Schiphol Black" w:cstheme="majorBidi"/>
      <w:color w:val="141251"/>
      <w:sz w:val="42"/>
      <w:szCs w:val="32"/>
    </w:rPr>
  </w:style>
  <w:style w:type="paragraph" w:styleId="Inhopg1">
    <w:name w:val="toc 1"/>
    <w:basedOn w:val="Standaard"/>
    <w:next w:val="Standaard"/>
    <w:autoRedefine/>
    <w:uiPriority w:val="39"/>
    <w:unhideWhenUsed/>
    <w:rsid w:val="00111F05"/>
    <w:pPr>
      <w:tabs>
        <w:tab w:val="left" w:pos="440"/>
        <w:tab w:val="right" w:pos="7797"/>
      </w:tabs>
      <w:spacing w:before="240" w:after="0" w:line="288" w:lineRule="auto"/>
      <w:ind w:left="442" w:right="1559" w:hanging="442"/>
    </w:pPr>
    <w:rPr>
      <w:rFonts w:ascii="Frutiger for Schiphol Bold" w:hAnsi="Frutiger for Schiphol Bold"/>
      <w:noProof/>
      <w:sz w:val="18"/>
    </w:rPr>
  </w:style>
  <w:style w:type="paragraph" w:styleId="Inhopg2">
    <w:name w:val="toc 2"/>
    <w:basedOn w:val="Standaard"/>
    <w:next w:val="Standaard"/>
    <w:autoRedefine/>
    <w:uiPriority w:val="39"/>
    <w:unhideWhenUsed/>
    <w:rsid w:val="00111F05"/>
    <w:pPr>
      <w:tabs>
        <w:tab w:val="left" w:pos="567"/>
        <w:tab w:val="right" w:pos="7795"/>
      </w:tabs>
      <w:spacing w:after="0" w:line="288" w:lineRule="auto"/>
      <w:ind w:left="1009" w:right="1559" w:hanging="567"/>
    </w:pPr>
    <w:rPr>
      <w:rFonts w:eastAsiaTheme="minorEastAsia" w:cs="Times New Roman"/>
      <w:sz w:val="18"/>
      <w:lang w:eastAsia="nl-NL"/>
    </w:rPr>
  </w:style>
  <w:style w:type="paragraph" w:styleId="Inhopg3">
    <w:name w:val="toc 3"/>
    <w:basedOn w:val="Standaard"/>
    <w:next w:val="Standaard"/>
    <w:autoRedefine/>
    <w:uiPriority w:val="39"/>
    <w:unhideWhenUsed/>
    <w:rsid w:val="00111F05"/>
    <w:pPr>
      <w:tabs>
        <w:tab w:val="left" w:pos="1100"/>
        <w:tab w:val="right" w:pos="7797"/>
      </w:tabs>
      <w:spacing w:after="0" w:line="240" w:lineRule="auto"/>
      <w:ind w:left="1009" w:right="1559" w:hanging="567"/>
    </w:pPr>
    <w:rPr>
      <w:rFonts w:eastAsiaTheme="minorEastAsia" w:cs="Times New Roman"/>
      <w:sz w:val="18"/>
      <w:lang w:eastAsia="nl-NL"/>
    </w:rPr>
  </w:style>
  <w:style w:type="paragraph" w:customStyle="1" w:styleId="Introtekst">
    <w:name w:val="Introtekst"/>
    <w:basedOn w:val="Bodytekst"/>
    <w:qFormat/>
    <w:rsid w:val="00111F05"/>
    <w:rPr>
      <w:color w:val="141251"/>
      <w:sz w:val="26"/>
    </w:rPr>
  </w:style>
  <w:style w:type="paragraph" w:customStyle="1" w:styleId="kadertekst">
    <w:name w:val="kadertekst"/>
    <w:basedOn w:val="Bodytekst"/>
    <w:rsid w:val="00111F05"/>
    <w:rPr>
      <w:color w:val="FFFFFF" w:themeColor="background1"/>
    </w:rPr>
  </w:style>
  <w:style w:type="paragraph" w:customStyle="1" w:styleId="Kadertekstvet">
    <w:name w:val="Kadertekst vet"/>
    <w:basedOn w:val="kadertekst"/>
    <w:qFormat/>
    <w:rsid w:val="00111F05"/>
    <w:rPr>
      <w:rFonts w:ascii="Frutiger for Schiphol Bold" w:hAnsi="Frutiger for Schiphol Bold"/>
    </w:rPr>
  </w:style>
  <w:style w:type="paragraph" w:customStyle="1" w:styleId="Kerncijfer">
    <w:name w:val="Kerncijfer"/>
    <w:next w:val="Standaard"/>
    <w:qFormat/>
    <w:rsid w:val="00111F05"/>
    <w:pPr>
      <w:spacing w:after="0" w:line="240" w:lineRule="auto"/>
    </w:pPr>
    <w:rPr>
      <w:rFonts w:ascii="Frutiger for Schiphol Bold" w:hAnsi="Frutiger for Schiphol Bold"/>
      <w:color w:val="1B60DB"/>
      <w:sz w:val="40"/>
      <w:lang w:val="en-US"/>
    </w:rPr>
  </w:style>
  <w:style w:type="character" w:customStyle="1" w:styleId="Kop2Char">
    <w:name w:val="Kop 2 Char"/>
    <w:basedOn w:val="Standaardalinea-lettertype"/>
    <w:link w:val="Kop2"/>
    <w:uiPriority w:val="9"/>
    <w:rsid w:val="00111F05"/>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111F05"/>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rsid w:val="00111F05"/>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111F05"/>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111F05"/>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111F05"/>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111F05"/>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111F05"/>
    <w:rPr>
      <w:rFonts w:asciiTheme="majorHAnsi" w:eastAsiaTheme="majorEastAsia" w:hAnsiTheme="majorHAnsi" w:cstheme="majorBidi"/>
      <w:i/>
      <w:iCs/>
      <w:color w:val="272727" w:themeColor="text1" w:themeTint="D8"/>
      <w:sz w:val="21"/>
      <w:szCs w:val="21"/>
    </w:rPr>
  </w:style>
  <w:style w:type="paragraph" w:customStyle="1" w:styleId="Kopcorrespondentie">
    <w:name w:val="Kop correspondentie"/>
    <w:next w:val="Bodytekst"/>
    <w:qFormat/>
    <w:rsid w:val="00111F05"/>
    <w:pPr>
      <w:spacing w:after="0" w:line="240" w:lineRule="auto"/>
    </w:pPr>
    <w:rPr>
      <w:rFonts w:ascii="Frutiger for Schiphol Black" w:eastAsiaTheme="majorEastAsia" w:hAnsi="Frutiger for Schiphol Black" w:cstheme="majorBidi"/>
      <w:color w:val="141251"/>
      <w:szCs w:val="32"/>
    </w:rPr>
  </w:style>
  <w:style w:type="paragraph" w:styleId="Kopvaninhoudsopgave">
    <w:name w:val="TOC Heading"/>
    <w:next w:val="Bodytekst"/>
    <w:uiPriority w:val="39"/>
    <w:unhideWhenUsed/>
    <w:rsid w:val="00111F05"/>
    <w:pPr>
      <w:spacing w:after="620" w:line="240" w:lineRule="auto"/>
      <w:ind w:right="1701"/>
    </w:pPr>
    <w:rPr>
      <w:rFonts w:ascii="Frutiger for Schiphol Black" w:eastAsiaTheme="majorEastAsia" w:hAnsi="Frutiger for Schiphol Black" w:cstheme="majorBidi"/>
      <w:color w:val="141251"/>
      <w:sz w:val="42"/>
      <w:szCs w:val="32"/>
      <w:lang w:eastAsia="nl-NL"/>
    </w:rPr>
  </w:style>
  <w:style w:type="paragraph" w:customStyle="1" w:styleId="Paragraafmetnummer">
    <w:name w:val="Paragraaf met nummer"/>
    <w:basedOn w:val="Kop2"/>
    <w:next w:val="Bodytekst"/>
    <w:link w:val="ParagraafmetnummerChar"/>
    <w:qFormat/>
    <w:rsid w:val="00111F05"/>
    <w:pPr>
      <w:numPr>
        <w:ilvl w:val="1"/>
        <w:numId w:val="5"/>
      </w:numPr>
      <w:spacing w:before="0" w:after="170" w:line="240" w:lineRule="auto"/>
      <w:ind w:right="1701"/>
    </w:pPr>
    <w:rPr>
      <w:rFonts w:ascii="Frutiger for Schiphol Bold" w:hAnsi="Frutiger for Schiphol Bold"/>
      <w:color w:val="1B60DB"/>
    </w:rPr>
  </w:style>
  <w:style w:type="character" w:customStyle="1" w:styleId="ParagraafmetnummerChar">
    <w:name w:val="Paragraaf met nummer Char"/>
    <w:basedOn w:val="Kop2Char"/>
    <w:link w:val="Paragraafmetnummer"/>
    <w:rsid w:val="00111F05"/>
    <w:rPr>
      <w:rFonts w:ascii="Frutiger for Schiphol Bold" w:eastAsiaTheme="majorEastAsia" w:hAnsi="Frutiger for Schiphol Bold" w:cstheme="majorBidi"/>
      <w:color w:val="1B60DB"/>
      <w:sz w:val="26"/>
      <w:szCs w:val="26"/>
    </w:rPr>
  </w:style>
  <w:style w:type="paragraph" w:customStyle="1" w:styleId="Paragraaftitel">
    <w:name w:val="Paragraaftitel"/>
    <w:next w:val="Bodytekst"/>
    <w:qFormat/>
    <w:rsid w:val="00111F05"/>
    <w:pPr>
      <w:spacing w:after="170" w:line="240" w:lineRule="auto"/>
      <w:ind w:right="1701"/>
    </w:pPr>
    <w:rPr>
      <w:rFonts w:ascii="Frutiger for Schiphol Bold" w:hAnsi="Frutiger for Schiphol Bold"/>
      <w:color w:val="1B60DB"/>
      <w:sz w:val="26"/>
    </w:rPr>
  </w:style>
  <w:style w:type="paragraph" w:customStyle="1" w:styleId="referentieTekst">
    <w:name w:val="referentieTekst"/>
    <w:basedOn w:val="Bodytekst"/>
    <w:link w:val="referentieTekstChar"/>
    <w:rsid w:val="00111F05"/>
    <w:pPr>
      <w:framePr w:wrap="around" w:hAnchor="text"/>
      <w:ind w:left="-142"/>
    </w:pPr>
    <w:rPr>
      <w:color w:val="5B9BD5" w:themeColor="accent1"/>
    </w:rPr>
  </w:style>
  <w:style w:type="character" w:customStyle="1" w:styleId="referentieTekstChar">
    <w:name w:val="referentieTekst Char"/>
    <w:basedOn w:val="BodytekstChar"/>
    <w:link w:val="referentieTekst"/>
    <w:rsid w:val="00111F05"/>
    <w:rPr>
      <w:rFonts w:ascii="Frutiger for Schiphol Book" w:hAnsi="Frutiger for Schiphol Book"/>
      <w:color w:val="5B9BD5" w:themeColor="accent1"/>
      <w:sz w:val="18"/>
    </w:rPr>
  </w:style>
  <w:style w:type="numbering" w:customStyle="1" w:styleId="Stijl1">
    <w:name w:val="Stijl1"/>
    <w:uiPriority w:val="99"/>
    <w:rsid w:val="00111F05"/>
    <w:pPr>
      <w:numPr>
        <w:numId w:val="2"/>
      </w:numPr>
    </w:pPr>
  </w:style>
  <w:style w:type="paragraph" w:customStyle="1" w:styleId="Subkopongenummerd">
    <w:name w:val="Subkop ongenummerd"/>
    <w:next w:val="Bodytekst"/>
    <w:link w:val="SubkopongenummerdChar"/>
    <w:qFormat/>
    <w:rsid w:val="00111F05"/>
    <w:pPr>
      <w:spacing w:after="0" w:line="288" w:lineRule="auto"/>
      <w:ind w:left="567" w:right="1701" w:hanging="567"/>
    </w:pPr>
    <w:rPr>
      <w:rFonts w:ascii="Frutiger for Schiphol Bold" w:hAnsi="Frutiger for Schiphol Bold"/>
      <w:sz w:val="18"/>
    </w:rPr>
  </w:style>
  <w:style w:type="character" w:customStyle="1" w:styleId="SubkopongenummerdChar">
    <w:name w:val="Subkop ongenummerd Char"/>
    <w:basedOn w:val="Standaardalinea-lettertype"/>
    <w:link w:val="Subkopongenummerd"/>
    <w:rsid w:val="00111F05"/>
    <w:rPr>
      <w:rFonts w:ascii="Frutiger for Schiphol Bold" w:hAnsi="Frutiger for Schiphol Bold"/>
      <w:sz w:val="18"/>
    </w:rPr>
  </w:style>
  <w:style w:type="paragraph" w:styleId="Titel">
    <w:name w:val="Title"/>
    <w:link w:val="TitelChar"/>
    <w:uiPriority w:val="10"/>
    <w:rsid w:val="00111F05"/>
    <w:pPr>
      <w:spacing w:after="0" w:line="240" w:lineRule="auto"/>
      <w:ind w:right="1701"/>
      <w:contextualSpacing/>
    </w:pPr>
    <w:rPr>
      <w:rFonts w:ascii="Frutiger for Schiphol Black" w:eastAsiaTheme="majorEastAsia" w:hAnsi="Frutiger for Schiphol Black" w:cstheme="majorBidi"/>
      <w:color w:val="FFFFFF"/>
      <w:spacing w:val="-10"/>
      <w:kern w:val="28"/>
      <w:sz w:val="66"/>
      <w:szCs w:val="56"/>
    </w:rPr>
  </w:style>
  <w:style w:type="character" w:customStyle="1" w:styleId="TitelChar">
    <w:name w:val="Titel Char"/>
    <w:basedOn w:val="Standaardalinea-lettertype"/>
    <w:link w:val="Titel"/>
    <w:uiPriority w:val="10"/>
    <w:rsid w:val="00111F05"/>
    <w:rPr>
      <w:rFonts w:ascii="Frutiger for Schiphol Black" w:eastAsiaTheme="majorEastAsia" w:hAnsi="Frutiger for Schiphol Black" w:cstheme="majorBidi"/>
      <w:color w:val="FFFFFF"/>
      <w:spacing w:val="-10"/>
      <w:kern w:val="28"/>
      <w:sz w:val="66"/>
      <w:szCs w:val="56"/>
    </w:rPr>
  </w:style>
  <w:style w:type="paragraph" w:customStyle="1" w:styleId="Titelvoorblad">
    <w:name w:val="Titel voorblad"/>
    <w:rsid w:val="00111F05"/>
    <w:pPr>
      <w:spacing w:after="0" w:line="192" w:lineRule="auto"/>
    </w:pPr>
    <w:rPr>
      <w:rFonts w:ascii="Frutiger for Schiphol Black" w:eastAsiaTheme="majorEastAsia" w:hAnsi="Frutiger for Schiphol Black" w:cstheme="majorBidi"/>
      <w:color w:val="FFFFFF"/>
      <w:spacing w:val="-10"/>
      <w:kern w:val="28"/>
      <w:sz w:val="66"/>
      <w:szCs w:val="56"/>
    </w:rPr>
  </w:style>
  <w:style w:type="paragraph" w:customStyle="1" w:styleId="versionstyle">
    <w:name w:val="version_style"/>
    <w:basedOn w:val="Bodytekst"/>
    <w:rsid w:val="00111F05"/>
    <w:pPr>
      <w:ind w:right="-252"/>
    </w:pPr>
  </w:style>
  <w:style w:type="paragraph" w:customStyle="1" w:styleId="Hoofdstukongenummerd">
    <w:name w:val="Hoofdstuk ongenummerd"/>
    <w:next w:val="Bodytekst"/>
    <w:qFormat/>
    <w:rsid w:val="00111F05"/>
    <w:pPr>
      <w:spacing w:after="620" w:line="240" w:lineRule="auto"/>
      <w:ind w:right="1701"/>
    </w:pPr>
    <w:rPr>
      <w:rFonts w:ascii="Frutiger for Schiphol Black" w:eastAsiaTheme="majorEastAsia" w:hAnsi="Frutiger for Schiphol Black" w:cstheme="majorBidi"/>
      <w:color w:val="141251"/>
      <w:sz w:val="42"/>
      <w:szCs w:val="32"/>
      <w:lang w:eastAsia="nl-NL"/>
    </w:rPr>
  </w:style>
  <w:style w:type="paragraph" w:customStyle="1" w:styleId="Subkopgenummerd">
    <w:name w:val="Subkop genummerd"/>
    <w:next w:val="Bodytekst"/>
    <w:link w:val="SubkopgenummerdChar"/>
    <w:qFormat/>
    <w:rsid w:val="00111F05"/>
    <w:pPr>
      <w:numPr>
        <w:ilvl w:val="2"/>
        <w:numId w:val="5"/>
      </w:numPr>
      <w:spacing w:after="0" w:line="288" w:lineRule="auto"/>
      <w:ind w:right="1701"/>
    </w:pPr>
    <w:rPr>
      <w:rFonts w:ascii="Frutiger for Schiphol Bold" w:hAnsi="Frutiger for Schiphol Bold"/>
      <w:sz w:val="18"/>
    </w:rPr>
  </w:style>
  <w:style w:type="character" w:customStyle="1" w:styleId="SubkopgenummerdChar">
    <w:name w:val="Subkop genummerd Char"/>
    <w:basedOn w:val="Standaardalinea-lettertype"/>
    <w:link w:val="Subkopgenummerd"/>
    <w:rsid w:val="00111F05"/>
    <w:rPr>
      <w:rFonts w:ascii="Frutiger for Schiphol Bold" w:hAnsi="Frutiger for Schiphol Bold"/>
      <w:sz w:val="18"/>
    </w:rPr>
  </w:style>
  <w:style w:type="paragraph" w:customStyle="1" w:styleId="Tussenkop">
    <w:name w:val="Tussenkop"/>
    <w:basedOn w:val="Bodytekst"/>
    <w:next w:val="Bodytekst"/>
    <w:link w:val="TussenkopChar"/>
    <w:qFormat/>
    <w:rsid w:val="00111F05"/>
    <w:rPr>
      <w:rFonts w:ascii="Frutiger for Schiphol Bold" w:hAnsi="Frutiger for Schiphol Bold"/>
      <w:color w:val="1B60DB"/>
      <w:lang w:val="en-US"/>
    </w:rPr>
  </w:style>
  <w:style w:type="character" w:customStyle="1" w:styleId="TussenkopChar">
    <w:name w:val="Tussenkop Char"/>
    <w:basedOn w:val="BodytekstChar"/>
    <w:link w:val="Tussenkop"/>
    <w:rsid w:val="00111F05"/>
    <w:rPr>
      <w:rFonts w:ascii="Frutiger for Schiphol Bold" w:hAnsi="Frutiger for Schiphol Bold"/>
      <w:color w:val="1B60DB"/>
      <w:sz w:val="18"/>
      <w:lang w:val="en-US"/>
    </w:rPr>
  </w:style>
  <w:style w:type="paragraph" w:styleId="Afzender">
    <w:name w:val="envelope return"/>
    <w:basedOn w:val="Standaard"/>
    <w:semiHidden/>
    <w:rsid w:val="003E5939"/>
    <w:pPr>
      <w:spacing w:after="0" w:line="240" w:lineRule="auto"/>
    </w:pPr>
    <w:rPr>
      <w:rFonts w:ascii="Schiphol Frutiger" w:eastAsia="Times New Roman" w:hAnsi="Schiphol Frutiger" w:cs="Times New Roman"/>
      <w:sz w:val="18"/>
      <w:szCs w:val="20"/>
    </w:rPr>
  </w:style>
  <w:style w:type="paragraph" w:styleId="Plattetekstinspringen3">
    <w:name w:val="Body Text Indent 3"/>
    <w:basedOn w:val="Standaard"/>
    <w:link w:val="Plattetekstinspringen3Char"/>
    <w:semiHidden/>
    <w:rsid w:val="003E5939"/>
    <w:pPr>
      <w:widowControl w:val="0"/>
      <w:tabs>
        <w:tab w:val="left" w:pos="-1531"/>
        <w:tab w:val="left" w:pos="-811"/>
        <w:tab w:val="left" w:pos="480"/>
        <w:tab w:val="left" w:pos="960"/>
        <w:tab w:val="left" w:pos="3360"/>
      </w:tabs>
      <w:spacing w:after="0" w:line="240" w:lineRule="auto"/>
      <w:ind w:left="480" w:hanging="480"/>
      <w:jc w:val="both"/>
    </w:pPr>
    <w:rPr>
      <w:rFonts w:ascii="Times New Roman" w:eastAsia="Times New Roman" w:hAnsi="Times New Roman" w:cs="Times New Roman"/>
      <w:snapToGrid w:val="0"/>
      <w:sz w:val="20"/>
      <w:szCs w:val="20"/>
      <w:lang w:eastAsia="nl-NL"/>
    </w:rPr>
  </w:style>
  <w:style w:type="character" w:customStyle="1" w:styleId="Plattetekstinspringen3Char">
    <w:name w:val="Platte tekst inspringen 3 Char"/>
    <w:basedOn w:val="Standaardalinea-lettertype"/>
    <w:link w:val="Plattetekstinspringen3"/>
    <w:semiHidden/>
    <w:rsid w:val="003E5939"/>
    <w:rPr>
      <w:rFonts w:ascii="Times New Roman" w:eastAsia="Times New Roman" w:hAnsi="Times New Roman" w:cs="Times New Roman"/>
      <w:snapToGrid w:val="0"/>
      <w:sz w:val="20"/>
      <w:szCs w:val="20"/>
      <w:lang w:eastAsia="nl-NL"/>
    </w:rPr>
  </w:style>
  <w:style w:type="paragraph" w:styleId="Plattetekst2">
    <w:name w:val="Body Text 2"/>
    <w:basedOn w:val="Standaard"/>
    <w:link w:val="Plattetekst2Char"/>
    <w:semiHidden/>
    <w:rsid w:val="003E5939"/>
    <w:pPr>
      <w:tabs>
        <w:tab w:val="left" w:pos="-1531"/>
        <w:tab w:val="left" w:pos="-811"/>
        <w:tab w:val="left" w:pos="378"/>
        <w:tab w:val="left" w:pos="480"/>
        <w:tab w:val="left" w:pos="960"/>
        <w:tab w:val="left" w:pos="1320"/>
        <w:tab w:val="left" w:pos="3360"/>
      </w:tabs>
      <w:spacing w:after="0" w:line="240" w:lineRule="auto"/>
      <w:jc w:val="both"/>
    </w:pPr>
    <w:rPr>
      <w:rFonts w:ascii="Times New Roman" w:eastAsia="Times New Roman" w:hAnsi="Times New Roman" w:cs="Times New Roman"/>
      <w:sz w:val="20"/>
      <w:szCs w:val="20"/>
    </w:rPr>
  </w:style>
  <w:style w:type="character" w:customStyle="1" w:styleId="Plattetekst2Char">
    <w:name w:val="Platte tekst 2 Char"/>
    <w:basedOn w:val="Standaardalinea-lettertype"/>
    <w:link w:val="Plattetekst2"/>
    <w:semiHidden/>
    <w:rsid w:val="003E5939"/>
    <w:rPr>
      <w:rFonts w:ascii="Times New Roman" w:eastAsia="Times New Roman" w:hAnsi="Times New Roman" w:cs="Times New Roman"/>
      <w:sz w:val="20"/>
      <w:szCs w:val="20"/>
    </w:rPr>
  </w:style>
  <w:style w:type="paragraph" w:customStyle="1" w:styleId="StyleHeader">
    <w:name w:val="StyleHeader"/>
    <w:basedOn w:val="Kop1"/>
    <w:link w:val="StyleHeaderChar"/>
    <w:qFormat/>
    <w:rsid w:val="003E5939"/>
    <w:pPr>
      <w:keepNext w:val="0"/>
      <w:keepLines w:val="0"/>
      <w:spacing w:before="0" w:line="288" w:lineRule="auto"/>
    </w:pPr>
    <w:rPr>
      <w:rFonts w:ascii="Frutiger for Schiphol Black" w:hAnsi="Frutiger for Schiphol Black"/>
      <w:color w:val="002060"/>
      <w:szCs w:val="18"/>
    </w:rPr>
  </w:style>
  <w:style w:type="character" w:customStyle="1" w:styleId="StyleHeaderChar">
    <w:name w:val="StyleHeader Char"/>
    <w:basedOn w:val="Kop1Char"/>
    <w:link w:val="StyleHeader"/>
    <w:rsid w:val="003E5939"/>
    <w:rPr>
      <w:rFonts w:ascii="Frutiger for Schiphol Black" w:eastAsiaTheme="majorEastAsia" w:hAnsi="Frutiger for Schiphol Black" w:cstheme="majorBidi"/>
      <w:color w:val="002060"/>
      <w:sz w:val="32"/>
      <w:szCs w:val="18"/>
    </w:rPr>
  </w:style>
  <w:style w:type="paragraph" w:customStyle="1" w:styleId="Contractnummer">
    <w:name w:val="Contractnummer"/>
    <w:basedOn w:val="Bodytekst"/>
    <w:autoRedefine/>
    <w:rsid w:val="00A32808"/>
    <w:pPr>
      <w:tabs>
        <w:tab w:val="clear" w:pos="0"/>
      </w:tabs>
      <w:ind w:left="-108"/>
    </w:pPr>
    <w:rPr>
      <w:szCs w:val="16"/>
    </w:rPr>
  </w:style>
  <w:style w:type="paragraph" w:customStyle="1" w:styleId="Contract">
    <w:name w:val="Contract"/>
    <w:next w:val="Bodytekst"/>
    <w:rsid w:val="00F34A93"/>
    <w:pPr>
      <w:numPr>
        <w:numId w:val="7"/>
      </w:numPr>
      <w:tabs>
        <w:tab w:val="left" w:pos="0"/>
      </w:tabs>
      <w:ind w:right="141"/>
    </w:pPr>
    <w:rPr>
      <w:rFonts w:ascii="Frutiger for Schiphol Book" w:hAnsi="Frutiger for Schiphol Book"/>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0997">
      <w:bodyDiv w:val="1"/>
      <w:marLeft w:val="0"/>
      <w:marRight w:val="0"/>
      <w:marTop w:val="0"/>
      <w:marBottom w:val="0"/>
      <w:divBdr>
        <w:top w:val="none" w:sz="0" w:space="0" w:color="auto"/>
        <w:left w:val="none" w:sz="0" w:space="0" w:color="auto"/>
        <w:bottom w:val="none" w:sz="0" w:space="0" w:color="auto"/>
        <w:right w:val="none" w:sz="0" w:space="0" w:color="auto"/>
      </w:divBdr>
    </w:div>
    <w:div w:id="373652627">
      <w:bodyDiv w:val="1"/>
      <w:marLeft w:val="0"/>
      <w:marRight w:val="0"/>
      <w:marTop w:val="0"/>
      <w:marBottom w:val="0"/>
      <w:divBdr>
        <w:top w:val="none" w:sz="0" w:space="0" w:color="auto"/>
        <w:left w:val="none" w:sz="0" w:space="0" w:color="auto"/>
        <w:bottom w:val="none" w:sz="0" w:space="0" w:color="auto"/>
        <w:right w:val="none" w:sz="0" w:space="0" w:color="auto"/>
      </w:divBdr>
    </w:div>
    <w:div w:id="762412333">
      <w:bodyDiv w:val="1"/>
      <w:marLeft w:val="0"/>
      <w:marRight w:val="0"/>
      <w:marTop w:val="0"/>
      <w:marBottom w:val="0"/>
      <w:divBdr>
        <w:top w:val="none" w:sz="0" w:space="0" w:color="auto"/>
        <w:left w:val="none" w:sz="0" w:space="0" w:color="auto"/>
        <w:bottom w:val="none" w:sz="0" w:space="0" w:color="auto"/>
        <w:right w:val="none" w:sz="0" w:space="0" w:color="auto"/>
      </w:divBdr>
    </w:div>
    <w:div w:id="1502692877">
      <w:bodyDiv w:val="1"/>
      <w:marLeft w:val="0"/>
      <w:marRight w:val="0"/>
      <w:marTop w:val="0"/>
      <w:marBottom w:val="0"/>
      <w:divBdr>
        <w:top w:val="none" w:sz="0" w:space="0" w:color="auto"/>
        <w:left w:val="none" w:sz="0" w:space="0" w:color="auto"/>
        <w:bottom w:val="none" w:sz="0" w:space="0" w:color="auto"/>
        <w:right w:val="none" w:sz="0" w:space="0" w:color="auto"/>
      </w:divBdr>
    </w:div>
    <w:div w:id="1659920884">
      <w:bodyDiv w:val="1"/>
      <w:marLeft w:val="0"/>
      <w:marRight w:val="0"/>
      <w:marTop w:val="0"/>
      <w:marBottom w:val="0"/>
      <w:divBdr>
        <w:top w:val="none" w:sz="0" w:space="0" w:color="auto"/>
        <w:left w:val="none" w:sz="0" w:space="0" w:color="auto"/>
        <w:bottom w:val="none" w:sz="0" w:space="0" w:color="auto"/>
        <w:right w:val="none" w:sz="0" w:space="0" w:color="auto"/>
      </w:divBdr>
    </w:div>
    <w:div w:id="2102329763">
      <w:bodyDiv w:val="1"/>
      <w:marLeft w:val="0"/>
      <w:marRight w:val="0"/>
      <w:marTop w:val="0"/>
      <w:marBottom w:val="0"/>
      <w:divBdr>
        <w:top w:val="none" w:sz="0" w:space="0" w:color="auto"/>
        <w:left w:val="none" w:sz="0" w:space="0" w:color="auto"/>
        <w:bottom w:val="none" w:sz="0" w:space="0" w:color="auto"/>
        <w:right w:val="none" w:sz="0" w:space="0" w:color="auto"/>
      </w:divBdr>
    </w:div>
    <w:div w:id="2137215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lever_I\Schiphol%20Nederland%20BV\P&amp;C%20-%20Legal%20docs\02.%20Standaard%20overeenkomsten\Specifiek%20Construction&amp;Infra\Aannemingsovereenkomst\09.%20Bijlage%20model%20bankgarantie%202022-11-2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5662156AB34818B86C488FD2690E16"/>
        <w:category>
          <w:name w:val="Algemeen"/>
          <w:gallery w:val="placeholder"/>
        </w:category>
        <w:types>
          <w:type w:val="bbPlcHdr"/>
        </w:types>
        <w:behaviors>
          <w:behavior w:val="content"/>
        </w:behaviors>
        <w:guid w:val="{F6C19312-3E50-4FE0-A074-805DE6AC0EEB}"/>
      </w:docPartPr>
      <w:docPartBody>
        <w:p w:rsidR="00C56C84" w:rsidRDefault="007A7BE6">
          <w:pPr>
            <w:pStyle w:val="6D5662156AB34818B86C488FD2690E16"/>
          </w:pPr>
          <w:r>
            <w:rPr>
              <w:rStyle w:val="Tekstvantijdelijkeaanduiding"/>
            </w:rPr>
            <w:fldChar w:fldCharType="begin"/>
          </w:r>
          <w:r>
            <w:rPr>
              <w:rStyle w:val="Tekstvantijdelijkeaanduiding"/>
            </w:rPr>
            <w:instrText xml:space="preserve"> DATE \@ "d MMMM yyyy" </w:instrText>
          </w:r>
          <w:r>
            <w:rPr>
              <w:rStyle w:val="Tekstvantijdelijkeaanduiding"/>
            </w:rPr>
            <w:fldChar w:fldCharType="separate"/>
          </w:r>
          <w:r>
            <w:rPr>
              <w:rStyle w:val="Tekstvantijdelijkeaanduiding"/>
            </w:rPr>
            <w:t>21 November 2022</w:t>
          </w:r>
          <w:r>
            <w:rPr>
              <w:rStyle w:val="Tekstvantijdelijkeaanduiding"/>
            </w:rPr>
            <w:fldChar w:fldCharType="end"/>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rutiger for Schiphol Book">
    <w:panose1 w:val="020B0503040304020203"/>
    <w:charset w:val="00"/>
    <w:family w:val="swiss"/>
    <w:pitch w:val="variable"/>
    <w:sig w:usb0="A00000AF" w:usb1="5000207B" w:usb2="00000000" w:usb3="00000000" w:csb0="0000009B"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tencil">
    <w:panose1 w:val="040409050D0802020404"/>
    <w:charset w:val="00"/>
    <w:family w:val="decorative"/>
    <w:pitch w:val="variable"/>
    <w:sig w:usb0="00000003" w:usb1="00000000" w:usb2="00000000" w:usb3="00000000" w:csb0="00000001" w:csb1="00000000"/>
  </w:font>
  <w:font w:name="Frutiger for Schiphol Bold">
    <w:panose1 w:val="020B0803040304020203"/>
    <w:charset w:val="00"/>
    <w:family w:val="swiss"/>
    <w:pitch w:val="variable"/>
    <w:sig w:usb0="A00000AF" w:usb1="5000207B" w:usb2="00000000" w:usb3="00000000" w:csb0="0000009B" w:csb1="00000000"/>
  </w:font>
  <w:font w:name="Schiphol Frutiger">
    <w:altName w:val="Calibri"/>
    <w:panose1 w:val="020B05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for Schiphol Black">
    <w:panose1 w:val="020B0A03040304020203"/>
    <w:charset w:val="00"/>
    <w:family w:val="swiss"/>
    <w:pitch w:val="variable"/>
    <w:sig w:usb0="A00000AF" w:usb1="5000207B" w:usb2="00000000" w:usb3="00000000" w:csb0="0000009B"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C84"/>
    <w:rsid w:val="00345C9A"/>
    <w:rsid w:val="007A7BE6"/>
    <w:rsid w:val="00A0539C"/>
    <w:rsid w:val="00C56C84"/>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NL" w:eastAsia="en-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style>
  <w:style w:type="paragraph" w:customStyle="1" w:styleId="6D5662156AB34818B86C488FD2690E16">
    <w:name w:val="6D5662156AB34818B86C488FD2690E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589319E-6F1F-4D83-9A6F-E121F1C0FA07}">
  <we:reference id="4f4d3730-fb6e-4b7f-a736-d6d3cab2111a" version="1.0.0.0" store="\\FLEX2WIN7\sharedfoldertest2"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2016-08-29T00:00:00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803b4a3-dd8c-41b8-905e-bed60246146a">
      <Terms xmlns="http://schemas.microsoft.com/office/infopath/2007/PartnerControls"/>
    </lcf76f155ced4ddcb4097134ff3c332f>
    <TaxCatchAll xmlns="66b55fde-5a62-4eb7-8b65-7c041709d67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26818F7F97D0C46B12804A990AD026A" ma:contentTypeVersion="19" ma:contentTypeDescription="Create a new document." ma:contentTypeScope="" ma:versionID="48ec5123a64cf9bf6e96512b9d0054ba">
  <xsd:schema xmlns:xsd="http://www.w3.org/2001/XMLSchema" xmlns:xs="http://www.w3.org/2001/XMLSchema" xmlns:p="http://schemas.microsoft.com/office/2006/metadata/properties" xmlns:ns2="6803b4a3-dd8c-41b8-905e-bed60246146a" xmlns:ns3="66b55fde-5a62-4eb7-8b65-7c041709d674" targetNamespace="http://schemas.microsoft.com/office/2006/metadata/properties" ma:root="true" ma:fieldsID="0c57439b021f8ae2fce82f472e597eec" ns2:_="" ns3:_="">
    <xsd:import namespace="6803b4a3-dd8c-41b8-905e-bed60246146a"/>
    <xsd:import namespace="66b55fde-5a62-4eb7-8b65-7c041709d67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3:TaxCatchAll"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03b4a3-dd8c-41b8-905e-bed6024614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f368baf-70a1-4a54-b386-ff5a79ea02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b55fde-5a62-4eb7-8b65-7c041709d67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a7f4cba-b177-49ec-b5cc-04a4c171820a}" ma:internalName="TaxCatchAll" ma:showField="CatchAllData" ma:web="66b55fde-5a62-4eb7-8b65-7c041709d6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B136076-800F-49AD-A3DC-A51FD8C4C115}">
  <ds:schemaRefs>
    <ds:schemaRef ds:uri="http://schemas.microsoft.com/office/2006/metadata/properties"/>
    <ds:schemaRef ds:uri="http://schemas.microsoft.com/office/infopath/2007/PartnerControls"/>
    <ds:schemaRef ds:uri="6803b4a3-dd8c-41b8-905e-bed60246146a"/>
    <ds:schemaRef ds:uri="66b55fde-5a62-4eb7-8b65-7c041709d674"/>
  </ds:schemaRefs>
</ds:datastoreItem>
</file>

<file path=customXml/itemProps3.xml><?xml version="1.0" encoding="utf-8"?>
<ds:datastoreItem xmlns:ds="http://schemas.openxmlformats.org/officeDocument/2006/customXml" ds:itemID="{1A48EF22-BFBB-474A-8EBB-162A57D0E82D}">
  <ds:schemaRefs>
    <ds:schemaRef ds:uri="http://schemas.microsoft.com/sharepoint/v3/contenttype/forms"/>
  </ds:schemaRefs>
</ds:datastoreItem>
</file>

<file path=customXml/itemProps4.xml><?xml version="1.0" encoding="utf-8"?>
<ds:datastoreItem xmlns:ds="http://schemas.openxmlformats.org/officeDocument/2006/customXml" ds:itemID="{C306FBFF-44C6-401F-819B-3A28DDD6D1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03b4a3-dd8c-41b8-905e-bed60246146a"/>
    <ds:schemaRef ds:uri="66b55fde-5a62-4eb7-8b65-7c041709d6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8C192D9-B89D-4B07-AA43-CD9A39991072}">
  <ds:schemaRefs>
    <ds:schemaRef ds:uri="http://schemas.openxmlformats.org/officeDocument/2006/bibliography"/>
  </ds:schemaRefs>
</ds:datastoreItem>
</file>

<file path=docMetadata/LabelInfo.xml><?xml version="1.0" encoding="utf-8"?>
<clbl:labelList xmlns:clbl="http://schemas.microsoft.com/office/2020/mipLabelMetadata">
  <clbl:label id="{5237ac88-813e-467d-90ba-6ce279e3edc8}" enabled="1" method="Standard" siteId="{27776982-d882-41b2-95ac-322f28d5a2ce}" removed="0"/>
</clbl:labelList>
</file>

<file path=docProps/app.xml><?xml version="1.0" encoding="utf-8"?>
<Properties xmlns="http://schemas.openxmlformats.org/officeDocument/2006/extended-properties" xmlns:vt="http://schemas.openxmlformats.org/officeDocument/2006/docPropsVTypes">
  <Template>09. Bijlage model bankgarantie 2022-11-21</Template>
  <TotalTime>1</TotalTime>
  <Pages>3</Pages>
  <Words>770</Words>
  <Characters>4239</Characters>
  <Application>Microsoft Office Word</Application>
  <DocSecurity>0</DocSecurity>
  <Lines>35</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Schiphol Group</Company>
  <LinksUpToDate>false</LinksUpToDate>
  <CharactersWithSpaces>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Klever, Iris</dc:creator>
  <cp:keywords/>
  <dc:description/>
  <cp:lastModifiedBy>Bos, Pauline</cp:lastModifiedBy>
  <cp:revision>3</cp:revision>
  <cp:lastPrinted>2017-10-03T16:33:00Z</cp:lastPrinted>
  <dcterms:created xsi:type="dcterms:W3CDTF">2023-08-29T11:23:00Z</dcterms:created>
  <dcterms:modified xsi:type="dcterms:W3CDTF">2023-08-30T07:52:00Z</dcterms:modified>
  <cp:category>DF/OP-1266</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0x010100526818F7F97D0C46B12804A990AD026A</vt:lpwstr>
  </property>
  <property fmtid="{D5CDD505-2E9C-101B-9397-08002B2CF9AE}" pid="3" name="Tags">
    <vt:lpwstr>;#Privium VIP;#Open bestand;#Merkstijl;#</vt:lpwstr>
  </property>
  <property fmtid="{D5CDD505-2E9C-101B-9397-08002B2CF9AE}" pid="4" name="MSIP_Label_5237ac88-813e-467d-90ba-6ce279e3edc8_Enabled">
    <vt:lpwstr>true</vt:lpwstr>
  </property>
  <property fmtid="{D5CDD505-2E9C-101B-9397-08002B2CF9AE}" pid="5" name="MSIP_Label_5237ac88-813e-467d-90ba-6ce279e3edc8_SetDate">
    <vt:lpwstr>2021-04-19T09:45:01Z</vt:lpwstr>
  </property>
  <property fmtid="{D5CDD505-2E9C-101B-9397-08002B2CF9AE}" pid="6" name="MSIP_Label_5237ac88-813e-467d-90ba-6ce279e3edc8_Method">
    <vt:lpwstr>Standard</vt:lpwstr>
  </property>
  <property fmtid="{D5CDD505-2E9C-101B-9397-08002B2CF9AE}" pid="7" name="MSIP_Label_5237ac88-813e-467d-90ba-6ce279e3edc8_Name">
    <vt:lpwstr>5237ac88-813e-467d-90ba-6ce279e3edc8</vt:lpwstr>
  </property>
  <property fmtid="{D5CDD505-2E9C-101B-9397-08002B2CF9AE}" pid="8" name="MSIP_Label_5237ac88-813e-467d-90ba-6ce279e3edc8_SiteId">
    <vt:lpwstr>27776982-d882-41b2-95ac-322f28d5a2ce</vt:lpwstr>
  </property>
  <property fmtid="{D5CDD505-2E9C-101B-9397-08002B2CF9AE}" pid="9" name="MSIP_Label_5237ac88-813e-467d-90ba-6ce279e3edc8_ActionId">
    <vt:lpwstr>62e0b6d7-bb84-4050-ad34-39e1bf41db02</vt:lpwstr>
  </property>
  <property fmtid="{D5CDD505-2E9C-101B-9397-08002B2CF9AE}" pid="10" name="MSIP_Label_5237ac88-813e-467d-90ba-6ce279e3edc8_ContentBits">
    <vt:lpwstr>0</vt:lpwstr>
  </property>
  <property fmtid="{D5CDD505-2E9C-101B-9397-08002B2CF9AE}" pid="11" name="MediaServiceImageTags">
    <vt:lpwstr/>
  </property>
</Properties>
</file>