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CC487" w14:textId="50B94A2B" w:rsidR="00E3591A" w:rsidRPr="00224DF2" w:rsidRDefault="00044E30" w:rsidP="00224DF2">
      <w:pPr>
        <w:pStyle w:val="Hoofdstuktitel"/>
        <w:rPr>
          <w:lang w:val="nl-NL"/>
        </w:rPr>
      </w:pPr>
      <w:bookmarkStart w:id="0" w:name="_Toc3986814"/>
      <w:bookmarkStart w:id="1" w:name="_Toc171943743"/>
      <w:bookmarkStart w:id="2" w:name="_Toc134842986"/>
      <w:bookmarkStart w:id="3" w:name="_Toc134848775"/>
      <w:bookmarkStart w:id="4" w:name="_Toc134848891"/>
      <w:r w:rsidRPr="00224DF2">
        <w:rPr>
          <w:lang w:val="nl-NL"/>
        </w:rPr>
        <w:t>Formulier D</w:t>
      </w:r>
      <w:r w:rsidR="00E3591A" w:rsidRPr="00224DF2">
        <w:rPr>
          <w:lang w:val="nl-NL"/>
        </w:rPr>
        <w:t xml:space="preserve"> - Prij</w:t>
      </w:r>
      <w:r w:rsidRPr="00224DF2">
        <w:rPr>
          <w:lang w:val="nl-NL"/>
        </w:rPr>
        <w:t>zenblad</w:t>
      </w:r>
      <w:bookmarkEnd w:id="0"/>
      <w:bookmarkEnd w:id="1"/>
    </w:p>
    <w:p w14:paraId="481C53C9" w14:textId="77777777" w:rsidR="00022187" w:rsidRDefault="00022187" w:rsidP="00F41D16">
      <w:pPr>
        <w:ind w:right="283"/>
        <w:jc w:val="both"/>
        <w:rPr>
          <w:rFonts w:eastAsia="Times New Roman"/>
          <w:spacing w:val="0"/>
          <w:kern w:val="2"/>
          <w:sz w:val="20"/>
          <w:szCs w:val="20"/>
          <w14:ligatures w14:val="standardContextual"/>
        </w:rPr>
      </w:pPr>
      <w:r w:rsidRPr="00F41D16">
        <w:rPr>
          <w:rFonts w:eastAsia="Times New Roman"/>
          <w:spacing w:val="0"/>
          <w:kern w:val="2"/>
          <w:sz w:val="20"/>
          <w:szCs w:val="20"/>
          <w14:ligatures w14:val="standardContextual"/>
        </w:rP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FEC3E7F" w14:textId="5DF1879F" w:rsidR="00F41D16" w:rsidRDefault="00F41D16" w:rsidP="00F41D16">
      <w:pPr>
        <w:ind w:right="283"/>
        <w:jc w:val="both"/>
        <w:rPr>
          <w:rFonts w:eastAsia="Times New Roman"/>
          <w:spacing w:val="0"/>
          <w:kern w:val="2"/>
          <w:sz w:val="20"/>
          <w:szCs w:val="20"/>
          <w14:ligatures w14:val="standardContextual"/>
        </w:rPr>
      </w:pPr>
    </w:p>
    <w:p w14:paraId="54644943" w14:textId="1B606113" w:rsidR="00515D6E" w:rsidRDefault="001F1FD3" w:rsidP="00574028">
      <w:pPr>
        <w:ind w:right="283"/>
        <w:jc w:val="both"/>
        <w:rPr>
          <w:rFonts w:eastAsia="Times New Roman"/>
          <w:b/>
          <w:bCs/>
          <w:spacing w:val="0"/>
          <w:kern w:val="2"/>
          <w:sz w:val="20"/>
          <w:szCs w:val="20"/>
          <w14:ligatures w14:val="standardContextual"/>
        </w:rPr>
      </w:pPr>
      <w:r w:rsidRPr="00515D6E">
        <w:rPr>
          <w:rFonts w:eastAsia="Times New Roman"/>
          <w:b/>
          <w:bCs/>
          <w:spacing w:val="0"/>
          <w:kern w:val="2"/>
          <w:sz w:val="20"/>
          <w:szCs w:val="20"/>
          <w:highlight w:val="cyan"/>
          <w14:ligatures w14:val="standardContextual"/>
        </w:rPr>
        <w:t>Invuli</w:t>
      </w:r>
      <w:r w:rsidR="00764A8B" w:rsidRPr="00515D6E">
        <w:rPr>
          <w:rFonts w:eastAsia="Times New Roman"/>
          <w:b/>
          <w:bCs/>
          <w:spacing w:val="0"/>
          <w:kern w:val="2"/>
          <w:sz w:val="20"/>
          <w:szCs w:val="20"/>
          <w:highlight w:val="cyan"/>
          <w14:ligatures w14:val="standardContextual"/>
        </w:rPr>
        <w:t>nstructie</w:t>
      </w:r>
    </w:p>
    <w:p w14:paraId="67054636" w14:textId="3B700B0A" w:rsidR="00764A8B" w:rsidRPr="00764A8B" w:rsidRDefault="002C2E30" w:rsidP="00574028">
      <w:pPr>
        <w:ind w:right="283"/>
        <w:jc w:val="both"/>
        <w:rPr>
          <w:rFonts w:eastAsia="Times New Roman"/>
          <w:b/>
          <w:bCs/>
          <w:spacing w:val="0"/>
          <w:kern w:val="2"/>
          <w:sz w:val="20"/>
          <w:szCs w:val="20"/>
          <w14:ligatures w14:val="standardContextual"/>
        </w:rPr>
      </w:pPr>
      <w:r>
        <w:rPr>
          <w:rFonts w:eastAsia="Times New Roman"/>
          <w:b/>
          <w:bCs/>
          <w:spacing w:val="0"/>
          <w:kern w:val="2"/>
          <w:sz w:val="20"/>
          <w:szCs w:val="20"/>
          <w14:ligatures w14:val="standardContextual"/>
        </w:rPr>
        <w:t xml:space="preserve">Inschrijver dient onder de blauw </w:t>
      </w:r>
      <w:r w:rsidR="00574028">
        <w:rPr>
          <w:rFonts w:eastAsia="Times New Roman"/>
          <w:b/>
          <w:bCs/>
          <w:spacing w:val="0"/>
          <w:kern w:val="2"/>
          <w:sz w:val="20"/>
          <w:szCs w:val="20"/>
          <w14:ligatures w14:val="standardContextual"/>
        </w:rPr>
        <w:t>gearceerde</w:t>
      </w:r>
      <w:r>
        <w:rPr>
          <w:rFonts w:eastAsia="Times New Roman"/>
          <w:b/>
          <w:bCs/>
          <w:spacing w:val="0"/>
          <w:kern w:val="2"/>
          <w:sz w:val="20"/>
          <w:szCs w:val="20"/>
          <w14:ligatures w14:val="standardContextual"/>
        </w:rPr>
        <w:t xml:space="preserve"> </w:t>
      </w:r>
      <w:r w:rsidR="004D4CEC">
        <w:rPr>
          <w:rFonts w:eastAsia="Times New Roman"/>
          <w:b/>
          <w:bCs/>
          <w:spacing w:val="0"/>
          <w:kern w:val="2"/>
          <w:sz w:val="20"/>
          <w:szCs w:val="20"/>
          <w14:ligatures w14:val="standardContextual"/>
        </w:rPr>
        <w:t>tekst “</w:t>
      </w:r>
      <w:r w:rsidR="00574028" w:rsidRPr="00574028">
        <w:rPr>
          <w:rFonts w:eastAsia="Times New Roman"/>
          <w:b/>
          <w:bCs/>
          <w:spacing w:val="0"/>
          <w:kern w:val="2"/>
          <w:sz w:val="20"/>
          <w:szCs w:val="20"/>
          <w14:ligatures w14:val="standardContextual"/>
        </w:rPr>
        <w:t>Uw percentage voor de looptijd van de raamovereenkomst inclusief verlengopties</w:t>
      </w:r>
      <w:r w:rsidR="00B01271">
        <w:rPr>
          <w:rFonts w:eastAsia="Times New Roman"/>
          <w:b/>
          <w:bCs/>
          <w:spacing w:val="0"/>
          <w:kern w:val="2"/>
          <w:sz w:val="20"/>
          <w:szCs w:val="20"/>
          <w14:ligatures w14:val="standardContextual"/>
        </w:rPr>
        <w:t>”</w:t>
      </w:r>
      <w:r w:rsidR="00574028" w:rsidRPr="00574028">
        <w:rPr>
          <w:rFonts w:eastAsia="Times New Roman"/>
          <w:b/>
          <w:bCs/>
          <w:spacing w:val="0"/>
          <w:kern w:val="2"/>
          <w:sz w:val="20"/>
          <w:szCs w:val="20"/>
          <w14:ligatures w14:val="standardContextual"/>
        </w:rPr>
        <w:t xml:space="preserve"> </w:t>
      </w:r>
      <w:r w:rsidR="00B01271">
        <w:rPr>
          <w:rFonts w:eastAsia="Times New Roman"/>
          <w:b/>
          <w:bCs/>
          <w:spacing w:val="0"/>
          <w:kern w:val="2"/>
          <w:sz w:val="20"/>
          <w:szCs w:val="20"/>
          <w14:ligatures w14:val="standardContextual"/>
        </w:rPr>
        <w:t xml:space="preserve">zijn </w:t>
      </w:r>
      <w:r w:rsidR="004D4CEC">
        <w:rPr>
          <w:rFonts w:eastAsia="Times New Roman"/>
          <w:b/>
          <w:bCs/>
          <w:spacing w:val="0"/>
          <w:kern w:val="2"/>
          <w:sz w:val="20"/>
          <w:szCs w:val="20"/>
          <w14:ligatures w14:val="standardContextual"/>
        </w:rPr>
        <w:t xml:space="preserve">percentage </w:t>
      </w:r>
      <w:r w:rsidR="00B01271">
        <w:rPr>
          <w:rFonts w:eastAsia="Times New Roman"/>
          <w:b/>
          <w:bCs/>
          <w:spacing w:val="0"/>
          <w:kern w:val="2"/>
          <w:sz w:val="20"/>
          <w:szCs w:val="20"/>
          <w14:ligatures w14:val="standardContextual"/>
        </w:rPr>
        <w:t>in te vullen.</w:t>
      </w:r>
    </w:p>
    <w:p w14:paraId="1DAF6F3F" w14:textId="77777777" w:rsidR="00022187" w:rsidRDefault="00022187" w:rsidP="00E3591A"/>
    <w:p w14:paraId="29FAE370" w14:textId="00D44DB5" w:rsidR="00187677" w:rsidRPr="00187677" w:rsidRDefault="00187677" w:rsidP="00187677">
      <w:pPr>
        <w:ind w:right="283"/>
        <w:jc w:val="both"/>
        <w:rPr>
          <w:rFonts w:eastAsia="Times New Roman"/>
          <w:spacing w:val="0"/>
          <w:kern w:val="2"/>
          <w:sz w:val="20"/>
          <w:szCs w:val="20"/>
          <w14:ligatures w14:val="standardContextual"/>
        </w:rPr>
      </w:pPr>
      <w:r w:rsidRPr="00187677">
        <w:rPr>
          <w:rFonts w:eastAsia="Times New Roman"/>
          <w:spacing w:val="0"/>
          <w:kern w:val="2"/>
          <w:sz w:val="20"/>
          <w:szCs w:val="20"/>
          <w14:ligatures w14:val="standardContextual"/>
        </w:rPr>
        <w:t>De genoemde percentages zijn all-in en dienen de volledige dienstverlening te dekken zoals gespecificeerd in deze offerteaanvraag inclusief bijlagen. Alle mogelijke kosten en winst zijn dus inbegrepen.</w:t>
      </w:r>
    </w:p>
    <w:p w14:paraId="5FF29F2C" w14:textId="18F400F4" w:rsidR="00E3591A" w:rsidRDefault="00E3591A" w:rsidP="00E3591A"/>
    <w:p w14:paraId="79D13E43" w14:textId="69389ADC" w:rsidR="00E3591A" w:rsidRPr="00F41D16" w:rsidRDefault="00E3591A" w:rsidP="00F41D16">
      <w:pPr>
        <w:ind w:right="283"/>
        <w:jc w:val="both"/>
        <w:rPr>
          <w:rFonts w:eastAsia="Times New Roman"/>
          <w:spacing w:val="0"/>
          <w:kern w:val="2"/>
          <w:sz w:val="20"/>
          <w:szCs w:val="20"/>
          <w14:ligatures w14:val="standardContextual"/>
        </w:rPr>
      </w:pPr>
      <w:r w:rsidRPr="00F41D16">
        <w:rPr>
          <w:rFonts w:eastAsia="Times New Roman"/>
          <w:spacing w:val="0"/>
          <w:kern w:val="2"/>
          <w:sz w:val="20"/>
          <w:szCs w:val="20"/>
          <w14:ligatures w14:val="standardContextual"/>
        </w:rPr>
        <w:t xml:space="preserve">Bij invulling van </w:t>
      </w:r>
      <w:r w:rsidR="003A3B37" w:rsidRPr="00F41D16">
        <w:rPr>
          <w:rFonts w:eastAsia="Times New Roman"/>
          <w:spacing w:val="0"/>
          <w:kern w:val="2"/>
          <w:sz w:val="20"/>
          <w:szCs w:val="20"/>
          <w14:ligatures w14:val="standardContextual"/>
        </w:rPr>
        <w:t xml:space="preserve">het percentage </w:t>
      </w:r>
      <w:r w:rsidRPr="00F41D16">
        <w:rPr>
          <w:rFonts w:eastAsia="Times New Roman"/>
          <w:spacing w:val="0"/>
          <w:kern w:val="2"/>
          <w:sz w:val="20"/>
          <w:szCs w:val="20"/>
          <w14:ligatures w14:val="standardContextual"/>
        </w:rPr>
        <w:t>dient u de volgende uitgangspunten te hanteren:</w:t>
      </w:r>
    </w:p>
    <w:p w14:paraId="67384556" w14:textId="77777777" w:rsidR="00960B17" w:rsidRPr="00B01271" w:rsidRDefault="00960B17" w:rsidP="00B01271">
      <w:pPr>
        <w:pStyle w:val="Lijstalinea"/>
        <w:numPr>
          <w:ilvl w:val="0"/>
          <w:numId w:val="29"/>
        </w:numPr>
        <w:ind w:right="283"/>
        <w:jc w:val="both"/>
        <w:rPr>
          <w:rFonts w:eastAsia="Times New Roman"/>
          <w:spacing w:val="0"/>
          <w:kern w:val="2"/>
          <w:sz w:val="20"/>
          <w:szCs w:val="20"/>
          <w14:ligatures w14:val="standardContextual"/>
        </w:rPr>
      </w:pPr>
      <w:r w:rsidRPr="00B01271">
        <w:rPr>
          <w:rFonts w:eastAsia="Times New Roman"/>
          <w:spacing w:val="0"/>
          <w:kern w:val="2"/>
          <w:sz w:val="20"/>
          <w:szCs w:val="20"/>
          <w14:ligatures w14:val="standardContextual"/>
        </w:rPr>
        <w:t>Het is niet toegestaan om een percentage lager dan 2% en hoger dan 4% aan te bieden.</w:t>
      </w:r>
    </w:p>
    <w:p w14:paraId="3FA9628F" w14:textId="303C6E6C" w:rsidR="00E3591A" w:rsidRPr="00B01271" w:rsidRDefault="00960B17" w:rsidP="00B01271">
      <w:pPr>
        <w:pStyle w:val="Lijstalinea"/>
        <w:numPr>
          <w:ilvl w:val="0"/>
          <w:numId w:val="29"/>
        </w:numPr>
        <w:ind w:right="283"/>
        <w:jc w:val="both"/>
        <w:rPr>
          <w:rFonts w:eastAsia="Times New Roman"/>
          <w:spacing w:val="0"/>
          <w:kern w:val="2"/>
          <w:sz w:val="20"/>
          <w:szCs w:val="20"/>
          <w14:ligatures w14:val="standardContextual"/>
        </w:rPr>
      </w:pPr>
      <w:r w:rsidRPr="00B01271">
        <w:rPr>
          <w:rFonts w:eastAsia="Times New Roman"/>
          <w:spacing w:val="0"/>
          <w:kern w:val="2"/>
          <w:sz w:val="20"/>
          <w:szCs w:val="20"/>
          <w14:ligatures w14:val="standardContextual"/>
        </w:rPr>
        <w:t>Doet u dat toch dan sluiten wij u uit van verdere deelname aan de aanbesteding</w:t>
      </w:r>
      <w:r w:rsidR="00B00A3E">
        <w:rPr>
          <w:rFonts w:eastAsia="Times New Roman"/>
          <w:spacing w:val="0"/>
          <w:kern w:val="2"/>
          <w:sz w:val="20"/>
          <w:szCs w:val="20"/>
          <w14:ligatures w14:val="standardContextual"/>
        </w:rPr>
        <w:t>.</w:t>
      </w:r>
    </w:p>
    <w:p w14:paraId="511C5B0D" w14:textId="1964FBB4" w:rsidR="00E3591A" w:rsidRPr="00B01271" w:rsidRDefault="00E3591A" w:rsidP="00B01271">
      <w:pPr>
        <w:pStyle w:val="Lijstalinea"/>
        <w:numPr>
          <w:ilvl w:val="0"/>
          <w:numId w:val="29"/>
        </w:numPr>
        <w:ind w:right="283"/>
        <w:jc w:val="both"/>
        <w:rPr>
          <w:rFonts w:eastAsia="Times New Roman"/>
          <w:spacing w:val="0"/>
          <w:kern w:val="2"/>
          <w:sz w:val="20"/>
          <w:szCs w:val="20"/>
          <w14:ligatures w14:val="standardContextual"/>
        </w:rPr>
      </w:pPr>
      <w:r w:rsidRPr="00B01271">
        <w:rPr>
          <w:rFonts w:eastAsia="Times New Roman"/>
          <w:spacing w:val="0"/>
          <w:kern w:val="2"/>
          <w:sz w:val="20"/>
          <w:szCs w:val="20"/>
          <w14:ligatures w14:val="standardContextual"/>
        </w:rPr>
        <w:t xml:space="preserve">Bij een opslag op de prijs van Opdrachtnemer zijn maximaal </w:t>
      </w:r>
      <w:r w:rsidR="00553CD6" w:rsidRPr="00B01271">
        <w:rPr>
          <w:rFonts w:eastAsia="Times New Roman"/>
          <w:spacing w:val="0"/>
          <w:kern w:val="2"/>
          <w:sz w:val="20"/>
          <w:szCs w:val="20"/>
          <w14:ligatures w14:val="standardContextual"/>
        </w:rPr>
        <w:t>1</w:t>
      </w:r>
      <w:r w:rsidRPr="00B01271">
        <w:rPr>
          <w:rFonts w:eastAsia="Times New Roman"/>
          <w:spacing w:val="0"/>
          <w:kern w:val="2"/>
          <w:sz w:val="20"/>
          <w:szCs w:val="20"/>
          <w14:ligatures w14:val="standardContextual"/>
        </w:rPr>
        <w:t>0 punten te verdienen</w:t>
      </w:r>
      <w:r w:rsidR="00B00A3E">
        <w:rPr>
          <w:rFonts w:eastAsia="Times New Roman"/>
          <w:spacing w:val="0"/>
          <w:kern w:val="2"/>
          <w:sz w:val="20"/>
          <w:szCs w:val="20"/>
          <w14:ligatures w14:val="standardContextual"/>
        </w:rPr>
        <w:t>.</w:t>
      </w:r>
    </w:p>
    <w:p w14:paraId="27C6A334" w14:textId="77777777" w:rsidR="00A1705E" w:rsidRPr="00B65090" w:rsidRDefault="00A1705E" w:rsidP="00E3591A"/>
    <w:tbl>
      <w:tblPr>
        <w:tblStyle w:val="Tabelraster10"/>
        <w:tblW w:w="0" w:type="auto"/>
        <w:tblLook w:val="04A0" w:firstRow="1" w:lastRow="0" w:firstColumn="1" w:lastColumn="0" w:noHBand="0" w:noVBand="1"/>
      </w:tblPr>
      <w:tblGrid>
        <w:gridCol w:w="4281"/>
        <w:gridCol w:w="4281"/>
      </w:tblGrid>
      <w:tr w:rsidR="00E3591A" w:rsidRPr="00F41D16" w14:paraId="24823CBD" w14:textId="77777777" w:rsidTr="00950A9A">
        <w:tc>
          <w:tcPr>
            <w:tcW w:w="4281" w:type="dxa"/>
          </w:tcPr>
          <w:p w14:paraId="3CFFDE27" w14:textId="77777777" w:rsidR="00E3591A" w:rsidRPr="00F41D16" w:rsidRDefault="00E3591A"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Percentage</w:t>
            </w:r>
          </w:p>
        </w:tc>
        <w:tc>
          <w:tcPr>
            <w:tcW w:w="4281" w:type="dxa"/>
          </w:tcPr>
          <w:p w14:paraId="3EFA5456" w14:textId="77777777" w:rsidR="00E3591A" w:rsidRPr="00F41D16" w:rsidRDefault="00E3591A"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Punten</w:t>
            </w:r>
          </w:p>
        </w:tc>
      </w:tr>
      <w:tr w:rsidR="002F5B3C" w:rsidRPr="00F41D16" w14:paraId="5D0FBC68" w14:textId="77777777" w:rsidTr="00950A9A">
        <w:tc>
          <w:tcPr>
            <w:tcW w:w="4281" w:type="dxa"/>
          </w:tcPr>
          <w:p w14:paraId="15366127" w14:textId="12CAB212" w:rsidR="002F5B3C" w:rsidRPr="00F41D16" w:rsidRDefault="00671406"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&lt;2%</w:t>
            </w:r>
          </w:p>
        </w:tc>
        <w:tc>
          <w:tcPr>
            <w:tcW w:w="4281" w:type="dxa"/>
          </w:tcPr>
          <w:p w14:paraId="6239C38C" w14:textId="608AA5AD" w:rsidR="002F5B3C" w:rsidRPr="00F41D16" w:rsidRDefault="00671406"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Uitsluiting van deelname</w:t>
            </w:r>
          </w:p>
        </w:tc>
      </w:tr>
      <w:tr w:rsidR="00E3591A" w:rsidRPr="00F41D16" w14:paraId="3095BD40" w14:textId="77777777" w:rsidTr="00950A9A">
        <w:tc>
          <w:tcPr>
            <w:tcW w:w="4281" w:type="dxa"/>
          </w:tcPr>
          <w:p w14:paraId="3360DBCE" w14:textId="142946CE" w:rsidR="00E3591A" w:rsidRPr="00F41D16" w:rsidRDefault="00FC67A7"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2</w:t>
            </w:r>
            <w:r w:rsidR="00E3591A" w:rsidRPr="00F41D16">
              <w:rPr>
                <w:spacing w:val="0"/>
                <w:kern w:val="2"/>
                <w:sz w:val="20"/>
                <w:szCs w:val="20"/>
                <w:lang w:val="nl-NL" w:eastAsia="nl-NL"/>
                <w14:ligatures w14:val="standardContextual"/>
              </w:rPr>
              <w:t>%</w:t>
            </w:r>
          </w:p>
        </w:tc>
        <w:tc>
          <w:tcPr>
            <w:tcW w:w="4281" w:type="dxa"/>
          </w:tcPr>
          <w:p w14:paraId="25DD29B5" w14:textId="3B708FEE" w:rsidR="00E3591A" w:rsidRPr="00F41D16" w:rsidRDefault="00993C9C"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10</w:t>
            </w:r>
          </w:p>
        </w:tc>
      </w:tr>
      <w:tr w:rsidR="00E3591A" w:rsidRPr="00F41D16" w14:paraId="3AA1EA57" w14:textId="77777777" w:rsidTr="00950A9A">
        <w:tc>
          <w:tcPr>
            <w:tcW w:w="4281" w:type="dxa"/>
          </w:tcPr>
          <w:p w14:paraId="7B8A1870" w14:textId="6759CB13" w:rsidR="00E3591A" w:rsidRPr="00F41D16" w:rsidRDefault="002F5B3C"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2,5</w:t>
            </w:r>
            <w:r w:rsidR="00993C9C" w:rsidRPr="00F41D16">
              <w:rPr>
                <w:spacing w:val="0"/>
                <w:kern w:val="2"/>
                <w:sz w:val="20"/>
                <w:szCs w:val="20"/>
                <w:lang w:val="nl-NL" w:eastAsia="nl-NL"/>
                <w14:ligatures w14:val="standardContextual"/>
              </w:rPr>
              <w:t>%</w:t>
            </w:r>
          </w:p>
        </w:tc>
        <w:tc>
          <w:tcPr>
            <w:tcW w:w="4281" w:type="dxa"/>
          </w:tcPr>
          <w:p w14:paraId="7BD878DF" w14:textId="2D03B42D" w:rsidR="00993C9C" w:rsidRPr="00F41D16" w:rsidRDefault="00993C9C"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8</w:t>
            </w:r>
          </w:p>
        </w:tc>
      </w:tr>
      <w:tr w:rsidR="00E3591A" w:rsidRPr="00F41D16" w14:paraId="6F7DAA65" w14:textId="77777777" w:rsidTr="00950A9A">
        <w:tc>
          <w:tcPr>
            <w:tcW w:w="4281" w:type="dxa"/>
          </w:tcPr>
          <w:p w14:paraId="70A7D1A9" w14:textId="18C15DEF" w:rsidR="00E3591A" w:rsidRPr="00F41D16" w:rsidRDefault="00993C9C"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3%</w:t>
            </w:r>
          </w:p>
        </w:tc>
        <w:tc>
          <w:tcPr>
            <w:tcW w:w="4281" w:type="dxa"/>
          </w:tcPr>
          <w:p w14:paraId="71233A3A" w14:textId="4C9B458C" w:rsidR="00E3591A" w:rsidRPr="00F41D16" w:rsidRDefault="00993C9C"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6</w:t>
            </w:r>
          </w:p>
        </w:tc>
      </w:tr>
      <w:tr w:rsidR="00E3591A" w:rsidRPr="00F41D16" w14:paraId="2634026A" w14:textId="77777777" w:rsidTr="00950A9A">
        <w:tc>
          <w:tcPr>
            <w:tcW w:w="4281" w:type="dxa"/>
          </w:tcPr>
          <w:p w14:paraId="42FED11D" w14:textId="43806043" w:rsidR="00E3591A" w:rsidRPr="00F41D16" w:rsidRDefault="00993C9C"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3,5%</w:t>
            </w:r>
          </w:p>
        </w:tc>
        <w:tc>
          <w:tcPr>
            <w:tcW w:w="4281" w:type="dxa"/>
          </w:tcPr>
          <w:p w14:paraId="44A91915" w14:textId="0E51F70A" w:rsidR="00E3591A" w:rsidRPr="00F41D16" w:rsidRDefault="00671406"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4</w:t>
            </w:r>
          </w:p>
        </w:tc>
      </w:tr>
      <w:tr w:rsidR="00671406" w:rsidRPr="00F41D16" w14:paraId="19DF9BCC" w14:textId="77777777" w:rsidTr="00950A9A">
        <w:tc>
          <w:tcPr>
            <w:tcW w:w="4281" w:type="dxa"/>
          </w:tcPr>
          <w:p w14:paraId="3EB666D4" w14:textId="7340F755" w:rsidR="00671406" w:rsidRPr="00F41D16" w:rsidRDefault="00671406"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4%</w:t>
            </w:r>
          </w:p>
        </w:tc>
        <w:tc>
          <w:tcPr>
            <w:tcW w:w="4281" w:type="dxa"/>
          </w:tcPr>
          <w:p w14:paraId="7693A9A2" w14:textId="6150F10D" w:rsidR="00671406" w:rsidRPr="00F41D16" w:rsidRDefault="00B65090"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2</w:t>
            </w:r>
          </w:p>
        </w:tc>
      </w:tr>
      <w:tr w:rsidR="00E3591A" w:rsidRPr="00F41D16" w14:paraId="293FE114" w14:textId="77777777" w:rsidTr="00950A9A">
        <w:tc>
          <w:tcPr>
            <w:tcW w:w="4281" w:type="dxa"/>
          </w:tcPr>
          <w:p w14:paraId="344D506F" w14:textId="79D7D400" w:rsidR="00E3591A" w:rsidRPr="00F41D16" w:rsidRDefault="00E3591A"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&gt;</w:t>
            </w:r>
            <w:r w:rsidR="00B65090" w:rsidRPr="00F41D16">
              <w:rPr>
                <w:spacing w:val="0"/>
                <w:kern w:val="2"/>
                <w:sz w:val="20"/>
                <w:szCs w:val="20"/>
                <w:lang w:val="nl-NL" w:eastAsia="nl-NL"/>
                <w14:ligatures w14:val="standardContextual"/>
              </w:rPr>
              <w:t>4</w:t>
            </w:r>
            <w:r w:rsidRPr="00F41D16">
              <w:rPr>
                <w:spacing w:val="0"/>
                <w:kern w:val="2"/>
                <w:sz w:val="20"/>
                <w:szCs w:val="20"/>
                <w:lang w:val="nl-NL" w:eastAsia="nl-NL"/>
                <w14:ligatures w14:val="standardContextual"/>
              </w:rPr>
              <w:t xml:space="preserve">% </w:t>
            </w:r>
          </w:p>
        </w:tc>
        <w:tc>
          <w:tcPr>
            <w:tcW w:w="4281" w:type="dxa"/>
          </w:tcPr>
          <w:p w14:paraId="15138772" w14:textId="77777777" w:rsidR="00E3591A" w:rsidRPr="00F41D16" w:rsidRDefault="00E3591A" w:rsidP="00F41D16">
            <w:pPr>
              <w:ind w:right="283"/>
              <w:jc w:val="both"/>
              <w:rPr>
                <w:spacing w:val="0"/>
                <w:kern w:val="2"/>
                <w:sz w:val="20"/>
                <w:szCs w:val="20"/>
                <w:lang w:val="nl-NL" w:eastAsia="nl-NL"/>
                <w14:ligatures w14:val="standardContextual"/>
              </w:rPr>
            </w:pPr>
            <w:r w:rsidRPr="00F41D16">
              <w:rPr>
                <w:spacing w:val="0"/>
                <w:kern w:val="2"/>
                <w:sz w:val="20"/>
                <w:szCs w:val="20"/>
                <w:lang w:val="nl-NL" w:eastAsia="nl-NL"/>
                <w14:ligatures w14:val="standardContextual"/>
              </w:rPr>
              <w:t>Uitsluiting van deelname</w:t>
            </w:r>
          </w:p>
        </w:tc>
      </w:tr>
    </w:tbl>
    <w:p w14:paraId="5637431A" w14:textId="77777777" w:rsidR="00E3591A" w:rsidRPr="00F41D16" w:rsidRDefault="00E3591A" w:rsidP="00F41D16">
      <w:pPr>
        <w:ind w:right="283"/>
        <w:jc w:val="both"/>
        <w:rPr>
          <w:rFonts w:eastAsia="Times New Roman"/>
          <w:spacing w:val="0"/>
          <w:kern w:val="2"/>
          <w:sz w:val="20"/>
          <w:szCs w:val="20"/>
          <w14:ligatures w14:val="standardContextual"/>
        </w:rPr>
      </w:pPr>
    </w:p>
    <w:p w14:paraId="61C8B238" w14:textId="77777777" w:rsidR="00574028" w:rsidRPr="00B00A3E" w:rsidRDefault="00E3591A" w:rsidP="00F41D16">
      <w:pPr>
        <w:ind w:right="283"/>
        <w:jc w:val="both"/>
        <w:rPr>
          <w:rFonts w:eastAsia="Times New Roman"/>
          <w:b/>
          <w:bCs/>
          <w:spacing w:val="0"/>
          <w:kern w:val="2"/>
          <w:sz w:val="20"/>
          <w:szCs w:val="20"/>
          <w:highlight w:val="cyan"/>
          <w14:ligatures w14:val="standardContextual"/>
        </w:rPr>
      </w:pPr>
      <w:bookmarkStart w:id="5" w:name="_Hlk176524504"/>
      <w:r w:rsidRPr="00B00A3E">
        <w:rPr>
          <w:rFonts w:eastAsia="Times New Roman"/>
          <w:b/>
          <w:bCs/>
          <w:spacing w:val="0"/>
          <w:kern w:val="2"/>
          <w:sz w:val="20"/>
          <w:szCs w:val="20"/>
          <w:highlight w:val="cyan"/>
          <w14:ligatures w14:val="standardContextual"/>
        </w:rPr>
        <w:t>Uw percentage voor de looptijd</w:t>
      </w:r>
      <w:r w:rsidR="00574028" w:rsidRPr="00B00A3E">
        <w:rPr>
          <w:rFonts w:eastAsia="Times New Roman"/>
          <w:b/>
          <w:bCs/>
          <w:spacing w:val="0"/>
          <w:kern w:val="2"/>
          <w:sz w:val="20"/>
          <w:szCs w:val="20"/>
          <w:highlight w:val="cyan"/>
          <w14:ligatures w14:val="standardContextual"/>
        </w:rPr>
        <w:t xml:space="preserve"> </w:t>
      </w:r>
      <w:r w:rsidR="004D4CEC" w:rsidRPr="00B00A3E">
        <w:rPr>
          <w:rFonts w:eastAsia="Times New Roman"/>
          <w:b/>
          <w:bCs/>
          <w:spacing w:val="0"/>
          <w:kern w:val="2"/>
          <w:sz w:val="20"/>
          <w:szCs w:val="20"/>
          <w:highlight w:val="cyan"/>
          <w14:ligatures w14:val="standardContextual"/>
        </w:rPr>
        <w:t xml:space="preserve">van </w:t>
      </w:r>
    </w:p>
    <w:p w14:paraId="53058FB1" w14:textId="4311865D" w:rsidR="00C1125B" w:rsidRPr="00B00A3E" w:rsidRDefault="004D4CEC" w:rsidP="00F41D16">
      <w:pPr>
        <w:ind w:right="283"/>
        <w:jc w:val="both"/>
        <w:rPr>
          <w:rFonts w:eastAsia="Times New Roman"/>
          <w:b/>
          <w:bCs/>
          <w:spacing w:val="0"/>
          <w:kern w:val="2"/>
          <w:sz w:val="20"/>
          <w:szCs w:val="20"/>
          <w14:ligatures w14:val="standardContextual"/>
        </w:rPr>
      </w:pPr>
      <w:r w:rsidRPr="00B00A3E">
        <w:rPr>
          <w:rFonts w:eastAsia="Times New Roman"/>
          <w:b/>
          <w:bCs/>
          <w:spacing w:val="0"/>
          <w:kern w:val="2"/>
          <w:sz w:val="20"/>
          <w:szCs w:val="20"/>
          <w:highlight w:val="cyan"/>
          <w14:ligatures w14:val="standardContextual"/>
        </w:rPr>
        <w:t>de raamovereenkomst inclusief verleng</w:t>
      </w:r>
      <w:r w:rsidR="00574028" w:rsidRPr="00B00A3E">
        <w:rPr>
          <w:rFonts w:eastAsia="Times New Roman"/>
          <w:b/>
          <w:bCs/>
          <w:spacing w:val="0"/>
          <w:kern w:val="2"/>
          <w:sz w:val="20"/>
          <w:szCs w:val="20"/>
          <w:highlight w:val="cyan"/>
          <w14:ligatures w14:val="standardContextual"/>
        </w:rPr>
        <w:t>opties</w:t>
      </w:r>
      <w:bookmarkEnd w:id="5"/>
      <w:r w:rsidR="00E3591A" w:rsidRPr="00B00A3E">
        <w:rPr>
          <w:rFonts w:eastAsia="Times New Roman"/>
          <w:b/>
          <w:bCs/>
          <w:spacing w:val="0"/>
          <w:kern w:val="2"/>
          <w:sz w:val="20"/>
          <w:szCs w:val="20"/>
          <w:highlight w:val="cyan"/>
          <w14:ligatures w14:val="standardContextual"/>
        </w:rPr>
        <w:t>:</w:t>
      </w:r>
      <w:r w:rsidR="00E3591A" w:rsidRPr="00B00A3E">
        <w:rPr>
          <w:rFonts w:eastAsia="Times New Roman"/>
          <w:b/>
          <w:bCs/>
          <w:spacing w:val="0"/>
          <w:kern w:val="2"/>
          <w:sz w:val="20"/>
          <w:szCs w:val="20"/>
          <w14:ligatures w14:val="standardContextual"/>
        </w:rPr>
        <w:t xml:space="preserve"> </w:t>
      </w:r>
    </w:p>
    <w:tbl>
      <w:tblPr>
        <w:tblStyle w:val="Tabelraster"/>
        <w:tblW w:w="0" w:type="auto"/>
        <w:tblLook w:val="04A0" w:firstRow="1" w:lastRow="0" w:firstColumn="1" w:lastColumn="0" w:noHBand="0" w:noVBand="1"/>
      </w:tblPr>
      <w:tblGrid>
        <w:gridCol w:w="4248"/>
        <w:gridCol w:w="4394"/>
      </w:tblGrid>
      <w:tr w:rsidR="00E3591A" w:rsidRPr="00F41D16" w14:paraId="68B6A771" w14:textId="77777777" w:rsidTr="003F5BC7">
        <w:trPr>
          <w:cnfStyle w:val="100000000000" w:firstRow="1" w:lastRow="0" w:firstColumn="0" w:lastColumn="0" w:oddVBand="0" w:evenVBand="0" w:oddHBand="0" w:evenHBand="0" w:firstRowFirstColumn="0" w:firstRowLastColumn="0" w:lastRowFirstColumn="0" w:lastRowLastColumn="0"/>
        </w:trPr>
        <w:tc>
          <w:tcPr>
            <w:tcW w:w="4248" w:type="dxa"/>
          </w:tcPr>
          <w:p w14:paraId="18A39566" w14:textId="77777777" w:rsidR="00E3591A" w:rsidRPr="00F41D16" w:rsidRDefault="00E3591A" w:rsidP="00F41D16">
            <w:pPr>
              <w:ind w:right="283"/>
              <w:jc w:val="both"/>
              <w:rPr>
                <w:rFonts w:eastAsia="Times New Roman"/>
                <w:b w:val="0"/>
                <w:spacing w:val="0"/>
                <w:kern w:val="2"/>
                <w:sz w:val="20"/>
                <w:szCs w:val="20"/>
                <w14:ligatures w14:val="standardContextual"/>
              </w:rPr>
            </w:pPr>
          </w:p>
        </w:tc>
        <w:tc>
          <w:tcPr>
            <w:tcW w:w="4394" w:type="dxa"/>
          </w:tcPr>
          <w:p w14:paraId="56A73C06" w14:textId="41F71508" w:rsidR="00E3591A" w:rsidRPr="00F41D16" w:rsidRDefault="00ED237D" w:rsidP="00F41D16">
            <w:pPr>
              <w:ind w:right="283"/>
              <w:jc w:val="both"/>
              <w:rPr>
                <w:rFonts w:eastAsia="Times New Roman"/>
                <w:b w:val="0"/>
                <w:spacing w:val="0"/>
                <w:kern w:val="2"/>
                <w:sz w:val="20"/>
                <w:szCs w:val="20"/>
                <w14:ligatures w14:val="standardContextual"/>
              </w:rPr>
            </w:pPr>
            <w:r w:rsidRPr="00F41D16">
              <w:rPr>
                <w:rFonts w:eastAsia="Times New Roman"/>
                <w:b w:val="0"/>
                <w:spacing w:val="0"/>
                <w:kern w:val="2"/>
                <w:sz w:val="20"/>
                <w:szCs w:val="20"/>
                <w14:ligatures w14:val="standardContextual"/>
              </w:rPr>
              <w:t xml:space="preserve">Percentage </w:t>
            </w:r>
          </w:p>
        </w:tc>
      </w:tr>
    </w:tbl>
    <w:p w14:paraId="5072A676" w14:textId="0BCCAFF3" w:rsidR="00E3591A" w:rsidRPr="00F41D16" w:rsidRDefault="00E3591A" w:rsidP="00F41D16">
      <w:pPr>
        <w:ind w:right="283"/>
        <w:jc w:val="both"/>
        <w:rPr>
          <w:rFonts w:eastAsia="Times New Roman"/>
          <w:spacing w:val="0"/>
          <w:kern w:val="2"/>
          <w:sz w:val="20"/>
          <w:szCs w:val="20"/>
          <w14:ligatures w14:val="standardContextual"/>
        </w:rPr>
      </w:pPr>
    </w:p>
    <w:p w14:paraId="6B3BB3D5" w14:textId="77777777" w:rsidR="00E3591A" w:rsidRPr="00F41D16" w:rsidRDefault="00E3591A" w:rsidP="00F41D16">
      <w:pPr>
        <w:ind w:right="283"/>
        <w:jc w:val="both"/>
        <w:rPr>
          <w:rFonts w:eastAsia="Times New Roman"/>
          <w:spacing w:val="0"/>
          <w:kern w:val="2"/>
          <w:sz w:val="20"/>
          <w:szCs w:val="20"/>
          <w14:ligatures w14:val="standardContextual"/>
        </w:rPr>
      </w:pPr>
    </w:p>
    <w:p w14:paraId="6036CBC2" w14:textId="77777777" w:rsidR="00E3591A" w:rsidRPr="00F41D16" w:rsidRDefault="00E3591A" w:rsidP="00F41D16">
      <w:pPr>
        <w:ind w:right="283"/>
        <w:jc w:val="both"/>
        <w:rPr>
          <w:rFonts w:eastAsia="Times New Roman"/>
          <w:spacing w:val="0"/>
          <w:kern w:val="2"/>
          <w:sz w:val="20"/>
          <w:szCs w:val="20"/>
          <w14:ligatures w14:val="standardContextual"/>
        </w:rPr>
      </w:pPr>
      <w:r w:rsidRPr="00F41D16">
        <w:rPr>
          <w:rFonts w:eastAsia="Times New Roman"/>
          <w:spacing w:val="0"/>
          <w:kern w:val="2"/>
          <w:sz w:val="20"/>
          <w:szCs w:val="20"/>
          <w14:ligatures w14:val="standardContextual"/>
        </w:rPr>
        <w:t>Getekend voor akkoord:</w:t>
      </w:r>
    </w:p>
    <w:p w14:paraId="3133BA14" w14:textId="77777777" w:rsidR="00E3591A" w:rsidRPr="00F41D16" w:rsidRDefault="00E3591A" w:rsidP="00F41D16">
      <w:pPr>
        <w:ind w:right="283"/>
        <w:jc w:val="both"/>
        <w:rPr>
          <w:rFonts w:eastAsia="Times New Roman"/>
          <w:spacing w:val="0"/>
          <w:kern w:val="2"/>
          <w:sz w:val="20"/>
          <w:szCs w:val="20"/>
          <w14:ligatures w14:val="standardContextual"/>
        </w:rPr>
      </w:pPr>
    </w:p>
    <w:tbl>
      <w:tblPr>
        <w:tblStyle w:val="Tabelstijlarcering"/>
        <w:tblW w:w="9884" w:type="dxa"/>
        <w:tblLayout w:type="fixed"/>
        <w:tblLook w:val="0400" w:firstRow="0" w:lastRow="0" w:firstColumn="0" w:lastColumn="0" w:noHBand="0" w:noVBand="1"/>
      </w:tblPr>
      <w:tblGrid>
        <w:gridCol w:w="3011"/>
        <w:gridCol w:w="6873"/>
      </w:tblGrid>
      <w:tr w:rsidR="00E3591A" w:rsidRPr="00F41D16" w14:paraId="33839421" w14:textId="77777777" w:rsidTr="00950A9A">
        <w:trPr>
          <w:cnfStyle w:val="000000100000" w:firstRow="0" w:lastRow="0" w:firstColumn="0" w:lastColumn="0" w:oddVBand="0" w:evenVBand="0" w:oddHBand="1" w:evenHBand="0" w:firstRowFirstColumn="0" w:firstRowLastColumn="0" w:lastRowFirstColumn="0" w:lastRowLastColumn="0"/>
        </w:trPr>
        <w:tc>
          <w:tcPr>
            <w:tcW w:w="3011" w:type="dxa"/>
            <w:hideMark/>
          </w:tcPr>
          <w:p w14:paraId="28765A9F" w14:textId="77777777" w:rsidR="00E3591A" w:rsidRPr="00F41D16" w:rsidRDefault="00E3591A" w:rsidP="00F41D16">
            <w:pPr>
              <w:ind w:right="283"/>
              <w:jc w:val="both"/>
              <w:rPr>
                <w:spacing w:val="0"/>
                <w:kern w:val="2"/>
                <w:sz w:val="20"/>
                <w:szCs w:val="20"/>
                <w14:ligatures w14:val="standardContextual"/>
              </w:rPr>
            </w:pPr>
            <w:r w:rsidRPr="00F41D16">
              <w:rPr>
                <w:spacing w:val="0"/>
                <w:kern w:val="2"/>
                <w:sz w:val="20"/>
                <w:szCs w:val="20"/>
                <w14:ligatures w14:val="standardContextual"/>
              </w:rPr>
              <w:t>Naam Inschrijver</w:t>
            </w:r>
          </w:p>
        </w:tc>
        <w:tc>
          <w:tcPr>
            <w:tcW w:w="6873" w:type="dxa"/>
          </w:tcPr>
          <w:p w14:paraId="5F7F58EE" w14:textId="77777777" w:rsidR="00E3591A" w:rsidRPr="00F41D16" w:rsidRDefault="00E3591A" w:rsidP="00F41D16">
            <w:pPr>
              <w:ind w:right="283"/>
              <w:jc w:val="both"/>
              <w:rPr>
                <w:spacing w:val="0"/>
                <w:kern w:val="2"/>
                <w:sz w:val="20"/>
                <w:szCs w:val="20"/>
                <w14:ligatures w14:val="standardContextual"/>
              </w:rPr>
            </w:pPr>
          </w:p>
        </w:tc>
      </w:tr>
      <w:tr w:rsidR="00E3591A" w:rsidRPr="00F41D16" w14:paraId="391D7196" w14:textId="77777777" w:rsidTr="00950A9A">
        <w:trPr>
          <w:cnfStyle w:val="000000010000" w:firstRow="0" w:lastRow="0" w:firstColumn="0" w:lastColumn="0" w:oddVBand="0" w:evenVBand="0" w:oddHBand="0" w:evenHBand="1" w:firstRowFirstColumn="0" w:firstRowLastColumn="0" w:lastRowFirstColumn="0" w:lastRowLastColumn="0"/>
        </w:trPr>
        <w:tc>
          <w:tcPr>
            <w:tcW w:w="3011" w:type="dxa"/>
            <w:hideMark/>
          </w:tcPr>
          <w:p w14:paraId="59D67E85" w14:textId="77777777" w:rsidR="00E3591A" w:rsidRPr="00F41D16" w:rsidRDefault="00E3591A" w:rsidP="00F41D16">
            <w:pPr>
              <w:ind w:right="283"/>
              <w:jc w:val="both"/>
              <w:rPr>
                <w:spacing w:val="0"/>
                <w:kern w:val="2"/>
                <w:sz w:val="20"/>
                <w:szCs w:val="20"/>
                <w14:ligatures w14:val="standardContextual"/>
              </w:rPr>
            </w:pPr>
            <w:r w:rsidRPr="00F41D16">
              <w:rPr>
                <w:spacing w:val="0"/>
                <w:kern w:val="2"/>
                <w:sz w:val="20"/>
                <w:szCs w:val="20"/>
                <w14:ligatures w14:val="standardContextual"/>
              </w:rPr>
              <w:t>Naam tekenbevoegde</w:t>
            </w:r>
          </w:p>
        </w:tc>
        <w:tc>
          <w:tcPr>
            <w:tcW w:w="6873" w:type="dxa"/>
          </w:tcPr>
          <w:p w14:paraId="14C08791" w14:textId="77777777" w:rsidR="00E3591A" w:rsidRPr="00F41D16" w:rsidRDefault="00E3591A" w:rsidP="00F41D16">
            <w:pPr>
              <w:ind w:right="283"/>
              <w:jc w:val="both"/>
              <w:rPr>
                <w:spacing w:val="0"/>
                <w:kern w:val="2"/>
                <w:sz w:val="20"/>
                <w:szCs w:val="20"/>
                <w14:ligatures w14:val="standardContextual"/>
              </w:rPr>
            </w:pPr>
          </w:p>
        </w:tc>
      </w:tr>
      <w:tr w:rsidR="00E3591A" w:rsidRPr="00F41D16" w14:paraId="5C706CE2" w14:textId="77777777" w:rsidTr="00950A9A">
        <w:trPr>
          <w:cnfStyle w:val="000000100000" w:firstRow="0" w:lastRow="0" w:firstColumn="0" w:lastColumn="0" w:oddVBand="0" w:evenVBand="0" w:oddHBand="1" w:evenHBand="0" w:firstRowFirstColumn="0" w:firstRowLastColumn="0" w:lastRowFirstColumn="0" w:lastRowLastColumn="0"/>
        </w:trPr>
        <w:tc>
          <w:tcPr>
            <w:tcW w:w="3011" w:type="dxa"/>
            <w:hideMark/>
          </w:tcPr>
          <w:p w14:paraId="399B4BE7" w14:textId="77777777" w:rsidR="00E3591A" w:rsidRPr="00F41D16" w:rsidRDefault="00E3591A" w:rsidP="00F41D16">
            <w:pPr>
              <w:ind w:right="283"/>
              <w:jc w:val="both"/>
              <w:rPr>
                <w:spacing w:val="0"/>
                <w:kern w:val="2"/>
                <w:sz w:val="20"/>
                <w:szCs w:val="20"/>
                <w14:ligatures w14:val="standardContextual"/>
              </w:rPr>
            </w:pPr>
            <w:r w:rsidRPr="00F41D16">
              <w:rPr>
                <w:spacing w:val="0"/>
                <w:kern w:val="2"/>
                <w:sz w:val="20"/>
                <w:szCs w:val="20"/>
                <w14:ligatures w14:val="standardContextual"/>
              </w:rPr>
              <w:t>Datum</w:t>
            </w:r>
          </w:p>
        </w:tc>
        <w:tc>
          <w:tcPr>
            <w:tcW w:w="6873" w:type="dxa"/>
          </w:tcPr>
          <w:p w14:paraId="15BBB08A" w14:textId="77777777" w:rsidR="00E3591A" w:rsidRPr="00F41D16" w:rsidRDefault="00E3591A" w:rsidP="00F41D16">
            <w:pPr>
              <w:ind w:right="283"/>
              <w:jc w:val="both"/>
              <w:rPr>
                <w:spacing w:val="0"/>
                <w:kern w:val="2"/>
                <w:sz w:val="20"/>
                <w:szCs w:val="20"/>
                <w14:ligatures w14:val="standardContextual"/>
              </w:rPr>
            </w:pPr>
          </w:p>
        </w:tc>
      </w:tr>
      <w:tr w:rsidR="00E3591A" w:rsidRPr="00F41D16" w14:paraId="2836BD75" w14:textId="77777777" w:rsidTr="00950A9A">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600DF044" w14:textId="77777777" w:rsidR="00E3591A" w:rsidRPr="00F41D16" w:rsidRDefault="00E3591A" w:rsidP="00F41D16">
            <w:pPr>
              <w:ind w:right="283"/>
              <w:jc w:val="both"/>
              <w:rPr>
                <w:spacing w:val="0"/>
                <w:kern w:val="2"/>
                <w:sz w:val="20"/>
                <w:szCs w:val="20"/>
                <w14:ligatures w14:val="standardContextual"/>
              </w:rPr>
            </w:pPr>
            <w:r w:rsidRPr="00F41D16">
              <w:rPr>
                <w:spacing w:val="0"/>
                <w:kern w:val="2"/>
                <w:sz w:val="20"/>
                <w:szCs w:val="20"/>
                <w14:ligatures w14:val="standardContextual"/>
              </w:rPr>
              <w:t>Handtekening</w:t>
            </w:r>
          </w:p>
        </w:tc>
        <w:tc>
          <w:tcPr>
            <w:tcW w:w="6873" w:type="dxa"/>
          </w:tcPr>
          <w:p w14:paraId="11C75C90" w14:textId="77777777" w:rsidR="00E3591A" w:rsidRPr="00F41D16" w:rsidRDefault="00E3591A" w:rsidP="00F41D16">
            <w:pPr>
              <w:ind w:right="283"/>
              <w:jc w:val="both"/>
              <w:rPr>
                <w:spacing w:val="0"/>
                <w:kern w:val="2"/>
                <w:sz w:val="20"/>
                <w:szCs w:val="20"/>
                <w14:ligatures w14:val="standardContextual"/>
              </w:rPr>
            </w:pPr>
          </w:p>
        </w:tc>
      </w:tr>
      <w:bookmarkEnd w:id="2"/>
      <w:bookmarkEnd w:id="3"/>
      <w:bookmarkEnd w:id="4"/>
    </w:tbl>
    <w:p w14:paraId="29812E2A" w14:textId="77777777" w:rsidR="00C43E9D" w:rsidRDefault="00C43E9D" w:rsidP="00C43E9D"/>
    <w:sectPr w:rsid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D5C02" w14:textId="77777777" w:rsidR="0099056E" w:rsidRDefault="0099056E" w:rsidP="00EE4F3D">
      <w:r>
        <w:separator/>
      </w:r>
    </w:p>
  </w:endnote>
  <w:endnote w:type="continuationSeparator" w:id="0">
    <w:p w14:paraId="54B0F5D0" w14:textId="77777777" w:rsidR="0099056E" w:rsidRDefault="0099056E" w:rsidP="00EE4F3D">
      <w:r>
        <w:continuationSeparator/>
      </w:r>
    </w:p>
  </w:endnote>
  <w:endnote w:type="continuationNotice" w:id="1">
    <w:p w14:paraId="73DFB59C" w14:textId="77777777" w:rsidR="0099056E" w:rsidRDefault="009905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yriad Pro">
    <w:altName w:val="Segoe UI"/>
    <w:panose1 w:val="00000000000000000000"/>
    <w:charset w:val="00"/>
    <w:family w:val="swiss"/>
    <w:notTrueType/>
    <w:pitch w:val="variable"/>
    <w:sig w:usb0="00000001"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5729B" w14:textId="77777777" w:rsidR="0099056E" w:rsidRDefault="0099056E" w:rsidP="00EE4F3D">
      <w:r>
        <w:separator/>
      </w:r>
    </w:p>
  </w:footnote>
  <w:footnote w:type="continuationSeparator" w:id="0">
    <w:p w14:paraId="4C08F996" w14:textId="77777777" w:rsidR="0099056E" w:rsidRDefault="0099056E" w:rsidP="00EE4F3D">
      <w:r>
        <w:continuationSeparator/>
      </w:r>
    </w:p>
  </w:footnote>
  <w:footnote w:type="continuationNotice" w:id="1">
    <w:p w14:paraId="50B4A320" w14:textId="77777777" w:rsidR="0099056E" w:rsidRDefault="0099056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7457E0"/>
    <w:multiLevelType w:val="hybridMultilevel"/>
    <w:tmpl w:val="E62227CC"/>
    <w:lvl w:ilvl="0" w:tplc="CE6A2FC8">
      <w:start w:val="1"/>
      <w:numFmt w:val="bullet"/>
      <w:lvlText w:val=""/>
      <w:lvlJc w:val="left"/>
      <w:pPr>
        <w:ind w:left="360" w:hanging="360"/>
      </w:pPr>
      <w:rPr>
        <w:rFonts w:ascii="Symbol" w:hAnsi="Symbol" w:hint="default"/>
      </w:rPr>
    </w:lvl>
    <w:lvl w:ilvl="1" w:tplc="595ED73C" w:tentative="1">
      <w:start w:val="1"/>
      <w:numFmt w:val="bullet"/>
      <w:lvlText w:val="o"/>
      <w:lvlJc w:val="left"/>
      <w:pPr>
        <w:ind w:left="1080" w:hanging="360"/>
      </w:pPr>
      <w:rPr>
        <w:rFonts w:ascii="Courier New" w:hAnsi="Courier New" w:cs="Courier New" w:hint="default"/>
      </w:rPr>
    </w:lvl>
    <w:lvl w:ilvl="2" w:tplc="BD68CB20" w:tentative="1">
      <w:start w:val="1"/>
      <w:numFmt w:val="bullet"/>
      <w:lvlText w:val=""/>
      <w:lvlJc w:val="left"/>
      <w:pPr>
        <w:ind w:left="1800" w:hanging="360"/>
      </w:pPr>
      <w:rPr>
        <w:rFonts w:ascii="Wingdings" w:hAnsi="Wingdings" w:hint="default"/>
      </w:rPr>
    </w:lvl>
    <w:lvl w:ilvl="3" w:tplc="1E4472E0" w:tentative="1">
      <w:start w:val="1"/>
      <w:numFmt w:val="bullet"/>
      <w:lvlText w:val=""/>
      <w:lvlJc w:val="left"/>
      <w:pPr>
        <w:ind w:left="2520" w:hanging="360"/>
      </w:pPr>
      <w:rPr>
        <w:rFonts w:ascii="Symbol" w:hAnsi="Symbol" w:hint="default"/>
      </w:rPr>
    </w:lvl>
    <w:lvl w:ilvl="4" w:tplc="94667222" w:tentative="1">
      <w:start w:val="1"/>
      <w:numFmt w:val="bullet"/>
      <w:lvlText w:val="o"/>
      <w:lvlJc w:val="left"/>
      <w:pPr>
        <w:ind w:left="3240" w:hanging="360"/>
      </w:pPr>
      <w:rPr>
        <w:rFonts w:ascii="Courier New" w:hAnsi="Courier New" w:cs="Courier New" w:hint="default"/>
      </w:rPr>
    </w:lvl>
    <w:lvl w:ilvl="5" w:tplc="E8A6EDC4" w:tentative="1">
      <w:start w:val="1"/>
      <w:numFmt w:val="bullet"/>
      <w:lvlText w:val=""/>
      <w:lvlJc w:val="left"/>
      <w:pPr>
        <w:ind w:left="3960" w:hanging="360"/>
      </w:pPr>
      <w:rPr>
        <w:rFonts w:ascii="Wingdings" w:hAnsi="Wingdings" w:hint="default"/>
      </w:rPr>
    </w:lvl>
    <w:lvl w:ilvl="6" w:tplc="02861478" w:tentative="1">
      <w:start w:val="1"/>
      <w:numFmt w:val="bullet"/>
      <w:lvlText w:val=""/>
      <w:lvlJc w:val="left"/>
      <w:pPr>
        <w:ind w:left="4680" w:hanging="360"/>
      </w:pPr>
      <w:rPr>
        <w:rFonts w:ascii="Symbol" w:hAnsi="Symbol" w:hint="default"/>
      </w:rPr>
    </w:lvl>
    <w:lvl w:ilvl="7" w:tplc="C4C2F262" w:tentative="1">
      <w:start w:val="1"/>
      <w:numFmt w:val="bullet"/>
      <w:lvlText w:val="o"/>
      <w:lvlJc w:val="left"/>
      <w:pPr>
        <w:ind w:left="5400" w:hanging="360"/>
      </w:pPr>
      <w:rPr>
        <w:rFonts w:ascii="Courier New" w:hAnsi="Courier New" w:cs="Courier New" w:hint="default"/>
      </w:rPr>
    </w:lvl>
    <w:lvl w:ilvl="8" w:tplc="21066ACE" w:tentative="1">
      <w:start w:val="1"/>
      <w:numFmt w:val="bullet"/>
      <w:lvlText w:val=""/>
      <w:lvlJc w:val="left"/>
      <w:pPr>
        <w:ind w:left="6120" w:hanging="360"/>
      </w:pPr>
      <w:rPr>
        <w:rFonts w:ascii="Wingdings" w:hAnsi="Wingdings" w:hint="default"/>
      </w:rPr>
    </w:lvl>
  </w:abstractNum>
  <w:abstractNum w:abstractNumId="5" w15:restartNumberingAfterBreak="0">
    <w:nsid w:val="31D50010"/>
    <w:multiLevelType w:val="hybridMultilevel"/>
    <w:tmpl w:val="486A9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7"/>
  </w:num>
  <w:num w:numId="4" w16cid:durableId="686180195">
    <w:abstractNumId w:val="8"/>
  </w:num>
  <w:num w:numId="5" w16cid:durableId="1258751520">
    <w:abstractNumId w:val="6"/>
  </w:num>
  <w:num w:numId="6" w16cid:durableId="2073114085">
    <w:abstractNumId w:val="6"/>
  </w:num>
  <w:num w:numId="7" w16cid:durableId="2092316870">
    <w:abstractNumId w:val="6"/>
  </w:num>
  <w:num w:numId="8" w16cid:durableId="1860967798">
    <w:abstractNumId w:val="6"/>
  </w:num>
  <w:num w:numId="9" w16cid:durableId="1643000334">
    <w:abstractNumId w:val="6"/>
  </w:num>
  <w:num w:numId="10" w16cid:durableId="1025791836">
    <w:abstractNumId w:val="6"/>
  </w:num>
  <w:num w:numId="11" w16cid:durableId="1600486902">
    <w:abstractNumId w:val="6"/>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7"/>
  </w:num>
  <w:num w:numId="17" w16cid:durableId="1824815266">
    <w:abstractNumId w:val="7"/>
  </w:num>
  <w:num w:numId="18" w16cid:durableId="1039209717">
    <w:abstractNumId w:val="7"/>
  </w:num>
  <w:num w:numId="19" w16cid:durableId="637809113">
    <w:abstractNumId w:val="7"/>
  </w:num>
  <w:num w:numId="20" w16cid:durableId="123928608">
    <w:abstractNumId w:val="7"/>
  </w:num>
  <w:num w:numId="21" w16cid:durableId="170223110">
    <w:abstractNumId w:val="7"/>
  </w:num>
  <w:num w:numId="22" w16cid:durableId="1138259947">
    <w:abstractNumId w:val="7"/>
  </w:num>
  <w:num w:numId="23" w16cid:durableId="1463812888">
    <w:abstractNumId w:val="7"/>
  </w:num>
  <w:num w:numId="24" w16cid:durableId="1902249332">
    <w:abstractNumId w:val="7"/>
  </w:num>
  <w:num w:numId="25" w16cid:durableId="66536655">
    <w:abstractNumId w:val="0"/>
  </w:num>
  <w:num w:numId="26" w16cid:durableId="1080524570">
    <w:abstractNumId w:val="0"/>
  </w:num>
  <w:num w:numId="27" w16cid:durableId="1373963016">
    <w:abstractNumId w:val="1"/>
  </w:num>
  <w:num w:numId="28" w16cid:durableId="979072607">
    <w:abstractNumId w:val="4"/>
  </w:num>
  <w:num w:numId="29" w16cid:durableId="52116893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1A"/>
    <w:rsid w:val="00010DE1"/>
    <w:rsid w:val="00022187"/>
    <w:rsid w:val="00030390"/>
    <w:rsid w:val="00044E30"/>
    <w:rsid w:val="00052D18"/>
    <w:rsid w:val="000B3E4A"/>
    <w:rsid w:val="000E66CD"/>
    <w:rsid w:val="0011662A"/>
    <w:rsid w:val="00125B31"/>
    <w:rsid w:val="0013341B"/>
    <w:rsid w:val="00167B76"/>
    <w:rsid w:val="00173CA6"/>
    <w:rsid w:val="00173F1F"/>
    <w:rsid w:val="00177DA3"/>
    <w:rsid w:val="00187677"/>
    <w:rsid w:val="00195D33"/>
    <w:rsid w:val="001C4823"/>
    <w:rsid w:val="001D030C"/>
    <w:rsid w:val="001D4ED8"/>
    <w:rsid w:val="001F1C18"/>
    <w:rsid w:val="001F1FD3"/>
    <w:rsid w:val="00202C19"/>
    <w:rsid w:val="00215099"/>
    <w:rsid w:val="00221FB8"/>
    <w:rsid w:val="00224DF2"/>
    <w:rsid w:val="00226F86"/>
    <w:rsid w:val="00276440"/>
    <w:rsid w:val="002C2E30"/>
    <w:rsid w:val="002F5B3C"/>
    <w:rsid w:val="00313C47"/>
    <w:rsid w:val="0031534C"/>
    <w:rsid w:val="0032141D"/>
    <w:rsid w:val="00322921"/>
    <w:rsid w:val="00346F4A"/>
    <w:rsid w:val="003A2387"/>
    <w:rsid w:val="003A2F69"/>
    <w:rsid w:val="003A3B37"/>
    <w:rsid w:val="003B089F"/>
    <w:rsid w:val="003D0334"/>
    <w:rsid w:val="003F0F33"/>
    <w:rsid w:val="003F35DA"/>
    <w:rsid w:val="003F5BC7"/>
    <w:rsid w:val="00403868"/>
    <w:rsid w:val="00406FC3"/>
    <w:rsid w:val="00432A8C"/>
    <w:rsid w:val="0046458D"/>
    <w:rsid w:val="0047378D"/>
    <w:rsid w:val="00474C23"/>
    <w:rsid w:val="00475E1F"/>
    <w:rsid w:val="004760FA"/>
    <w:rsid w:val="004848DE"/>
    <w:rsid w:val="00487854"/>
    <w:rsid w:val="004919E6"/>
    <w:rsid w:val="004A5F9B"/>
    <w:rsid w:val="004D4CEC"/>
    <w:rsid w:val="005063D0"/>
    <w:rsid w:val="00511D40"/>
    <w:rsid w:val="00515D6E"/>
    <w:rsid w:val="00531B55"/>
    <w:rsid w:val="00551246"/>
    <w:rsid w:val="00553CD6"/>
    <w:rsid w:val="00571FD1"/>
    <w:rsid w:val="00574028"/>
    <w:rsid w:val="00596D84"/>
    <w:rsid w:val="00597ECC"/>
    <w:rsid w:val="005B5D27"/>
    <w:rsid w:val="005D213F"/>
    <w:rsid w:val="005E3A33"/>
    <w:rsid w:val="00671406"/>
    <w:rsid w:val="00691C82"/>
    <w:rsid w:val="0069408F"/>
    <w:rsid w:val="006A6BD9"/>
    <w:rsid w:val="006B506D"/>
    <w:rsid w:val="006C7E62"/>
    <w:rsid w:val="006D35F6"/>
    <w:rsid w:val="00764A8B"/>
    <w:rsid w:val="00783F6B"/>
    <w:rsid w:val="007852B4"/>
    <w:rsid w:val="00787E19"/>
    <w:rsid w:val="00790D6D"/>
    <w:rsid w:val="007D7CB8"/>
    <w:rsid w:val="007F5514"/>
    <w:rsid w:val="008366CA"/>
    <w:rsid w:val="00843BDE"/>
    <w:rsid w:val="00851EDB"/>
    <w:rsid w:val="00852BAE"/>
    <w:rsid w:val="00871CD8"/>
    <w:rsid w:val="008763F0"/>
    <w:rsid w:val="00876BD8"/>
    <w:rsid w:val="008A3853"/>
    <w:rsid w:val="008B2B14"/>
    <w:rsid w:val="008B447A"/>
    <w:rsid w:val="008D1ED0"/>
    <w:rsid w:val="009044AD"/>
    <w:rsid w:val="009067DF"/>
    <w:rsid w:val="00921679"/>
    <w:rsid w:val="00930AF0"/>
    <w:rsid w:val="00946EF9"/>
    <w:rsid w:val="00960B17"/>
    <w:rsid w:val="009768D6"/>
    <w:rsid w:val="00980D6B"/>
    <w:rsid w:val="0099056E"/>
    <w:rsid w:val="00993C9C"/>
    <w:rsid w:val="009C1250"/>
    <w:rsid w:val="009D1325"/>
    <w:rsid w:val="009D597D"/>
    <w:rsid w:val="00A1705E"/>
    <w:rsid w:val="00A3181B"/>
    <w:rsid w:val="00A836EF"/>
    <w:rsid w:val="00AC0562"/>
    <w:rsid w:val="00AD0582"/>
    <w:rsid w:val="00AD0802"/>
    <w:rsid w:val="00AF7BCE"/>
    <w:rsid w:val="00B00A3E"/>
    <w:rsid w:val="00B01271"/>
    <w:rsid w:val="00B03C13"/>
    <w:rsid w:val="00B07E2B"/>
    <w:rsid w:val="00B23CCE"/>
    <w:rsid w:val="00B4167F"/>
    <w:rsid w:val="00B65090"/>
    <w:rsid w:val="00B65672"/>
    <w:rsid w:val="00B66A5B"/>
    <w:rsid w:val="00B93A19"/>
    <w:rsid w:val="00B94EA7"/>
    <w:rsid w:val="00BD79A7"/>
    <w:rsid w:val="00C1125B"/>
    <w:rsid w:val="00C43E9D"/>
    <w:rsid w:val="00C536DB"/>
    <w:rsid w:val="00C5635C"/>
    <w:rsid w:val="00C5695A"/>
    <w:rsid w:val="00C7539B"/>
    <w:rsid w:val="00C77089"/>
    <w:rsid w:val="00C82F23"/>
    <w:rsid w:val="00C84FDE"/>
    <w:rsid w:val="00CA10DC"/>
    <w:rsid w:val="00D40903"/>
    <w:rsid w:val="00D5175F"/>
    <w:rsid w:val="00D61787"/>
    <w:rsid w:val="00D67E95"/>
    <w:rsid w:val="00D716C4"/>
    <w:rsid w:val="00DB167F"/>
    <w:rsid w:val="00DC0F22"/>
    <w:rsid w:val="00DF47F8"/>
    <w:rsid w:val="00E11EEC"/>
    <w:rsid w:val="00E1257B"/>
    <w:rsid w:val="00E23B46"/>
    <w:rsid w:val="00E33517"/>
    <w:rsid w:val="00E3591A"/>
    <w:rsid w:val="00E55CD6"/>
    <w:rsid w:val="00E64E16"/>
    <w:rsid w:val="00E65FFA"/>
    <w:rsid w:val="00E82D81"/>
    <w:rsid w:val="00E87204"/>
    <w:rsid w:val="00E9077F"/>
    <w:rsid w:val="00ED237D"/>
    <w:rsid w:val="00EE2679"/>
    <w:rsid w:val="00EE4F3D"/>
    <w:rsid w:val="00EF1690"/>
    <w:rsid w:val="00EF1B5D"/>
    <w:rsid w:val="00EF1EDF"/>
    <w:rsid w:val="00F41D16"/>
    <w:rsid w:val="00F4639A"/>
    <w:rsid w:val="00F70886"/>
    <w:rsid w:val="00F8600B"/>
    <w:rsid w:val="00F94526"/>
    <w:rsid w:val="00F956AB"/>
    <w:rsid w:val="00FA468A"/>
    <w:rsid w:val="00FC3F42"/>
    <w:rsid w:val="00FC4113"/>
    <w:rsid w:val="00FC4F96"/>
    <w:rsid w:val="00FC67A7"/>
    <w:rsid w:val="00FE7F4B"/>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2FC0A"/>
  <w15:chartTrackingRefBased/>
  <w15:docId w15:val="{6BE47EB8-7555-4146-A35C-E8443DB1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591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E3591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3591A"/>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E3591A"/>
    <w:rPr>
      <w:i/>
      <w:iCs/>
      <w:color w:val="365F91" w:themeColor="accent1" w:themeShade="BF"/>
    </w:rPr>
  </w:style>
  <w:style w:type="paragraph" w:styleId="Duidelijkcitaat">
    <w:name w:val="Intense Quote"/>
    <w:basedOn w:val="Standaard"/>
    <w:next w:val="Standaard"/>
    <w:link w:val="DuidelijkcitaatChar"/>
    <w:uiPriority w:val="30"/>
    <w:rsid w:val="00E3591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3591A"/>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E3591A"/>
    <w:rPr>
      <w:b/>
      <w:bCs/>
      <w:smallCaps/>
      <w:color w:val="365F91" w:themeColor="accent1" w:themeShade="BF"/>
      <w:spacing w:val="5"/>
    </w:rPr>
  </w:style>
  <w:style w:type="table" w:customStyle="1" w:styleId="Tabelstijlarcering">
    <w:name w:val="Tabelstijl arcering"/>
    <w:basedOn w:val="Standaardtabel"/>
    <w:uiPriority w:val="99"/>
    <w:rsid w:val="00E3591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E3591A"/>
    <w:rPr>
      <w:rFonts w:ascii="Arial" w:hAnsi="Arial"/>
      <w:spacing w:val="20"/>
      <w:sz w:val="18"/>
      <w:szCs w:val="24"/>
    </w:rPr>
  </w:style>
  <w:style w:type="table" w:customStyle="1" w:styleId="Tabelraster10">
    <w:name w:val="Tabelraster1"/>
    <w:basedOn w:val="Standaardtabel"/>
    <w:next w:val="Tabelraster"/>
    <w:uiPriority w:val="39"/>
    <w:rsid w:val="00E3591A"/>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851ED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oettekst">
    <w:name w:val="footer"/>
    <w:basedOn w:val="Standaard"/>
    <w:link w:val="VoettekstChar"/>
    <w:semiHidden/>
    <w:unhideWhenUsed/>
    <w:rsid w:val="00E9077F"/>
    <w:pPr>
      <w:tabs>
        <w:tab w:val="clear" w:pos="357"/>
        <w:tab w:val="center" w:pos="4536"/>
        <w:tab w:val="right" w:pos="9072"/>
      </w:tabs>
      <w:spacing w:line="240" w:lineRule="auto"/>
    </w:pPr>
  </w:style>
  <w:style w:type="character" w:customStyle="1" w:styleId="VoettekstChar">
    <w:name w:val="Voettekst Char"/>
    <w:basedOn w:val="Standaardalinea-lettertype"/>
    <w:link w:val="Voettekst"/>
    <w:semiHidden/>
    <w:rsid w:val="00E9077F"/>
    <w:rPr>
      <w:rFonts w:ascii="Arial" w:hAnsi="Arial"/>
      <w:spacing w:val="20"/>
      <w:kern w:val="30"/>
      <w:sz w:val="18"/>
      <w:szCs w:val="24"/>
    </w:rPr>
  </w:style>
  <w:style w:type="paragraph" w:customStyle="1" w:styleId="Hoofdstuktitel">
    <w:name w:val="Hoofdstuk titel"/>
    <w:next w:val="Standaard"/>
    <w:autoRedefine/>
    <w:qFormat/>
    <w:rsid w:val="00224DF2"/>
    <w:pPr>
      <w:tabs>
        <w:tab w:val="left" w:pos="8280"/>
      </w:tabs>
      <w:spacing w:after="400"/>
    </w:pPr>
    <w:rPr>
      <w:rFonts w:ascii="Myriad Pro" w:eastAsia="MS Mincho" w:hAnsi="Myriad Pro"/>
      <w:b/>
      <w:bCs/>
      <w:noProof/>
      <w:color w:val="009EE0"/>
      <w:sz w:val="52"/>
      <w:szCs w:val="4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9EF09843F1D14A9E5609DAE2C81AAA" ma:contentTypeVersion="10" ma:contentTypeDescription="Een nieuw document maken." ma:contentTypeScope="" ma:versionID="d5990244186c123aac208848bb2e4b01">
  <xsd:schema xmlns:xsd="http://www.w3.org/2001/XMLSchema" xmlns:xs="http://www.w3.org/2001/XMLSchema" xmlns:p="http://schemas.microsoft.com/office/2006/metadata/properties" xmlns:ns2="28cc775a-92fa-41ad-a6b7-c3b441450c1d" targetNamespace="http://schemas.microsoft.com/office/2006/metadata/properties" ma:root="true" ma:fieldsID="21fb3d779fc005a330d2c748ae74360e" ns2:_="">
    <xsd:import namespace="28cc775a-92fa-41ad-a6b7-c3b441450c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c775a-92fa-41ad-a6b7-c3b441450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3275c26-5aa8-4751-9e54-cd7677f77a8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cc775a-92fa-41ad-a6b7-c3b441450c1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D6870-0A53-4B9C-953E-7911FC119190}">
  <ds:schemaRefs>
    <ds:schemaRef ds:uri="http://schemas.microsoft.com/sharepoint/v3/contenttype/forms"/>
  </ds:schemaRefs>
</ds:datastoreItem>
</file>

<file path=customXml/itemProps2.xml><?xml version="1.0" encoding="utf-8"?>
<ds:datastoreItem xmlns:ds="http://schemas.openxmlformats.org/officeDocument/2006/customXml" ds:itemID="{0B6B38F9-60CA-4340-84CD-E54AA187C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c775a-92fa-41ad-a6b7-c3b441450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E4A799-6FD9-4726-8F34-4E4DB68B530F}">
  <ds:schemaRefs>
    <ds:schemaRef ds:uri="http://schemas.microsoft.com/office/2006/metadata/properties"/>
    <ds:schemaRef ds:uri="http://schemas.microsoft.com/office/infopath/2007/PartnerControls"/>
    <ds:schemaRef ds:uri="28cc775a-92fa-41ad-a6b7-c3b441450c1d"/>
  </ds:schemaRefs>
</ds:datastoreItem>
</file>

<file path=customXml/itemProps4.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198</Words>
  <Characters>1161</Characters>
  <Application>Microsoft Office Word</Application>
  <DocSecurity>0</DocSecurity>
  <Lines>9</Lines>
  <Paragraphs>2</Paragraphs>
  <ScaleCrop>false</ScaleCrop>
  <Company>Gemeente Westland</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Pieter Swerus</cp:lastModifiedBy>
  <cp:revision>39</cp:revision>
  <dcterms:created xsi:type="dcterms:W3CDTF">2024-09-04T10:37:00Z</dcterms:created>
  <dcterms:modified xsi:type="dcterms:W3CDTF">2024-09-06T12:31:00Z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0x010100309EF09843F1D14A9E5609DAE2C81AAA</vt:lpwstr>
  </property>
  <property fmtid="{D5CDD505-2E9C-101B-9397-08002B2CF9AE}" pid="3" name="MediaServiceImageTags">
    <vt:lpwstr/>
  </property>
</Properties>
</file>