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XSpec="center" w:tblpY="1666"/>
        <w:tblW w:w="9209" w:type="dxa"/>
        <w:tblLook w:val="04A0" w:firstRow="1" w:lastRow="0" w:firstColumn="1" w:lastColumn="0" w:noHBand="0" w:noVBand="1"/>
      </w:tblPr>
      <w:tblGrid>
        <w:gridCol w:w="846"/>
        <w:gridCol w:w="8363"/>
      </w:tblGrid>
      <w:tr w:rsidR="00285BCF" w14:paraId="0D05D774" w14:textId="77777777" w:rsidTr="003634D8">
        <w:trPr>
          <w:tblHeader/>
        </w:trPr>
        <w:tc>
          <w:tcPr>
            <w:tcW w:w="846" w:type="dxa"/>
          </w:tcPr>
          <w:p w14:paraId="50232363" w14:textId="77777777" w:rsidR="00285BCF" w:rsidRPr="002A7587" w:rsidRDefault="00285BCF" w:rsidP="002E0BEE">
            <w:pPr>
              <w:rPr>
                <w:b/>
                <w:bCs/>
              </w:rPr>
            </w:pPr>
            <w:r>
              <w:rPr>
                <w:b/>
                <w:bCs/>
              </w:rPr>
              <w:t>ID</w:t>
            </w:r>
          </w:p>
        </w:tc>
        <w:tc>
          <w:tcPr>
            <w:tcW w:w="8363" w:type="dxa"/>
          </w:tcPr>
          <w:p w14:paraId="6F117D6E" w14:textId="77777777" w:rsidR="00285BCF" w:rsidRPr="002A7587" w:rsidRDefault="00285BCF" w:rsidP="002E0BEE">
            <w:pPr>
              <w:rPr>
                <w:b/>
                <w:bCs/>
              </w:rPr>
            </w:pPr>
            <w:r>
              <w:rPr>
                <w:b/>
                <w:bCs/>
              </w:rPr>
              <w:t>Omschrijving Eis</w:t>
            </w:r>
          </w:p>
        </w:tc>
      </w:tr>
      <w:tr w:rsidR="00285BCF" w14:paraId="46952D15" w14:textId="77777777" w:rsidTr="003634D8">
        <w:tc>
          <w:tcPr>
            <w:tcW w:w="846" w:type="dxa"/>
            <w:shd w:val="clear" w:color="auto" w:fill="D9D9D9" w:themeFill="background1" w:themeFillShade="D9"/>
          </w:tcPr>
          <w:p w14:paraId="0E9E5777" w14:textId="6F3DEE34" w:rsidR="00285BCF" w:rsidRPr="007B45C6" w:rsidRDefault="00285BCF" w:rsidP="002E0BEE">
            <w:pPr>
              <w:pStyle w:val="Kop4"/>
              <w:spacing w:before="0" w:after="0"/>
              <w:rPr>
                <w:szCs w:val="24"/>
              </w:rPr>
            </w:pPr>
            <w:r w:rsidRPr="007B45C6">
              <w:rPr>
                <w:szCs w:val="24"/>
              </w:rPr>
              <w:t>1</w:t>
            </w:r>
          </w:p>
        </w:tc>
        <w:tc>
          <w:tcPr>
            <w:tcW w:w="8363" w:type="dxa"/>
            <w:shd w:val="clear" w:color="auto" w:fill="D9D9D9" w:themeFill="background1" w:themeFillShade="D9"/>
          </w:tcPr>
          <w:p w14:paraId="6B8E2102" w14:textId="0AA5819A" w:rsidR="00285BCF" w:rsidRPr="007B45C6" w:rsidRDefault="00285BCF" w:rsidP="002E0BEE">
            <w:pPr>
              <w:pStyle w:val="Kop4"/>
              <w:spacing w:before="0" w:after="0"/>
              <w:rPr>
                <w:szCs w:val="24"/>
              </w:rPr>
            </w:pPr>
            <w:r w:rsidRPr="007B45C6">
              <w:rPr>
                <w:szCs w:val="24"/>
              </w:rPr>
              <w:t xml:space="preserve">Kaders </w:t>
            </w:r>
            <w:r>
              <w:rPr>
                <w:szCs w:val="24"/>
              </w:rPr>
              <w:t>Ondersteuning Thuis</w:t>
            </w:r>
          </w:p>
        </w:tc>
      </w:tr>
      <w:tr w:rsidR="00285BCF" w14:paraId="7234495A" w14:textId="77777777" w:rsidTr="003634D8">
        <w:tc>
          <w:tcPr>
            <w:tcW w:w="846" w:type="dxa"/>
          </w:tcPr>
          <w:p w14:paraId="6F52CE93" w14:textId="77777777" w:rsidR="00285BCF" w:rsidRDefault="00285BCF" w:rsidP="002E0BEE">
            <w:r>
              <w:t>1.1</w:t>
            </w:r>
          </w:p>
        </w:tc>
        <w:tc>
          <w:tcPr>
            <w:tcW w:w="8363" w:type="dxa"/>
          </w:tcPr>
          <w:p w14:paraId="110B848B" w14:textId="77777777" w:rsidR="00285BCF" w:rsidRPr="000710E5" w:rsidRDefault="00285BCF" w:rsidP="002E0BEE">
            <w:pPr>
              <w:rPr>
                <w:rFonts w:cs="Arial"/>
                <w:szCs w:val="20"/>
              </w:rPr>
            </w:pPr>
            <w:r w:rsidRPr="000710E5">
              <w:rPr>
                <w:rFonts w:cs="Arial"/>
                <w:szCs w:val="20"/>
              </w:rPr>
              <w:t xml:space="preserve">Ondersteuning Thuis moet bijdragen aan versterking of behoud van de (zelf)redzaamheid of de eigen regie van cliënten. Onder Ondersteuning Thuis vallen: </w:t>
            </w:r>
          </w:p>
          <w:p w14:paraId="3FFD3999" w14:textId="77777777" w:rsidR="00285BCF" w:rsidRPr="00E266E9" w:rsidRDefault="00285BCF" w:rsidP="002E0BEE">
            <w:pPr>
              <w:pStyle w:val="Lijstalinea"/>
              <w:numPr>
                <w:ilvl w:val="0"/>
                <w:numId w:val="5"/>
              </w:numPr>
              <w:spacing w:after="0"/>
              <w:rPr>
                <w:rFonts w:ascii="Arial" w:hAnsi="Arial" w:cs="Arial"/>
                <w:sz w:val="20"/>
                <w:szCs w:val="20"/>
                <w:lang w:val="nl-NL"/>
              </w:rPr>
            </w:pPr>
            <w:r w:rsidRPr="00E266E9">
              <w:rPr>
                <w:rFonts w:ascii="Arial" w:hAnsi="Arial" w:cs="Arial"/>
                <w:sz w:val="20"/>
                <w:szCs w:val="20"/>
                <w:lang w:val="nl-NL"/>
              </w:rPr>
              <w:t>het ondersteunen bij het aanbrengen van structuur en het voeren van regie;</w:t>
            </w:r>
          </w:p>
          <w:p w14:paraId="70977872" w14:textId="77777777" w:rsidR="00285BCF" w:rsidRPr="00E266E9" w:rsidRDefault="00285BCF" w:rsidP="002E0BEE">
            <w:pPr>
              <w:pStyle w:val="Lijstalinea"/>
              <w:numPr>
                <w:ilvl w:val="0"/>
                <w:numId w:val="5"/>
              </w:numPr>
              <w:spacing w:after="0"/>
              <w:rPr>
                <w:rFonts w:ascii="Arial" w:hAnsi="Arial" w:cs="Arial"/>
                <w:sz w:val="20"/>
                <w:szCs w:val="20"/>
                <w:lang w:val="nl-NL"/>
              </w:rPr>
            </w:pPr>
            <w:r w:rsidRPr="00E266E9">
              <w:rPr>
                <w:rFonts w:ascii="Arial" w:hAnsi="Arial" w:cs="Arial"/>
                <w:sz w:val="20"/>
                <w:szCs w:val="20"/>
                <w:lang w:val="nl-NL"/>
              </w:rPr>
              <w:t>het ondersteunen bij praktische vaardigheden / handelingen ten behoeve van de zelfredzaamheid en participatie;</w:t>
            </w:r>
          </w:p>
          <w:p w14:paraId="7DF4B3C2" w14:textId="77777777" w:rsidR="00285BCF" w:rsidRPr="00E266E9" w:rsidRDefault="00285BCF" w:rsidP="002E0BEE">
            <w:pPr>
              <w:pStyle w:val="Lijstalinea"/>
              <w:numPr>
                <w:ilvl w:val="0"/>
                <w:numId w:val="5"/>
              </w:numPr>
              <w:spacing w:after="0"/>
              <w:rPr>
                <w:rFonts w:ascii="Arial" w:hAnsi="Arial" w:cs="Arial"/>
                <w:sz w:val="20"/>
                <w:szCs w:val="20"/>
                <w:lang w:val="nl-NL"/>
              </w:rPr>
            </w:pPr>
            <w:r w:rsidRPr="00E266E9">
              <w:rPr>
                <w:rFonts w:ascii="Arial" w:hAnsi="Arial" w:cs="Arial"/>
                <w:sz w:val="20"/>
                <w:szCs w:val="20"/>
                <w:lang w:val="nl-NL"/>
              </w:rPr>
              <w:t>het bieden van toezicht op het dagelijks functioneren;</w:t>
            </w:r>
          </w:p>
          <w:p w14:paraId="2FA10D8B" w14:textId="77777777" w:rsidR="00285BCF" w:rsidRPr="00E266E9" w:rsidRDefault="00285BCF" w:rsidP="002E0BEE">
            <w:pPr>
              <w:pStyle w:val="Lijstalinea"/>
              <w:numPr>
                <w:ilvl w:val="0"/>
                <w:numId w:val="5"/>
              </w:numPr>
              <w:spacing w:after="0"/>
              <w:rPr>
                <w:rFonts w:ascii="Arial" w:hAnsi="Arial" w:cs="Arial"/>
                <w:sz w:val="20"/>
                <w:szCs w:val="20"/>
                <w:lang w:val="nl-NL"/>
              </w:rPr>
            </w:pPr>
            <w:r w:rsidRPr="00E266E9">
              <w:rPr>
                <w:rFonts w:ascii="Arial" w:hAnsi="Arial" w:cs="Arial"/>
                <w:sz w:val="20"/>
                <w:szCs w:val="20"/>
                <w:lang w:val="nl-NL"/>
              </w:rPr>
              <w:t>het versterken van het sociaal netwerk;</w:t>
            </w:r>
          </w:p>
          <w:p w14:paraId="50914EE8" w14:textId="77777777" w:rsidR="00285BCF" w:rsidRPr="00E266E9" w:rsidRDefault="00285BCF" w:rsidP="002E0BEE">
            <w:pPr>
              <w:pStyle w:val="Lijstalinea"/>
              <w:numPr>
                <w:ilvl w:val="0"/>
                <w:numId w:val="5"/>
              </w:numPr>
              <w:spacing w:after="0"/>
              <w:rPr>
                <w:rFonts w:ascii="Arial" w:hAnsi="Arial" w:cs="Arial"/>
                <w:sz w:val="20"/>
                <w:szCs w:val="20"/>
                <w:lang w:val="nl-NL"/>
              </w:rPr>
            </w:pPr>
            <w:r w:rsidRPr="00E266E9">
              <w:rPr>
                <w:rFonts w:ascii="Arial" w:hAnsi="Arial" w:cs="Arial"/>
                <w:sz w:val="20"/>
                <w:szCs w:val="20"/>
                <w:lang w:val="nl-NL"/>
              </w:rPr>
              <w:t>het oefenen met het aanbieden van structuur, voeren van regie en uitvoeren van handelingen die behoud of versterking van zelfredzaamheid en participatie tot doel hebben;</w:t>
            </w:r>
          </w:p>
          <w:p w14:paraId="718D0A12" w14:textId="77777777" w:rsidR="00285BCF" w:rsidRPr="00E266E9" w:rsidRDefault="00285BCF" w:rsidP="002E0BEE">
            <w:pPr>
              <w:pStyle w:val="Lijstalinea"/>
              <w:numPr>
                <w:ilvl w:val="0"/>
                <w:numId w:val="5"/>
              </w:numPr>
              <w:spacing w:after="0"/>
              <w:rPr>
                <w:rFonts w:ascii="Arial" w:hAnsi="Arial" w:cs="Arial"/>
                <w:sz w:val="20"/>
                <w:szCs w:val="20"/>
                <w:lang w:val="nl-NL"/>
              </w:rPr>
            </w:pPr>
            <w:r w:rsidRPr="00E266E9">
              <w:rPr>
                <w:rFonts w:ascii="Arial" w:hAnsi="Arial" w:cs="Arial"/>
                <w:sz w:val="20"/>
                <w:szCs w:val="20"/>
                <w:lang w:val="nl-NL"/>
              </w:rPr>
              <w:t>het optimaal betrekken van voorzieningen in de sociale basis;</w:t>
            </w:r>
          </w:p>
          <w:p w14:paraId="4717AC28" w14:textId="2791E7CD" w:rsidR="00285BCF" w:rsidRPr="00E266E9" w:rsidRDefault="00285BCF" w:rsidP="002E0BEE">
            <w:pPr>
              <w:pStyle w:val="Lijstalinea"/>
              <w:numPr>
                <w:ilvl w:val="0"/>
                <w:numId w:val="5"/>
              </w:numPr>
              <w:spacing w:after="0"/>
              <w:rPr>
                <w:rFonts w:ascii="Arial" w:hAnsi="Arial" w:cs="Arial"/>
                <w:sz w:val="20"/>
                <w:szCs w:val="20"/>
                <w:lang w:val="nl-NL"/>
              </w:rPr>
            </w:pPr>
            <w:r w:rsidRPr="00C21885">
              <w:rPr>
                <w:rFonts w:ascii="Arial" w:hAnsi="Arial" w:cs="Arial"/>
                <w:sz w:val="20"/>
                <w:szCs w:val="20"/>
                <w:lang w:val="nl-NL"/>
              </w:rPr>
              <w:t xml:space="preserve">indien nodig regie voeren over inzet vanuit verschillende organisaties ten behoeve van cliënt. </w:t>
            </w:r>
            <w:r w:rsidRPr="00CD25A8">
              <w:rPr>
                <w:rFonts w:ascii="Arial" w:hAnsi="Arial" w:cs="Arial"/>
                <w:sz w:val="20"/>
                <w:szCs w:val="20"/>
                <w:lang w:val="nl-NL"/>
              </w:rPr>
              <w:t xml:space="preserve">Ook </w:t>
            </w:r>
            <w:proofErr w:type="spellStart"/>
            <w:r w:rsidRPr="00CD25A8">
              <w:rPr>
                <w:rFonts w:ascii="Arial" w:hAnsi="Arial" w:cs="Arial"/>
                <w:sz w:val="20"/>
                <w:szCs w:val="20"/>
                <w:lang w:val="nl-NL"/>
              </w:rPr>
              <w:t>ihkv</w:t>
            </w:r>
            <w:proofErr w:type="spellEnd"/>
            <w:r w:rsidRPr="00CD25A8">
              <w:rPr>
                <w:rFonts w:ascii="Arial" w:hAnsi="Arial" w:cs="Arial"/>
                <w:sz w:val="20"/>
                <w:szCs w:val="20"/>
                <w:lang w:val="nl-NL"/>
              </w:rPr>
              <w:t xml:space="preserve"> de PGA </w:t>
            </w:r>
            <w:r>
              <w:rPr>
                <w:rFonts w:ascii="Arial" w:hAnsi="Arial" w:cs="Arial"/>
                <w:sz w:val="20"/>
                <w:szCs w:val="20"/>
                <w:lang w:val="nl-NL"/>
              </w:rPr>
              <w:t>Volwassenen</w:t>
            </w:r>
            <w:r w:rsidRPr="00CD25A8">
              <w:rPr>
                <w:rFonts w:ascii="Arial" w:hAnsi="Arial" w:cs="Arial"/>
                <w:sz w:val="20"/>
                <w:szCs w:val="20"/>
                <w:lang w:val="nl-NL"/>
              </w:rPr>
              <w:t xml:space="preserve"> kan casusregie gevraagd worden wanneer Ondersteuning Thuis onderdeel uitmaakt van de aanpak</w:t>
            </w:r>
            <w:r>
              <w:rPr>
                <w:rFonts w:ascii="Arial" w:hAnsi="Arial" w:cs="Arial"/>
                <w:sz w:val="20"/>
                <w:szCs w:val="20"/>
                <w:lang w:val="nl-NL"/>
              </w:rPr>
              <w:t>.</w:t>
            </w:r>
          </w:p>
        </w:tc>
      </w:tr>
      <w:tr w:rsidR="00285BCF" w14:paraId="5DD69689" w14:textId="77777777" w:rsidTr="003634D8">
        <w:trPr>
          <w:trHeight w:val="4967"/>
        </w:trPr>
        <w:tc>
          <w:tcPr>
            <w:tcW w:w="846" w:type="dxa"/>
          </w:tcPr>
          <w:p w14:paraId="64D9A9E1" w14:textId="2C38215B" w:rsidR="00285BCF" w:rsidRDefault="00285BCF" w:rsidP="002E0BEE">
            <w:r>
              <w:t>1.2</w:t>
            </w:r>
          </w:p>
        </w:tc>
        <w:tc>
          <w:tcPr>
            <w:tcW w:w="8363" w:type="dxa"/>
          </w:tcPr>
          <w:p w14:paraId="5D5A9F57" w14:textId="77777777" w:rsidR="00285BCF" w:rsidRDefault="00285BCF" w:rsidP="002E0BEE">
            <w:pPr>
              <w:rPr>
                <w:rFonts w:cs="Arial"/>
                <w:szCs w:val="20"/>
              </w:rPr>
            </w:pPr>
            <w:r w:rsidRPr="005C1750">
              <w:rPr>
                <w:rFonts w:cs="Arial"/>
                <w:szCs w:val="20"/>
              </w:rPr>
              <w:t>Ondersteuning Thuis is aanvullend op de inzet</w:t>
            </w:r>
            <w:r>
              <w:rPr>
                <w:rFonts w:cs="Arial"/>
                <w:szCs w:val="20"/>
              </w:rPr>
              <w:t xml:space="preserve"> van voorliggende voorzieningen</w:t>
            </w:r>
            <w:r w:rsidRPr="005C1750">
              <w:rPr>
                <w:rFonts w:cs="Arial"/>
                <w:szCs w:val="20"/>
              </w:rPr>
              <w:t xml:space="preserve"> vanuit de basis. De basis wordt primair gevormd door de hulpvrager zelf, </w:t>
            </w:r>
            <w:r>
              <w:rPr>
                <w:rFonts w:cs="Arial"/>
                <w:szCs w:val="20"/>
              </w:rPr>
              <w:t>s</w:t>
            </w:r>
            <w:r w:rsidRPr="005C1750">
              <w:rPr>
                <w:rFonts w:cs="Arial"/>
                <w:szCs w:val="20"/>
              </w:rPr>
              <w:t xml:space="preserve">ociale netwerk, de mantelzorgers en vrijwilligers. Ondersteuning Thuis is gericht op het (terug) verwerven van de eigen regie om zelfstandig verder te kunnen. </w:t>
            </w:r>
          </w:p>
          <w:p w14:paraId="1FB5B59B" w14:textId="77777777" w:rsidR="00285BCF" w:rsidRDefault="00285BCF" w:rsidP="002E0BEE">
            <w:pPr>
              <w:rPr>
                <w:rFonts w:cs="Arial"/>
                <w:szCs w:val="20"/>
              </w:rPr>
            </w:pPr>
          </w:p>
          <w:p w14:paraId="7F5A57F9" w14:textId="5EDFE6D9" w:rsidR="00285BCF" w:rsidRDefault="00285BCF" w:rsidP="002E0BEE">
            <w:pPr>
              <w:rPr>
                <w:rFonts w:cs="Arial"/>
                <w:szCs w:val="20"/>
              </w:rPr>
            </w:pPr>
            <w:r>
              <w:rPr>
                <w:rFonts w:cs="Arial"/>
                <w:szCs w:val="20"/>
              </w:rPr>
              <w:t xml:space="preserve">Opdrachtnemer kijkt bij </w:t>
            </w:r>
            <w:r w:rsidRPr="005C1750">
              <w:rPr>
                <w:rFonts w:cs="Arial"/>
                <w:szCs w:val="20"/>
              </w:rPr>
              <w:t>Ondersteuning Thuis  in de volle breedte naar de situatie en gaat uit wat de bewoner zelf kan. Niet het probleem maar de persoon in zijn/haar context staat voorop en werkt daarmee volgens de principes vanuit positieve gezondheid. Ondersteuning Thuis staat in directe verbinding met de sociale basis en betrekt deze optimaal in de ondersteuning</w:t>
            </w:r>
            <w:r>
              <w:rPr>
                <w:rFonts w:cs="Arial"/>
                <w:szCs w:val="20"/>
              </w:rPr>
              <w:t xml:space="preserve"> </w:t>
            </w:r>
            <w:r w:rsidRPr="00B47654">
              <w:rPr>
                <w:rFonts w:cs="Arial"/>
                <w:szCs w:val="20"/>
              </w:rPr>
              <w:t xml:space="preserve">en heeft aandacht voor het ontlasten van de mantelzorger. </w:t>
            </w:r>
            <w:r w:rsidRPr="005C1750">
              <w:rPr>
                <w:rFonts w:cs="Arial"/>
                <w:szCs w:val="20"/>
              </w:rPr>
              <w:t xml:space="preserve">Ondersteuning Thuis heeft een rol in het begeleiden van inwoners die uitstromen uit intramurale instellingen en dragen zorg voor een ‘zachte landing’ in de wijk. Daar waar het bij de ondersteuning helpend is, worden technologische (hulp)middelen ingezet. Binnen de looptijd van Ondersteuning Thuis is de </w:t>
            </w:r>
            <w:r>
              <w:rPr>
                <w:rFonts w:cs="Arial"/>
                <w:szCs w:val="20"/>
              </w:rPr>
              <w:t>opdrachtnemer</w:t>
            </w:r>
            <w:r w:rsidRPr="005C1750">
              <w:rPr>
                <w:rFonts w:cs="Arial"/>
                <w:szCs w:val="20"/>
              </w:rPr>
              <w:t xml:space="preserve"> vrij om de begeleiding op –en af te schalen. Al naar gelang de behoefte van de cliënt.</w:t>
            </w:r>
            <w:r>
              <w:rPr>
                <w:rFonts w:cs="Arial"/>
                <w:szCs w:val="20"/>
              </w:rPr>
              <w:t xml:space="preserve"> </w:t>
            </w:r>
            <w:r w:rsidRPr="00AD05DE">
              <w:rPr>
                <w:rFonts w:cs="Arial"/>
                <w:szCs w:val="20"/>
              </w:rPr>
              <w:t>Ondersteuning Thuis varieert</w:t>
            </w:r>
            <w:r>
              <w:rPr>
                <w:rFonts w:cs="Arial"/>
                <w:szCs w:val="20"/>
              </w:rPr>
              <w:t xml:space="preserve"> daarmee</w:t>
            </w:r>
            <w:r w:rsidRPr="00AD05DE">
              <w:rPr>
                <w:rFonts w:cs="Arial"/>
                <w:szCs w:val="20"/>
              </w:rPr>
              <w:t xml:space="preserve"> van lichte ondersteuningsvragen tot meer complexe problematiek. </w:t>
            </w:r>
          </w:p>
          <w:p w14:paraId="0E007DF0" w14:textId="77777777" w:rsidR="00285BCF" w:rsidRDefault="00285BCF" w:rsidP="002E0BEE">
            <w:pPr>
              <w:rPr>
                <w:rFonts w:cs="Arial"/>
                <w:szCs w:val="20"/>
              </w:rPr>
            </w:pPr>
          </w:p>
          <w:p w14:paraId="0D570139" w14:textId="0967CBD3" w:rsidR="00285BCF" w:rsidRPr="00350477" w:rsidRDefault="00285BCF" w:rsidP="002E0BEE">
            <w:pPr>
              <w:rPr>
                <w:rFonts w:cs="Arial"/>
                <w:szCs w:val="20"/>
              </w:rPr>
            </w:pPr>
            <w:r>
              <w:rPr>
                <w:rFonts w:cs="Arial"/>
                <w:szCs w:val="20"/>
              </w:rPr>
              <w:t>Tevens kan er sprake zijn van waakvlamcontact.  Er is geen directe ondersteuning meer nodig, maar middels een waakvlam contact wordt gepeild hoe het met inwoner gaat en bestaat de mogelijkheid om snel ondersteuning (tijdelijk) in te zetten, als deze toch nodig is. Ondersteuning Thuis is ook van toepassing bij het ondersteunen van</w:t>
            </w:r>
            <w:r w:rsidRPr="002630E3">
              <w:rPr>
                <w:rFonts w:cs="Arial"/>
                <w:szCs w:val="20"/>
              </w:rPr>
              <w:t xml:space="preserve"> gezinnen </w:t>
            </w:r>
            <w:r>
              <w:rPr>
                <w:rFonts w:cs="Arial"/>
                <w:szCs w:val="20"/>
              </w:rPr>
              <w:t xml:space="preserve">met opvoedvraagstukken </w:t>
            </w:r>
            <w:r w:rsidRPr="002630E3">
              <w:rPr>
                <w:rFonts w:cs="Arial"/>
                <w:szCs w:val="20"/>
              </w:rPr>
              <w:t>waarbij in eerste instantie gedacht wordt aan inzet Jeugdhulp maar er geen sprake is van kind eigen problematiek.</w:t>
            </w:r>
          </w:p>
        </w:tc>
      </w:tr>
      <w:tr w:rsidR="00285BCF" w14:paraId="56945723" w14:textId="77777777" w:rsidTr="003634D8">
        <w:tc>
          <w:tcPr>
            <w:tcW w:w="846" w:type="dxa"/>
          </w:tcPr>
          <w:p w14:paraId="1EA7209D" w14:textId="0064618D" w:rsidR="00285BCF" w:rsidRDefault="00285BCF" w:rsidP="002E0BEE">
            <w:r>
              <w:t>1.3</w:t>
            </w:r>
          </w:p>
        </w:tc>
        <w:tc>
          <w:tcPr>
            <w:tcW w:w="8363" w:type="dxa"/>
          </w:tcPr>
          <w:p w14:paraId="1CD94763" w14:textId="17F2E8A0" w:rsidR="00285BCF" w:rsidRPr="003B3A3A" w:rsidRDefault="00285BCF" w:rsidP="002E0BEE">
            <w:pPr>
              <w:rPr>
                <w:rFonts w:cs="Arial"/>
                <w:bCs/>
                <w:color w:val="000000" w:themeColor="text1"/>
                <w:szCs w:val="20"/>
                <w:shd w:val="clear" w:color="auto" w:fill="FFFFFF"/>
              </w:rPr>
            </w:pPr>
            <w:r w:rsidRPr="005E2B21">
              <w:rPr>
                <w:rFonts w:cs="Arial"/>
                <w:bCs/>
                <w:color w:val="000000" w:themeColor="text1"/>
                <w:szCs w:val="20"/>
                <w:shd w:val="clear" w:color="auto" w:fill="FFFFFF"/>
              </w:rPr>
              <w:t>Opdrachtnemer heeft als taak voor de inwoners van het stadsdeel, waar de opdracht betrekking op heeft,  Ondersteuning Thuis in het kader van Wmo 2015 te leveren.</w:t>
            </w:r>
          </w:p>
        </w:tc>
      </w:tr>
      <w:tr w:rsidR="00285BCF" w14:paraId="4DA225AB" w14:textId="77777777" w:rsidTr="003634D8">
        <w:tc>
          <w:tcPr>
            <w:tcW w:w="846" w:type="dxa"/>
          </w:tcPr>
          <w:p w14:paraId="6EA68260" w14:textId="25FF0842" w:rsidR="00285BCF" w:rsidRDefault="00285BCF" w:rsidP="002E0BEE">
            <w:r>
              <w:t>1.4</w:t>
            </w:r>
          </w:p>
        </w:tc>
        <w:tc>
          <w:tcPr>
            <w:tcW w:w="8363" w:type="dxa"/>
          </w:tcPr>
          <w:p w14:paraId="04E483D5" w14:textId="1C90B6D2" w:rsidR="00285BCF" w:rsidRDefault="00285BCF" w:rsidP="002E0BEE">
            <w:r w:rsidRPr="00144774">
              <w:t xml:space="preserve">Ondersteuning Thuis is aanvullend op de inzet vanuit de basis. De basis wordt primair gevormd door de bewoners zelf, </w:t>
            </w:r>
            <w:r>
              <w:t xml:space="preserve">sociaal netwerk, </w:t>
            </w:r>
            <w:r w:rsidRPr="00144774">
              <w:t>de mantelzorgers en vrijwilligers.</w:t>
            </w:r>
          </w:p>
        </w:tc>
      </w:tr>
      <w:tr w:rsidR="00285BCF" w14:paraId="4AA4FF3C" w14:textId="77777777" w:rsidTr="003634D8">
        <w:tc>
          <w:tcPr>
            <w:tcW w:w="846" w:type="dxa"/>
          </w:tcPr>
          <w:p w14:paraId="09D82AAA" w14:textId="43ECA1FF" w:rsidR="00285BCF" w:rsidRDefault="00285BCF" w:rsidP="002E0BEE">
            <w:r>
              <w:t>1.5</w:t>
            </w:r>
          </w:p>
        </w:tc>
        <w:tc>
          <w:tcPr>
            <w:tcW w:w="8363" w:type="dxa"/>
          </w:tcPr>
          <w:p w14:paraId="44E9711B" w14:textId="4AD168DB" w:rsidR="00285BCF" w:rsidRDefault="00285BCF" w:rsidP="002E0BEE">
            <w:r>
              <w:t xml:space="preserve">Opdrachtnemer spant zich in om </w:t>
            </w:r>
            <w:proofErr w:type="spellStart"/>
            <w:r>
              <w:t>E-health</w:t>
            </w:r>
            <w:proofErr w:type="spellEnd"/>
            <w:r>
              <w:t xml:space="preserve"> alternatieven onderdeel te maken van het standaardaanbod en als alternatief of aanvulling op de reguliere Ondersteuning Thuis. </w:t>
            </w:r>
          </w:p>
        </w:tc>
      </w:tr>
      <w:tr w:rsidR="00285BCF" w14:paraId="5BBD10A3" w14:textId="77777777" w:rsidTr="003634D8">
        <w:tc>
          <w:tcPr>
            <w:tcW w:w="846" w:type="dxa"/>
          </w:tcPr>
          <w:p w14:paraId="18F1B48F" w14:textId="43B85590" w:rsidR="00285BCF" w:rsidRDefault="00285BCF" w:rsidP="002E0BEE">
            <w:r>
              <w:t>1.</w:t>
            </w:r>
            <w:r w:rsidR="00A62268">
              <w:t>6</w:t>
            </w:r>
          </w:p>
        </w:tc>
        <w:tc>
          <w:tcPr>
            <w:tcW w:w="8363" w:type="dxa"/>
          </w:tcPr>
          <w:p w14:paraId="0BA889D9" w14:textId="78BE1D33" w:rsidR="00285BCF" w:rsidRDefault="00285BCF" w:rsidP="002E0BEE">
            <w:r w:rsidRPr="009E7EDD">
              <w:t xml:space="preserve">Opdrachtnemer levert best passende vorm van </w:t>
            </w:r>
            <w:r>
              <w:t>Ondersteuning Thuis</w:t>
            </w:r>
            <w:r w:rsidRPr="009E7EDD">
              <w:t xml:space="preserve"> aan cliënt, als deze niet door opdrachtnemer zelf kan worden geleverd dan zet opdrachtnemer hier een onderaannemer voor in.</w:t>
            </w:r>
            <w:r>
              <w:t xml:space="preserve"> Daarbij wordt ruimte geboden voor kleine(re) lokale aanbieders.</w:t>
            </w:r>
          </w:p>
        </w:tc>
      </w:tr>
      <w:tr w:rsidR="00285BCF" w14:paraId="7B63FFBE" w14:textId="77777777" w:rsidTr="003634D8">
        <w:tc>
          <w:tcPr>
            <w:tcW w:w="846" w:type="dxa"/>
          </w:tcPr>
          <w:p w14:paraId="4B58ED16" w14:textId="593A587C" w:rsidR="00285BCF" w:rsidRDefault="00285BCF" w:rsidP="002E0BEE">
            <w:r>
              <w:t>1.</w:t>
            </w:r>
            <w:r w:rsidR="00A62268">
              <w:t>7</w:t>
            </w:r>
          </w:p>
        </w:tc>
        <w:tc>
          <w:tcPr>
            <w:tcW w:w="8363" w:type="dxa"/>
          </w:tcPr>
          <w:p w14:paraId="2D8C534A" w14:textId="698086B6" w:rsidR="00285BCF" w:rsidRPr="000B17A5" w:rsidRDefault="00285BCF" w:rsidP="002E0BEE">
            <w:pPr>
              <w:shd w:val="clear" w:color="auto" w:fill="FFFFFF"/>
              <w:spacing w:line="240" w:lineRule="atLeast"/>
              <w:rPr>
                <w:rFonts w:cs="Arial"/>
                <w:szCs w:val="20"/>
              </w:rPr>
            </w:pPr>
            <w:r w:rsidRPr="00857871">
              <w:rPr>
                <w:rFonts w:cs="Arial"/>
                <w:szCs w:val="20"/>
              </w:rPr>
              <w:t xml:space="preserve">Opdrachtnemer dient </w:t>
            </w:r>
            <w:r>
              <w:rPr>
                <w:rFonts w:cs="Arial"/>
                <w:szCs w:val="20"/>
              </w:rPr>
              <w:t>Ondersteuning Thuis</w:t>
            </w:r>
            <w:r w:rsidRPr="00857871">
              <w:rPr>
                <w:rFonts w:cs="Arial"/>
                <w:szCs w:val="20"/>
              </w:rPr>
              <w:t xml:space="preserve"> te bieden aan inwoners die vallen onder de desbetreffende aandachtsgroep en voor wie een beschikking voor </w:t>
            </w:r>
            <w:r>
              <w:rPr>
                <w:rFonts w:cs="Arial"/>
                <w:szCs w:val="20"/>
              </w:rPr>
              <w:t>Ondersteuning Thuis</w:t>
            </w:r>
            <w:r w:rsidRPr="00857871">
              <w:rPr>
                <w:rFonts w:cs="Arial"/>
                <w:szCs w:val="20"/>
              </w:rPr>
              <w:t xml:space="preserve"> is afgegeven.  </w:t>
            </w:r>
          </w:p>
        </w:tc>
      </w:tr>
      <w:tr w:rsidR="00285BCF" w14:paraId="61B6B96F" w14:textId="77777777" w:rsidTr="003634D8">
        <w:tc>
          <w:tcPr>
            <w:tcW w:w="846" w:type="dxa"/>
          </w:tcPr>
          <w:p w14:paraId="14F16545" w14:textId="6DBA66D7" w:rsidR="00285BCF" w:rsidRDefault="00285BCF" w:rsidP="002E0BEE">
            <w:r>
              <w:t>1.</w:t>
            </w:r>
            <w:r w:rsidR="00A62268">
              <w:t>8</w:t>
            </w:r>
          </w:p>
        </w:tc>
        <w:tc>
          <w:tcPr>
            <w:tcW w:w="8363" w:type="dxa"/>
          </w:tcPr>
          <w:p w14:paraId="0BC6B913" w14:textId="35E83D6C" w:rsidR="00285BCF" w:rsidRPr="00857871" w:rsidRDefault="00285BCF" w:rsidP="002E0BEE">
            <w:pPr>
              <w:shd w:val="clear" w:color="auto" w:fill="FFFFFF"/>
              <w:spacing w:line="240" w:lineRule="atLeast"/>
              <w:rPr>
                <w:rFonts w:cs="Arial"/>
                <w:szCs w:val="20"/>
              </w:rPr>
            </w:pPr>
            <w:r w:rsidRPr="002423B0">
              <w:rPr>
                <w:rFonts w:cs="Arial"/>
                <w:szCs w:val="20"/>
              </w:rPr>
              <w:t>De cliënt behoudt met de aanpak van het personeel zoveel als mogelijk de gewenste zelfstandigheid of ontwikkelt deze. Hiervoor wordt naast de traditionele aanpak door personeel, binnen de kaders van het werk- en ondersteuningsplan gewerkt aan creatieve oplossing en of nieuwe werkwijzen.</w:t>
            </w:r>
          </w:p>
        </w:tc>
      </w:tr>
      <w:tr w:rsidR="00285BCF" w14:paraId="2C6D4B09" w14:textId="77777777" w:rsidTr="003634D8">
        <w:tc>
          <w:tcPr>
            <w:tcW w:w="846" w:type="dxa"/>
          </w:tcPr>
          <w:p w14:paraId="4D8D786E" w14:textId="6BFD39F9" w:rsidR="00285BCF" w:rsidRDefault="00285BCF" w:rsidP="002E0BEE">
            <w:r>
              <w:t>1.</w:t>
            </w:r>
            <w:r w:rsidR="00A62268">
              <w:t>9</w:t>
            </w:r>
          </w:p>
        </w:tc>
        <w:tc>
          <w:tcPr>
            <w:tcW w:w="8363" w:type="dxa"/>
          </w:tcPr>
          <w:p w14:paraId="4751E93B" w14:textId="7817500A" w:rsidR="00285BCF" w:rsidRPr="002423B0" w:rsidRDefault="00285BCF" w:rsidP="002E0BEE">
            <w:pPr>
              <w:shd w:val="clear" w:color="auto" w:fill="FFFFFF"/>
              <w:spacing w:line="240" w:lineRule="atLeast"/>
              <w:rPr>
                <w:rFonts w:cs="Arial"/>
                <w:szCs w:val="20"/>
              </w:rPr>
            </w:pPr>
            <w:r>
              <w:rPr>
                <w:rFonts w:cs="Arial"/>
                <w:szCs w:val="20"/>
              </w:rPr>
              <w:t xml:space="preserve">Ondersteuning Thuis werkt nauw samen met de uitvoering van </w:t>
            </w:r>
            <w:proofErr w:type="spellStart"/>
            <w:r>
              <w:rPr>
                <w:rFonts w:cs="Arial"/>
                <w:szCs w:val="20"/>
              </w:rPr>
              <w:t>onbeschikte</w:t>
            </w:r>
            <w:proofErr w:type="spellEnd"/>
            <w:r>
              <w:rPr>
                <w:rFonts w:cs="Arial"/>
                <w:szCs w:val="20"/>
              </w:rPr>
              <w:t xml:space="preserve"> ambulante hulp die veelal in acute situaties wordt ingezet met een hoge intensiteit van begeleiding om vervolgens af te schalen naar Ondersteuning Thuis.</w:t>
            </w:r>
            <w:r w:rsidR="003634D8">
              <w:rPr>
                <w:rFonts w:cs="Arial"/>
                <w:szCs w:val="20"/>
              </w:rPr>
              <w:t xml:space="preserve"> </w:t>
            </w:r>
            <w:r>
              <w:rPr>
                <w:rFonts w:cs="Arial"/>
                <w:szCs w:val="20"/>
              </w:rPr>
              <w:t xml:space="preserve">Opdrachtnemer onderhoudt hiervoor contacten en werkt samen met Subsidiepartner die de uitvoering van </w:t>
            </w:r>
            <w:proofErr w:type="spellStart"/>
            <w:r>
              <w:rPr>
                <w:rFonts w:cs="Arial"/>
                <w:szCs w:val="20"/>
              </w:rPr>
              <w:t>onbeschikte</w:t>
            </w:r>
            <w:proofErr w:type="spellEnd"/>
            <w:r>
              <w:rPr>
                <w:rFonts w:cs="Arial"/>
                <w:szCs w:val="20"/>
              </w:rPr>
              <w:t xml:space="preserve"> acute </w:t>
            </w:r>
            <w:r>
              <w:rPr>
                <w:rFonts w:cs="Arial"/>
                <w:szCs w:val="20"/>
              </w:rPr>
              <w:lastRenderedPageBreak/>
              <w:t xml:space="preserve">ambulante hulp levert om cliënten uit acute ambulante hulp in Ondersteuning Thuis te kunnen laten instromen. </w:t>
            </w:r>
          </w:p>
        </w:tc>
      </w:tr>
      <w:tr w:rsidR="00285BCF" w14:paraId="245D08ED" w14:textId="77777777" w:rsidTr="003634D8">
        <w:tc>
          <w:tcPr>
            <w:tcW w:w="846" w:type="dxa"/>
          </w:tcPr>
          <w:p w14:paraId="7E4E269F" w14:textId="7DAD82AE" w:rsidR="00285BCF" w:rsidRDefault="00285BCF" w:rsidP="002E0BEE">
            <w:r>
              <w:lastRenderedPageBreak/>
              <w:t>1.</w:t>
            </w:r>
            <w:r w:rsidR="007272E1">
              <w:t>10</w:t>
            </w:r>
          </w:p>
        </w:tc>
        <w:tc>
          <w:tcPr>
            <w:tcW w:w="8363" w:type="dxa"/>
          </w:tcPr>
          <w:p w14:paraId="172C9501" w14:textId="7D183B8C" w:rsidR="00285BCF" w:rsidRPr="00857871" w:rsidRDefault="00285BCF" w:rsidP="002E0BEE">
            <w:pPr>
              <w:shd w:val="clear" w:color="auto" w:fill="FFFFFF"/>
              <w:spacing w:line="240" w:lineRule="atLeast"/>
              <w:rPr>
                <w:rFonts w:cs="Arial"/>
                <w:szCs w:val="20"/>
              </w:rPr>
            </w:pPr>
            <w:r>
              <w:rPr>
                <w:rFonts w:cs="Arial"/>
                <w:szCs w:val="20"/>
              </w:rPr>
              <w:t>Opdrachtnemer heeft bij inzet van Ondersteuning Thuis heeft aandacht voor de belasting van de mantelzorger die onderdeel uitmaakt van het huishouden van de client. Opdrachtnemer Ondersteuning Thuis adviseert over, draagt zorg voor passende ondersteuning voor de mantelzorger.</w:t>
            </w:r>
          </w:p>
        </w:tc>
      </w:tr>
      <w:tr w:rsidR="00285BCF" w14:paraId="563B9362" w14:textId="77777777" w:rsidTr="003634D8">
        <w:tc>
          <w:tcPr>
            <w:tcW w:w="846" w:type="dxa"/>
            <w:shd w:val="clear" w:color="auto" w:fill="D9D9D9" w:themeFill="background1" w:themeFillShade="D9"/>
          </w:tcPr>
          <w:p w14:paraId="643A613B" w14:textId="3B8B7B46" w:rsidR="00285BCF" w:rsidRDefault="00285BCF" w:rsidP="002E0BEE">
            <w:pPr>
              <w:pStyle w:val="Kop4"/>
              <w:spacing w:before="0" w:after="0"/>
            </w:pPr>
            <w:r>
              <w:t>2</w:t>
            </w:r>
          </w:p>
        </w:tc>
        <w:tc>
          <w:tcPr>
            <w:tcW w:w="8363" w:type="dxa"/>
            <w:shd w:val="clear" w:color="auto" w:fill="D9D9D9" w:themeFill="background1" w:themeFillShade="D9"/>
          </w:tcPr>
          <w:p w14:paraId="2EB0F88A" w14:textId="19E849A1" w:rsidR="00285BCF" w:rsidRPr="009E468A" w:rsidRDefault="00285BCF" w:rsidP="002E0BEE">
            <w:pPr>
              <w:pStyle w:val="Kop4"/>
              <w:spacing w:before="0" w:after="0"/>
            </w:pPr>
            <w:r w:rsidRPr="009E468A">
              <w:t xml:space="preserve">Toeleiding naar </w:t>
            </w:r>
            <w:r>
              <w:t>Ondersteuning Thuis</w:t>
            </w:r>
          </w:p>
        </w:tc>
      </w:tr>
      <w:tr w:rsidR="00285BCF" w14:paraId="7E71C1FD" w14:textId="77777777" w:rsidTr="003634D8">
        <w:tc>
          <w:tcPr>
            <w:tcW w:w="846" w:type="dxa"/>
          </w:tcPr>
          <w:p w14:paraId="69517EBE" w14:textId="76C647AE" w:rsidR="00285BCF" w:rsidRDefault="00285BCF" w:rsidP="002E0BEE">
            <w:r>
              <w:t>2.1</w:t>
            </w:r>
          </w:p>
        </w:tc>
        <w:tc>
          <w:tcPr>
            <w:tcW w:w="8363" w:type="dxa"/>
          </w:tcPr>
          <w:p w14:paraId="76784165" w14:textId="1EDFABCD" w:rsidR="00285BCF" w:rsidRPr="00883FB5" w:rsidRDefault="00285BCF" w:rsidP="002E0BEE">
            <w:pPr>
              <w:shd w:val="clear" w:color="auto" w:fill="FFFFFF"/>
              <w:spacing w:line="240" w:lineRule="atLeast"/>
              <w:rPr>
                <w:rFonts w:cs="Arial"/>
                <w:szCs w:val="20"/>
              </w:rPr>
            </w:pPr>
            <w:r w:rsidRPr="00D9265C">
              <w:rPr>
                <w:rFonts w:cs="Arial"/>
                <w:szCs w:val="20"/>
              </w:rPr>
              <w:t xml:space="preserve">Opdrachtnemer stelt binnen tien (10) werkdagen na aanmelding bij Opdrachtnemer samen met cliënt het </w:t>
            </w:r>
            <w:r>
              <w:rPr>
                <w:rFonts w:cs="Arial"/>
                <w:szCs w:val="20"/>
              </w:rPr>
              <w:t xml:space="preserve">Begeleidingsplan op. Eisen aan de invulling van het Begeleidingsplan staan genoemd onder de eisen 4.1 t/m 4.5 van dit </w:t>
            </w:r>
            <w:proofErr w:type="spellStart"/>
            <w:r>
              <w:rPr>
                <w:rFonts w:cs="Arial"/>
                <w:szCs w:val="20"/>
              </w:rPr>
              <w:t>PvE</w:t>
            </w:r>
            <w:proofErr w:type="spellEnd"/>
          </w:p>
        </w:tc>
      </w:tr>
      <w:tr w:rsidR="00285BCF" w14:paraId="07B41F34" w14:textId="77777777" w:rsidTr="003634D8">
        <w:tc>
          <w:tcPr>
            <w:tcW w:w="846" w:type="dxa"/>
          </w:tcPr>
          <w:p w14:paraId="3937BB5E" w14:textId="37C3ACF9" w:rsidR="00285BCF" w:rsidRDefault="00285BCF" w:rsidP="002E0BEE">
            <w:r>
              <w:t>2.2</w:t>
            </w:r>
          </w:p>
        </w:tc>
        <w:tc>
          <w:tcPr>
            <w:tcW w:w="8363" w:type="dxa"/>
          </w:tcPr>
          <w:p w14:paraId="2A1BCDD5" w14:textId="2D197BDE" w:rsidR="00285BCF" w:rsidRPr="00D9265C" w:rsidRDefault="00285BCF" w:rsidP="002E0BEE">
            <w:pPr>
              <w:shd w:val="clear" w:color="auto" w:fill="FFFFFF"/>
              <w:spacing w:line="240" w:lineRule="atLeast"/>
              <w:rPr>
                <w:rFonts w:cs="Arial"/>
                <w:szCs w:val="20"/>
              </w:rPr>
            </w:pPr>
            <w:r w:rsidRPr="00D9265C">
              <w:rPr>
                <w:rFonts w:cs="Arial"/>
                <w:szCs w:val="20"/>
              </w:rPr>
              <w:t xml:space="preserve">Binnen tien (10) werkdagen nadat het </w:t>
            </w:r>
            <w:r>
              <w:rPr>
                <w:rFonts w:cs="Arial"/>
                <w:szCs w:val="20"/>
              </w:rPr>
              <w:t>Begeleidingsplan</w:t>
            </w:r>
            <w:r w:rsidRPr="00D9265C">
              <w:rPr>
                <w:rFonts w:cs="Arial"/>
                <w:szCs w:val="20"/>
              </w:rPr>
              <w:t xml:space="preserve"> is opgesteld, verleent Opdrachtnemer cliënt toegang tot </w:t>
            </w:r>
            <w:r>
              <w:rPr>
                <w:rFonts w:cs="Arial"/>
                <w:szCs w:val="20"/>
              </w:rPr>
              <w:t xml:space="preserve">Ondersteuning Thuis. </w:t>
            </w:r>
            <w:r>
              <w:rPr>
                <w:rFonts w:cs="Arial"/>
              </w:rPr>
              <w:t xml:space="preserve"> Wanneer er sprake is van </w:t>
            </w:r>
            <w:r w:rsidRPr="7CDEDFF3">
              <w:rPr>
                <w:rFonts w:cs="Arial"/>
              </w:rPr>
              <w:t xml:space="preserve"> een spoedeisend</w:t>
            </w:r>
            <w:r w:rsidR="00FD4863">
              <w:rPr>
                <w:rFonts w:cs="Arial"/>
              </w:rPr>
              <w:t>e situatie</w:t>
            </w:r>
            <w:r>
              <w:rPr>
                <w:rFonts w:cs="Arial"/>
              </w:rPr>
              <w:t xml:space="preserve"> verleent Opdrachtnemer direct toegang tot </w:t>
            </w:r>
            <w:r w:rsidR="00A62268">
              <w:rPr>
                <w:rFonts w:cs="Arial"/>
              </w:rPr>
              <w:t xml:space="preserve">Ondersteuning Thuis </w:t>
            </w:r>
            <w:r>
              <w:rPr>
                <w:rFonts w:cs="Arial"/>
              </w:rPr>
              <w:t>of zo snel als mogelijk voor de Cliënt.</w:t>
            </w:r>
          </w:p>
        </w:tc>
      </w:tr>
      <w:tr w:rsidR="00285BCF" w14:paraId="31B443F4" w14:textId="77777777" w:rsidTr="003634D8">
        <w:tc>
          <w:tcPr>
            <w:tcW w:w="846" w:type="dxa"/>
          </w:tcPr>
          <w:p w14:paraId="4C61BD8F" w14:textId="4C4B34F1" w:rsidR="00285BCF" w:rsidRDefault="00285BCF" w:rsidP="002E0BEE">
            <w:r>
              <w:t>2.3</w:t>
            </w:r>
          </w:p>
        </w:tc>
        <w:tc>
          <w:tcPr>
            <w:tcW w:w="8363" w:type="dxa"/>
          </w:tcPr>
          <w:p w14:paraId="5CB1F296" w14:textId="29314B85" w:rsidR="00285BCF" w:rsidRPr="00883FB5" w:rsidRDefault="00285BCF" w:rsidP="002E0BEE">
            <w:pPr>
              <w:shd w:val="clear" w:color="auto" w:fill="FFFFFF"/>
              <w:spacing w:line="240" w:lineRule="atLeast"/>
              <w:rPr>
                <w:rFonts w:cs="Arial"/>
                <w:szCs w:val="20"/>
              </w:rPr>
            </w:pPr>
            <w:r w:rsidRPr="00D9265C">
              <w:rPr>
                <w:rFonts w:cs="Arial"/>
                <w:szCs w:val="20"/>
              </w:rPr>
              <w:t xml:space="preserve">Opdrachtnemer biedt een cliënt uiterlijk binnen </w:t>
            </w:r>
            <w:r>
              <w:rPr>
                <w:rFonts w:cs="Arial"/>
                <w:szCs w:val="20"/>
              </w:rPr>
              <w:t>twintig (</w:t>
            </w:r>
            <w:r w:rsidRPr="00D9265C">
              <w:rPr>
                <w:rFonts w:cs="Arial"/>
                <w:szCs w:val="20"/>
              </w:rPr>
              <w:t>20</w:t>
            </w:r>
            <w:r>
              <w:rPr>
                <w:rFonts w:cs="Arial"/>
                <w:szCs w:val="20"/>
              </w:rPr>
              <w:t>)</w:t>
            </w:r>
            <w:r w:rsidRPr="00D9265C">
              <w:rPr>
                <w:rFonts w:cs="Arial"/>
                <w:szCs w:val="20"/>
              </w:rPr>
              <w:t xml:space="preserve"> werkdagen na aanmelding toegang tot de </w:t>
            </w:r>
            <w:r>
              <w:rPr>
                <w:rFonts w:cs="Arial"/>
                <w:szCs w:val="20"/>
              </w:rPr>
              <w:t>Ondersteuning Thuis</w:t>
            </w:r>
          </w:p>
        </w:tc>
      </w:tr>
      <w:tr w:rsidR="00285BCF" w14:paraId="17CE7DC5" w14:textId="77777777" w:rsidTr="003634D8">
        <w:tc>
          <w:tcPr>
            <w:tcW w:w="846" w:type="dxa"/>
          </w:tcPr>
          <w:p w14:paraId="676A4469" w14:textId="5A8EA189" w:rsidR="00285BCF" w:rsidRDefault="00285BCF" w:rsidP="002E0BEE">
            <w:r>
              <w:t>2.4</w:t>
            </w:r>
          </w:p>
        </w:tc>
        <w:tc>
          <w:tcPr>
            <w:tcW w:w="8363" w:type="dxa"/>
          </w:tcPr>
          <w:p w14:paraId="72CF5A77" w14:textId="128E7316" w:rsidR="00285BCF" w:rsidRPr="00883FB5" w:rsidRDefault="00285BCF" w:rsidP="002E0BEE">
            <w:pPr>
              <w:shd w:val="clear" w:color="auto" w:fill="FFFFFF"/>
              <w:spacing w:line="240" w:lineRule="atLeast"/>
              <w:rPr>
                <w:rFonts w:cs="Arial"/>
                <w:szCs w:val="20"/>
              </w:rPr>
            </w:pPr>
            <w:r w:rsidRPr="7CDEDFF3">
              <w:rPr>
                <w:rFonts w:cs="Arial"/>
              </w:rPr>
              <w:t xml:space="preserve">Indien Opdrachtnemer dit schriftelijk met cliënt is overeengekomen kan van het </w:t>
            </w:r>
            <w:r>
              <w:rPr>
                <w:rFonts w:cs="Arial"/>
              </w:rPr>
              <w:t xml:space="preserve">vermelde onder eis 2.1 </w:t>
            </w:r>
            <w:r w:rsidRPr="7CDEDFF3">
              <w:rPr>
                <w:rFonts w:cs="Arial"/>
              </w:rPr>
              <w:t xml:space="preserve"> worden afgeweken, met dien verstande dat nimmer van het </w:t>
            </w:r>
            <w:r>
              <w:rPr>
                <w:rFonts w:cs="Arial"/>
              </w:rPr>
              <w:t>eis 2.1</w:t>
            </w:r>
            <w:r w:rsidRPr="7CDEDFF3">
              <w:rPr>
                <w:rFonts w:cs="Arial"/>
              </w:rPr>
              <w:t xml:space="preserve"> kan worden afgeweken in een spoedeisend geval.  Opdrachtnemer </w:t>
            </w:r>
            <w:r>
              <w:rPr>
                <w:rFonts w:cs="Arial"/>
              </w:rPr>
              <w:t>moet op verzoek van Opdrachtgever bewijs van de overeenkomst met Cliënt tot afwijken overleggen.</w:t>
            </w:r>
            <w:r>
              <w:rPr>
                <w:rFonts w:cs="Arial"/>
                <w:szCs w:val="20"/>
              </w:rPr>
              <w:t>.</w:t>
            </w:r>
          </w:p>
        </w:tc>
      </w:tr>
      <w:tr w:rsidR="00285BCF" w14:paraId="655AA31F" w14:textId="77777777" w:rsidTr="003634D8">
        <w:tc>
          <w:tcPr>
            <w:tcW w:w="846" w:type="dxa"/>
          </w:tcPr>
          <w:p w14:paraId="265539E0" w14:textId="5B2DBEAB" w:rsidR="00285BCF" w:rsidRDefault="00285BCF" w:rsidP="002E0BEE">
            <w:r>
              <w:t>2.5</w:t>
            </w:r>
          </w:p>
        </w:tc>
        <w:tc>
          <w:tcPr>
            <w:tcW w:w="8363" w:type="dxa"/>
          </w:tcPr>
          <w:p w14:paraId="2E9A0265" w14:textId="52F7BF0A" w:rsidR="00285BCF" w:rsidRPr="00883FB5" w:rsidRDefault="00285BCF" w:rsidP="00C03D8D">
            <w:pPr>
              <w:shd w:val="clear" w:color="auto" w:fill="FFFFFF"/>
              <w:spacing w:line="240" w:lineRule="atLeast"/>
              <w:rPr>
                <w:rFonts w:cs="Arial"/>
                <w:szCs w:val="20"/>
              </w:rPr>
            </w:pPr>
            <w:r w:rsidRPr="00D9265C">
              <w:rPr>
                <w:rFonts w:cs="Arial"/>
                <w:szCs w:val="20"/>
              </w:rPr>
              <w:t xml:space="preserve">Opdrachtnemer zorgt ervoor dat wanneer </w:t>
            </w:r>
            <w:r>
              <w:rPr>
                <w:rFonts w:cs="Arial"/>
                <w:szCs w:val="20"/>
              </w:rPr>
              <w:t>Ondersteuning Thuis</w:t>
            </w:r>
            <w:r w:rsidRPr="00D9265C">
              <w:rPr>
                <w:rFonts w:cs="Arial"/>
                <w:szCs w:val="20"/>
              </w:rPr>
              <w:t xml:space="preserve"> niet bij Opdrachtnemer kan worden voortgezet</w:t>
            </w:r>
            <w:r>
              <w:rPr>
                <w:rFonts w:cs="Arial"/>
                <w:szCs w:val="20"/>
              </w:rPr>
              <w:t>, of niet meest passend is bij Opdrachtnemer,</w:t>
            </w:r>
            <w:r w:rsidRPr="00D9265C">
              <w:rPr>
                <w:rFonts w:cs="Arial"/>
                <w:szCs w:val="20"/>
              </w:rPr>
              <w:t xml:space="preserve"> er een warme overdracht plaatsvindt naar een andere Opdrachtnemer of onderaannemer werkend onder Opdrachtnemer. </w:t>
            </w:r>
          </w:p>
        </w:tc>
      </w:tr>
      <w:tr w:rsidR="00285BCF" w14:paraId="34C6DB96" w14:textId="77777777" w:rsidTr="003634D8">
        <w:tc>
          <w:tcPr>
            <w:tcW w:w="846" w:type="dxa"/>
          </w:tcPr>
          <w:p w14:paraId="5FBD0DDB" w14:textId="6B9881CD" w:rsidR="00285BCF" w:rsidRDefault="00285BCF" w:rsidP="002E0BEE">
            <w:r>
              <w:t>2.6</w:t>
            </w:r>
          </w:p>
        </w:tc>
        <w:tc>
          <w:tcPr>
            <w:tcW w:w="8363" w:type="dxa"/>
          </w:tcPr>
          <w:p w14:paraId="72C96F7C" w14:textId="2F7BA62F" w:rsidR="00285BCF" w:rsidRPr="000126B9" w:rsidRDefault="00285BCF" w:rsidP="002E0BEE">
            <w:pPr>
              <w:shd w:val="clear" w:color="auto" w:fill="FFFFFF"/>
              <w:spacing w:line="240" w:lineRule="atLeast"/>
              <w:rPr>
                <w:rFonts w:cs="Arial"/>
                <w:szCs w:val="20"/>
              </w:rPr>
            </w:pPr>
            <w:r w:rsidRPr="00D9265C">
              <w:rPr>
                <w:rFonts w:cs="Arial"/>
                <w:szCs w:val="20"/>
              </w:rPr>
              <w:t>Opdrachtnemer is als hoofdaannemer óók verantwoordelijk voor warme overdracht van cliënten geplaatst bij onderaannemers naar andere onderaannemers</w:t>
            </w:r>
            <w:r>
              <w:rPr>
                <w:rFonts w:cs="Arial"/>
                <w:szCs w:val="20"/>
              </w:rPr>
              <w:t>.</w:t>
            </w:r>
          </w:p>
        </w:tc>
      </w:tr>
      <w:tr w:rsidR="00285BCF" w14:paraId="7F1A2728" w14:textId="77777777" w:rsidTr="003634D8">
        <w:tc>
          <w:tcPr>
            <w:tcW w:w="846" w:type="dxa"/>
          </w:tcPr>
          <w:p w14:paraId="290B23FA" w14:textId="3C08A22E" w:rsidR="00285BCF" w:rsidRDefault="00285BCF" w:rsidP="002E0BEE">
            <w:r>
              <w:t>2.7</w:t>
            </w:r>
          </w:p>
        </w:tc>
        <w:tc>
          <w:tcPr>
            <w:tcW w:w="8363" w:type="dxa"/>
          </w:tcPr>
          <w:p w14:paraId="2B6FE7BE" w14:textId="77777777" w:rsidR="00285BCF" w:rsidRPr="00883FB5" w:rsidRDefault="00285BCF" w:rsidP="002E0BEE">
            <w:pPr>
              <w:shd w:val="clear" w:color="auto" w:fill="FFFFFF"/>
              <w:spacing w:line="240" w:lineRule="atLeast"/>
              <w:rPr>
                <w:rFonts w:cs="Arial"/>
                <w:szCs w:val="20"/>
              </w:rPr>
            </w:pPr>
            <w:r w:rsidRPr="000126B9">
              <w:rPr>
                <w:rFonts w:cs="Arial"/>
                <w:szCs w:val="20"/>
              </w:rPr>
              <w:t>Opdrachtnemer spant zich maximaal in om de wisseling van hulpverleners te beperken.</w:t>
            </w:r>
          </w:p>
        </w:tc>
      </w:tr>
      <w:tr w:rsidR="00285BCF" w14:paraId="6BAC3C5B" w14:textId="77777777" w:rsidTr="003634D8">
        <w:tc>
          <w:tcPr>
            <w:tcW w:w="846" w:type="dxa"/>
          </w:tcPr>
          <w:p w14:paraId="74A6F398" w14:textId="153F95ED" w:rsidR="00285BCF" w:rsidRDefault="00285BCF" w:rsidP="005E08FF">
            <w:r>
              <w:t>2,8</w:t>
            </w:r>
          </w:p>
        </w:tc>
        <w:tc>
          <w:tcPr>
            <w:tcW w:w="8363" w:type="dxa"/>
          </w:tcPr>
          <w:p w14:paraId="43DC0B59" w14:textId="5595ED2B" w:rsidR="00285BCF" w:rsidRPr="00883FB5" w:rsidRDefault="00285BCF" w:rsidP="005E08FF">
            <w:pPr>
              <w:shd w:val="clear" w:color="auto" w:fill="FFFFFF"/>
              <w:spacing w:line="240" w:lineRule="atLeast"/>
              <w:rPr>
                <w:rFonts w:cs="Arial"/>
                <w:szCs w:val="20"/>
              </w:rPr>
            </w:pPr>
            <w:r>
              <w:rPr>
                <w:rFonts w:cs="Arial"/>
                <w:szCs w:val="20"/>
              </w:rPr>
              <w:t xml:space="preserve">Opdrachtnemer leidt cliënten toe naar Ondersteuning Thuis op basis van het principe keuzevrijheid cliënt uitgaande van de in dit </w:t>
            </w:r>
            <w:proofErr w:type="spellStart"/>
            <w:r>
              <w:rPr>
                <w:rFonts w:cs="Arial"/>
                <w:szCs w:val="20"/>
              </w:rPr>
              <w:t>PvE</w:t>
            </w:r>
            <w:proofErr w:type="spellEnd"/>
            <w:r>
              <w:rPr>
                <w:rFonts w:cs="Arial"/>
                <w:szCs w:val="20"/>
              </w:rPr>
              <w:t xml:space="preserve"> en Aanbestedingsleidraad genoemde eisen.</w:t>
            </w:r>
          </w:p>
        </w:tc>
      </w:tr>
      <w:tr w:rsidR="00285BCF" w14:paraId="4DE9EAB0" w14:textId="77777777" w:rsidTr="003634D8">
        <w:tc>
          <w:tcPr>
            <w:tcW w:w="846" w:type="dxa"/>
          </w:tcPr>
          <w:p w14:paraId="6DC2A79A" w14:textId="7F6A7940" w:rsidR="00285BCF" w:rsidRDefault="00285BCF" w:rsidP="005E08FF">
            <w:r>
              <w:t>2.9</w:t>
            </w:r>
          </w:p>
        </w:tc>
        <w:tc>
          <w:tcPr>
            <w:tcW w:w="8363" w:type="dxa"/>
          </w:tcPr>
          <w:p w14:paraId="5FA4BCC0" w14:textId="1DA41739" w:rsidR="00285BCF" w:rsidRPr="00883FB5" w:rsidRDefault="00285BCF" w:rsidP="005E08FF">
            <w:pPr>
              <w:shd w:val="clear" w:color="auto" w:fill="FFFFFF"/>
              <w:spacing w:line="240" w:lineRule="atLeast"/>
              <w:rPr>
                <w:rFonts w:cs="Arial"/>
                <w:szCs w:val="20"/>
              </w:rPr>
            </w:pPr>
            <w:r>
              <w:rPr>
                <w:rFonts w:cs="Arial"/>
                <w:szCs w:val="20"/>
              </w:rPr>
              <w:t xml:space="preserve">Wanneer het woonadres en daarmee het betreffende stadsdeel nog niet bekend is, dat voor kan komen bij uitstroom uit 24/7 instellingen / urgentie regelingen, dan neemt de hoofdaannemer om en om de begeleiding op zich. Bij een daadwerkelijke toewijzing van een woning wordt de client niet overgedragen wanneer de woning in een ander stadsdeel valt. </w:t>
            </w:r>
          </w:p>
        </w:tc>
      </w:tr>
      <w:tr w:rsidR="00285BCF" w14:paraId="2CA6315A" w14:textId="77777777" w:rsidTr="003634D8">
        <w:tc>
          <w:tcPr>
            <w:tcW w:w="846" w:type="dxa"/>
          </w:tcPr>
          <w:p w14:paraId="4A7EEC2F" w14:textId="10C7BA3B" w:rsidR="00285BCF" w:rsidRDefault="00285BCF" w:rsidP="005E08FF">
            <w:r>
              <w:t>2.10</w:t>
            </w:r>
          </w:p>
        </w:tc>
        <w:tc>
          <w:tcPr>
            <w:tcW w:w="8363" w:type="dxa"/>
          </w:tcPr>
          <w:p w14:paraId="0237AAF5" w14:textId="7C313FBD" w:rsidR="00285BCF" w:rsidRDefault="00285BCF" w:rsidP="005E08FF">
            <w:pPr>
              <w:shd w:val="clear" w:color="auto" w:fill="FFFFFF"/>
              <w:spacing w:line="240" w:lineRule="atLeast"/>
              <w:rPr>
                <w:rFonts w:cs="Arial"/>
                <w:szCs w:val="20"/>
              </w:rPr>
            </w:pPr>
            <w:r>
              <w:rPr>
                <w:rFonts w:cs="Arial"/>
                <w:szCs w:val="20"/>
              </w:rPr>
              <w:t>Indien de client naar een ander stadsdeel verhuist blijft de begeleiding bij de oorspronkelijke Opdrachtnemer. Er wordt dan niet overgedragen.</w:t>
            </w:r>
          </w:p>
        </w:tc>
      </w:tr>
      <w:tr w:rsidR="003634D8" w14:paraId="00CB26DE" w14:textId="77777777" w:rsidTr="00F01594">
        <w:tc>
          <w:tcPr>
            <w:tcW w:w="846" w:type="dxa"/>
            <w:shd w:val="clear" w:color="auto" w:fill="D9D9D9" w:themeFill="background1" w:themeFillShade="D9"/>
          </w:tcPr>
          <w:p w14:paraId="382715F7" w14:textId="6AB3CA74" w:rsidR="003634D8" w:rsidRPr="00F30225" w:rsidRDefault="003634D8" w:rsidP="003634D8">
            <w:pPr>
              <w:pStyle w:val="Kop4"/>
              <w:spacing w:before="0" w:after="0"/>
              <w:rPr>
                <w:rFonts w:cs="Arial"/>
                <w:szCs w:val="20"/>
              </w:rPr>
            </w:pPr>
            <w:r>
              <w:rPr>
                <w:rFonts w:cs="Arial"/>
                <w:szCs w:val="20"/>
              </w:rPr>
              <w:t>3</w:t>
            </w:r>
          </w:p>
        </w:tc>
        <w:tc>
          <w:tcPr>
            <w:tcW w:w="8363" w:type="dxa"/>
            <w:shd w:val="clear" w:color="auto" w:fill="D9D9D9" w:themeFill="background1" w:themeFillShade="D9"/>
          </w:tcPr>
          <w:p w14:paraId="4E8288E9" w14:textId="2002F9E1" w:rsidR="003634D8" w:rsidRPr="003B0EC4" w:rsidRDefault="003634D8" w:rsidP="003634D8">
            <w:pPr>
              <w:pStyle w:val="Kop4"/>
              <w:spacing w:before="0" w:after="0"/>
              <w:rPr>
                <w:rFonts w:cs="Arial"/>
                <w:szCs w:val="20"/>
              </w:rPr>
            </w:pPr>
            <w:r>
              <w:rPr>
                <w:rFonts w:cs="Arial"/>
                <w:szCs w:val="20"/>
              </w:rPr>
              <w:t>Personeel</w:t>
            </w:r>
          </w:p>
        </w:tc>
      </w:tr>
      <w:tr w:rsidR="00285BCF" w14:paraId="5D750BD2" w14:textId="77777777" w:rsidTr="003634D8">
        <w:tc>
          <w:tcPr>
            <w:tcW w:w="846" w:type="dxa"/>
          </w:tcPr>
          <w:p w14:paraId="53592D77" w14:textId="42FF662E" w:rsidR="00285BCF" w:rsidRDefault="00285BCF" w:rsidP="005E08FF">
            <w:r>
              <w:t>3</w:t>
            </w:r>
            <w:r w:rsidR="003634D8">
              <w:t>.</w:t>
            </w:r>
            <w:r>
              <w:t>1</w:t>
            </w:r>
          </w:p>
        </w:tc>
        <w:tc>
          <w:tcPr>
            <w:tcW w:w="8363" w:type="dxa"/>
          </w:tcPr>
          <w:p w14:paraId="1F32084C" w14:textId="07580D8B" w:rsidR="00285BCF" w:rsidRPr="00883FB5" w:rsidRDefault="00285BCF" w:rsidP="005E08FF">
            <w:pPr>
              <w:shd w:val="clear" w:color="auto" w:fill="FFFFFF"/>
              <w:spacing w:line="240" w:lineRule="atLeast"/>
              <w:rPr>
                <w:rFonts w:cs="Arial"/>
                <w:szCs w:val="20"/>
              </w:rPr>
            </w:pPr>
            <w:r>
              <w:rPr>
                <w:rFonts w:cs="Arial"/>
                <w:szCs w:val="20"/>
              </w:rPr>
              <w:t>Het in te zetten personeel beheerst de Nederlandse taal en kan op een voor cliënten begrijpelijke manier communiceren om hen in de Ondersteuning Thuis te begeleiden/ondersteunen.</w:t>
            </w:r>
          </w:p>
        </w:tc>
      </w:tr>
      <w:tr w:rsidR="00285BCF" w14:paraId="640C4E42" w14:textId="77777777" w:rsidTr="003634D8">
        <w:tc>
          <w:tcPr>
            <w:tcW w:w="846" w:type="dxa"/>
          </w:tcPr>
          <w:p w14:paraId="11306490" w14:textId="405A6325" w:rsidR="00285BCF" w:rsidRDefault="00285BCF" w:rsidP="005E08FF">
            <w:r>
              <w:t>3.2</w:t>
            </w:r>
          </w:p>
        </w:tc>
        <w:tc>
          <w:tcPr>
            <w:tcW w:w="8363" w:type="dxa"/>
          </w:tcPr>
          <w:p w14:paraId="088EA994" w14:textId="677BF544" w:rsidR="00285BCF" w:rsidRPr="00883FB5" w:rsidRDefault="00285BCF" w:rsidP="005E08FF">
            <w:pPr>
              <w:shd w:val="clear" w:color="auto" w:fill="FFFFFF"/>
              <w:spacing w:line="240" w:lineRule="atLeast"/>
              <w:rPr>
                <w:rFonts w:cs="Arial"/>
                <w:szCs w:val="20"/>
              </w:rPr>
            </w:pPr>
            <w:r w:rsidRPr="00C873DF">
              <w:rPr>
                <w:rFonts w:cs="Arial"/>
                <w:szCs w:val="20"/>
              </w:rPr>
              <w:t xml:space="preserve">Opdrachtnemer garandeert dat hij beschikt over kwantitatief en kwalitatief voldoende capaciteit(en) om de overeengekomen </w:t>
            </w:r>
            <w:r>
              <w:rPr>
                <w:rFonts w:cs="Arial"/>
                <w:szCs w:val="20"/>
              </w:rPr>
              <w:t>Ondersteuning Thuis</w:t>
            </w:r>
            <w:r w:rsidRPr="00C873DF">
              <w:rPr>
                <w:rFonts w:cs="Arial"/>
                <w:szCs w:val="20"/>
              </w:rPr>
              <w:t xml:space="preserve"> te leveren. Dat wil zeggen dat het personeel voldoende opgeleid en gekwalificeerd is, voldoende in aantal is en, binnen de marges van dit Programma van Eisen, voldoende tijd en professionele ruimte wordt geboden om de werkzaamheden uit te voeren.</w:t>
            </w:r>
          </w:p>
        </w:tc>
      </w:tr>
      <w:tr w:rsidR="00285BCF" w14:paraId="51694DC9" w14:textId="77777777" w:rsidTr="003634D8">
        <w:tc>
          <w:tcPr>
            <w:tcW w:w="846" w:type="dxa"/>
          </w:tcPr>
          <w:p w14:paraId="41FA94D4" w14:textId="21A216F5" w:rsidR="00285BCF" w:rsidRDefault="00285BCF" w:rsidP="005E08FF">
            <w:r>
              <w:t>3.3</w:t>
            </w:r>
          </w:p>
        </w:tc>
        <w:tc>
          <w:tcPr>
            <w:tcW w:w="8363" w:type="dxa"/>
          </w:tcPr>
          <w:p w14:paraId="452C5944" w14:textId="7249AA74" w:rsidR="00285BCF" w:rsidRPr="00883FB5" w:rsidRDefault="00285BCF" w:rsidP="005E08FF">
            <w:pPr>
              <w:shd w:val="clear" w:color="auto" w:fill="FFFFFF"/>
              <w:spacing w:line="240" w:lineRule="atLeast"/>
              <w:rPr>
                <w:rFonts w:cs="Arial"/>
                <w:szCs w:val="20"/>
              </w:rPr>
            </w:pPr>
            <w:r>
              <w:rPr>
                <w:rFonts w:cs="Arial"/>
                <w:szCs w:val="20"/>
              </w:rPr>
              <w:t xml:space="preserve">Personeel beschikt over een geldige VOG passend bij het werken binnen Ondersteuning Thuis. Dit geldt ook voor de structurele inzet van vrijwilligers. </w:t>
            </w:r>
          </w:p>
        </w:tc>
      </w:tr>
      <w:tr w:rsidR="00285BCF" w14:paraId="18C4D9CE" w14:textId="77777777" w:rsidTr="003634D8">
        <w:tc>
          <w:tcPr>
            <w:tcW w:w="846" w:type="dxa"/>
          </w:tcPr>
          <w:p w14:paraId="759F27EC" w14:textId="4A44F70E" w:rsidR="00285BCF" w:rsidRDefault="00285BCF" w:rsidP="005E08FF">
            <w:r>
              <w:t>3.4</w:t>
            </w:r>
          </w:p>
        </w:tc>
        <w:tc>
          <w:tcPr>
            <w:tcW w:w="8363" w:type="dxa"/>
          </w:tcPr>
          <w:p w14:paraId="75CB7142" w14:textId="77777777" w:rsidR="00285BCF" w:rsidRDefault="00285BCF" w:rsidP="005E08FF">
            <w:pPr>
              <w:shd w:val="clear" w:color="auto" w:fill="FFFFFF"/>
              <w:spacing w:line="240" w:lineRule="atLeast"/>
              <w:rPr>
                <w:rFonts w:cs="Arial"/>
                <w:szCs w:val="20"/>
              </w:rPr>
            </w:pPr>
            <w:r w:rsidRPr="003B0EC4">
              <w:rPr>
                <w:rFonts w:cs="Arial"/>
                <w:szCs w:val="20"/>
              </w:rPr>
              <w:t>Opdrachtnemer draagt er zorg voor dat ingeschakeld personeel, derden en vrijwilligers de normen, waarden, godsdienstige gezindheid, levensovertuiging of culturele achtergrond van cliënten respecteren.</w:t>
            </w:r>
          </w:p>
        </w:tc>
      </w:tr>
      <w:tr w:rsidR="00285BCF" w14:paraId="323ADE5B" w14:textId="77777777" w:rsidTr="003634D8">
        <w:tc>
          <w:tcPr>
            <w:tcW w:w="846" w:type="dxa"/>
            <w:shd w:val="clear" w:color="auto" w:fill="D9D9D9" w:themeFill="background1" w:themeFillShade="D9"/>
          </w:tcPr>
          <w:p w14:paraId="57060874" w14:textId="1116589D" w:rsidR="00285BCF" w:rsidRPr="00F30225" w:rsidRDefault="00285BCF" w:rsidP="005E08FF">
            <w:pPr>
              <w:pStyle w:val="Kop4"/>
              <w:spacing w:before="0" w:after="0"/>
              <w:rPr>
                <w:rFonts w:cs="Arial"/>
                <w:szCs w:val="20"/>
              </w:rPr>
            </w:pPr>
            <w:r>
              <w:rPr>
                <w:rFonts w:cs="Arial"/>
                <w:szCs w:val="20"/>
              </w:rPr>
              <w:t>4</w:t>
            </w:r>
          </w:p>
        </w:tc>
        <w:tc>
          <w:tcPr>
            <w:tcW w:w="8363" w:type="dxa"/>
            <w:shd w:val="clear" w:color="auto" w:fill="D9D9D9" w:themeFill="background1" w:themeFillShade="D9"/>
          </w:tcPr>
          <w:p w14:paraId="1D7F2854" w14:textId="3CD4B4A3" w:rsidR="00285BCF" w:rsidRPr="003B0EC4" w:rsidRDefault="00285BCF" w:rsidP="005E08FF">
            <w:pPr>
              <w:pStyle w:val="Kop4"/>
              <w:spacing w:before="0" w:after="0"/>
              <w:rPr>
                <w:rFonts w:cs="Arial"/>
                <w:szCs w:val="20"/>
              </w:rPr>
            </w:pPr>
            <w:r>
              <w:rPr>
                <w:rFonts w:cs="Arial"/>
                <w:szCs w:val="20"/>
              </w:rPr>
              <w:t>Begeleidings- en Evaluatieplan</w:t>
            </w:r>
          </w:p>
        </w:tc>
      </w:tr>
      <w:tr w:rsidR="00285BCF" w14:paraId="2141C0F4" w14:textId="77777777" w:rsidTr="003634D8">
        <w:tc>
          <w:tcPr>
            <w:tcW w:w="846" w:type="dxa"/>
          </w:tcPr>
          <w:p w14:paraId="68F03343" w14:textId="00D1AABD" w:rsidR="00285BCF" w:rsidRDefault="00285BCF" w:rsidP="005E08FF">
            <w:r>
              <w:t>4.1</w:t>
            </w:r>
          </w:p>
        </w:tc>
        <w:tc>
          <w:tcPr>
            <w:tcW w:w="8363" w:type="dxa"/>
          </w:tcPr>
          <w:p w14:paraId="61EB7704" w14:textId="7D80B966" w:rsidR="00285BCF" w:rsidRPr="003B0EC4" w:rsidRDefault="00285BCF" w:rsidP="005E08FF">
            <w:pPr>
              <w:shd w:val="clear" w:color="auto" w:fill="FFFFFF"/>
              <w:spacing w:line="240" w:lineRule="atLeast"/>
              <w:rPr>
                <w:rFonts w:cs="Arial"/>
                <w:szCs w:val="20"/>
              </w:rPr>
            </w:pPr>
            <w:r w:rsidRPr="00792F48">
              <w:rPr>
                <w:rFonts w:cs="Arial"/>
                <w:szCs w:val="20"/>
              </w:rPr>
              <w:t xml:space="preserve">Opdrachtnemer dient voor elke cliënt een </w:t>
            </w:r>
            <w:r>
              <w:rPr>
                <w:rFonts w:cs="Arial"/>
                <w:szCs w:val="20"/>
              </w:rPr>
              <w:t>Begeleidingsplan</w:t>
            </w:r>
            <w:r w:rsidRPr="00792F48">
              <w:rPr>
                <w:rFonts w:cs="Arial"/>
                <w:szCs w:val="20"/>
              </w:rPr>
              <w:t xml:space="preserve"> op te stellen met nadere afspraken tussen Opdrachtnemer en cliënt over de invulling van </w:t>
            </w:r>
            <w:r>
              <w:rPr>
                <w:rFonts w:cs="Arial"/>
                <w:szCs w:val="20"/>
              </w:rPr>
              <w:t>Ondersteuning Thuis</w:t>
            </w:r>
            <w:r w:rsidRPr="00792F48">
              <w:rPr>
                <w:rFonts w:cs="Arial"/>
                <w:szCs w:val="20"/>
              </w:rPr>
              <w:t>.</w:t>
            </w:r>
          </w:p>
        </w:tc>
      </w:tr>
      <w:tr w:rsidR="00285BCF" w14:paraId="33A3B311" w14:textId="77777777" w:rsidTr="003634D8">
        <w:tc>
          <w:tcPr>
            <w:tcW w:w="846" w:type="dxa"/>
          </w:tcPr>
          <w:p w14:paraId="3385C389" w14:textId="7D39071D" w:rsidR="00285BCF" w:rsidRDefault="00285BCF" w:rsidP="005E08FF">
            <w:r>
              <w:t>4.2</w:t>
            </w:r>
          </w:p>
        </w:tc>
        <w:tc>
          <w:tcPr>
            <w:tcW w:w="8363" w:type="dxa"/>
          </w:tcPr>
          <w:p w14:paraId="2DAB3DB5" w14:textId="41F32F0D" w:rsidR="00285BCF" w:rsidRDefault="00285BCF" w:rsidP="005E08FF">
            <w:pPr>
              <w:shd w:val="clear" w:color="auto" w:fill="FFFFFF"/>
              <w:spacing w:line="240" w:lineRule="atLeast"/>
              <w:rPr>
                <w:rFonts w:cs="Arial"/>
                <w:szCs w:val="20"/>
              </w:rPr>
            </w:pPr>
            <w:r>
              <w:rPr>
                <w:rFonts w:cs="Arial"/>
                <w:szCs w:val="20"/>
              </w:rPr>
              <w:t>Het Begeleidingsplan omvat op zijn minst afspraken met betrekking tot:</w:t>
            </w:r>
          </w:p>
          <w:p w14:paraId="624D3422" w14:textId="59D9730F" w:rsidR="00285BCF" w:rsidRPr="00781041" w:rsidRDefault="00285BCF" w:rsidP="005E08FF">
            <w:pPr>
              <w:pStyle w:val="Lijstalinea"/>
              <w:numPr>
                <w:ilvl w:val="0"/>
                <w:numId w:val="1"/>
              </w:numPr>
              <w:shd w:val="clear" w:color="auto" w:fill="FFFFFF"/>
              <w:spacing w:after="0" w:line="240" w:lineRule="atLeast"/>
            </w:pPr>
            <w:r w:rsidRPr="00D60AF1">
              <w:rPr>
                <w:rFonts w:ascii="Arial" w:hAnsi="Arial" w:cs="Arial"/>
                <w:sz w:val="20"/>
                <w:szCs w:val="20"/>
                <w:lang w:val="nl-NL"/>
              </w:rPr>
              <w:t>Doelen</w:t>
            </w:r>
            <w:r>
              <w:rPr>
                <w:rFonts w:ascii="Arial" w:hAnsi="Arial" w:cs="Arial"/>
                <w:sz w:val="20"/>
                <w:szCs w:val="20"/>
                <w:lang w:val="nl-NL"/>
              </w:rPr>
              <w:t xml:space="preserve"> (SMART geformuleerd)</w:t>
            </w:r>
          </w:p>
          <w:p w14:paraId="2D274BED" w14:textId="41B4CA1A" w:rsidR="00285BCF" w:rsidRDefault="00285BCF" w:rsidP="005E08FF">
            <w:pPr>
              <w:pStyle w:val="Lijstalinea"/>
              <w:numPr>
                <w:ilvl w:val="0"/>
                <w:numId w:val="1"/>
              </w:numPr>
              <w:shd w:val="clear" w:color="auto" w:fill="FFFFFF"/>
              <w:spacing w:after="0" w:line="240" w:lineRule="atLeast"/>
              <w:rPr>
                <w:rFonts w:ascii="Arial" w:hAnsi="Arial" w:cs="Arial"/>
                <w:sz w:val="20"/>
                <w:szCs w:val="20"/>
                <w:lang w:val="nl-NL"/>
              </w:rPr>
            </w:pPr>
            <w:r w:rsidRPr="00D60AF1">
              <w:rPr>
                <w:rFonts w:ascii="Arial" w:hAnsi="Arial" w:cs="Arial"/>
                <w:sz w:val="20"/>
                <w:szCs w:val="20"/>
                <w:lang w:val="nl-NL"/>
              </w:rPr>
              <w:t xml:space="preserve">Verwachte of geplande inzet/ omvang van de </w:t>
            </w:r>
            <w:r>
              <w:rPr>
                <w:rFonts w:ascii="Arial" w:hAnsi="Arial" w:cs="Arial"/>
                <w:sz w:val="20"/>
                <w:szCs w:val="20"/>
                <w:lang w:val="nl-NL"/>
              </w:rPr>
              <w:t>Ondersteuning Thuis</w:t>
            </w:r>
          </w:p>
          <w:p w14:paraId="6DFA2377" w14:textId="590BDB1B" w:rsidR="00285BCF" w:rsidRPr="00D60AF1" w:rsidRDefault="00285BCF" w:rsidP="005E08FF">
            <w:pPr>
              <w:pStyle w:val="Lijstalinea"/>
              <w:numPr>
                <w:ilvl w:val="0"/>
                <w:numId w:val="1"/>
              </w:numPr>
              <w:shd w:val="clear" w:color="auto" w:fill="FFFFFF"/>
              <w:spacing w:after="0" w:line="240" w:lineRule="atLeast"/>
              <w:rPr>
                <w:rFonts w:ascii="Arial" w:hAnsi="Arial" w:cs="Arial"/>
                <w:sz w:val="20"/>
                <w:szCs w:val="20"/>
                <w:lang w:val="nl-NL"/>
              </w:rPr>
            </w:pPr>
            <w:r>
              <w:rPr>
                <w:rFonts w:ascii="Arial" w:hAnsi="Arial" w:cs="Arial"/>
                <w:sz w:val="20"/>
                <w:szCs w:val="20"/>
                <w:lang w:val="nl-NL"/>
              </w:rPr>
              <w:t>Verwachte aanpak</w:t>
            </w:r>
          </w:p>
          <w:p w14:paraId="5798846F" w14:textId="77777777" w:rsidR="00285BCF" w:rsidRPr="00D60AF1" w:rsidRDefault="00285BCF" w:rsidP="005E08FF">
            <w:pPr>
              <w:pStyle w:val="Lijstalinea"/>
              <w:numPr>
                <w:ilvl w:val="0"/>
                <w:numId w:val="1"/>
              </w:numPr>
              <w:shd w:val="clear" w:color="auto" w:fill="FFFFFF"/>
              <w:spacing w:after="0" w:line="240" w:lineRule="atLeast"/>
              <w:rPr>
                <w:rFonts w:ascii="Arial" w:hAnsi="Arial" w:cs="Arial"/>
                <w:sz w:val="20"/>
                <w:szCs w:val="20"/>
                <w:lang w:val="nl-NL"/>
              </w:rPr>
            </w:pPr>
            <w:r w:rsidRPr="00D60AF1">
              <w:rPr>
                <w:rFonts w:ascii="Arial" w:hAnsi="Arial" w:cs="Arial"/>
                <w:sz w:val="20"/>
                <w:szCs w:val="20"/>
                <w:lang w:val="nl-NL"/>
              </w:rPr>
              <w:lastRenderedPageBreak/>
              <w:t>Evaluatiemomenten</w:t>
            </w:r>
          </w:p>
          <w:p w14:paraId="024843F4" w14:textId="77777777" w:rsidR="00285BCF" w:rsidRPr="00D9399C" w:rsidRDefault="00285BCF" w:rsidP="005E08FF">
            <w:pPr>
              <w:pStyle w:val="Lijstalinea"/>
              <w:numPr>
                <w:ilvl w:val="0"/>
                <w:numId w:val="1"/>
              </w:numPr>
              <w:shd w:val="clear" w:color="auto" w:fill="FFFFFF"/>
              <w:spacing w:after="0" w:line="240" w:lineRule="atLeast"/>
              <w:rPr>
                <w:rFonts w:cs="Arial"/>
                <w:szCs w:val="20"/>
                <w:lang w:val="nl-NL"/>
              </w:rPr>
            </w:pPr>
            <w:r w:rsidRPr="00D60AF1">
              <w:rPr>
                <w:rFonts w:ascii="Arial" w:hAnsi="Arial" w:cs="Arial"/>
                <w:sz w:val="20"/>
                <w:szCs w:val="20"/>
                <w:lang w:val="nl-NL"/>
              </w:rPr>
              <w:t xml:space="preserve">Verwachte duur van de </w:t>
            </w:r>
            <w:r>
              <w:rPr>
                <w:rFonts w:ascii="Arial" w:hAnsi="Arial" w:cs="Arial"/>
                <w:sz w:val="20"/>
                <w:szCs w:val="20"/>
                <w:lang w:val="nl-NL"/>
              </w:rPr>
              <w:t>Ondersteuning Thuis</w:t>
            </w:r>
            <w:r w:rsidRPr="00D60AF1">
              <w:rPr>
                <w:rFonts w:ascii="Arial" w:hAnsi="Arial" w:cs="Arial"/>
                <w:sz w:val="20"/>
                <w:szCs w:val="20"/>
                <w:lang w:val="nl-NL"/>
              </w:rPr>
              <w:t xml:space="preserve"> (looptijd)</w:t>
            </w:r>
          </w:p>
          <w:p w14:paraId="111D7F27" w14:textId="3BA6B8FB" w:rsidR="00285BCF" w:rsidRPr="00D9399C" w:rsidRDefault="00285BCF" w:rsidP="005E08FF">
            <w:pPr>
              <w:pStyle w:val="Lijstalinea"/>
              <w:numPr>
                <w:ilvl w:val="0"/>
                <w:numId w:val="1"/>
              </w:numPr>
              <w:shd w:val="clear" w:color="auto" w:fill="FFFFFF"/>
              <w:spacing w:after="0" w:line="240" w:lineRule="atLeast"/>
              <w:rPr>
                <w:rFonts w:ascii="Arial" w:hAnsi="Arial" w:cs="Arial"/>
                <w:sz w:val="20"/>
                <w:szCs w:val="20"/>
                <w:lang w:val="nl-NL"/>
              </w:rPr>
            </w:pPr>
            <w:r w:rsidRPr="00D9399C">
              <w:rPr>
                <w:rFonts w:ascii="Arial" w:hAnsi="Arial" w:cs="Arial"/>
                <w:sz w:val="20"/>
                <w:szCs w:val="20"/>
                <w:lang w:val="nl-NL"/>
              </w:rPr>
              <w:t>In te zetten aanbieder en contactinformatie</w:t>
            </w:r>
          </w:p>
        </w:tc>
      </w:tr>
      <w:tr w:rsidR="00285BCF" w14:paraId="4A6BE92D" w14:textId="77777777" w:rsidTr="003634D8">
        <w:tc>
          <w:tcPr>
            <w:tcW w:w="846" w:type="dxa"/>
          </w:tcPr>
          <w:p w14:paraId="299DE4FA" w14:textId="268D4843" w:rsidR="00285BCF" w:rsidRDefault="00285BCF" w:rsidP="005E08FF">
            <w:r>
              <w:lastRenderedPageBreak/>
              <w:t>4.3</w:t>
            </w:r>
          </w:p>
        </w:tc>
        <w:tc>
          <w:tcPr>
            <w:tcW w:w="8363" w:type="dxa"/>
          </w:tcPr>
          <w:p w14:paraId="296608CA" w14:textId="025F60A8" w:rsidR="00285BCF" w:rsidRPr="003B0EC4" w:rsidRDefault="00285BCF" w:rsidP="005E08FF">
            <w:pPr>
              <w:shd w:val="clear" w:color="auto" w:fill="FFFFFF"/>
              <w:spacing w:line="240" w:lineRule="atLeast"/>
              <w:rPr>
                <w:rFonts w:cs="Arial"/>
                <w:szCs w:val="20"/>
              </w:rPr>
            </w:pPr>
            <w:r w:rsidRPr="002146FA">
              <w:rPr>
                <w:rFonts w:cs="Arial"/>
                <w:szCs w:val="20"/>
              </w:rPr>
              <w:t xml:space="preserve">Het verwerken van persoonsgegevens ten behoeve van het </w:t>
            </w:r>
            <w:r>
              <w:rPr>
                <w:rFonts w:cs="Arial"/>
                <w:szCs w:val="20"/>
              </w:rPr>
              <w:t>Begeleidingsplan</w:t>
            </w:r>
            <w:r w:rsidRPr="002146FA">
              <w:rPr>
                <w:rFonts w:cs="Arial"/>
                <w:szCs w:val="20"/>
              </w:rPr>
              <w:t xml:space="preserve"> voldoet aan de wet- en regelgeving zoals in de AVG beschreven staat.</w:t>
            </w:r>
          </w:p>
        </w:tc>
      </w:tr>
      <w:tr w:rsidR="00285BCF" w14:paraId="531CC844" w14:textId="77777777" w:rsidTr="003634D8">
        <w:tc>
          <w:tcPr>
            <w:tcW w:w="846" w:type="dxa"/>
          </w:tcPr>
          <w:p w14:paraId="4A366F79" w14:textId="0D7FAABC" w:rsidR="00285BCF" w:rsidRDefault="00285BCF" w:rsidP="004D087B">
            <w:r>
              <w:t>4.4</w:t>
            </w:r>
          </w:p>
        </w:tc>
        <w:tc>
          <w:tcPr>
            <w:tcW w:w="8363" w:type="dxa"/>
          </w:tcPr>
          <w:p w14:paraId="2BD52FAA" w14:textId="1CD1581D" w:rsidR="00285BCF" w:rsidRPr="003634D8" w:rsidRDefault="00285BCF" w:rsidP="004D087B">
            <w:pPr>
              <w:shd w:val="clear" w:color="auto" w:fill="FFFFFF"/>
              <w:spacing w:line="240" w:lineRule="atLeast"/>
              <w:jc w:val="both"/>
              <w:rPr>
                <w:rFonts w:cs="Arial"/>
                <w:szCs w:val="20"/>
              </w:rPr>
            </w:pPr>
            <w:r w:rsidRPr="007739A7">
              <w:rPr>
                <w:rFonts w:cs="Arial"/>
                <w:szCs w:val="20"/>
              </w:rPr>
              <w:t xml:space="preserve">Opdrachtnemer stelt </w:t>
            </w:r>
            <w:r>
              <w:rPr>
                <w:rFonts w:cs="Arial"/>
                <w:szCs w:val="20"/>
              </w:rPr>
              <w:t xml:space="preserve">als onderdeel van het Begeleidingsplan </w:t>
            </w:r>
            <w:r w:rsidRPr="007739A7">
              <w:rPr>
                <w:rFonts w:cs="Arial"/>
                <w:szCs w:val="20"/>
              </w:rPr>
              <w:t xml:space="preserve">een Evaluatieplan op. </w:t>
            </w:r>
            <w:r w:rsidR="0020437B" w:rsidRPr="0020437B">
              <w:rPr>
                <w:rFonts w:cs="Arial"/>
                <w:szCs w:val="20"/>
              </w:rPr>
              <w:t xml:space="preserve">Evaluatie </w:t>
            </w:r>
            <w:r w:rsidR="0020437B">
              <w:rPr>
                <w:rFonts w:cs="Arial"/>
                <w:szCs w:val="20"/>
              </w:rPr>
              <w:t xml:space="preserve">- </w:t>
            </w:r>
            <w:r w:rsidR="0020437B" w:rsidRPr="007739A7">
              <w:rPr>
                <w:rFonts w:cs="Arial"/>
                <w:szCs w:val="20"/>
              </w:rPr>
              <w:t xml:space="preserve"> aan de hand van vastgestelde evaluatiepunten welk</w:t>
            </w:r>
            <w:r w:rsidR="0020437B">
              <w:rPr>
                <w:rFonts w:cs="Arial"/>
                <w:szCs w:val="20"/>
              </w:rPr>
              <w:t>e</w:t>
            </w:r>
            <w:r w:rsidR="0020437B" w:rsidRPr="007739A7">
              <w:rPr>
                <w:rFonts w:cs="Arial"/>
                <w:szCs w:val="20"/>
              </w:rPr>
              <w:t xml:space="preserve"> </w:t>
            </w:r>
            <w:r w:rsidR="0020437B" w:rsidRPr="003634D8">
              <w:rPr>
                <w:rFonts w:cs="Arial"/>
                <w:szCs w:val="20"/>
              </w:rPr>
              <w:t>minimaal terug moeten komen in de evaluatie</w:t>
            </w:r>
            <w:r w:rsidR="0020437B" w:rsidRPr="0020437B">
              <w:rPr>
                <w:rFonts w:cs="Arial"/>
                <w:szCs w:val="20"/>
              </w:rPr>
              <w:t xml:space="preserve"> </w:t>
            </w:r>
            <w:r w:rsidR="0020437B">
              <w:rPr>
                <w:rFonts w:cs="Arial"/>
                <w:szCs w:val="20"/>
              </w:rPr>
              <w:t xml:space="preserve">- </w:t>
            </w:r>
            <w:r w:rsidR="0020437B" w:rsidRPr="0020437B">
              <w:rPr>
                <w:rFonts w:cs="Arial"/>
                <w:szCs w:val="20"/>
              </w:rPr>
              <w:t>vindt minstens 1 maal per jaar plaats, of zoveel vaker als nodig op basis van veranderingen in zorgbehoefte.</w:t>
            </w:r>
            <w:r w:rsidR="0020437B">
              <w:rPr>
                <w:rFonts w:cs="Arial"/>
                <w:szCs w:val="20"/>
              </w:rPr>
              <w:t xml:space="preserve"> </w:t>
            </w:r>
            <w:r w:rsidRPr="003634D8">
              <w:rPr>
                <w:rFonts w:cs="Arial"/>
                <w:szCs w:val="20"/>
              </w:rPr>
              <w:t xml:space="preserve"> </w:t>
            </w:r>
          </w:p>
          <w:p w14:paraId="2C925EF5" w14:textId="77777777" w:rsidR="00285BCF" w:rsidRPr="003634D8" w:rsidRDefault="00285BCF" w:rsidP="004D087B">
            <w:pPr>
              <w:shd w:val="clear" w:color="auto" w:fill="FFFFFF"/>
              <w:spacing w:line="240" w:lineRule="atLeast"/>
              <w:jc w:val="both"/>
              <w:rPr>
                <w:rFonts w:cs="Arial"/>
                <w:szCs w:val="20"/>
              </w:rPr>
            </w:pPr>
          </w:p>
          <w:p w14:paraId="06519A73" w14:textId="77777777" w:rsidR="00285BCF" w:rsidRPr="003634D8" w:rsidRDefault="00285BCF" w:rsidP="004D087B">
            <w:pPr>
              <w:shd w:val="clear" w:color="auto" w:fill="FFFFFF"/>
              <w:spacing w:line="240" w:lineRule="atLeast"/>
              <w:jc w:val="both"/>
              <w:rPr>
                <w:rFonts w:cs="Arial"/>
                <w:szCs w:val="20"/>
              </w:rPr>
            </w:pPr>
            <w:r w:rsidRPr="003634D8">
              <w:rPr>
                <w:rFonts w:cs="Arial"/>
                <w:szCs w:val="20"/>
              </w:rPr>
              <w:t>Hulpvraag en doelen</w:t>
            </w:r>
          </w:p>
          <w:p w14:paraId="039EDF29" w14:textId="77777777" w:rsidR="00285BCF" w:rsidRPr="003634D8" w:rsidRDefault="00285BCF" w:rsidP="004D087B">
            <w:pPr>
              <w:pStyle w:val="Lijstalinea"/>
              <w:numPr>
                <w:ilvl w:val="0"/>
                <w:numId w:val="11"/>
              </w:numPr>
              <w:shd w:val="clear" w:color="auto" w:fill="FFFFFF"/>
              <w:spacing w:line="240" w:lineRule="atLeast"/>
              <w:jc w:val="both"/>
              <w:rPr>
                <w:rFonts w:ascii="Arial" w:hAnsi="Arial" w:cs="Arial"/>
                <w:sz w:val="20"/>
                <w:szCs w:val="20"/>
                <w:lang w:val="nl-NL"/>
              </w:rPr>
            </w:pPr>
            <w:r w:rsidRPr="003634D8">
              <w:rPr>
                <w:rFonts w:ascii="Arial" w:hAnsi="Arial" w:cs="Arial"/>
                <w:sz w:val="20"/>
                <w:szCs w:val="20"/>
                <w:lang w:val="nl-NL"/>
              </w:rPr>
              <w:t>Huidige functioneren</w:t>
            </w:r>
          </w:p>
          <w:p w14:paraId="00E3CFE9" w14:textId="7913A8CA" w:rsidR="00285BCF" w:rsidRPr="003634D8" w:rsidRDefault="00285BCF" w:rsidP="004D087B">
            <w:pPr>
              <w:pStyle w:val="Lijstalinea"/>
              <w:numPr>
                <w:ilvl w:val="0"/>
                <w:numId w:val="11"/>
              </w:numPr>
              <w:shd w:val="clear" w:color="auto" w:fill="FFFFFF"/>
              <w:spacing w:line="240" w:lineRule="atLeast"/>
              <w:jc w:val="both"/>
              <w:rPr>
                <w:rFonts w:ascii="Arial" w:hAnsi="Arial" w:cs="Arial"/>
                <w:sz w:val="20"/>
                <w:szCs w:val="20"/>
                <w:lang w:val="nl-NL"/>
              </w:rPr>
            </w:pPr>
            <w:r w:rsidRPr="003634D8">
              <w:rPr>
                <w:rFonts w:ascii="Arial" w:hAnsi="Arial" w:cs="Arial"/>
                <w:sz w:val="20"/>
                <w:szCs w:val="20"/>
                <w:lang w:val="nl-NL"/>
              </w:rPr>
              <w:t>Leefgebieden</w:t>
            </w:r>
          </w:p>
          <w:p w14:paraId="77291780" w14:textId="58FEFB04" w:rsidR="00285BCF" w:rsidRPr="003634D8" w:rsidRDefault="00285BCF" w:rsidP="00065E57">
            <w:pPr>
              <w:pStyle w:val="Lijstalinea"/>
              <w:shd w:val="clear" w:color="auto" w:fill="FFFFFF"/>
              <w:spacing w:line="240" w:lineRule="atLeast"/>
              <w:jc w:val="both"/>
              <w:rPr>
                <w:rFonts w:ascii="Arial" w:hAnsi="Arial" w:cs="Arial"/>
                <w:sz w:val="20"/>
                <w:szCs w:val="20"/>
                <w:lang w:val="nl-NL"/>
              </w:rPr>
            </w:pPr>
            <w:r w:rsidRPr="003634D8">
              <w:rPr>
                <w:rFonts w:ascii="Arial" w:hAnsi="Arial" w:cs="Arial"/>
                <w:sz w:val="20"/>
                <w:szCs w:val="20"/>
                <w:lang w:val="nl-NL"/>
              </w:rPr>
              <w:t xml:space="preserve"> -  Mentale gezondheid / welbevinden </w:t>
            </w:r>
          </w:p>
          <w:p w14:paraId="7E777671" w14:textId="77777777" w:rsidR="00285BCF" w:rsidRPr="003634D8" w:rsidRDefault="00285BCF" w:rsidP="00065E57">
            <w:pPr>
              <w:pStyle w:val="Lijstalinea"/>
              <w:rPr>
                <w:rFonts w:ascii="Arial" w:hAnsi="Arial" w:cs="Arial"/>
                <w:sz w:val="20"/>
                <w:szCs w:val="20"/>
                <w:lang w:val="nl-NL"/>
              </w:rPr>
            </w:pPr>
            <w:r w:rsidRPr="003634D8">
              <w:rPr>
                <w:rFonts w:ascii="Arial" w:hAnsi="Arial" w:cs="Arial"/>
                <w:sz w:val="20"/>
                <w:szCs w:val="20"/>
                <w:lang w:val="nl-NL"/>
              </w:rPr>
              <w:t>-Fysieke gezondheid / welbevinden</w:t>
            </w:r>
          </w:p>
          <w:p w14:paraId="4807D173" w14:textId="77777777" w:rsidR="00285BCF" w:rsidRPr="003634D8" w:rsidRDefault="00285BCF" w:rsidP="00065E57">
            <w:pPr>
              <w:pStyle w:val="Lijstalinea"/>
              <w:rPr>
                <w:rFonts w:ascii="Arial" w:hAnsi="Arial" w:cs="Arial"/>
                <w:sz w:val="20"/>
                <w:szCs w:val="20"/>
                <w:lang w:val="nl-NL"/>
              </w:rPr>
            </w:pPr>
            <w:r w:rsidRPr="003634D8">
              <w:rPr>
                <w:rFonts w:ascii="Arial" w:hAnsi="Arial" w:cs="Arial"/>
                <w:sz w:val="20"/>
                <w:szCs w:val="20"/>
                <w:lang w:val="nl-NL"/>
              </w:rPr>
              <w:t>-Vrijetijd/Werk/Dagbesteding (participatie)</w:t>
            </w:r>
          </w:p>
          <w:p w14:paraId="6EFB011E" w14:textId="77777777" w:rsidR="00285BCF" w:rsidRPr="003634D8" w:rsidRDefault="00285BCF" w:rsidP="00065E57">
            <w:pPr>
              <w:pStyle w:val="Lijstalinea"/>
              <w:rPr>
                <w:rFonts w:ascii="Arial" w:hAnsi="Arial" w:cs="Arial"/>
                <w:sz w:val="20"/>
                <w:szCs w:val="20"/>
                <w:lang w:val="nl-NL"/>
              </w:rPr>
            </w:pPr>
            <w:r w:rsidRPr="003634D8">
              <w:rPr>
                <w:rFonts w:ascii="Arial" w:hAnsi="Arial" w:cs="Arial"/>
                <w:sz w:val="20"/>
                <w:szCs w:val="20"/>
                <w:lang w:val="nl-NL"/>
              </w:rPr>
              <w:t xml:space="preserve">  -  Sociale contacten</w:t>
            </w:r>
          </w:p>
          <w:p w14:paraId="2E66BBA9" w14:textId="77777777" w:rsidR="00285BCF" w:rsidRPr="003634D8" w:rsidRDefault="00285BCF" w:rsidP="00065E57">
            <w:pPr>
              <w:pStyle w:val="Lijstalinea"/>
              <w:rPr>
                <w:rFonts w:ascii="Arial" w:hAnsi="Arial" w:cs="Arial"/>
                <w:sz w:val="20"/>
                <w:szCs w:val="20"/>
                <w:lang w:val="nl-NL"/>
              </w:rPr>
            </w:pPr>
            <w:r w:rsidRPr="003634D8">
              <w:rPr>
                <w:rFonts w:ascii="Arial" w:hAnsi="Arial" w:cs="Arial"/>
                <w:sz w:val="20"/>
                <w:szCs w:val="20"/>
                <w:lang w:val="nl-NL"/>
              </w:rPr>
              <w:t xml:space="preserve">  -  Financiën</w:t>
            </w:r>
          </w:p>
          <w:p w14:paraId="79E0BBE9" w14:textId="77777777" w:rsidR="00285BCF" w:rsidRPr="003634D8" w:rsidRDefault="00285BCF" w:rsidP="004D087B">
            <w:pPr>
              <w:pStyle w:val="Lijstalinea"/>
              <w:numPr>
                <w:ilvl w:val="0"/>
                <w:numId w:val="11"/>
              </w:numPr>
              <w:shd w:val="clear" w:color="auto" w:fill="FFFFFF"/>
              <w:spacing w:line="240" w:lineRule="atLeast"/>
              <w:jc w:val="both"/>
              <w:rPr>
                <w:rFonts w:ascii="Arial" w:hAnsi="Arial" w:cs="Arial"/>
                <w:sz w:val="20"/>
                <w:szCs w:val="20"/>
                <w:lang w:val="nl-NL"/>
              </w:rPr>
            </w:pPr>
            <w:r w:rsidRPr="003634D8">
              <w:rPr>
                <w:rFonts w:ascii="Arial" w:hAnsi="Arial" w:cs="Arial"/>
                <w:sz w:val="20"/>
                <w:szCs w:val="20"/>
                <w:lang w:val="nl-NL"/>
              </w:rPr>
              <w:t>Hoe is er gewerkt aan de doelen en hoe is dit de afgelopen tijd gegaan?</w:t>
            </w:r>
          </w:p>
          <w:p w14:paraId="3D95DB6C" w14:textId="77777777" w:rsidR="00285BCF" w:rsidRPr="003634D8" w:rsidRDefault="00285BCF" w:rsidP="004D087B">
            <w:pPr>
              <w:pStyle w:val="Lijstalinea"/>
              <w:numPr>
                <w:ilvl w:val="0"/>
                <w:numId w:val="11"/>
              </w:numPr>
              <w:shd w:val="clear" w:color="auto" w:fill="FFFFFF"/>
              <w:spacing w:line="240" w:lineRule="atLeast"/>
              <w:jc w:val="both"/>
              <w:rPr>
                <w:rFonts w:ascii="Arial" w:hAnsi="Arial" w:cs="Arial"/>
                <w:sz w:val="20"/>
                <w:szCs w:val="20"/>
                <w:lang w:val="nl-NL"/>
              </w:rPr>
            </w:pPr>
            <w:r w:rsidRPr="003634D8">
              <w:rPr>
                <w:rFonts w:ascii="Arial" w:hAnsi="Arial" w:cs="Arial"/>
                <w:sz w:val="20"/>
                <w:szCs w:val="20"/>
                <w:lang w:val="nl-NL"/>
              </w:rPr>
              <w:t>Wat is er bereikt?</w:t>
            </w:r>
          </w:p>
          <w:p w14:paraId="390F88CA" w14:textId="77777777" w:rsidR="00285BCF" w:rsidRPr="003634D8" w:rsidRDefault="00285BCF" w:rsidP="004D087B">
            <w:pPr>
              <w:pStyle w:val="Lijstalinea"/>
              <w:numPr>
                <w:ilvl w:val="0"/>
                <w:numId w:val="11"/>
              </w:numPr>
              <w:shd w:val="clear" w:color="auto" w:fill="FFFFFF"/>
              <w:spacing w:line="240" w:lineRule="atLeast"/>
              <w:jc w:val="both"/>
              <w:rPr>
                <w:rFonts w:ascii="Arial" w:hAnsi="Arial" w:cs="Arial"/>
                <w:sz w:val="20"/>
                <w:szCs w:val="20"/>
                <w:lang w:val="nl-NL"/>
              </w:rPr>
            </w:pPr>
            <w:r w:rsidRPr="003634D8">
              <w:rPr>
                <w:rFonts w:ascii="Arial" w:hAnsi="Arial" w:cs="Arial"/>
                <w:sz w:val="20"/>
                <w:szCs w:val="20"/>
                <w:lang w:val="nl-NL"/>
              </w:rPr>
              <w:t>Wat maakt dat de begeleiding nog nodig is?</w:t>
            </w:r>
          </w:p>
          <w:p w14:paraId="23FF7CF5" w14:textId="77777777" w:rsidR="00285BCF" w:rsidRPr="003634D8" w:rsidRDefault="00285BCF" w:rsidP="004D087B">
            <w:pPr>
              <w:pStyle w:val="Lijstalinea"/>
              <w:numPr>
                <w:ilvl w:val="0"/>
                <w:numId w:val="11"/>
              </w:numPr>
              <w:shd w:val="clear" w:color="auto" w:fill="FFFFFF"/>
              <w:spacing w:line="240" w:lineRule="atLeast"/>
              <w:jc w:val="both"/>
              <w:rPr>
                <w:rFonts w:ascii="Arial" w:hAnsi="Arial" w:cs="Arial"/>
                <w:sz w:val="20"/>
                <w:szCs w:val="20"/>
                <w:lang w:val="nl-NL"/>
              </w:rPr>
            </w:pPr>
            <w:r w:rsidRPr="003634D8">
              <w:rPr>
                <w:rFonts w:ascii="Arial" w:hAnsi="Arial" w:cs="Arial"/>
                <w:sz w:val="20"/>
                <w:szCs w:val="20"/>
                <w:lang w:val="nl-NL"/>
              </w:rPr>
              <w:t>Aan welke doelen wordt de komende periode gewerkt?</w:t>
            </w:r>
          </w:p>
          <w:p w14:paraId="1B699919" w14:textId="77777777" w:rsidR="00285BCF" w:rsidRPr="00F91F46" w:rsidRDefault="00285BCF" w:rsidP="004D087B">
            <w:pPr>
              <w:pStyle w:val="Lijstalinea"/>
              <w:numPr>
                <w:ilvl w:val="0"/>
                <w:numId w:val="11"/>
              </w:numPr>
              <w:shd w:val="clear" w:color="auto" w:fill="FFFFFF"/>
              <w:spacing w:line="240" w:lineRule="atLeast"/>
              <w:jc w:val="both"/>
              <w:rPr>
                <w:rFonts w:ascii="Arial" w:hAnsi="Arial" w:cs="Arial"/>
                <w:sz w:val="20"/>
                <w:szCs w:val="20"/>
                <w:lang w:val="nl-NL"/>
              </w:rPr>
            </w:pPr>
            <w:r w:rsidRPr="003634D8">
              <w:rPr>
                <w:rFonts w:ascii="Arial" w:hAnsi="Arial" w:cs="Arial"/>
                <w:sz w:val="20"/>
                <w:szCs w:val="20"/>
                <w:lang w:val="nl-NL"/>
              </w:rPr>
              <w:t>Welke aandachtspunten</w:t>
            </w:r>
            <w:r w:rsidRPr="00F91F46">
              <w:rPr>
                <w:rFonts w:ascii="Arial" w:hAnsi="Arial" w:cs="Arial"/>
                <w:sz w:val="20"/>
                <w:szCs w:val="20"/>
                <w:lang w:val="nl-NL"/>
              </w:rPr>
              <w:t xml:space="preserve"> zijn er aankomende periode?</w:t>
            </w:r>
          </w:p>
          <w:p w14:paraId="3D23229B" w14:textId="77777777" w:rsidR="00285BCF" w:rsidRPr="007739A7" w:rsidRDefault="00285BCF" w:rsidP="004D087B">
            <w:pPr>
              <w:pStyle w:val="Lijstalinea"/>
              <w:numPr>
                <w:ilvl w:val="0"/>
                <w:numId w:val="11"/>
              </w:numPr>
              <w:shd w:val="clear" w:color="auto" w:fill="FFFFFF"/>
              <w:spacing w:line="240" w:lineRule="atLeast"/>
              <w:jc w:val="both"/>
              <w:rPr>
                <w:rFonts w:ascii="Arial" w:hAnsi="Arial" w:cs="Arial"/>
                <w:sz w:val="20"/>
                <w:szCs w:val="20"/>
                <w:lang w:val="nl-NL"/>
              </w:rPr>
            </w:pPr>
            <w:r w:rsidRPr="007739A7">
              <w:rPr>
                <w:rFonts w:ascii="Arial" w:hAnsi="Arial" w:cs="Arial"/>
                <w:sz w:val="20"/>
                <w:szCs w:val="20"/>
                <w:lang w:val="nl-NL"/>
              </w:rPr>
              <w:t>Is er gekeken naar het voorliggende veld en wat zijn de uitkomsten?</w:t>
            </w:r>
          </w:p>
          <w:p w14:paraId="255F4668" w14:textId="07F37BF0" w:rsidR="00285BCF" w:rsidRPr="003B0EC4" w:rsidRDefault="00285BCF" w:rsidP="004D087B">
            <w:pPr>
              <w:shd w:val="clear" w:color="auto" w:fill="FFFFFF"/>
              <w:spacing w:line="240" w:lineRule="atLeast"/>
              <w:rPr>
                <w:rFonts w:cs="Arial"/>
                <w:szCs w:val="20"/>
              </w:rPr>
            </w:pPr>
            <w:r w:rsidRPr="007739A7">
              <w:rPr>
                <w:rFonts w:cs="Arial"/>
                <w:szCs w:val="20"/>
              </w:rPr>
              <w:t>Welke duur wordt als passend gezien om de doelen te bereiken en waarom wordt deze duur als passend gezien?</w:t>
            </w:r>
          </w:p>
        </w:tc>
      </w:tr>
      <w:tr w:rsidR="00285BCF" w14:paraId="3C3D78FF" w14:textId="77777777" w:rsidTr="003634D8">
        <w:tc>
          <w:tcPr>
            <w:tcW w:w="846" w:type="dxa"/>
          </w:tcPr>
          <w:p w14:paraId="65B1797A" w14:textId="1C595386" w:rsidR="00285BCF" w:rsidRDefault="00285BCF" w:rsidP="004D087B">
            <w:r>
              <w:t>4.5</w:t>
            </w:r>
          </w:p>
        </w:tc>
        <w:tc>
          <w:tcPr>
            <w:tcW w:w="8363" w:type="dxa"/>
          </w:tcPr>
          <w:p w14:paraId="648E2565" w14:textId="1C27B7A7" w:rsidR="00285BCF" w:rsidRPr="003B0EC4" w:rsidRDefault="00285BCF" w:rsidP="004D087B">
            <w:pPr>
              <w:shd w:val="clear" w:color="auto" w:fill="FFFFFF"/>
              <w:spacing w:line="240" w:lineRule="atLeast"/>
              <w:rPr>
                <w:rFonts w:cs="Arial"/>
                <w:szCs w:val="20"/>
              </w:rPr>
            </w:pPr>
            <w:r>
              <w:rPr>
                <w:rFonts w:cs="Arial"/>
                <w:szCs w:val="20"/>
              </w:rPr>
              <w:t xml:space="preserve">Het Begeleidingsplan kan, met inachtneming van de privacyregels, op verzoek van College worden opgevraagd om inzicht te krijgen over de inzet. Dit kan zowel individueel als collectief voor een gerichte controle. Opdrachtnemer is hierin verantwoordelijk voor juiste en actuele dossiervoering. </w:t>
            </w:r>
          </w:p>
        </w:tc>
      </w:tr>
      <w:tr w:rsidR="00285BCF" w14:paraId="738BE9EC" w14:textId="77777777" w:rsidTr="003634D8">
        <w:tc>
          <w:tcPr>
            <w:tcW w:w="846" w:type="dxa"/>
            <w:shd w:val="clear" w:color="auto" w:fill="D9D9D9" w:themeFill="background1" w:themeFillShade="D9"/>
          </w:tcPr>
          <w:p w14:paraId="1244ABDF" w14:textId="5DFDB7B6" w:rsidR="00285BCF" w:rsidRPr="009D1789" w:rsidRDefault="00285BCF" w:rsidP="005E08FF">
            <w:pPr>
              <w:pStyle w:val="Kop4"/>
              <w:spacing w:before="0" w:after="0"/>
              <w:rPr>
                <w:szCs w:val="24"/>
              </w:rPr>
            </w:pPr>
            <w:r>
              <w:rPr>
                <w:szCs w:val="24"/>
              </w:rPr>
              <w:t>5</w:t>
            </w:r>
          </w:p>
        </w:tc>
        <w:tc>
          <w:tcPr>
            <w:tcW w:w="8363" w:type="dxa"/>
            <w:shd w:val="clear" w:color="auto" w:fill="D9D9D9" w:themeFill="background1" w:themeFillShade="D9"/>
          </w:tcPr>
          <w:p w14:paraId="6F824487" w14:textId="77777777" w:rsidR="00285BCF" w:rsidRPr="009D1789" w:rsidRDefault="00285BCF" w:rsidP="005E08FF">
            <w:pPr>
              <w:pStyle w:val="Kop4"/>
              <w:spacing w:before="0" w:after="0"/>
              <w:rPr>
                <w:rFonts w:cs="Arial"/>
                <w:szCs w:val="24"/>
              </w:rPr>
            </w:pPr>
            <w:r w:rsidRPr="009D1789">
              <w:rPr>
                <w:rFonts w:cs="Arial"/>
                <w:szCs w:val="24"/>
              </w:rPr>
              <w:t xml:space="preserve">Informatievoorziening cliënt </w:t>
            </w:r>
          </w:p>
        </w:tc>
      </w:tr>
      <w:tr w:rsidR="00285BCF" w14:paraId="468E859B" w14:textId="77777777" w:rsidTr="003634D8">
        <w:tc>
          <w:tcPr>
            <w:tcW w:w="846" w:type="dxa"/>
          </w:tcPr>
          <w:p w14:paraId="03CE8A2E" w14:textId="69785BED" w:rsidR="00285BCF" w:rsidRDefault="00285BCF" w:rsidP="005E08FF">
            <w:r>
              <w:t>5.1</w:t>
            </w:r>
          </w:p>
        </w:tc>
        <w:tc>
          <w:tcPr>
            <w:tcW w:w="8363" w:type="dxa"/>
          </w:tcPr>
          <w:p w14:paraId="2597C14F" w14:textId="77777777" w:rsidR="00285BCF" w:rsidRPr="0068780D" w:rsidRDefault="00285BCF" w:rsidP="005E08FF">
            <w:pPr>
              <w:shd w:val="clear" w:color="auto" w:fill="FFFFFF"/>
              <w:spacing w:line="240" w:lineRule="atLeast"/>
              <w:rPr>
                <w:rFonts w:cs="Arial"/>
                <w:szCs w:val="20"/>
              </w:rPr>
            </w:pPr>
            <w:r w:rsidRPr="0068780D">
              <w:rPr>
                <w:rFonts w:cs="Arial"/>
                <w:szCs w:val="20"/>
              </w:rPr>
              <w:t>Opdrachtnemer verschaft cliënt op zorgvuldige en begrijpelijke wijze informatie over zaken die relevant kunnen zijn voor cliënt, zoals informatie over:</w:t>
            </w:r>
          </w:p>
          <w:p w14:paraId="49DFA8D3" w14:textId="77777777" w:rsidR="00285BCF" w:rsidRPr="0068780D" w:rsidRDefault="00285BCF" w:rsidP="005E08FF">
            <w:pPr>
              <w:shd w:val="clear" w:color="auto" w:fill="FFFFFF"/>
              <w:spacing w:line="240" w:lineRule="atLeast"/>
              <w:rPr>
                <w:rFonts w:cs="Arial"/>
                <w:szCs w:val="20"/>
              </w:rPr>
            </w:pPr>
            <w:r w:rsidRPr="0068780D">
              <w:rPr>
                <w:rFonts w:cs="Arial"/>
                <w:szCs w:val="20"/>
              </w:rPr>
              <w:t>-</w:t>
            </w:r>
            <w:r w:rsidRPr="0068780D">
              <w:rPr>
                <w:rFonts w:cs="Arial"/>
                <w:szCs w:val="20"/>
              </w:rPr>
              <w:tab/>
              <w:t xml:space="preserve">klachtenafhandeling ;  </w:t>
            </w:r>
          </w:p>
          <w:p w14:paraId="245C782D" w14:textId="77777777" w:rsidR="00285BCF" w:rsidRPr="0068780D" w:rsidRDefault="00285BCF" w:rsidP="005E08FF">
            <w:pPr>
              <w:shd w:val="clear" w:color="auto" w:fill="FFFFFF"/>
              <w:spacing w:line="240" w:lineRule="atLeast"/>
              <w:rPr>
                <w:rFonts w:cs="Arial"/>
                <w:szCs w:val="20"/>
              </w:rPr>
            </w:pPr>
            <w:r w:rsidRPr="0068780D">
              <w:rPr>
                <w:rFonts w:cs="Arial"/>
                <w:szCs w:val="20"/>
              </w:rPr>
              <w:t>-</w:t>
            </w:r>
            <w:r w:rsidRPr="0068780D">
              <w:rPr>
                <w:rFonts w:cs="Arial"/>
                <w:szCs w:val="20"/>
              </w:rPr>
              <w:tab/>
              <w:t xml:space="preserve">privacy van cliënt; </w:t>
            </w:r>
          </w:p>
          <w:p w14:paraId="0A7B21CE" w14:textId="77777777" w:rsidR="00285BCF" w:rsidRPr="0068780D" w:rsidRDefault="00285BCF" w:rsidP="005E08FF">
            <w:pPr>
              <w:shd w:val="clear" w:color="auto" w:fill="FFFFFF"/>
              <w:spacing w:line="240" w:lineRule="atLeast"/>
              <w:rPr>
                <w:rFonts w:cs="Arial"/>
                <w:szCs w:val="20"/>
              </w:rPr>
            </w:pPr>
            <w:r w:rsidRPr="0068780D">
              <w:rPr>
                <w:rFonts w:cs="Arial"/>
                <w:szCs w:val="20"/>
              </w:rPr>
              <w:t>-</w:t>
            </w:r>
            <w:r w:rsidRPr="0068780D">
              <w:rPr>
                <w:rFonts w:cs="Arial"/>
                <w:szCs w:val="20"/>
              </w:rPr>
              <w:tab/>
              <w:t>eigen bijdrage;</w:t>
            </w:r>
          </w:p>
          <w:p w14:paraId="30CC8BF1" w14:textId="77777777" w:rsidR="00285BCF" w:rsidRDefault="00285BCF" w:rsidP="005E08FF">
            <w:pPr>
              <w:shd w:val="clear" w:color="auto" w:fill="FFFFFF"/>
              <w:spacing w:line="240" w:lineRule="atLeast"/>
              <w:rPr>
                <w:rFonts w:cs="Arial"/>
                <w:szCs w:val="20"/>
              </w:rPr>
            </w:pPr>
            <w:r w:rsidRPr="0068780D">
              <w:rPr>
                <w:rFonts w:cs="Arial"/>
                <w:szCs w:val="20"/>
              </w:rPr>
              <w:t>-</w:t>
            </w:r>
            <w:r w:rsidRPr="0068780D">
              <w:rPr>
                <w:rFonts w:cs="Arial"/>
                <w:szCs w:val="20"/>
              </w:rPr>
              <w:tab/>
              <w:t>inspraakmogelijkheden</w:t>
            </w:r>
          </w:p>
          <w:p w14:paraId="5DD40202" w14:textId="77777777" w:rsidR="00285BCF" w:rsidRDefault="00285BCF" w:rsidP="005E08FF">
            <w:pPr>
              <w:shd w:val="clear" w:color="auto" w:fill="FFFFFF"/>
              <w:spacing w:line="240" w:lineRule="atLeast"/>
              <w:rPr>
                <w:rFonts w:cs="Arial"/>
                <w:szCs w:val="20"/>
              </w:rPr>
            </w:pPr>
            <w:r>
              <w:rPr>
                <w:rFonts w:cs="Arial"/>
                <w:szCs w:val="20"/>
              </w:rPr>
              <w:t>-           bereikbaarheid en beschikbaarheid van de organisatie</w:t>
            </w:r>
          </w:p>
          <w:p w14:paraId="3221678E" w14:textId="295DEE0E" w:rsidR="00285BCF" w:rsidRPr="003B0EC4" w:rsidRDefault="00285BCF" w:rsidP="005E08FF">
            <w:pPr>
              <w:shd w:val="clear" w:color="auto" w:fill="FFFFFF"/>
              <w:spacing w:line="240" w:lineRule="atLeast"/>
              <w:rPr>
                <w:rFonts w:cs="Arial"/>
                <w:szCs w:val="20"/>
              </w:rPr>
            </w:pPr>
            <w:r>
              <w:rPr>
                <w:rFonts w:cs="Arial"/>
                <w:szCs w:val="20"/>
              </w:rPr>
              <w:t>Onder zorgvuldig wordt hierin verstaan dat de wijze van informatie verstrekking past bij de situatie en behoefte van cliënt. Dat kan zijn met een digitale folder, of juist tegenovergesteld een fysieke folder bij beperkte toegang tot digitale middelen.</w:t>
            </w:r>
          </w:p>
        </w:tc>
      </w:tr>
      <w:tr w:rsidR="00285BCF" w14:paraId="3628401C" w14:textId="77777777" w:rsidTr="003634D8">
        <w:tc>
          <w:tcPr>
            <w:tcW w:w="846" w:type="dxa"/>
          </w:tcPr>
          <w:p w14:paraId="2CB8A368" w14:textId="496B8F07" w:rsidR="00285BCF" w:rsidRDefault="00285BCF" w:rsidP="005E08FF">
            <w:r>
              <w:t>5.2</w:t>
            </w:r>
          </w:p>
        </w:tc>
        <w:tc>
          <w:tcPr>
            <w:tcW w:w="8363" w:type="dxa"/>
          </w:tcPr>
          <w:p w14:paraId="42619F47" w14:textId="77777777" w:rsidR="00285BCF" w:rsidRPr="003B0EC4" w:rsidRDefault="00285BCF" w:rsidP="005E08FF">
            <w:pPr>
              <w:shd w:val="clear" w:color="auto" w:fill="FFFFFF"/>
              <w:spacing w:line="240" w:lineRule="atLeast"/>
              <w:rPr>
                <w:rFonts w:cs="Arial"/>
                <w:szCs w:val="20"/>
              </w:rPr>
            </w:pPr>
            <w:r w:rsidRPr="00DD35F9">
              <w:rPr>
                <w:rFonts w:cs="Arial"/>
                <w:szCs w:val="20"/>
              </w:rPr>
              <w:t>Opdrachtnemer verwijst cliënt – indien nodig – naar andere informatiebronnen zonder dat het een uitputtende opsomming betreft over de eigen bijdrage.</w:t>
            </w:r>
          </w:p>
        </w:tc>
      </w:tr>
      <w:tr w:rsidR="00285BCF" w14:paraId="664CA917" w14:textId="77777777" w:rsidTr="003634D8">
        <w:tc>
          <w:tcPr>
            <w:tcW w:w="846" w:type="dxa"/>
            <w:shd w:val="clear" w:color="auto" w:fill="D9D9D9" w:themeFill="background1" w:themeFillShade="D9"/>
          </w:tcPr>
          <w:p w14:paraId="672420E0" w14:textId="4AF88944" w:rsidR="00285BCF" w:rsidRDefault="00285BCF" w:rsidP="005E08FF">
            <w:pPr>
              <w:pStyle w:val="Kop4"/>
              <w:spacing w:before="0" w:after="0"/>
            </w:pPr>
            <w:r>
              <w:t>6</w:t>
            </w:r>
          </w:p>
        </w:tc>
        <w:tc>
          <w:tcPr>
            <w:tcW w:w="8363" w:type="dxa"/>
            <w:shd w:val="clear" w:color="auto" w:fill="D9D9D9" w:themeFill="background1" w:themeFillShade="D9"/>
          </w:tcPr>
          <w:p w14:paraId="700E0E6F" w14:textId="77777777" w:rsidR="00285BCF" w:rsidRPr="003B0EC4" w:rsidRDefault="00285BCF" w:rsidP="005E08FF">
            <w:pPr>
              <w:pStyle w:val="Kop4"/>
              <w:spacing w:before="0" w:after="0"/>
              <w:rPr>
                <w:rFonts w:cs="Arial"/>
                <w:szCs w:val="20"/>
              </w:rPr>
            </w:pPr>
            <w:r>
              <w:rPr>
                <w:rFonts w:cs="Arial"/>
                <w:szCs w:val="20"/>
              </w:rPr>
              <w:t>Bereikbaarheid en beschikbaarheid</w:t>
            </w:r>
          </w:p>
        </w:tc>
      </w:tr>
      <w:tr w:rsidR="00285BCF" w14:paraId="2D74481B" w14:textId="77777777" w:rsidTr="003634D8">
        <w:tc>
          <w:tcPr>
            <w:tcW w:w="846" w:type="dxa"/>
          </w:tcPr>
          <w:p w14:paraId="5F5FC443" w14:textId="3BB6D2D7" w:rsidR="00285BCF" w:rsidRDefault="00285BCF" w:rsidP="005E08FF">
            <w:r>
              <w:t>6.1</w:t>
            </w:r>
          </w:p>
        </w:tc>
        <w:tc>
          <w:tcPr>
            <w:tcW w:w="8363" w:type="dxa"/>
          </w:tcPr>
          <w:p w14:paraId="77F92E5B" w14:textId="77777777" w:rsidR="00285BCF" w:rsidRPr="003B0EC4" w:rsidRDefault="00285BCF" w:rsidP="005E08FF">
            <w:pPr>
              <w:shd w:val="clear" w:color="auto" w:fill="FFFFFF"/>
              <w:spacing w:line="240" w:lineRule="atLeast"/>
              <w:rPr>
                <w:rFonts w:cs="Arial"/>
                <w:szCs w:val="20"/>
              </w:rPr>
            </w:pPr>
            <w:r w:rsidRPr="002D34A4">
              <w:rPr>
                <w:rFonts w:cs="Arial"/>
                <w:szCs w:val="20"/>
              </w:rPr>
              <w:t xml:space="preserve">Opdrachtnemer dient klantgericht, klantvriendelijk en dienstverlenend te zijn in de wijze waarop zij eenieder telefonisch, per e-mail of in persoon te woord staat en informatie verstrekt.  </w:t>
            </w:r>
          </w:p>
        </w:tc>
      </w:tr>
      <w:tr w:rsidR="00285BCF" w14:paraId="36D31C4E" w14:textId="77777777" w:rsidTr="003634D8">
        <w:tc>
          <w:tcPr>
            <w:tcW w:w="846" w:type="dxa"/>
          </w:tcPr>
          <w:p w14:paraId="2F1B2043" w14:textId="6FC3537A" w:rsidR="00285BCF" w:rsidRDefault="00285BCF" w:rsidP="005E08FF">
            <w:r>
              <w:t>6.2</w:t>
            </w:r>
          </w:p>
        </w:tc>
        <w:tc>
          <w:tcPr>
            <w:tcW w:w="8363" w:type="dxa"/>
          </w:tcPr>
          <w:p w14:paraId="3EB16742" w14:textId="77777777" w:rsidR="00285BCF" w:rsidRPr="003B0EC4" w:rsidRDefault="00285BCF" w:rsidP="005E08FF">
            <w:pPr>
              <w:shd w:val="clear" w:color="auto" w:fill="FFFFFF"/>
              <w:spacing w:line="240" w:lineRule="atLeast"/>
              <w:rPr>
                <w:rFonts w:cs="Arial"/>
                <w:szCs w:val="20"/>
              </w:rPr>
            </w:pPr>
            <w:r w:rsidRPr="00F16BB2">
              <w:rPr>
                <w:rFonts w:cs="Arial"/>
                <w:szCs w:val="20"/>
              </w:rPr>
              <w:t>Opdrachtnemer is van maandag t/m vrijdag van 09:00 – 17:00 uur telefonisch bereikbaar  voor eenieder. Indien een vraag niet direct beantwoord kan worden, wordt beller binnen 2 werkdagen teruggebeld met een antwoord op de gestelde vraag.</w:t>
            </w:r>
          </w:p>
        </w:tc>
      </w:tr>
      <w:tr w:rsidR="00285BCF" w14:paraId="1FD839B5" w14:textId="77777777" w:rsidTr="003634D8">
        <w:tc>
          <w:tcPr>
            <w:tcW w:w="846" w:type="dxa"/>
          </w:tcPr>
          <w:p w14:paraId="5FC1D23B" w14:textId="4B6293D1" w:rsidR="00285BCF" w:rsidRDefault="00285BCF" w:rsidP="005E08FF">
            <w:r>
              <w:t>6.3</w:t>
            </w:r>
          </w:p>
        </w:tc>
        <w:tc>
          <w:tcPr>
            <w:tcW w:w="8363" w:type="dxa"/>
          </w:tcPr>
          <w:p w14:paraId="29AAFDD2" w14:textId="3FC58E04" w:rsidR="00285BCF" w:rsidRPr="003B0EC4" w:rsidRDefault="00285BCF" w:rsidP="005E08FF">
            <w:pPr>
              <w:shd w:val="clear" w:color="auto" w:fill="FFFFFF"/>
              <w:spacing w:line="240" w:lineRule="atLeast"/>
              <w:rPr>
                <w:rFonts w:cs="Arial"/>
                <w:szCs w:val="20"/>
              </w:rPr>
            </w:pPr>
            <w:r w:rsidRPr="000B17A5">
              <w:rPr>
                <w:rFonts w:cs="Arial"/>
                <w:szCs w:val="20"/>
              </w:rPr>
              <w:t>Opdrachtnemer dient te beschikken over een algemeen toegankelijke website met inf</w:t>
            </w:r>
            <w:r>
              <w:rPr>
                <w:rFonts w:cs="Arial"/>
                <w:szCs w:val="20"/>
              </w:rPr>
              <w:t>ormatie over Ondersteuning Thuis</w:t>
            </w:r>
            <w:r w:rsidRPr="000B17A5">
              <w:rPr>
                <w:rFonts w:cs="Arial"/>
                <w:szCs w:val="20"/>
              </w:rPr>
              <w:t xml:space="preserve"> inclusief de klachtenregeling</w:t>
            </w:r>
          </w:p>
        </w:tc>
      </w:tr>
      <w:tr w:rsidR="00285BCF" w14:paraId="0439984F" w14:textId="77777777" w:rsidTr="003634D8">
        <w:tc>
          <w:tcPr>
            <w:tcW w:w="846" w:type="dxa"/>
          </w:tcPr>
          <w:p w14:paraId="5F93A422" w14:textId="24F7FFFB" w:rsidR="00285BCF" w:rsidRDefault="00285BCF" w:rsidP="005E08FF">
            <w:r>
              <w:t>6.4</w:t>
            </w:r>
          </w:p>
        </w:tc>
        <w:tc>
          <w:tcPr>
            <w:tcW w:w="8363" w:type="dxa"/>
          </w:tcPr>
          <w:p w14:paraId="3E0C9840" w14:textId="7370ED06" w:rsidR="00285BCF" w:rsidRPr="000B17A5" w:rsidRDefault="00285BCF" w:rsidP="003634D8">
            <w:pPr>
              <w:shd w:val="clear" w:color="auto" w:fill="FFFFFF"/>
              <w:spacing w:line="240" w:lineRule="atLeast"/>
              <w:rPr>
                <w:rFonts w:cs="Arial"/>
                <w:szCs w:val="20"/>
              </w:rPr>
            </w:pPr>
            <w:r w:rsidRPr="001B5AC3">
              <w:rPr>
                <w:rFonts w:cs="Arial"/>
                <w:szCs w:val="20"/>
              </w:rPr>
              <w:t>Opdrachtnemer dient 24 uur, 7 dagen per week, bereikbaar te zijn voor crisis-ondersteuningsvragen. Opdrachtnemer is dan beschikbaar om ondersteuning te bieden in spoedeisende gevallen.</w:t>
            </w:r>
          </w:p>
        </w:tc>
      </w:tr>
      <w:tr w:rsidR="00285BCF" w14:paraId="257FBE05" w14:textId="77777777" w:rsidTr="003634D8">
        <w:tc>
          <w:tcPr>
            <w:tcW w:w="846" w:type="dxa"/>
            <w:shd w:val="clear" w:color="auto" w:fill="D9D9D9" w:themeFill="background1" w:themeFillShade="D9"/>
          </w:tcPr>
          <w:p w14:paraId="59965B88" w14:textId="045AB26C" w:rsidR="00285BCF" w:rsidRDefault="00285BCF" w:rsidP="005E08FF">
            <w:pPr>
              <w:pStyle w:val="Kop4"/>
              <w:spacing w:before="0" w:after="0"/>
            </w:pPr>
            <w:r>
              <w:t>7</w:t>
            </w:r>
          </w:p>
        </w:tc>
        <w:tc>
          <w:tcPr>
            <w:tcW w:w="8363" w:type="dxa"/>
            <w:shd w:val="clear" w:color="auto" w:fill="D9D9D9" w:themeFill="background1" w:themeFillShade="D9"/>
          </w:tcPr>
          <w:p w14:paraId="78426092" w14:textId="77777777" w:rsidR="00285BCF" w:rsidRPr="000B17A5" w:rsidRDefault="00285BCF" w:rsidP="005E08FF">
            <w:pPr>
              <w:pStyle w:val="Kop4"/>
              <w:spacing w:before="0" w:after="0"/>
              <w:rPr>
                <w:rFonts w:cs="Arial"/>
                <w:szCs w:val="20"/>
              </w:rPr>
            </w:pPr>
            <w:r>
              <w:rPr>
                <w:rFonts w:cs="Arial"/>
                <w:szCs w:val="20"/>
              </w:rPr>
              <w:t>Protocol</w:t>
            </w:r>
          </w:p>
        </w:tc>
      </w:tr>
      <w:tr w:rsidR="00285BCF" w14:paraId="1E1CD787" w14:textId="77777777" w:rsidTr="003634D8">
        <w:tc>
          <w:tcPr>
            <w:tcW w:w="846" w:type="dxa"/>
          </w:tcPr>
          <w:p w14:paraId="763C4341" w14:textId="4F1508DE" w:rsidR="00285BCF" w:rsidRDefault="00285BCF" w:rsidP="005E08FF">
            <w:r>
              <w:lastRenderedPageBreak/>
              <w:t>7.1</w:t>
            </w:r>
          </w:p>
        </w:tc>
        <w:tc>
          <w:tcPr>
            <w:tcW w:w="8363" w:type="dxa"/>
          </w:tcPr>
          <w:p w14:paraId="00ECF919" w14:textId="29803EB6" w:rsidR="00285BCF" w:rsidRPr="000B17A5" w:rsidRDefault="00285BCF" w:rsidP="005E08FF">
            <w:pPr>
              <w:shd w:val="clear" w:color="auto" w:fill="FFFFFF"/>
              <w:spacing w:line="240" w:lineRule="atLeast"/>
              <w:rPr>
                <w:rFonts w:cs="Arial"/>
                <w:szCs w:val="20"/>
              </w:rPr>
            </w:pPr>
            <w:r w:rsidRPr="009D0374">
              <w:rPr>
                <w:rFonts w:cs="Arial"/>
                <w:szCs w:val="20"/>
              </w:rPr>
              <w:t>Opdrachtnemer treedt, indien van toepassing, in overleg met cliënt of zijn vertegenwoordiger om te bepalen op welke wijze de toegang tot de woning van cliënt aan Opdrachtnemer beschikbaar wordt gesteld.</w:t>
            </w:r>
          </w:p>
        </w:tc>
      </w:tr>
      <w:tr w:rsidR="00285BCF" w14:paraId="5250D146" w14:textId="77777777" w:rsidTr="003634D8">
        <w:tc>
          <w:tcPr>
            <w:tcW w:w="846" w:type="dxa"/>
          </w:tcPr>
          <w:p w14:paraId="53C27CA1" w14:textId="1D59640F" w:rsidR="00285BCF" w:rsidRDefault="00285BCF" w:rsidP="005E08FF">
            <w:r>
              <w:t>7.2</w:t>
            </w:r>
          </w:p>
        </w:tc>
        <w:tc>
          <w:tcPr>
            <w:tcW w:w="8363" w:type="dxa"/>
          </w:tcPr>
          <w:p w14:paraId="5C2FF3E6" w14:textId="77777777" w:rsidR="00285BCF" w:rsidRPr="0089389C" w:rsidRDefault="00285BCF" w:rsidP="005E08FF">
            <w:pPr>
              <w:shd w:val="clear" w:color="auto" w:fill="FFFFFF"/>
              <w:spacing w:line="240" w:lineRule="atLeast"/>
              <w:rPr>
                <w:rFonts w:cs="Arial"/>
                <w:szCs w:val="20"/>
              </w:rPr>
            </w:pPr>
            <w:r w:rsidRPr="0089389C">
              <w:rPr>
                <w:rFonts w:cs="Arial"/>
                <w:szCs w:val="20"/>
              </w:rPr>
              <w:t xml:space="preserve">Opdrachtnemer stelt een protocol op waarin gewaarborgd wordt dat hulpverleners zorgvuldig om gaan met de huissleutels/toegangscodes die cliënt hen toevertrouwt. </w:t>
            </w:r>
          </w:p>
          <w:p w14:paraId="36ACA50F" w14:textId="77777777" w:rsidR="00285BCF" w:rsidRPr="0089389C" w:rsidRDefault="00285BCF" w:rsidP="005E08FF">
            <w:pPr>
              <w:shd w:val="clear" w:color="auto" w:fill="FFFFFF"/>
              <w:spacing w:line="240" w:lineRule="atLeast"/>
              <w:rPr>
                <w:rFonts w:cs="Arial"/>
                <w:szCs w:val="20"/>
              </w:rPr>
            </w:pPr>
            <w:r w:rsidRPr="0089389C">
              <w:rPr>
                <w:rFonts w:cs="Arial"/>
                <w:szCs w:val="20"/>
              </w:rPr>
              <w:t>In het protocol wordt in ieder geval rekening gehouden met en uitvoering gegeven aan:</w:t>
            </w:r>
          </w:p>
          <w:p w14:paraId="1844F683" w14:textId="5BC2DD1C" w:rsidR="00285BCF" w:rsidRPr="0089389C" w:rsidRDefault="00285BCF" w:rsidP="005E08FF">
            <w:pPr>
              <w:pStyle w:val="Lijstalinea"/>
              <w:numPr>
                <w:ilvl w:val="0"/>
                <w:numId w:val="1"/>
              </w:numPr>
              <w:shd w:val="clear" w:color="auto" w:fill="FFFFFF"/>
              <w:spacing w:after="0" w:line="240" w:lineRule="atLeast"/>
              <w:rPr>
                <w:rFonts w:ascii="Arial" w:hAnsi="Arial" w:cs="Arial"/>
                <w:sz w:val="20"/>
                <w:szCs w:val="20"/>
                <w:lang w:val="nl-NL"/>
              </w:rPr>
            </w:pPr>
            <w:r w:rsidRPr="0089389C">
              <w:rPr>
                <w:rFonts w:ascii="Arial" w:hAnsi="Arial" w:cs="Arial"/>
                <w:sz w:val="20"/>
                <w:szCs w:val="20"/>
                <w:lang w:val="nl-NL"/>
              </w:rPr>
              <w:t>Toepasselijk wet- en regelgeving;</w:t>
            </w:r>
          </w:p>
          <w:p w14:paraId="28B1ACB3" w14:textId="6F5F8851" w:rsidR="00285BCF" w:rsidRPr="0089389C" w:rsidRDefault="00285BCF" w:rsidP="005E08FF">
            <w:pPr>
              <w:pStyle w:val="Lijstalinea"/>
              <w:numPr>
                <w:ilvl w:val="0"/>
                <w:numId w:val="1"/>
              </w:numPr>
              <w:shd w:val="clear" w:color="auto" w:fill="FFFFFF"/>
              <w:spacing w:after="0" w:line="240" w:lineRule="atLeast"/>
              <w:rPr>
                <w:rFonts w:ascii="Arial" w:hAnsi="Arial" w:cs="Arial"/>
                <w:sz w:val="20"/>
                <w:szCs w:val="20"/>
                <w:lang w:val="nl-NL"/>
              </w:rPr>
            </w:pPr>
            <w:r w:rsidRPr="0089389C">
              <w:rPr>
                <w:rFonts w:ascii="Arial" w:hAnsi="Arial" w:cs="Arial"/>
                <w:sz w:val="20"/>
                <w:szCs w:val="20"/>
                <w:lang w:val="nl-NL"/>
              </w:rPr>
              <w:t>Wensen van cliënt en zijn vertegenwoordigers;</w:t>
            </w:r>
          </w:p>
          <w:p w14:paraId="65B376F5" w14:textId="77777777" w:rsidR="00285BCF" w:rsidRPr="0089389C" w:rsidRDefault="00285BCF" w:rsidP="005E08FF">
            <w:pPr>
              <w:pStyle w:val="Lijstalinea"/>
              <w:numPr>
                <w:ilvl w:val="0"/>
                <w:numId w:val="1"/>
              </w:numPr>
              <w:shd w:val="clear" w:color="auto" w:fill="FFFFFF"/>
              <w:spacing w:after="0" w:line="240" w:lineRule="atLeast"/>
              <w:rPr>
                <w:rFonts w:ascii="Arial" w:hAnsi="Arial" w:cs="Arial"/>
                <w:sz w:val="20"/>
                <w:szCs w:val="20"/>
                <w:lang w:val="nl-NL"/>
              </w:rPr>
            </w:pPr>
            <w:r w:rsidRPr="0089389C">
              <w:rPr>
                <w:rFonts w:ascii="Arial" w:hAnsi="Arial" w:cs="Arial"/>
                <w:sz w:val="20"/>
                <w:szCs w:val="20"/>
                <w:lang w:val="nl-NL"/>
              </w:rPr>
              <w:t>Belasting van cliënt, deze dient minimaal te zijn;</w:t>
            </w:r>
          </w:p>
          <w:p w14:paraId="6734092C" w14:textId="3EB5CB0A" w:rsidR="00285BCF" w:rsidRPr="0089389C" w:rsidRDefault="00285BCF" w:rsidP="005E08FF">
            <w:pPr>
              <w:pStyle w:val="Lijstalinea"/>
              <w:numPr>
                <w:ilvl w:val="0"/>
                <w:numId w:val="1"/>
              </w:numPr>
              <w:shd w:val="clear" w:color="auto" w:fill="FFFFFF"/>
              <w:spacing w:after="0" w:line="240" w:lineRule="atLeast"/>
              <w:rPr>
                <w:rFonts w:cs="Arial"/>
                <w:szCs w:val="20"/>
                <w:lang w:val="nl-NL"/>
              </w:rPr>
            </w:pPr>
            <w:r w:rsidRPr="0089389C">
              <w:rPr>
                <w:rFonts w:ascii="Arial" w:hAnsi="Arial" w:cs="Arial"/>
                <w:sz w:val="20"/>
                <w:szCs w:val="20"/>
                <w:lang w:val="nl-NL"/>
              </w:rPr>
              <w:t>Aansprakelijkheid, met dien verstande dat indien cliënt schade leidt als gevolg van het  door Opdrachtnemer of de hem inschakelde vrijwilligers, personeel of derden niet correct naleven van het sleutelprotocol, is Opdrachtnemer hiervoor aansprakelijk.</w:t>
            </w:r>
          </w:p>
        </w:tc>
      </w:tr>
      <w:tr w:rsidR="00285BCF" w14:paraId="26CC4DC9" w14:textId="77777777" w:rsidTr="003634D8">
        <w:tc>
          <w:tcPr>
            <w:tcW w:w="846" w:type="dxa"/>
            <w:shd w:val="clear" w:color="auto" w:fill="D9D9D9" w:themeFill="background1" w:themeFillShade="D9"/>
          </w:tcPr>
          <w:p w14:paraId="31D37F66" w14:textId="461CDBEE" w:rsidR="00285BCF" w:rsidRDefault="00285BCF" w:rsidP="005E08FF">
            <w:pPr>
              <w:pStyle w:val="Kop4"/>
              <w:spacing w:before="0" w:after="0"/>
            </w:pPr>
            <w:r>
              <w:t>8</w:t>
            </w:r>
          </w:p>
        </w:tc>
        <w:tc>
          <w:tcPr>
            <w:tcW w:w="8363" w:type="dxa"/>
            <w:shd w:val="clear" w:color="auto" w:fill="D9D9D9" w:themeFill="background1" w:themeFillShade="D9"/>
          </w:tcPr>
          <w:p w14:paraId="19CB496B" w14:textId="6991EF75" w:rsidR="00285BCF" w:rsidRPr="000B17A5" w:rsidRDefault="00285BCF" w:rsidP="005E08FF">
            <w:pPr>
              <w:pStyle w:val="Kop4"/>
              <w:spacing w:before="0" w:after="0"/>
            </w:pPr>
            <w:r w:rsidRPr="000B17A5">
              <w:t xml:space="preserve">Kwaliteitsborging en registratie   </w:t>
            </w:r>
          </w:p>
        </w:tc>
      </w:tr>
      <w:tr w:rsidR="00285BCF" w14:paraId="14E934AC" w14:textId="77777777" w:rsidTr="003634D8">
        <w:tc>
          <w:tcPr>
            <w:tcW w:w="846" w:type="dxa"/>
          </w:tcPr>
          <w:p w14:paraId="5B645FDE" w14:textId="50527D69" w:rsidR="00285BCF" w:rsidRDefault="00285BCF" w:rsidP="005E08FF">
            <w:r>
              <w:t>8.1</w:t>
            </w:r>
          </w:p>
        </w:tc>
        <w:tc>
          <w:tcPr>
            <w:tcW w:w="8363" w:type="dxa"/>
          </w:tcPr>
          <w:p w14:paraId="34BEC06F" w14:textId="7B65792E" w:rsidR="00285BCF" w:rsidRDefault="00285BCF" w:rsidP="005E08FF">
            <w:pPr>
              <w:shd w:val="clear" w:color="auto" w:fill="FFFFFF"/>
              <w:spacing w:line="240" w:lineRule="atLeast"/>
              <w:rPr>
                <w:rFonts w:cs="Arial"/>
              </w:rPr>
            </w:pPr>
            <w:r>
              <w:rPr>
                <w:rFonts w:cs="Arial"/>
              </w:rPr>
              <w:t>Opdrachtnemer beschikt over een geldig kwaliteitskeurmerk</w:t>
            </w:r>
          </w:p>
        </w:tc>
      </w:tr>
      <w:tr w:rsidR="00285BCF" w14:paraId="774C1E9C" w14:textId="77777777" w:rsidTr="003634D8">
        <w:tc>
          <w:tcPr>
            <w:tcW w:w="846" w:type="dxa"/>
          </w:tcPr>
          <w:p w14:paraId="18823A9B" w14:textId="5FC21139" w:rsidR="00285BCF" w:rsidRDefault="00285BCF" w:rsidP="005E08FF">
            <w:r>
              <w:t>8.2</w:t>
            </w:r>
          </w:p>
        </w:tc>
        <w:tc>
          <w:tcPr>
            <w:tcW w:w="8363" w:type="dxa"/>
          </w:tcPr>
          <w:p w14:paraId="570F0BFF" w14:textId="2B1825FC" w:rsidR="00285BCF" w:rsidRPr="000B17A5" w:rsidRDefault="00285BCF" w:rsidP="005E08FF">
            <w:pPr>
              <w:shd w:val="clear" w:color="auto" w:fill="FFFFFF"/>
              <w:spacing w:line="240" w:lineRule="atLeast"/>
              <w:rPr>
                <w:rFonts w:cs="Arial"/>
                <w:szCs w:val="20"/>
              </w:rPr>
            </w:pPr>
            <w:r>
              <w:rPr>
                <w:rFonts w:cs="Arial"/>
              </w:rPr>
              <w:t>Opdrachtnemer draagt zorg voor</w:t>
            </w:r>
            <w:r w:rsidRPr="7CDEDFF3">
              <w:rPr>
                <w:rFonts w:cs="Arial"/>
              </w:rPr>
              <w:t xml:space="preserve"> kwaliteitsborging, registratie en monitoring van de geleverde prestaties en zorgt ervoor dat de registratie en monitoring voor eenieder betrouwbare informatie oplevert.</w:t>
            </w:r>
          </w:p>
        </w:tc>
      </w:tr>
      <w:tr w:rsidR="00285BCF" w14:paraId="3712B346" w14:textId="77777777" w:rsidTr="003634D8">
        <w:tc>
          <w:tcPr>
            <w:tcW w:w="846" w:type="dxa"/>
          </w:tcPr>
          <w:p w14:paraId="5B934670" w14:textId="1A7D3985" w:rsidR="00285BCF" w:rsidRDefault="00FD4863" w:rsidP="005730D7">
            <w:r>
              <w:t>8.3</w:t>
            </w:r>
          </w:p>
        </w:tc>
        <w:tc>
          <w:tcPr>
            <w:tcW w:w="8363" w:type="dxa"/>
          </w:tcPr>
          <w:p w14:paraId="3C0215FF" w14:textId="2346731E" w:rsidR="00285BCF" w:rsidRDefault="00285BCF" w:rsidP="005730D7">
            <w:pPr>
              <w:shd w:val="clear" w:color="auto" w:fill="FFFFFF"/>
              <w:spacing w:line="240" w:lineRule="atLeast"/>
              <w:rPr>
                <w:rFonts w:cs="Arial"/>
              </w:rPr>
            </w:pPr>
            <w:r>
              <w:rPr>
                <w:rFonts w:cs="Arial"/>
              </w:rPr>
              <w:t xml:space="preserve">Opdrachtnemer levert op verzoek van Opdrachtgever informatie over het genoemde in eis 8.1 en 8.2 binnen 10 werkdagen aan. </w:t>
            </w:r>
          </w:p>
        </w:tc>
      </w:tr>
      <w:tr w:rsidR="00285BCF" w14:paraId="76D0F7D5" w14:textId="77777777" w:rsidTr="003634D8">
        <w:tc>
          <w:tcPr>
            <w:tcW w:w="846" w:type="dxa"/>
          </w:tcPr>
          <w:p w14:paraId="198F5394" w14:textId="26FADFC8" w:rsidR="00285BCF" w:rsidRDefault="00285BCF" w:rsidP="005730D7">
            <w:r>
              <w:t>8.</w:t>
            </w:r>
            <w:r w:rsidR="00FD4863">
              <w:t>4</w:t>
            </w:r>
          </w:p>
        </w:tc>
        <w:tc>
          <w:tcPr>
            <w:tcW w:w="8363" w:type="dxa"/>
          </w:tcPr>
          <w:p w14:paraId="2A8621F2" w14:textId="0CBC2B90" w:rsidR="00285BCF" w:rsidRPr="000B17A5" w:rsidRDefault="00285BCF" w:rsidP="005730D7">
            <w:pPr>
              <w:shd w:val="clear" w:color="auto" w:fill="FFFFFF"/>
              <w:spacing w:line="240" w:lineRule="atLeast"/>
              <w:rPr>
                <w:rFonts w:cs="Arial"/>
                <w:szCs w:val="20"/>
              </w:rPr>
            </w:pPr>
            <w:r>
              <w:rPr>
                <w:rFonts w:cs="Arial"/>
                <w:szCs w:val="20"/>
              </w:rPr>
              <w:t>Opdrachtnemer voldoet aan de eisen gesteld in het toetsingskader kwaliteitstoezicht Wmo van GGD Flevoland</w:t>
            </w:r>
          </w:p>
        </w:tc>
      </w:tr>
      <w:tr w:rsidR="00285BCF" w14:paraId="02A6C377" w14:textId="77777777" w:rsidTr="003634D8">
        <w:tc>
          <w:tcPr>
            <w:tcW w:w="846" w:type="dxa"/>
            <w:shd w:val="clear" w:color="auto" w:fill="D9D9D9" w:themeFill="background1" w:themeFillShade="D9"/>
          </w:tcPr>
          <w:p w14:paraId="7F954A5B" w14:textId="1F0B891C" w:rsidR="00285BCF" w:rsidRDefault="00285BCF" w:rsidP="005730D7">
            <w:pPr>
              <w:pStyle w:val="Kop4"/>
              <w:spacing w:before="0" w:after="0"/>
            </w:pPr>
            <w:r>
              <w:t>9</w:t>
            </w:r>
          </w:p>
        </w:tc>
        <w:tc>
          <w:tcPr>
            <w:tcW w:w="8363" w:type="dxa"/>
            <w:shd w:val="clear" w:color="auto" w:fill="D9D9D9" w:themeFill="background1" w:themeFillShade="D9"/>
          </w:tcPr>
          <w:p w14:paraId="1D528AE2" w14:textId="77777777" w:rsidR="00285BCF" w:rsidRPr="00877D83" w:rsidRDefault="00285BCF" w:rsidP="005730D7">
            <w:pPr>
              <w:pStyle w:val="Kop4"/>
              <w:spacing w:before="0" w:after="0"/>
            </w:pPr>
            <w:r w:rsidRPr="00877D83">
              <w:t>Digitale gegevensuitwisseling</w:t>
            </w:r>
          </w:p>
        </w:tc>
      </w:tr>
      <w:tr w:rsidR="00285BCF" w14:paraId="79D2490C" w14:textId="77777777" w:rsidTr="003634D8">
        <w:tc>
          <w:tcPr>
            <w:tcW w:w="846" w:type="dxa"/>
          </w:tcPr>
          <w:p w14:paraId="2F0780E7" w14:textId="48450D11" w:rsidR="00285BCF" w:rsidRDefault="00285BCF" w:rsidP="005730D7">
            <w:r>
              <w:t>9.1</w:t>
            </w:r>
          </w:p>
        </w:tc>
        <w:tc>
          <w:tcPr>
            <w:tcW w:w="8363" w:type="dxa"/>
          </w:tcPr>
          <w:p w14:paraId="24523E78" w14:textId="77777777" w:rsidR="00285BCF" w:rsidRDefault="00285BCF" w:rsidP="005730D7">
            <w:pPr>
              <w:shd w:val="clear" w:color="auto" w:fill="FFFFFF"/>
              <w:spacing w:line="240" w:lineRule="atLeast"/>
              <w:rPr>
                <w:rFonts w:cs="Arial"/>
                <w:szCs w:val="20"/>
              </w:rPr>
            </w:pPr>
            <w:r w:rsidRPr="00E356F2">
              <w:rPr>
                <w:rFonts w:cs="Arial"/>
                <w:szCs w:val="20"/>
              </w:rPr>
              <w:t xml:space="preserve">Opdrachtnemer </w:t>
            </w:r>
            <w:r>
              <w:rPr>
                <w:rFonts w:cs="Arial"/>
                <w:szCs w:val="20"/>
              </w:rPr>
              <w:t xml:space="preserve">gebruikt </w:t>
            </w:r>
            <w:r w:rsidRPr="00E356F2">
              <w:rPr>
                <w:rFonts w:cs="Arial"/>
                <w:szCs w:val="20"/>
              </w:rPr>
              <w:t>digitale gegevensuitwisseling middels het landelijke berichtenverkeer zoals beschreven in het informatiemodel I-standaarden (</w:t>
            </w:r>
            <w:hyperlink r:id="rId11" w:history="1">
              <w:r w:rsidRPr="00D56270">
                <w:rPr>
                  <w:rStyle w:val="Hyperlink"/>
                  <w:rFonts w:cs="Arial"/>
                  <w:szCs w:val="20"/>
                </w:rPr>
                <w:t>https://informatiemodel.istandaarden.nl</w:t>
              </w:r>
            </w:hyperlink>
            <w:r w:rsidRPr="00E356F2">
              <w:rPr>
                <w:rFonts w:cs="Arial"/>
                <w:szCs w:val="20"/>
              </w:rPr>
              <w:t>)</w:t>
            </w:r>
            <w:r>
              <w:rPr>
                <w:rFonts w:cs="Arial"/>
                <w:szCs w:val="20"/>
              </w:rPr>
              <w:t xml:space="preserve"> voor de volgende communicatiestromen;</w:t>
            </w:r>
          </w:p>
          <w:p w14:paraId="33FA8E4D" w14:textId="42E81CB8" w:rsidR="00285BCF" w:rsidRPr="00D32EEC" w:rsidRDefault="00285BCF" w:rsidP="005730D7">
            <w:pPr>
              <w:pStyle w:val="Lijstalinea"/>
              <w:numPr>
                <w:ilvl w:val="0"/>
                <w:numId w:val="1"/>
              </w:numPr>
              <w:shd w:val="clear" w:color="auto" w:fill="FFFFFF"/>
              <w:spacing w:after="0" w:line="240" w:lineRule="atLeast"/>
              <w:rPr>
                <w:rFonts w:ascii="Arial" w:hAnsi="Arial" w:cs="Arial"/>
                <w:sz w:val="20"/>
                <w:szCs w:val="20"/>
                <w:lang w:val="nl-NL"/>
              </w:rPr>
            </w:pPr>
            <w:r w:rsidRPr="00D32EEC">
              <w:rPr>
                <w:rFonts w:ascii="Arial" w:hAnsi="Arial" w:cs="Arial"/>
                <w:sz w:val="20"/>
                <w:szCs w:val="20"/>
                <w:lang w:val="nl-NL"/>
              </w:rPr>
              <w:t>Toewijzingen cliënten (iWmo315/iWmo301)</w:t>
            </w:r>
          </w:p>
          <w:p w14:paraId="3E0D0A53" w14:textId="77777777" w:rsidR="00285BCF" w:rsidRPr="00D32EEC" w:rsidRDefault="00285BCF" w:rsidP="005730D7">
            <w:pPr>
              <w:pStyle w:val="Lijstalinea"/>
              <w:numPr>
                <w:ilvl w:val="0"/>
                <w:numId w:val="1"/>
              </w:numPr>
              <w:shd w:val="clear" w:color="auto" w:fill="FFFFFF"/>
              <w:spacing w:after="0" w:line="240" w:lineRule="atLeast"/>
              <w:rPr>
                <w:rFonts w:ascii="Arial" w:hAnsi="Arial" w:cs="Arial"/>
                <w:sz w:val="20"/>
                <w:szCs w:val="20"/>
                <w:lang w:val="nl-NL"/>
              </w:rPr>
            </w:pPr>
            <w:r w:rsidRPr="00D32EEC">
              <w:rPr>
                <w:rFonts w:ascii="Arial" w:hAnsi="Arial" w:cs="Arial"/>
                <w:sz w:val="20"/>
                <w:szCs w:val="20"/>
                <w:lang w:val="nl-NL"/>
              </w:rPr>
              <w:t xml:space="preserve"> Start zorgberichten (iWmo305)</w:t>
            </w:r>
          </w:p>
          <w:p w14:paraId="4F3EFDCC" w14:textId="77777777" w:rsidR="00285BCF" w:rsidRPr="00D32EEC" w:rsidRDefault="00285BCF" w:rsidP="005730D7">
            <w:pPr>
              <w:pStyle w:val="Lijstalinea"/>
              <w:numPr>
                <w:ilvl w:val="0"/>
                <w:numId w:val="1"/>
              </w:numPr>
              <w:shd w:val="clear" w:color="auto" w:fill="FFFFFF"/>
              <w:spacing w:after="0" w:line="240" w:lineRule="atLeast"/>
              <w:rPr>
                <w:rFonts w:ascii="Arial" w:hAnsi="Arial" w:cs="Arial"/>
                <w:sz w:val="20"/>
                <w:szCs w:val="20"/>
                <w:lang w:val="nl-NL"/>
              </w:rPr>
            </w:pPr>
            <w:r w:rsidRPr="00D32EEC">
              <w:rPr>
                <w:rFonts w:ascii="Arial" w:hAnsi="Arial" w:cs="Arial"/>
                <w:sz w:val="20"/>
                <w:szCs w:val="20"/>
                <w:lang w:val="nl-NL"/>
              </w:rPr>
              <w:t>Stop zorgberichten (iWmo307</w:t>
            </w:r>
          </w:p>
          <w:p w14:paraId="4DE8DF7B" w14:textId="39CD821D" w:rsidR="00285BCF" w:rsidRPr="00203935" w:rsidRDefault="00285BCF" w:rsidP="005730D7">
            <w:pPr>
              <w:pStyle w:val="Lijstalinea"/>
              <w:numPr>
                <w:ilvl w:val="0"/>
                <w:numId w:val="1"/>
              </w:numPr>
              <w:shd w:val="clear" w:color="auto" w:fill="FFFFFF"/>
              <w:spacing w:after="0" w:line="240" w:lineRule="atLeast"/>
              <w:rPr>
                <w:rFonts w:cs="Arial"/>
                <w:szCs w:val="20"/>
              </w:rPr>
            </w:pPr>
            <w:r w:rsidRPr="00D32EEC">
              <w:rPr>
                <w:rFonts w:ascii="Arial" w:hAnsi="Arial" w:cs="Arial"/>
                <w:sz w:val="20"/>
                <w:szCs w:val="20"/>
                <w:lang w:val="nl-NL"/>
              </w:rPr>
              <w:t>Mutatieberichten (iWmo317)</w:t>
            </w:r>
          </w:p>
        </w:tc>
      </w:tr>
      <w:tr w:rsidR="00285BCF" w14:paraId="08B187D0" w14:textId="77777777" w:rsidTr="003634D8">
        <w:tc>
          <w:tcPr>
            <w:tcW w:w="846" w:type="dxa"/>
          </w:tcPr>
          <w:p w14:paraId="7D9A20C4" w14:textId="54C78DB6" w:rsidR="00285BCF" w:rsidRDefault="00285BCF" w:rsidP="005730D7">
            <w:r>
              <w:t>9.2</w:t>
            </w:r>
          </w:p>
        </w:tc>
        <w:tc>
          <w:tcPr>
            <w:tcW w:w="8363" w:type="dxa"/>
          </w:tcPr>
          <w:p w14:paraId="1CE7EE66" w14:textId="0B56ABF0" w:rsidR="00285BCF" w:rsidRPr="000B17A5" w:rsidRDefault="00285BCF" w:rsidP="005730D7">
            <w:pPr>
              <w:shd w:val="clear" w:color="auto" w:fill="FFFFFF"/>
              <w:spacing w:line="240" w:lineRule="atLeast"/>
              <w:rPr>
                <w:rFonts w:cs="Arial"/>
                <w:szCs w:val="20"/>
              </w:rPr>
            </w:pPr>
            <w:r w:rsidRPr="00D57C8A">
              <w:rPr>
                <w:rFonts w:cs="Arial"/>
                <w:szCs w:val="20"/>
              </w:rPr>
              <w:t xml:space="preserve">De werkwijze en omvang van de uitwisseling van het berichtenverkeer wordt door Gemeente Lelystad vastgesteld in een administratieprotocol en hiervoor wordt overlegd met Opdrachtnemers. Dit overleg vind plaats </w:t>
            </w:r>
            <w:r w:rsidR="00A62268">
              <w:rPr>
                <w:rFonts w:cs="Arial"/>
                <w:szCs w:val="20"/>
              </w:rPr>
              <w:t>na</w:t>
            </w:r>
            <w:r w:rsidR="00A62268" w:rsidRPr="00D57C8A">
              <w:rPr>
                <w:rFonts w:cs="Arial"/>
                <w:szCs w:val="20"/>
              </w:rPr>
              <w:t xml:space="preserve"> </w:t>
            </w:r>
            <w:r w:rsidRPr="00D57C8A">
              <w:rPr>
                <w:rFonts w:cs="Arial"/>
                <w:szCs w:val="20"/>
              </w:rPr>
              <w:t>de definitieve gunning</w:t>
            </w:r>
            <w:r w:rsidR="00A62268">
              <w:rPr>
                <w:rFonts w:cs="Arial"/>
                <w:szCs w:val="20"/>
              </w:rPr>
              <w:t>.</w:t>
            </w:r>
            <w:r w:rsidRPr="00D57C8A">
              <w:rPr>
                <w:rFonts w:cs="Arial"/>
                <w:szCs w:val="20"/>
              </w:rPr>
              <w:t xml:space="preserve"> Dit administratieprotocol sluit aan op de nieuwe, vanaf 2020 landelijk geldende, standaard administratieprotocollen zoals deze zijn vastgelegd door het Ketenbure</w:t>
            </w:r>
            <w:r>
              <w:rPr>
                <w:rFonts w:cs="Arial"/>
                <w:szCs w:val="20"/>
              </w:rPr>
              <w:t>a</w:t>
            </w:r>
            <w:r w:rsidRPr="00D57C8A">
              <w:rPr>
                <w:rFonts w:cs="Arial"/>
                <w:szCs w:val="20"/>
              </w:rPr>
              <w:t>u I-Sociaal Domein. Hierbij geldt in ieder geval de voorwaarde dat opdrachtnemer start- en stopberichten stuurt.</w:t>
            </w:r>
          </w:p>
        </w:tc>
      </w:tr>
      <w:tr w:rsidR="00285BCF" w14:paraId="6EA05A68" w14:textId="77777777" w:rsidTr="003634D8">
        <w:tc>
          <w:tcPr>
            <w:tcW w:w="846" w:type="dxa"/>
            <w:shd w:val="clear" w:color="auto" w:fill="D9D9D9" w:themeFill="background1" w:themeFillShade="D9"/>
          </w:tcPr>
          <w:p w14:paraId="1DE2E365" w14:textId="5FA47494" w:rsidR="00285BCF" w:rsidRDefault="00285BCF" w:rsidP="005730D7">
            <w:pPr>
              <w:pStyle w:val="Kop4"/>
              <w:spacing w:before="0" w:after="0"/>
            </w:pPr>
            <w:r>
              <w:t>10</w:t>
            </w:r>
          </w:p>
        </w:tc>
        <w:tc>
          <w:tcPr>
            <w:tcW w:w="8363" w:type="dxa"/>
            <w:shd w:val="clear" w:color="auto" w:fill="D9D9D9" w:themeFill="background1" w:themeFillShade="D9"/>
          </w:tcPr>
          <w:p w14:paraId="243A60CD" w14:textId="77777777" w:rsidR="00285BCF" w:rsidRPr="00646CE5" w:rsidRDefault="00285BCF" w:rsidP="005730D7">
            <w:pPr>
              <w:pStyle w:val="Kop4"/>
              <w:spacing w:before="0" w:after="0"/>
            </w:pPr>
            <w:r w:rsidRPr="00646CE5">
              <w:t xml:space="preserve">Contractmanagement en rapportages </w:t>
            </w:r>
          </w:p>
        </w:tc>
      </w:tr>
      <w:tr w:rsidR="00285BCF" w14:paraId="1D29DD32" w14:textId="77777777" w:rsidTr="003634D8">
        <w:tc>
          <w:tcPr>
            <w:tcW w:w="846" w:type="dxa"/>
          </w:tcPr>
          <w:p w14:paraId="16256AA5" w14:textId="102E6DD5" w:rsidR="00285BCF" w:rsidRDefault="00285BCF" w:rsidP="005730D7">
            <w:r>
              <w:t>10.1</w:t>
            </w:r>
          </w:p>
        </w:tc>
        <w:tc>
          <w:tcPr>
            <w:tcW w:w="8363" w:type="dxa"/>
          </w:tcPr>
          <w:p w14:paraId="3478E65A" w14:textId="4EDC9668" w:rsidR="00285BCF" w:rsidRPr="000B17A5" w:rsidRDefault="00FD4863" w:rsidP="005730D7">
            <w:pPr>
              <w:shd w:val="clear" w:color="auto" w:fill="FFFFFF"/>
              <w:spacing w:line="240" w:lineRule="atLeast"/>
              <w:rPr>
                <w:rFonts w:cs="Arial"/>
                <w:szCs w:val="20"/>
              </w:rPr>
            </w:pPr>
            <w:r w:rsidRPr="7CDEDFF3">
              <w:rPr>
                <w:rFonts w:cs="Arial"/>
              </w:rPr>
              <w:t>Opdracht</w:t>
            </w:r>
            <w:r>
              <w:rPr>
                <w:rFonts w:cs="Arial"/>
              </w:rPr>
              <w:t>nem</w:t>
            </w:r>
            <w:r w:rsidRPr="7CDEDFF3">
              <w:rPr>
                <w:rFonts w:cs="Arial"/>
              </w:rPr>
              <w:t xml:space="preserve">er </w:t>
            </w:r>
            <w:r w:rsidR="00285BCF" w:rsidRPr="7CDEDFF3">
              <w:rPr>
                <w:rFonts w:cs="Arial"/>
              </w:rPr>
              <w:t xml:space="preserve">verstrekt aan Gemeente Lelystad elk </w:t>
            </w:r>
            <w:r w:rsidR="00285BCF">
              <w:rPr>
                <w:rFonts w:cs="Arial"/>
              </w:rPr>
              <w:t>halfjaar</w:t>
            </w:r>
            <w:r w:rsidR="00285BCF" w:rsidRPr="7CDEDFF3">
              <w:rPr>
                <w:rFonts w:cs="Arial"/>
              </w:rPr>
              <w:t xml:space="preserve"> een managementrapportage. Aanlevering </w:t>
            </w:r>
            <w:r w:rsidR="00362131" w:rsidRPr="7CDEDFF3">
              <w:rPr>
                <w:rFonts w:cs="Arial"/>
              </w:rPr>
              <w:t xml:space="preserve">geschiedt </w:t>
            </w:r>
            <w:r w:rsidR="00362131">
              <w:rPr>
                <w:rFonts w:cs="Arial"/>
              </w:rPr>
              <w:t xml:space="preserve">voor de rapportage over de </w:t>
            </w:r>
            <w:r w:rsidR="00362131" w:rsidRPr="00362131">
              <w:rPr>
                <w:rFonts w:cs="Arial"/>
              </w:rPr>
              <w:t xml:space="preserve">1e helft van het jaar uiterlijk op 15 juli </w:t>
            </w:r>
            <w:r w:rsidR="00362131">
              <w:rPr>
                <w:rFonts w:cs="Arial"/>
              </w:rPr>
              <w:t xml:space="preserve">(in het lopende jaar) </w:t>
            </w:r>
            <w:r w:rsidR="00362131" w:rsidRPr="00362131">
              <w:rPr>
                <w:rFonts w:cs="Arial"/>
              </w:rPr>
              <w:t xml:space="preserve">en </w:t>
            </w:r>
            <w:r w:rsidR="00362131">
              <w:rPr>
                <w:rFonts w:cs="Arial"/>
              </w:rPr>
              <w:t xml:space="preserve">over de </w:t>
            </w:r>
            <w:r w:rsidR="00362131" w:rsidRPr="00362131">
              <w:rPr>
                <w:rFonts w:cs="Arial"/>
              </w:rPr>
              <w:t>2e helft van het jaar uiterlijk op 15</w:t>
            </w:r>
            <w:r w:rsidR="00362131">
              <w:rPr>
                <w:rFonts w:cs="Arial"/>
              </w:rPr>
              <w:t xml:space="preserve"> januari van het daaropvolgende jaar)</w:t>
            </w:r>
            <w:r w:rsidR="00285BCF" w:rsidRPr="7CDEDFF3">
              <w:rPr>
                <w:rFonts w:cs="Arial"/>
              </w:rPr>
              <w:t xml:space="preserve">. </w:t>
            </w:r>
            <w:r w:rsidR="00285BCF">
              <w:br/>
            </w:r>
            <w:r w:rsidR="00285BCF" w:rsidRPr="7CDEDFF3">
              <w:rPr>
                <w:rFonts w:cs="Arial"/>
              </w:rPr>
              <w:t xml:space="preserve">Aanlevering van de managementrapportage geschiedt </w:t>
            </w:r>
            <w:r w:rsidR="00285BCF" w:rsidRPr="00797C25">
              <w:rPr>
                <w:rFonts w:cs="Arial"/>
              </w:rPr>
              <w:t>volgens</w:t>
            </w:r>
            <w:r w:rsidR="00285BCF" w:rsidRPr="7CDEDFF3">
              <w:rPr>
                <w:rFonts w:cs="Arial"/>
              </w:rPr>
              <w:t xml:space="preserve"> de eisen opgenomen in het administratieprotocol. </w:t>
            </w:r>
          </w:p>
        </w:tc>
      </w:tr>
      <w:tr w:rsidR="00285BCF" w14:paraId="55481E65" w14:textId="77777777" w:rsidTr="003634D8">
        <w:tc>
          <w:tcPr>
            <w:tcW w:w="846" w:type="dxa"/>
          </w:tcPr>
          <w:p w14:paraId="21B49828" w14:textId="214CE359" w:rsidR="00285BCF" w:rsidRDefault="00285BCF" w:rsidP="005730D7">
            <w:r>
              <w:t>10.2</w:t>
            </w:r>
          </w:p>
        </w:tc>
        <w:tc>
          <w:tcPr>
            <w:tcW w:w="8363" w:type="dxa"/>
          </w:tcPr>
          <w:p w14:paraId="283E0668" w14:textId="04521F77" w:rsidR="00285BCF" w:rsidRPr="009E56BD" w:rsidRDefault="00285BCF" w:rsidP="005730D7">
            <w:pPr>
              <w:widowControl w:val="0"/>
              <w:spacing w:line="240" w:lineRule="atLeast"/>
              <w:rPr>
                <w:rFonts w:cs="Arial"/>
                <w:szCs w:val="20"/>
              </w:rPr>
            </w:pPr>
            <w:r w:rsidRPr="009E56BD">
              <w:rPr>
                <w:rFonts w:cs="Arial"/>
                <w:szCs w:val="20"/>
              </w:rPr>
              <w:t xml:space="preserve">Opdrachtnemer rapporteert aanvullend op punt </w:t>
            </w:r>
            <w:r>
              <w:rPr>
                <w:rFonts w:cs="Arial"/>
                <w:szCs w:val="20"/>
              </w:rPr>
              <w:t>1</w:t>
            </w:r>
            <w:r w:rsidR="00A62268">
              <w:rPr>
                <w:rFonts w:cs="Arial"/>
                <w:szCs w:val="20"/>
              </w:rPr>
              <w:t>0</w:t>
            </w:r>
            <w:r>
              <w:rPr>
                <w:rFonts w:cs="Arial"/>
                <w:szCs w:val="20"/>
              </w:rPr>
              <w:t>.1</w:t>
            </w:r>
            <w:r w:rsidRPr="009E56BD">
              <w:rPr>
                <w:rFonts w:cs="Arial"/>
                <w:szCs w:val="20"/>
              </w:rPr>
              <w:t xml:space="preserve"> aan Gemeente Lelystad </w:t>
            </w:r>
            <w:r w:rsidR="00362131" w:rsidRPr="00362131">
              <w:rPr>
                <w:rFonts w:cs="Arial"/>
                <w:szCs w:val="20"/>
              </w:rPr>
              <w:t>uiterlijk 15 januari (v.w.b. het 3e en 4e kwartaal van het voorgaande jaar) en op 15 juli (v.w.b. het 1e en 2e kwartaal van het lopende jaar)</w:t>
            </w:r>
            <w:r w:rsidR="00362131">
              <w:rPr>
                <w:rFonts w:cs="Arial"/>
                <w:szCs w:val="20"/>
              </w:rPr>
              <w:t xml:space="preserve"> </w:t>
            </w:r>
            <w:r w:rsidRPr="009E56BD">
              <w:rPr>
                <w:rFonts w:cs="Arial"/>
                <w:szCs w:val="20"/>
              </w:rPr>
              <w:t xml:space="preserve">de volgende informatie van </w:t>
            </w:r>
            <w:r w:rsidR="00A62268">
              <w:rPr>
                <w:rFonts w:cs="Arial"/>
                <w:szCs w:val="20"/>
              </w:rPr>
              <w:t>de</w:t>
            </w:r>
            <w:r w:rsidR="00A62268" w:rsidRPr="009E56BD">
              <w:rPr>
                <w:rFonts w:cs="Arial"/>
                <w:szCs w:val="20"/>
              </w:rPr>
              <w:t xml:space="preserve"> </w:t>
            </w:r>
            <w:r w:rsidRPr="009E56BD">
              <w:rPr>
                <w:rFonts w:cs="Arial"/>
                <w:szCs w:val="20"/>
              </w:rPr>
              <w:t>afgelopen kwarta</w:t>
            </w:r>
            <w:r w:rsidR="00A62268">
              <w:rPr>
                <w:rFonts w:cs="Arial"/>
                <w:szCs w:val="20"/>
              </w:rPr>
              <w:t>len</w:t>
            </w:r>
            <w:r w:rsidR="00FD4863">
              <w:rPr>
                <w:rFonts w:cs="Arial"/>
                <w:szCs w:val="20"/>
              </w:rPr>
              <w:t xml:space="preserve"> </w:t>
            </w:r>
            <w:r w:rsidRPr="009E56BD">
              <w:rPr>
                <w:rFonts w:cs="Arial"/>
                <w:szCs w:val="20"/>
              </w:rPr>
              <w:t xml:space="preserve">afgezet tegen de vorige kwartalen: </w:t>
            </w:r>
          </w:p>
          <w:p w14:paraId="15E9B745" w14:textId="528EF47D" w:rsidR="00285BCF" w:rsidRDefault="00285BCF" w:rsidP="005730D7">
            <w:pPr>
              <w:pStyle w:val="Lijstalinea"/>
              <w:widowControl w:val="0"/>
              <w:numPr>
                <w:ilvl w:val="1"/>
                <w:numId w:val="2"/>
              </w:numPr>
              <w:spacing w:after="0" w:line="240" w:lineRule="atLeast"/>
              <w:ind w:left="1134" w:hanging="283"/>
              <w:rPr>
                <w:rFonts w:ascii="Arial" w:hAnsi="Arial" w:cs="Arial"/>
                <w:sz w:val="20"/>
                <w:szCs w:val="20"/>
                <w:lang w:val="nl-NL"/>
              </w:rPr>
            </w:pPr>
            <w:r>
              <w:rPr>
                <w:rFonts w:ascii="Arial" w:hAnsi="Arial" w:cs="Arial"/>
                <w:sz w:val="20"/>
                <w:szCs w:val="20"/>
                <w:lang w:val="nl-NL"/>
              </w:rPr>
              <w:t>Aantal cliënten in zorg (en verdeling naar onderaannemers)</w:t>
            </w:r>
          </w:p>
          <w:p w14:paraId="79A87CCA" w14:textId="06DBFD5A" w:rsidR="00285BCF" w:rsidRDefault="00285BCF" w:rsidP="005730D7">
            <w:pPr>
              <w:pStyle w:val="Lijstalinea"/>
              <w:widowControl w:val="0"/>
              <w:numPr>
                <w:ilvl w:val="1"/>
                <w:numId w:val="2"/>
              </w:numPr>
              <w:spacing w:after="0" w:line="240" w:lineRule="atLeast"/>
              <w:ind w:left="1134" w:hanging="283"/>
              <w:rPr>
                <w:rFonts w:ascii="Arial" w:hAnsi="Arial" w:cs="Arial"/>
                <w:sz w:val="20"/>
                <w:szCs w:val="20"/>
                <w:lang w:val="nl-NL"/>
              </w:rPr>
            </w:pPr>
            <w:r>
              <w:rPr>
                <w:rFonts w:ascii="Arial" w:hAnsi="Arial" w:cs="Arial"/>
                <w:sz w:val="20"/>
                <w:szCs w:val="20"/>
                <w:lang w:val="nl-NL"/>
              </w:rPr>
              <w:t>Nieuwe instroom en uitstroom cliënten</w:t>
            </w:r>
          </w:p>
          <w:p w14:paraId="2151650E" w14:textId="77777777" w:rsidR="00285BCF" w:rsidRDefault="00285BCF" w:rsidP="005730D7">
            <w:pPr>
              <w:pStyle w:val="Lijstalinea"/>
              <w:widowControl w:val="0"/>
              <w:numPr>
                <w:ilvl w:val="1"/>
                <w:numId w:val="2"/>
              </w:numPr>
              <w:spacing w:after="0" w:line="240" w:lineRule="atLeast"/>
              <w:ind w:left="1134" w:hanging="283"/>
              <w:rPr>
                <w:rFonts w:ascii="Arial" w:hAnsi="Arial" w:cs="Arial"/>
                <w:sz w:val="20"/>
                <w:szCs w:val="20"/>
                <w:lang w:val="nl-NL"/>
              </w:rPr>
            </w:pPr>
            <w:r>
              <w:rPr>
                <w:rFonts w:ascii="Arial" w:hAnsi="Arial" w:cs="Arial"/>
                <w:sz w:val="20"/>
                <w:szCs w:val="20"/>
                <w:lang w:val="nl-NL"/>
              </w:rPr>
              <w:t>Gemiddelde inzet per cliënt</w:t>
            </w:r>
          </w:p>
          <w:p w14:paraId="6E888F62" w14:textId="5D58DC0E" w:rsidR="00285BCF" w:rsidRDefault="00285BCF" w:rsidP="005730D7">
            <w:pPr>
              <w:pStyle w:val="Lijstalinea"/>
              <w:widowControl w:val="0"/>
              <w:numPr>
                <w:ilvl w:val="1"/>
                <w:numId w:val="2"/>
              </w:numPr>
              <w:spacing w:after="0" w:line="240" w:lineRule="atLeast"/>
              <w:ind w:left="1134" w:hanging="283"/>
              <w:rPr>
                <w:rFonts w:ascii="Arial" w:hAnsi="Arial" w:cs="Arial"/>
                <w:sz w:val="20"/>
                <w:szCs w:val="20"/>
                <w:lang w:val="nl-NL"/>
              </w:rPr>
            </w:pPr>
            <w:r>
              <w:rPr>
                <w:rFonts w:ascii="Arial" w:hAnsi="Arial" w:cs="Arial"/>
                <w:sz w:val="20"/>
                <w:szCs w:val="20"/>
                <w:lang w:val="nl-NL"/>
              </w:rPr>
              <w:t>Gemiddelde trajectduur per cliënt;</w:t>
            </w:r>
            <w:r w:rsidRPr="001E2426">
              <w:rPr>
                <w:rFonts w:ascii="Arial" w:hAnsi="Arial" w:cs="Arial"/>
                <w:sz w:val="20"/>
                <w:szCs w:val="20"/>
                <w:lang w:val="nl-NL"/>
              </w:rPr>
              <w:t xml:space="preserve"> </w:t>
            </w:r>
          </w:p>
          <w:p w14:paraId="57D51A7D" w14:textId="77777777" w:rsidR="00285BCF" w:rsidRDefault="00285BCF" w:rsidP="005730D7">
            <w:pPr>
              <w:pStyle w:val="Lijstalinea"/>
              <w:widowControl w:val="0"/>
              <w:numPr>
                <w:ilvl w:val="1"/>
                <w:numId w:val="2"/>
              </w:numPr>
              <w:spacing w:after="0" w:line="240" w:lineRule="atLeast"/>
              <w:ind w:left="1134" w:hanging="283"/>
              <w:rPr>
                <w:rFonts w:ascii="Arial" w:hAnsi="Arial" w:cs="Arial"/>
                <w:sz w:val="20"/>
                <w:szCs w:val="20"/>
                <w:lang w:val="nl-NL"/>
              </w:rPr>
            </w:pPr>
            <w:r w:rsidRPr="001E2426">
              <w:rPr>
                <w:rFonts w:ascii="Arial" w:hAnsi="Arial" w:cs="Arial"/>
                <w:sz w:val="20"/>
                <w:szCs w:val="20"/>
                <w:lang w:val="nl-NL"/>
              </w:rPr>
              <w:t>Aantal en soort klachten</w:t>
            </w:r>
            <w:r>
              <w:rPr>
                <w:rFonts w:ascii="Arial" w:hAnsi="Arial" w:cs="Arial"/>
                <w:sz w:val="20"/>
                <w:szCs w:val="20"/>
                <w:lang w:val="nl-NL"/>
              </w:rPr>
              <w:t>;</w:t>
            </w:r>
          </w:p>
          <w:p w14:paraId="2566012F" w14:textId="62A0F443" w:rsidR="00285BCF" w:rsidRPr="00797C25" w:rsidRDefault="00285BCF" w:rsidP="005730D7">
            <w:pPr>
              <w:pStyle w:val="Lijstalinea"/>
              <w:widowControl w:val="0"/>
              <w:numPr>
                <w:ilvl w:val="1"/>
                <w:numId w:val="2"/>
              </w:numPr>
              <w:spacing w:after="0" w:line="240" w:lineRule="atLeast"/>
              <w:ind w:left="1134" w:hanging="283"/>
              <w:rPr>
                <w:rFonts w:ascii="Arial" w:hAnsi="Arial" w:cs="Arial"/>
                <w:sz w:val="20"/>
                <w:szCs w:val="20"/>
                <w:lang w:val="nl-NL"/>
              </w:rPr>
            </w:pPr>
            <w:r w:rsidRPr="00FB3C60">
              <w:rPr>
                <w:rFonts w:ascii="Arial" w:hAnsi="Arial" w:cs="Arial"/>
                <w:sz w:val="20"/>
                <w:szCs w:val="20"/>
                <w:lang w:val="nl-NL"/>
              </w:rPr>
              <w:t xml:space="preserve">Voortgang en knelpunten </w:t>
            </w:r>
            <w:proofErr w:type="spellStart"/>
            <w:r w:rsidRPr="00FB3C60">
              <w:rPr>
                <w:rFonts w:ascii="Arial" w:hAnsi="Arial" w:cs="Arial"/>
                <w:sz w:val="20"/>
                <w:szCs w:val="20"/>
                <w:lang w:val="nl-NL"/>
              </w:rPr>
              <w:t>KPI’s</w:t>
            </w:r>
            <w:proofErr w:type="spellEnd"/>
            <w:r w:rsidRPr="00FB3C60">
              <w:rPr>
                <w:rFonts w:ascii="Arial" w:hAnsi="Arial" w:cs="Arial"/>
                <w:sz w:val="20"/>
                <w:szCs w:val="20"/>
                <w:lang w:val="nl-NL"/>
              </w:rPr>
              <w:t xml:space="preserve"> (zie 1</w:t>
            </w:r>
            <w:r>
              <w:rPr>
                <w:rFonts w:ascii="Arial" w:hAnsi="Arial" w:cs="Arial"/>
                <w:sz w:val="20"/>
                <w:szCs w:val="20"/>
                <w:lang w:val="nl-NL"/>
              </w:rPr>
              <w:t>1</w:t>
            </w:r>
            <w:r w:rsidRPr="00797C25">
              <w:rPr>
                <w:rFonts w:ascii="Arial" w:hAnsi="Arial" w:cs="Arial"/>
                <w:sz w:val="20"/>
                <w:szCs w:val="20"/>
                <w:lang w:val="nl-NL"/>
              </w:rPr>
              <w:t>.2);</w:t>
            </w:r>
          </w:p>
        </w:tc>
      </w:tr>
      <w:tr w:rsidR="00285BCF" w14:paraId="2F487FD6" w14:textId="77777777" w:rsidTr="003634D8">
        <w:tc>
          <w:tcPr>
            <w:tcW w:w="846" w:type="dxa"/>
          </w:tcPr>
          <w:p w14:paraId="356FFF6D" w14:textId="76D66E73" w:rsidR="00285BCF" w:rsidRDefault="00285BCF" w:rsidP="005730D7">
            <w:r>
              <w:t>10.3</w:t>
            </w:r>
          </w:p>
        </w:tc>
        <w:tc>
          <w:tcPr>
            <w:tcW w:w="8363" w:type="dxa"/>
          </w:tcPr>
          <w:p w14:paraId="24A6D510" w14:textId="28873F37" w:rsidR="00285BCF" w:rsidRPr="000B17A5" w:rsidRDefault="00285BCF" w:rsidP="005730D7">
            <w:pPr>
              <w:widowControl w:val="0"/>
              <w:spacing w:line="240" w:lineRule="atLeast"/>
              <w:rPr>
                <w:rFonts w:cs="Arial"/>
                <w:szCs w:val="20"/>
              </w:rPr>
            </w:pPr>
            <w:r w:rsidRPr="009C14D6">
              <w:rPr>
                <w:rFonts w:cs="Arial"/>
                <w:szCs w:val="20"/>
              </w:rPr>
              <w:t xml:space="preserve">Gemeente Lelystad nodigt Opdrachtnemer </w:t>
            </w:r>
            <w:r>
              <w:rPr>
                <w:rFonts w:cs="Arial"/>
                <w:szCs w:val="20"/>
              </w:rPr>
              <w:t>minimaal 4x per jaar</w:t>
            </w:r>
            <w:r w:rsidRPr="009C14D6">
              <w:rPr>
                <w:rFonts w:cs="Arial"/>
                <w:szCs w:val="20"/>
              </w:rPr>
              <w:t xml:space="preserve"> uit voor een contractmanagementgesprek </w:t>
            </w:r>
            <w:r>
              <w:rPr>
                <w:rFonts w:cs="Arial"/>
                <w:szCs w:val="20"/>
              </w:rPr>
              <w:t xml:space="preserve">met als minimale agenda; de managementrapportage van Opdrachtnemer en bespreking voortgang van </w:t>
            </w:r>
            <w:proofErr w:type="spellStart"/>
            <w:r>
              <w:rPr>
                <w:rFonts w:cs="Arial"/>
                <w:szCs w:val="20"/>
              </w:rPr>
              <w:t>KPI’s</w:t>
            </w:r>
            <w:proofErr w:type="spellEnd"/>
            <w:r w:rsidRPr="009C14D6">
              <w:rPr>
                <w:rFonts w:cs="Arial"/>
                <w:szCs w:val="20"/>
              </w:rPr>
              <w:t xml:space="preserve"> </w:t>
            </w:r>
          </w:p>
        </w:tc>
      </w:tr>
      <w:tr w:rsidR="00285BCF" w14:paraId="2C722C6B" w14:textId="77777777" w:rsidTr="003634D8">
        <w:tc>
          <w:tcPr>
            <w:tcW w:w="846" w:type="dxa"/>
          </w:tcPr>
          <w:p w14:paraId="0795CEE3" w14:textId="24A096C5" w:rsidR="00285BCF" w:rsidRDefault="00285BCF" w:rsidP="005730D7">
            <w:r>
              <w:t>10.4</w:t>
            </w:r>
          </w:p>
        </w:tc>
        <w:tc>
          <w:tcPr>
            <w:tcW w:w="8363" w:type="dxa"/>
          </w:tcPr>
          <w:p w14:paraId="192E9E0E" w14:textId="77FCB22F" w:rsidR="00285BCF" w:rsidRPr="000B17A5" w:rsidRDefault="00285BCF" w:rsidP="005730D7">
            <w:pPr>
              <w:widowControl w:val="0"/>
              <w:spacing w:line="240" w:lineRule="atLeast"/>
              <w:rPr>
                <w:rFonts w:cs="Arial"/>
                <w:szCs w:val="20"/>
              </w:rPr>
            </w:pPr>
            <w:r w:rsidRPr="003B642C">
              <w:rPr>
                <w:rFonts w:cs="Arial"/>
                <w:szCs w:val="20"/>
              </w:rPr>
              <w:t xml:space="preserve">Gemeente Lelystad organiseert minimaal 2 keer per jaar een beleidsoverleg met alle </w:t>
            </w:r>
            <w:r w:rsidRPr="003B642C">
              <w:rPr>
                <w:rFonts w:cs="Arial"/>
                <w:szCs w:val="20"/>
              </w:rPr>
              <w:lastRenderedPageBreak/>
              <w:t>Opdrachtnemers DB</w:t>
            </w:r>
            <w:r>
              <w:rPr>
                <w:rFonts w:cs="Arial"/>
                <w:szCs w:val="20"/>
              </w:rPr>
              <w:t>, OT</w:t>
            </w:r>
            <w:r w:rsidRPr="003B642C">
              <w:rPr>
                <w:rFonts w:cs="Arial"/>
                <w:szCs w:val="20"/>
              </w:rPr>
              <w:t xml:space="preserve"> en het SWT. Dit overleg staat met name in het teken van de kwaliteitsontwikkeling, onderlinge samenwerking en innovatie. </w:t>
            </w:r>
          </w:p>
        </w:tc>
      </w:tr>
      <w:tr w:rsidR="00285BCF" w14:paraId="369A5E79" w14:textId="77777777" w:rsidTr="003634D8">
        <w:tc>
          <w:tcPr>
            <w:tcW w:w="846" w:type="dxa"/>
          </w:tcPr>
          <w:p w14:paraId="048A0857" w14:textId="3FC4BBB0" w:rsidR="00285BCF" w:rsidRDefault="00285BCF" w:rsidP="005730D7">
            <w:r>
              <w:lastRenderedPageBreak/>
              <w:t>10.5</w:t>
            </w:r>
          </w:p>
        </w:tc>
        <w:tc>
          <w:tcPr>
            <w:tcW w:w="8363" w:type="dxa"/>
          </w:tcPr>
          <w:p w14:paraId="3E6EAAC7" w14:textId="61F5106C" w:rsidR="00285BCF" w:rsidRPr="003B642C" w:rsidRDefault="00285BCF" w:rsidP="005730D7">
            <w:pPr>
              <w:widowControl w:val="0"/>
              <w:spacing w:line="240" w:lineRule="atLeast"/>
              <w:rPr>
                <w:rFonts w:cs="Arial"/>
                <w:szCs w:val="20"/>
              </w:rPr>
            </w:pPr>
            <w:r>
              <w:rPr>
                <w:rFonts w:cs="Arial"/>
                <w:szCs w:val="20"/>
              </w:rPr>
              <w:t>Gemeente Lelystad organiseert een Operationeel u</w:t>
            </w:r>
            <w:r w:rsidRPr="000214E5">
              <w:rPr>
                <w:rFonts w:cs="Arial"/>
                <w:szCs w:val="20"/>
              </w:rPr>
              <w:t>itvoeringsoverleg</w:t>
            </w:r>
            <w:r>
              <w:rPr>
                <w:rFonts w:cs="Arial"/>
                <w:szCs w:val="20"/>
              </w:rPr>
              <w:t xml:space="preserve"> met als deelnemers</w:t>
            </w:r>
            <w:r w:rsidRPr="000214E5">
              <w:rPr>
                <w:rFonts w:cs="Arial"/>
                <w:szCs w:val="20"/>
              </w:rPr>
              <w:t xml:space="preserve"> uitvoerende medewerkers Ondersteuning thuis en </w:t>
            </w:r>
            <w:r>
              <w:rPr>
                <w:rFonts w:cs="Arial"/>
                <w:szCs w:val="20"/>
              </w:rPr>
              <w:t>uitvoering de medewerkers Wmo. Het Operationeel uitvoeringsoverleg vindt m</w:t>
            </w:r>
            <w:r w:rsidRPr="000214E5">
              <w:rPr>
                <w:rFonts w:cs="Arial"/>
                <w:szCs w:val="20"/>
              </w:rPr>
              <w:t>inimaal 1 keer per 3 maanden</w:t>
            </w:r>
            <w:r>
              <w:rPr>
                <w:rFonts w:cs="Arial"/>
                <w:szCs w:val="20"/>
              </w:rPr>
              <w:t xml:space="preserve"> plaats.</w:t>
            </w:r>
          </w:p>
        </w:tc>
      </w:tr>
      <w:tr w:rsidR="00285BCF" w14:paraId="37CE6723" w14:textId="77777777" w:rsidTr="003634D8">
        <w:tc>
          <w:tcPr>
            <w:tcW w:w="846" w:type="dxa"/>
            <w:shd w:val="clear" w:color="auto" w:fill="D9D9D9" w:themeFill="background1" w:themeFillShade="D9"/>
          </w:tcPr>
          <w:p w14:paraId="34D44309" w14:textId="79612AA6" w:rsidR="00285BCF" w:rsidRDefault="00285BCF" w:rsidP="005730D7">
            <w:pPr>
              <w:pStyle w:val="Kop4"/>
              <w:spacing w:before="0" w:after="0"/>
            </w:pPr>
            <w:r>
              <w:t>11</w:t>
            </w:r>
          </w:p>
        </w:tc>
        <w:tc>
          <w:tcPr>
            <w:tcW w:w="8363" w:type="dxa"/>
            <w:shd w:val="clear" w:color="auto" w:fill="D9D9D9" w:themeFill="background1" w:themeFillShade="D9"/>
          </w:tcPr>
          <w:p w14:paraId="4E1C895C" w14:textId="1543B898" w:rsidR="00285BCF" w:rsidRPr="007963CA" w:rsidRDefault="00285BCF" w:rsidP="005730D7">
            <w:pPr>
              <w:pStyle w:val="Kop4"/>
              <w:spacing w:before="0" w:after="0"/>
            </w:pPr>
            <w:r>
              <w:t>Kwalitatieve prestatie indicatoren</w:t>
            </w:r>
            <w:r w:rsidRPr="00877D83">
              <w:t xml:space="preserve"> </w:t>
            </w:r>
          </w:p>
        </w:tc>
      </w:tr>
      <w:tr w:rsidR="00285BCF" w14:paraId="75014F16" w14:textId="77777777" w:rsidTr="003634D8">
        <w:tc>
          <w:tcPr>
            <w:tcW w:w="846" w:type="dxa"/>
            <w:shd w:val="clear" w:color="auto" w:fill="auto"/>
          </w:tcPr>
          <w:p w14:paraId="2BE47083" w14:textId="1FAE08BC" w:rsidR="00285BCF" w:rsidRPr="007963CA" w:rsidRDefault="00285BCF" w:rsidP="005730D7">
            <w:pPr>
              <w:pStyle w:val="Kop4"/>
              <w:spacing w:before="0" w:after="0"/>
              <w:rPr>
                <w:b w:val="0"/>
                <w:bCs w:val="0"/>
                <w:sz w:val="20"/>
                <w:szCs w:val="18"/>
              </w:rPr>
            </w:pPr>
            <w:r>
              <w:rPr>
                <w:b w:val="0"/>
                <w:bCs w:val="0"/>
                <w:sz w:val="20"/>
                <w:szCs w:val="18"/>
              </w:rPr>
              <w:t>11.1</w:t>
            </w:r>
          </w:p>
        </w:tc>
        <w:tc>
          <w:tcPr>
            <w:tcW w:w="8363" w:type="dxa"/>
            <w:shd w:val="clear" w:color="auto" w:fill="auto"/>
          </w:tcPr>
          <w:p w14:paraId="75BD2A01" w14:textId="409EC01B" w:rsidR="00285BCF" w:rsidRPr="00EE18A6" w:rsidRDefault="00285BCF" w:rsidP="005730D7">
            <w:pPr>
              <w:pStyle w:val="Kop4"/>
              <w:spacing w:before="0" w:after="0"/>
              <w:rPr>
                <w:b w:val="0"/>
                <w:bCs w:val="0"/>
                <w:sz w:val="20"/>
                <w:szCs w:val="18"/>
              </w:rPr>
            </w:pPr>
            <w:r>
              <w:rPr>
                <w:b w:val="0"/>
                <w:bCs w:val="0"/>
                <w:sz w:val="20"/>
                <w:szCs w:val="18"/>
              </w:rPr>
              <w:t xml:space="preserve">Opdrachtnemer committeert zicht aan het werken middels meetbare kwalitatieve prestatie indicatoren (KPI). </w:t>
            </w:r>
          </w:p>
        </w:tc>
      </w:tr>
      <w:tr w:rsidR="00285BCF" w14:paraId="004DCB86" w14:textId="77777777" w:rsidTr="003634D8">
        <w:tc>
          <w:tcPr>
            <w:tcW w:w="846" w:type="dxa"/>
            <w:shd w:val="clear" w:color="auto" w:fill="auto"/>
          </w:tcPr>
          <w:p w14:paraId="7557794A" w14:textId="6E25316A" w:rsidR="00285BCF" w:rsidRPr="007963CA" w:rsidRDefault="00285BCF" w:rsidP="005730D7">
            <w:pPr>
              <w:pStyle w:val="Kop4"/>
              <w:spacing w:before="0" w:after="0"/>
              <w:rPr>
                <w:b w:val="0"/>
                <w:bCs w:val="0"/>
                <w:sz w:val="20"/>
                <w:szCs w:val="18"/>
              </w:rPr>
            </w:pPr>
            <w:r>
              <w:rPr>
                <w:b w:val="0"/>
                <w:bCs w:val="0"/>
                <w:sz w:val="20"/>
                <w:szCs w:val="18"/>
              </w:rPr>
              <w:t>11.2</w:t>
            </w:r>
          </w:p>
        </w:tc>
        <w:tc>
          <w:tcPr>
            <w:tcW w:w="8363" w:type="dxa"/>
            <w:shd w:val="clear" w:color="auto" w:fill="auto"/>
          </w:tcPr>
          <w:p w14:paraId="0746E07A" w14:textId="77777777" w:rsidR="00285BCF" w:rsidRDefault="00285BCF" w:rsidP="005730D7">
            <w:pPr>
              <w:pStyle w:val="Kop4"/>
              <w:spacing w:before="0" w:after="0"/>
              <w:rPr>
                <w:b w:val="0"/>
                <w:bCs w:val="0"/>
                <w:sz w:val="20"/>
                <w:szCs w:val="18"/>
              </w:rPr>
            </w:pPr>
            <w:r>
              <w:rPr>
                <w:b w:val="0"/>
                <w:bCs w:val="0"/>
                <w:sz w:val="20"/>
                <w:szCs w:val="18"/>
              </w:rPr>
              <w:t>Voor Ondersteuning Thuis wordt gewerkt vanuit de volgende kwalitatieve prestatie indicatoren (KPI):</w:t>
            </w:r>
          </w:p>
          <w:p w14:paraId="451E59FF" w14:textId="085266BB" w:rsidR="00285BCF" w:rsidRPr="00333024" w:rsidRDefault="00285BCF" w:rsidP="005730D7">
            <w:pPr>
              <w:numPr>
                <w:ilvl w:val="0"/>
                <w:numId w:val="10"/>
              </w:numPr>
            </w:pPr>
            <w:r w:rsidRPr="00333024">
              <w:t>algemene tevredenheid</w:t>
            </w:r>
          </w:p>
          <w:p w14:paraId="386F75E3" w14:textId="67D0C5F4" w:rsidR="00285BCF" w:rsidRPr="00333024" w:rsidRDefault="00285BCF" w:rsidP="005730D7">
            <w:pPr>
              <w:numPr>
                <w:ilvl w:val="0"/>
                <w:numId w:val="10"/>
              </w:numPr>
            </w:pPr>
            <w:r w:rsidRPr="00333024">
              <w:t>tevredenheid over de zorgaanbieder</w:t>
            </w:r>
          </w:p>
          <w:p w14:paraId="270A4EAC" w14:textId="72DC7BD3" w:rsidR="00285BCF" w:rsidRPr="00333024" w:rsidRDefault="00285BCF" w:rsidP="005730D7">
            <w:pPr>
              <w:numPr>
                <w:ilvl w:val="0"/>
                <w:numId w:val="10"/>
              </w:numPr>
            </w:pPr>
            <w:r w:rsidRPr="00333024">
              <w:t>tevredenheid over klachten oplossing</w:t>
            </w:r>
          </w:p>
          <w:p w14:paraId="5178E1B8" w14:textId="536C8B9F" w:rsidR="00285BCF" w:rsidRPr="00333024" w:rsidRDefault="00285BCF" w:rsidP="005730D7">
            <w:pPr>
              <w:numPr>
                <w:ilvl w:val="0"/>
                <w:numId w:val="10"/>
              </w:numPr>
            </w:pPr>
            <w:r w:rsidRPr="00333024">
              <w:t>toename zelfregie</w:t>
            </w:r>
          </w:p>
          <w:p w14:paraId="25782364" w14:textId="74E41908" w:rsidR="00285BCF" w:rsidRPr="00333024" w:rsidRDefault="00285BCF" w:rsidP="005730D7">
            <w:pPr>
              <w:numPr>
                <w:ilvl w:val="0"/>
                <w:numId w:val="9"/>
              </w:numPr>
            </w:pPr>
            <w:r>
              <w:t>gebruik</w:t>
            </w:r>
            <w:r w:rsidRPr="00333024">
              <w:t xml:space="preserve"> basisvoorzieningen</w:t>
            </w:r>
          </w:p>
          <w:p w14:paraId="2F30FD81" w14:textId="431947ED" w:rsidR="00285BCF" w:rsidRDefault="00285BCF" w:rsidP="005730D7">
            <w:pPr>
              <w:numPr>
                <w:ilvl w:val="0"/>
                <w:numId w:val="9"/>
              </w:numPr>
            </w:pPr>
            <w:r>
              <w:t>v</w:t>
            </w:r>
            <w:r w:rsidRPr="00E765BB">
              <w:t>erbeterd/stabiel inkomen, werk/opleiding en woonsituatie</w:t>
            </w:r>
          </w:p>
          <w:p w14:paraId="4D69BB76" w14:textId="1D222E14" w:rsidR="00285BCF" w:rsidRDefault="00285BCF" w:rsidP="005730D7">
            <w:pPr>
              <w:numPr>
                <w:ilvl w:val="0"/>
                <w:numId w:val="9"/>
              </w:numPr>
            </w:pPr>
            <w:r>
              <w:t>afname of niet verergeren belasting mantelzorger</w:t>
            </w:r>
          </w:p>
          <w:p w14:paraId="73BCEC67" w14:textId="638050DA" w:rsidR="00285BCF" w:rsidRDefault="00285BCF" w:rsidP="005730D7">
            <w:pPr>
              <w:numPr>
                <w:ilvl w:val="0"/>
                <w:numId w:val="9"/>
              </w:numPr>
            </w:pPr>
            <w:r>
              <w:t>toename participatie</w:t>
            </w:r>
          </w:p>
          <w:p w14:paraId="4815C114" w14:textId="323A4466" w:rsidR="00285BCF" w:rsidRPr="00333024" w:rsidRDefault="00285BCF" w:rsidP="005730D7">
            <w:pPr>
              <w:numPr>
                <w:ilvl w:val="0"/>
                <w:numId w:val="9"/>
              </w:numPr>
            </w:pPr>
            <w:r>
              <w:t>verbeterd sociaal netwerk</w:t>
            </w:r>
          </w:p>
          <w:p w14:paraId="4F079F25" w14:textId="77777777" w:rsidR="00285BCF" w:rsidRDefault="00285BCF" w:rsidP="005730D7"/>
          <w:p w14:paraId="37D4F87E" w14:textId="1D2171B5" w:rsidR="00285BCF" w:rsidRPr="00EE18A6" w:rsidRDefault="00285BCF" w:rsidP="005730D7">
            <w:r>
              <w:t>Realisatie van KPI zal in beginsel in een cijfer of percentage meetbaar gemaakt worden.</w:t>
            </w:r>
          </w:p>
        </w:tc>
      </w:tr>
      <w:tr w:rsidR="00285BCF" w14:paraId="6DFF1A9A" w14:textId="77777777" w:rsidTr="003634D8">
        <w:tc>
          <w:tcPr>
            <w:tcW w:w="846" w:type="dxa"/>
            <w:shd w:val="clear" w:color="auto" w:fill="auto"/>
          </w:tcPr>
          <w:p w14:paraId="3218A479" w14:textId="3BE93A19" w:rsidR="00285BCF" w:rsidRPr="007963CA" w:rsidRDefault="00285BCF" w:rsidP="005730D7">
            <w:pPr>
              <w:pStyle w:val="Kop4"/>
              <w:spacing w:before="0" w:after="0"/>
              <w:rPr>
                <w:b w:val="0"/>
                <w:bCs w:val="0"/>
                <w:sz w:val="20"/>
                <w:szCs w:val="18"/>
              </w:rPr>
            </w:pPr>
            <w:r>
              <w:rPr>
                <w:b w:val="0"/>
                <w:bCs w:val="0"/>
                <w:sz w:val="20"/>
                <w:szCs w:val="18"/>
              </w:rPr>
              <w:t>11.3</w:t>
            </w:r>
          </w:p>
        </w:tc>
        <w:tc>
          <w:tcPr>
            <w:tcW w:w="8363" w:type="dxa"/>
            <w:shd w:val="clear" w:color="auto" w:fill="auto"/>
          </w:tcPr>
          <w:p w14:paraId="766A7B0A" w14:textId="12D1A6DE" w:rsidR="00285BCF" w:rsidRPr="001A3BD6" w:rsidRDefault="00285BCF" w:rsidP="005730D7">
            <w:pPr>
              <w:pStyle w:val="Kop4"/>
              <w:spacing w:before="0" w:after="0"/>
              <w:rPr>
                <w:b w:val="0"/>
                <w:bCs w:val="0"/>
                <w:sz w:val="20"/>
                <w:szCs w:val="18"/>
              </w:rPr>
            </w:pPr>
            <w:r>
              <w:rPr>
                <w:b w:val="0"/>
                <w:bCs w:val="0"/>
                <w:sz w:val="20"/>
                <w:szCs w:val="18"/>
              </w:rPr>
              <w:t xml:space="preserve">Opdrachtgever en Opdrachtnemer maken jaarlijks afspraken voor het opvolgende jaar over de te realiseren KPI en het streefcijfer/ percentage hangend aan het KPI. </w:t>
            </w:r>
          </w:p>
        </w:tc>
      </w:tr>
      <w:tr w:rsidR="00285BCF" w14:paraId="319B4A9D" w14:textId="77777777" w:rsidTr="003634D8">
        <w:tc>
          <w:tcPr>
            <w:tcW w:w="846" w:type="dxa"/>
            <w:shd w:val="clear" w:color="auto" w:fill="auto"/>
          </w:tcPr>
          <w:p w14:paraId="03700E59" w14:textId="51F9F739" w:rsidR="00285BCF" w:rsidRPr="007963CA" w:rsidRDefault="00285BCF" w:rsidP="005730D7">
            <w:pPr>
              <w:pStyle w:val="Kop4"/>
              <w:spacing w:before="0" w:after="0"/>
              <w:rPr>
                <w:b w:val="0"/>
                <w:bCs w:val="0"/>
                <w:sz w:val="20"/>
                <w:szCs w:val="18"/>
              </w:rPr>
            </w:pPr>
            <w:r>
              <w:rPr>
                <w:b w:val="0"/>
                <w:bCs w:val="0"/>
                <w:sz w:val="20"/>
                <w:szCs w:val="18"/>
              </w:rPr>
              <w:t>11.4</w:t>
            </w:r>
          </w:p>
        </w:tc>
        <w:tc>
          <w:tcPr>
            <w:tcW w:w="8363" w:type="dxa"/>
            <w:shd w:val="clear" w:color="auto" w:fill="auto"/>
          </w:tcPr>
          <w:p w14:paraId="7CE328A5" w14:textId="08DEED35" w:rsidR="00285BCF" w:rsidRDefault="00285BCF" w:rsidP="005730D7">
            <w:pPr>
              <w:pStyle w:val="Kop4"/>
              <w:spacing w:before="0" w:after="0"/>
              <w:rPr>
                <w:b w:val="0"/>
                <w:bCs w:val="0"/>
                <w:sz w:val="20"/>
                <w:szCs w:val="18"/>
              </w:rPr>
            </w:pPr>
            <w:r>
              <w:rPr>
                <w:b w:val="0"/>
                <w:bCs w:val="0"/>
                <w:sz w:val="20"/>
                <w:szCs w:val="18"/>
              </w:rPr>
              <w:t>Opdrachtnemer levert voor het realiseren van de KPI op verzoek van Opdrachtgever een plan van aanpak aan.</w:t>
            </w:r>
          </w:p>
        </w:tc>
      </w:tr>
    </w:tbl>
    <w:p w14:paraId="331EDA97" w14:textId="77777777" w:rsidR="00B84C10" w:rsidRDefault="00B84C10" w:rsidP="002E0BEE">
      <w:pPr>
        <w:rPr>
          <w:b/>
          <w:bCs/>
        </w:rPr>
      </w:pPr>
    </w:p>
    <w:p w14:paraId="63DD27C3" w14:textId="77777777" w:rsidR="00285BCF" w:rsidRDefault="00285BCF" w:rsidP="00285BCF">
      <w:pPr>
        <w:pStyle w:val="StandaardTekst"/>
        <w:rPr>
          <w:rFonts w:cstheme="minorBidi"/>
          <w:sz w:val="18"/>
          <w:szCs w:val="18"/>
          <w:lang w:val="nl-NL"/>
        </w:rPr>
      </w:pPr>
      <w:r>
        <w:rPr>
          <w:rFonts w:cstheme="minorBidi"/>
          <w:sz w:val="18"/>
          <w:szCs w:val="18"/>
          <w:lang w:val="nl-NL"/>
        </w:rPr>
        <w:t>Inschrijver dient dit Programma van Eisen rechtsgeldig te ondertekenen, tevens dienen alle pagina’s afzonderlijk van een paraaf te worden voorzien!</w:t>
      </w:r>
    </w:p>
    <w:p w14:paraId="364B52CF" w14:textId="52990E43" w:rsidR="00285BCF" w:rsidRDefault="00285BCF" w:rsidP="00285BCF">
      <w:pPr>
        <w:pStyle w:val="StandaardTekst"/>
        <w:rPr>
          <w:rFonts w:cstheme="minorBidi"/>
          <w:sz w:val="18"/>
          <w:szCs w:val="18"/>
          <w:lang w:val="nl-NL"/>
        </w:rPr>
      </w:pPr>
      <w:r>
        <w:rPr>
          <w:rFonts w:cstheme="minorBidi"/>
          <w:sz w:val="18"/>
          <w:szCs w:val="18"/>
          <w:lang w:val="nl-NL"/>
        </w:rPr>
        <w:t xml:space="preserve">In onderstaande geel gearceerde velden kan Inschrijver de betreffende informatie invullen, daarna dient Inschrijver het document volledig </w:t>
      </w:r>
      <w:r w:rsidRPr="00E36F19">
        <w:rPr>
          <w:rFonts w:cstheme="minorBidi"/>
          <w:b/>
          <w:bCs/>
          <w:sz w:val="18"/>
          <w:szCs w:val="18"/>
          <w:lang w:val="nl-NL"/>
        </w:rPr>
        <w:t>uit te printen</w:t>
      </w:r>
      <w:r>
        <w:rPr>
          <w:rFonts w:cstheme="minorBidi"/>
          <w:sz w:val="18"/>
          <w:szCs w:val="18"/>
          <w:lang w:val="nl-NL"/>
        </w:rPr>
        <w:t xml:space="preserve"> om vervolgens de parafen en de handtekening te kunnen plaatsen.</w:t>
      </w:r>
      <w:r w:rsidR="00E36F19">
        <w:rPr>
          <w:rFonts w:cstheme="minorBidi"/>
          <w:sz w:val="18"/>
          <w:szCs w:val="18"/>
          <w:lang w:val="nl-NL"/>
        </w:rPr>
        <w:t xml:space="preserve"> Daarna kan het geparafeerde en ondertekende exemplaar bij de Inschrijving ingediend worden.</w:t>
      </w:r>
    </w:p>
    <w:p w14:paraId="02B4A96B" w14:textId="77777777" w:rsidR="00285BCF" w:rsidRDefault="00285BCF" w:rsidP="00285BCF">
      <w:pPr>
        <w:pStyle w:val="StandaardTekst"/>
        <w:rPr>
          <w:rFonts w:cstheme="minorBidi"/>
          <w:sz w:val="18"/>
          <w:szCs w:val="18"/>
          <w:lang w:val="nl-NL"/>
        </w:rPr>
      </w:pPr>
      <w:r w:rsidRPr="3F877429">
        <w:rPr>
          <w:rFonts w:cstheme="minorBidi"/>
          <w:sz w:val="18"/>
          <w:szCs w:val="18"/>
          <w:lang w:val="nl-NL"/>
        </w:rPr>
        <w:t xml:space="preserve">Door ondertekening </w:t>
      </w:r>
      <w:r>
        <w:rPr>
          <w:rFonts w:cstheme="minorBidi"/>
          <w:sz w:val="18"/>
          <w:szCs w:val="18"/>
          <w:lang w:val="nl-NL"/>
        </w:rPr>
        <w:t>verklaart</w:t>
      </w:r>
      <w:r w:rsidRPr="3F877429">
        <w:rPr>
          <w:rFonts w:cstheme="minorBidi"/>
          <w:sz w:val="18"/>
          <w:szCs w:val="18"/>
          <w:lang w:val="nl-NL"/>
        </w:rPr>
        <w:t xml:space="preserve"> Inschrijver aan alle eisen in dit Programma van Eisen</w:t>
      </w:r>
      <w:r>
        <w:rPr>
          <w:rFonts w:cstheme="minorBidi"/>
          <w:sz w:val="18"/>
          <w:szCs w:val="18"/>
          <w:lang w:val="nl-NL"/>
        </w:rPr>
        <w:t xml:space="preserve"> te zullen voldoen, zowel bij aanvang van de dienstverlening als </w:t>
      </w:r>
      <w:r w:rsidRPr="3F877429">
        <w:rPr>
          <w:rFonts w:cstheme="minorBidi"/>
          <w:sz w:val="18"/>
          <w:szCs w:val="18"/>
          <w:lang w:val="nl-NL"/>
        </w:rPr>
        <w:t xml:space="preserve">gedurende de volledige looptijd </w:t>
      </w:r>
      <w:r>
        <w:rPr>
          <w:rFonts w:cstheme="minorBidi"/>
          <w:sz w:val="18"/>
          <w:szCs w:val="18"/>
          <w:lang w:val="nl-NL"/>
        </w:rPr>
        <w:t xml:space="preserve">inclusief verlengingsopties </w:t>
      </w:r>
      <w:r w:rsidRPr="3F877429">
        <w:rPr>
          <w:rFonts w:cstheme="minorBidi"/>
          <w:sz w:val="18"/>
          <w:szCs w:val="18"/>
          <w:lang w:val="nl-NL"/>
        </w:rPr>
        <w:t xml:space="preserve">van de Raamovereenkomst. </w:t>
      </w:r>
    </w:p>
    <w:p w14:paraId="67D415A8" w14:textId="77777777" w:rsidR="00285BCF" w:rsidRPr="0094024A" w:rsidRDefault="00285BCF" w:rsidP="00285BCF">
      <w:pPr>
        <w:rPr>
          <w:rFonts w:ascii="Corbel" w:hAnsi="Corbel"/>
          <w:b/>
          <w:bCs/>
          <w:szCs w:val="20"/>
        </w:rPr>
      </w:pPr>
    </w:p>
    <w:tbl>
      <w:tblPr>
        <w:tblW w:w="8921" w:type="dxa"/>
        <w:tblCellMar>
          <w:left w:w="70" w:type="dxa"/>
          <w:right w:w="70" w:type="dxa"/>
        </w:tblCellMar>
        <w:tblLook w:val="04A0" w:firstRow="1" w:lastRow="0" w:firstColumn="1" w:lastColumn="0" w:noHBand="0" w:noVBand="1"/>
      </w:tblPr>
      <w:tblGrid>
        <w:gridCol w:w="2542"/>
        <w:gridCol w:w="6379"/>
      </w:tblGrid>
      <w:tr w:rsidR="00285BCF" w14:paraId="638000CF" w14:textId="77777777" w:rsidTr="00F01594">
        <w:trPr>
          <w:trHeight w:val="300"/>
        </w:trPr>
        <w:tc>
          <w:tcPr>
            <w:tcW w:w="8921" w:type="dxa"/>
            <w:gridSpan w:val="2"/>
            <w:tcBorders>
              <w:top w:val="single" w:sz="8" w:space="0" w:color="auto"/>
              <w:left w:val="single" w:sz="8" w:space="0" w:color="auto"/>
              <w:bottom w:val="single" w:sz="8" w:space="0" w:color="auto"/>
              <w:right w:val="nil"/>
            </w:tcBorders>
            <w:shd w:val="clear" w:color="000000" w:fill="0039A6"/>
            <w:noWrap/>
            <w:vAlign w:val="center"/>
            <w:hideMark/>
          </w:tcPr>
          <w:p w14:paraId="4E4FB92E" w14:textId="77777777" w:rsidR="00285BCF" w:rsidRPr="0049751A" w:rsidRDefault="00285BCF" w:rsidP="00F01594">
            <w:pPr>
              <w:jc w:val="center"/>
              <w:rPr>
                <w:rFonts w:ascii="Corbel" w:hAnsi="Corbel" w:cs="Arial"/>
                <w:b/>
                <w:bCs/>
                <w:color w:val="FFFFFF"/>
                <w:sz w:val="22"/>
              </w:rPr>
            </w:pPr>
            <w:r w:rsidRPr="0049751A">
              <w:rPr>
                <w:rFonts w:ascii="Corbel" w:hAnsi="Corbel" w:cs="Arial"/>
                <w:b/>
                <w:bCs/>
                <w:color w:val="FFFFFF"/>
                <w:sz w:val="22"/>
              </w:rPr>
              <w:t>Ondertekening Inschrijver</w:t>
            </w:r>
          </w:p>
        </w:tc>
      </w:tr>
      <w:tr w:rsidR="00285BCF" w14:paraId="5EED993E" w14:textId="77777777" w:rsidTr="00F01594">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40AC0301" w14:textId="77777777" w:rsidR="00285BCF" w:rsidRPr="0049751A" w:rsidRDefault="00285BCF" w:rsidP="00F01594">
            <w:pPr>
              <w:rPr>
                <w:rFonts w:ascii="Corbel" w:hAnsi="Corbel" w:cs="Arial"/>
                <w:color w:val="000000"/>
                <w:sz w:val="22"/>
              </w:rPr>
            </w:pPr>
            <w:r w:rsidRPr="0049751A">
              <w:rPr>
                <w:rFonts w:ascii="Corbel" w:hAnsi="Corbel" w:cs="Arial"/>
                <w:color w:val="000000"/>
                <w:sz w:val="22"/>
              </w:rPr>
              <w:t>Naam Inschrijver</w:t>
            </w:r>
          </w:p>
        </w:tc>
        <w:tc>
          <w:tcPr>
            <w:tcW w:w="6379" w:type="dxa"/>
            <w:tcBorders>
              <w:top w:val="single" w:sz="8" w:space="0" w:color="auto"/>
              <w:left w:val="nil"/>
              <w:bottom w:val="single" w:sz="8" w:space="0" w:color="auto"/>
              <w:right w:val="single" w:sz="8" w:space="0" w:color="000000"/>
            </w:tcBorders>
            <w:shd w:val="clear" w:color="000000" w:fill="F5E200"/>
            <w:hideMark/>
          </w:tcPr>
          <w:p w14:paraId="21FC163B" w14:textId="77777777" w:rsidR="00285BCF" w:rsidRPr="0049751A" w:rsidRDefault="00285BCF" w:rsidP="00F01594">
            <w:pPr>
              <w:rPr>
                <w:rFonts w:cs="Arial"/>
                <w:color w:val="000000"/>
                <w:sz w:val="22"/>
              </w:rPr>
            </w:pPr>
            <w:r w:rsidRPr="0049751A">
              <w:rPr>
                <w:rFonts w:cs="Arial"/>
                <w:color w:val="000000"/>
                <w:sz w:val="22"/>
              </w:rPr>
              <w:t> </w:t>
            </w:r>
            <w:sdt>
              <w:sdtPr>
                <w:rPr>
                  <w:rFonts w:cs="Arial"/>
                  <w:color w:val="000000"/>
                  <w:sz w:val="22"/>
                </w:rPr>
                <w:id w:val="-1998804007"/>
                <w:placeholder>
                  <w:docPart w:val="5EDCF323E3BD4BF3B054A3A6EF4F2BF0"/>
                </w:placeholder>
                <w:showingPlcHdr/>
                <w:text/>
              </w:sdtPr>
              <w:sdtEndPr/>
              <w:sdtContent>
                <w:r w:rsidRPr="00A376DD">
                  <w:rPr>
                    <w:rStyle w:val="Tekstvantijdelijkeaanduiding"/>
                  </w:rPr>
                  <w:t>Klik of tik om tekst in te voeren.</w:t>
                </w:r>
              </w:sdtContent>
            </w:sdt>
          </w:p>
        </w:tc>
      </w:tr>
      <w:tr w:rsidR="00285BCF" w14:paraId="56CE3C5A" w14:textId="77777777" w:rsidTr="00F01594">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5C1CC81F" w14:textId="77777777" w:rsidR="00285BCF" w:rsidRPr="0049751A" w:rsidRDefault="00285BCF" w:rsidP="00F01594">
            <w:pPr>
              <w:rPr>
                <w:rFonts w:ascii="Corbel" w:hAnsi="Corbel" w:cs="Arial"/>
                <w:color w:val="000000"/>
                <w:sz w:val="22"/>
              </w:rPr>
            </w:pPr>
            <w:r w:rsidRPr="0049751A">
              <w:rPr>
                <w:rFonts w:ascii="Corbel" w:hAnsi="Corbel" w:cs="Arial"/>
                <w:color w:val="000000"/>
                <w:sz w:val="22"/>
              </w:rPr>
              <w:t>Naam ondertekenaar</w:t>
            </w:r>
          </w:p>
        </w:tc>
        <w:tc>
          <w:tcPr>
            <w:tcW w:w="6379" w:type="dxa"/>
            <w:tcBorders>
              <w:top w:val="single" w:sz="8" w:space="0" w:color="auto"/>
              <w:left w:val="nil"/>
              <w:bottom w:val="single" w:sz="8" w:space="0" w:color="auto"/>
              <w:right w:val="single" w:sz="8" w:space="0" w:color="000000"/>
            </w:tcBorders>
            <w:shd w:val="clear" w:color="000000" w:fill="F5E200"/>
            <w:hideMark/>
          </w:tcPr>
          <w:p w14:paraId="57363CFB" w14:textId="77777777" w:rsidR="00285BCF" w:rsidRPr="0049751A" w:rsidRDefault="00700364" w:rsidP="00F01594">
            <w:pPr>
              <w:rPr>
                <w:rFonts w:cs="Arial"/>
                <w:color w:val="000000"/>
                <w:sz w:val="22"/>
              </w:rPr>
            </w:pPr>
            <w:sdt>
              <w:sdtPr>
                <w:rPr>
                  <w:rFonts w:cs="Arial"/>
                  <w:color w:val="000000"/>
                  <w:sz w:val="22"/>
                </w:rPr>
                <w:id w:val="-500892755"/>
                <w:placeholder>
                  <w:docPart w:val="C330C7538A7144FF976027B60D64F415"/>
                </w:placeholder>
                <w:showingPlcHdr/>
                <w:text/>
              </w:sdtPr>
              <w:sdtEndPr/>
              <w:sdtContent>
                <w:r w:rsidR="00285BCF" w:rsidRPr="0020750C">
                  <w:rPr>
                    <w:rStyle w:val="Tekstvantijdelijkeaanduiding"/>
                  </w:rPr>
                  <w:t>Klik of tik om tekst in te voeren.</w:t>
                </w:r>
              </w:sdtContent>
            </w:sdt>
          </w:p>
        </w:tc>
      </w:tr>
      <w:tr w:rsidR="00285BCF" w14:paraId="0CFB58AD" w14:textId="77777777" w:rsidTr="00F01594">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40EE3A5D" w14:textId="77777777" w:rsidR="00285BCF" w:rsidRPr="0049751A" w:rsidRDefault="00285BCF" w:rsidP="00F01594">
            <w:pPr>
              <w:rPr>
                <w:rFonts w:ascii="Corbel" w:hAnsi="Corbel" w:cs="Arial"/>
                <w:color w:val="000000"/>
                <w:sz w:val="22"/>
              </w:rPr>
            </w:pPr>
            <w:r w:rsidRPr="0049751A">
              <w:rPr>
                <w:rFonts w:ascii="Corbel" w:hAnsi="Corbel" w:cs="Arial"/>
                <w:color w:val="000000"/>
                <w:sz w:val="22"/>
              </w:rPr>
              <w:t>Functie ondertekenaar</w:t>
            </w:r>
          </w:p>
        </w:tc>
        <w:tc>
          <w:tcPr>
            <w:tcW w:w="6379" w:type="dxa"/>
            <w:tcBorders>
              <w:top w:val="single" w:sz="8" w:space="0" w:color="auto"/>
              <w:left w:val="nil"/>
              <w:bottom w:val="single" w:sz="8" w:space="0" w:color="auto"/>
              <w:right w:val="single" w:sz="8" w:space="0" w:color="000000"/>
            </w:tcBorders>
            <w:shd w:val="clear" w:color="000000" w:fill="F5E200"/>
            <w:hideMark/>
          </w:tcPr>
          <w:p w14:paraId="0E41CA52" w14:textId="77777777" w:rsidR="00285BCF" w:rsidRPr="0049751A" w:rsidRDefault="00700364" w:rsidP="00F01594">
            <w:pPr>
              <w:rPr>
                <w:rFonts w:cs="Arial"/>
                <w:color w:val="000000"/>
                <w:sz w:val="22"/>
              </w:rPr>
            </w:pPr>
            <w:sdt>
              <w:sdtPr>
                <w:rPr>
                  <w:rFonts w:cs="Arial"/>
                  <w:color w:val="000000"/>
                  <w:sz w:val="22"/>
                </w:rPr>
                <w:id w:val="-511143538"/>
                <w:placeholder>
                  <w:docPart w:val="80FC745E9E7145A79DEE95E7A882B9D4"/>
                </w:placeholder>
                <w:showingPlcHdr/>
                <w:text/>
              </w:sdtPr>
              <w:sdtEndPr/>
              <w:sdtContent>
                <w:r w:rsidR="00285BCF" w:rsidRPr="0020750C">
                  <w:rPr>
                    <w:rStyle w:val="Tekstvantijdelijkeaanduiding"/>
                  </w:rPr>
                  <w:t>Klik of tik om tekst in te voeren.</w:t>
                </w:r>
              </w:sdtContent>
            </w:sdt>
          </w:p>
        </w:tc>
      </w:tr>
      <w:tr w:rsidR="00285BCF" w14:paraId="0C53A617" w14:textId="77777777" w:rsidTr="00F01594">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218590C2" w14:textId="77777777" w:rsidR="00285BCF" w:rsidRPr="0049751A" w:rsidRDefault="00285BCF" w:rsidP="00F01594">
            <w:pPr>
              <w:rPr>
                <w:rFonts w:ascii="Corbel" w:hAnsi="Corbel" w:cs="Arial"/>
                <w:color w:val="000000"/>
                <w:sz w:val="22"/>
              </w:rPr>
            </w:pPr>
            <w:r w:rsidRPr="0049751A">
              <w:rPr>
                <w:rFonts w:ascii="Corbel" w:hAnsi="Corbel" w:cs="Arial"/>
                <w:color w:val="000000"/>
                <w:sz w:val="22"/>
              </w:rPr>
              <w:t>Datum</w:t>
            </w:r>
          </w:p>
        </w:tc>
        <w:tc>
          <w:tcPr>
            <w:tcW w:w="6379" w:type="dxa"/>
            <w:tcBorders>
              <w:top w:val="single" w:sz="8" w:space="0" w:color="auto"/>
              <w:left w:val="nil"/>
              <w:bottom w:val="single" w:sz="8" w:space="0" w:color="auto"/>
              <w:right w:val="single" w:sz="8" w:space="0" w:color="000000"/>
            </w:tcBorders>
            <w:shd w:val="clear" w:color="000000" w:fill="F5E200"/>
            <w:hideMark/>
          </w:tcPr>
          <w:p w14:paraId="1C0F26E3" w14:textId="77777777" w:rsidR="00285BCF" w:rsidRPr="0049751A" w:rsidRDefault="00285BCF" w:rsidP="00F01594">
            <w:pPr>
              <w:rPr>
                <w:rFonts w:cs="Arial"/>
                <w:color w:val="000000"/>
                <w:sz w:val="22"/>
              </w:rPr>
            </w:pPr>
            <w:r w:rsidRPr="0049751A">
              <w:rPr>
                <w:rFonts w:cs="Arial"/>
                <w:color w:val="000000"/>
                <w:sz w:val="22"/>
              </w:rPr>
              <w:t> </w:t>
            </w:r>
            <w:sdt>
              <w:sdtPr>
                <w:rPr>
                  <w:rFonts w:cs="Arial"/>
                  <w:color w:val="000000"/>
                  <w:sz w:val="22"/>
                </w:rPr>
                <w:id w:val="-1443141038"/>
                <w:placeholder>
                  <w:docPart w:val="BBB45BDD30954F8E9DAC1660C954375E"/>
                </w:placeholder>
                <w:showingPlcHdr/>
                <w:date>
                  <w:dateFormat w:val="d-M-yyyy"/>
                  <w:lid w:val="nl-NL"/>
                  <w:storeMappedDataAs w:val="dateTime"/>
                  <w:calendar w:val="gregorian"/>
                </w:date>
              </w:sdtPr>
              <w:sdtEndPr/>
              <w:sdtContent>
                <w:r w:rsidRPr="00A376DD">
                  <w:rPr>
                    <w:rStyle w:val="Tekstvantijdelijkeaanduiding"/>
                  </w:rPr>
                  <w:t>Klik of tik om een datum in te voeren.</w:t>
                </w:r>
              </w:sdtContent>
            </w:sdt>
          </w:p>
        </w:tc>
      </w:tr>
      <w:tr w:rsidR="00285BCF" w14:paraId="06D93726" w14:textId="77777777" w:rsidTr="00F01594">
        <w:trPr>
          <w:trHeight w:val="300"/>
        </w:trPr>
        <w:tc>
          <w:tcPr>
            <w:tcW w:w="2542" w:type="dxa"/>
            <w:tcBorders>
              <w:top w:val="nil"/>
              <w:left w:val="single" w:sz="8" w:space="0" w:color="auto"/>
              <w:bottom w:val="single" w:sz="8" w:space="0" w:color="auto"/>
              <w:right w:val="single" w:sz="8" w:space="0" w:color="auto"/>
            </w:tcBorders>
            <w:shd w:val="clear" w:color="auto" w:fill="auto"/>
            <w:noWrap/>
            <w:hideMark/>
          </w:tcPr>
          <w:p w14:paraId="001768BF" w14:textId="77777777" w:rsidR="00285BCF" w:rsidRPr="0049751A" w:rsidRDefault="00285BCF" w:rsidP="00F01594">
            <w:pPr>
              <w:rPr>
                <w:rFonts w:ascii="Corbel" w:hAnsi="Corbel" w:cs="Arial"/>
                <w:color w:val="000000"/>
                <w:sz w:val="22"/>
              </w:rPr>
            </w:pPr>
            <w:r w:rsidRPr="0049751A">
              <w:rPr>
                <w:rFonts w:ascii="Corbel" w:hAnsi="Corbel" w:cs="Arial"/>
                <w:color w:val="000000"/>
                <w:sz w:val="22"/>
              </w:rPr>
              <w:t>Handtekening</w:t>
            </w:r>
          </w:p>
        </w:tc>
        <w:tc>
          <w:tcPr>
            <w:tcW w:w="6379" w:type="dxa"/>
            <w:tcBorders>
              <w:top w:val="single" w:sz="8" w:space="0" w:color="auto"/>
              <w:left w:val="nil"/>
              <w:bottom w:val="single" w:sz="8" w:space="0" w:color="auto"/>
              <w:right w:val="single" w:sz="8" w:space="0" w:color="000000"/>
            </w:tcBorders>
            <w:shd w:val="clear" w:color="000000" w:fill="F5E200"/>
            <w:noWrap/>
            <w:hideMark/>
          </w:tcPr>
          <w:p w14:paraId="1D1A1732" w14:textId="77777777" w:rsidR="00285BCF" w:rsidRDefault="00285BCF" w:rsidP="00F01594">
            <w:pPr>
              <w:rPr>
                <w:rFonts w:cs="Arial"/>
                <w:color w:val="000000"/>
                <w:sz w:val="22"/>
              </w:rPr>
            </w:pPr>
          </w:p>
          <w:p w14:paraId="0CF8884C" w14:textId="77777777" w:rsidR="00285BCF" w:rsidRDefault="00285BCF" w:rsidP="00F01594">
            <w:pPr>
              <w:rPr>
                <w:rFonts w:cs="Arial"/>
                <w:color w:val="000000"/>
                <w:sz w:val="22"/>
              </w:rPr>
            </w:pPr>
          </w:p>
          <w:p w14:paraId="35919664" w14:textId="77777777" w:rsidR="00285BCF" w:rsidRDefault="00285BCF" w:rsidP="00F01594">
            <w:pPr>
              <w:rPr>
                <w:rFonts w:cs="Arial"/>
                <w:color w:val="000000"/>
                <w:sz w:val="22"/>
              </w:rPr>
            </w:pPr>
          </w:p>
          <w:p w14:paraId="2D433872" w14:textId="77777777" w:rsidR="00285BCF" w:rsidRPr="0049751A" w:rsidRDefault="00285BCF" w:rsidP="00F01594">
            <w:pPr>
              <w:rPr>
                <w:rFonts w:cs="Arial"/>
                <w:color w:val="000000"/>
                <w:sz w:val="22"/>
              </w:rPr>
            </w:pPr>
          </w:p>
        </w:tc>
      </w:tr>
    </w:tbl>
    <w:p w14:paraId="56255617" w14:textId="77777777" w:rsidR="00285BCF" w:rsidRPr="0094024A" w:rsidRDefault="00285BCF" w:rsidP="00285BCF">
      <w:pPr>
        <w:rPr>
          <w:rFonts w:ascii="Corbel" w:hAnsi="Corbel"/>
          <w:b/>
          <w:bCs/>
          <w:szCs w:val="20"/>
        </w:rPr>
      </w:pPr>
    </w:p>
    <w:p w14:paraId="41B4A4E7" w14:textId="64B143F1" w:rsidR="00B84C10" w:rsidRPr="002A7587" w:rsidRDefault="00B84C10" w:rsidP="002E0BEE">
      <w:pPr>
        <w:rPr>
          <w:b/>
          <w:bCs/>
        </w:rPr>
      </w:pPr>
    </w:p>
    <w:p w14:paraId="602697FC" w14:textId="516DBFBD" w:rsidR="00703413" w:rsidRPr="00FF47F9" w:rsidRDefault="00703413" w:rsidP="002E0BEE"/>
    <w:sectPr w:rsidR="00703413" w:rsidRPr="00FF47F9" w:rsidSect="003634D8">
      <w:headerReference w:type="default" r:id="rId12"/>
      <w:footerReference w:type="default" r:id="rId13"/>
      <w:pgSz w:w="11906" w:h="16838"/>
      <w:pgMar w:top="127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C70F1" w14:textId="77777777" w:rsidR="00522551" w:rsidRDefault="00522551">
      <w:pPr>
        <w:spacing w:line="240" w:lineRule="auto"/>
      </w:pPr>
      <w:r>
        <w:separator/>
      </w:r>
    </w:p>
  </w:endnote>
  <w:endnote w:type="continuationSeparator" w:id="0">
    <w:p w14:paraId="66783FFB" w14:textId="77777777" w:rsidR="00522551" w:rsidRDefault="00522551">
      <w:pPr>
        <w:spacing w:line="240" w:lineRule="auto"/>
      </w:pPr>
      <w:r>
        <w:continuationSeparator/>
      </w:r>
    </w:p>
  </w:endnote>
  <w:endnote w:type="continuationNotice" w:id="1">
    <w:p w14:paraId="3A82B59B" w14:textId="77777777" w:rsidR="00522551" w:rsidRDefault="0052255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9754255"/>
      <w:docPartObj>
        <w:docPartGallery w:val="Page Numbers (Bottom of Page)"/>
        <w:docPartUnique/>
      </w:docPartObj>
    </w:sdtPr>
    <w:sdtEndPr/>
    <w:sdtContent>
      <w:p w14:paraId="04581341" w14:textId="7448302D" w:rsidR="0080673A" w:rsidRPr="003634D8" w:rsidRDefault="003634D8" w:rsidP="003634D8">
        <w:pPr>
          <w:rPr>
            <w:rFonts w:ascii="Corbel" w:hAnsi="Corbel" w:cstheme="minorHAnsi"/>
            <w:sz w:val="16"/>
            <w:szCs w:val="16"/>
          </w:rPr>
        </w:pPr>
        <w:r>
          <w:rPr>
            <w:rFonts w:ascii="Corbel" w:hAnsi="Corbel" w:cstheme="minorHAnsi"/>
            <w:sz w:val="16"/>
            <w:szCs w:val="16"/>
          </w:rPr>
          <w:t>Paraaf Inschrijver: ___________</w:t>
        </w:r>
        <w:r>
          <w:rPr>
            <w:rFonts w:ascii="Corbel" w:hAnsi="Corbel" w:cstheme="minorHAnsi"/>
            <w:sz w:val="16"/>
            <w:szCs w:val="16"/>
          </w:rPr>
          <w:tab/>
        </w:r>
        <w:r>
          <w:rPr>
            <w:rFonts w:ascii="Corbel" w:hAnsi="Corbel" w:cstheme="minorHAnsi"/>
            <w:sz w:val="16"/>
            <w:szCs w:val="16"/>
          </w:rPr>
          <w:tab/>
        </w:r>
        <w:r>
          <w:rPr>
            <w:rFonts w:ascii="Corbel" w:hAnsi="Corbel" w:cstheme="minorHAnsi"/>
            <w:sz w:val="16"/>
            <w:szCs w:val="16"/>
          </w:rPr>
          <w:tab/>
        </w:r>
        <w:r>
          <w:rPr>
            <w:rFonts w:ascii="Corbel" w:hAnsi="Corbel" w:cstheme="minorHAnsi"/>
            <w:sz w:val="16"/>
            <w:szCs w:val="16"/>
          </w:rPr>
          <w:tab/>
        </w:r>
        <w:r>
          <w:rPr>
            <w:rFonts w:ascii="Corbel" w:hAnsi="Corbel" w:cstheme="minorHAnsi"/>
            <w:sz w:val="16"/>
            <w:szCs w:val="16"/>
          </w:rPr>
          <w:tab/>
        </w:r>
        <w:r>
          <w:rPr>
            <w:rFonts w:ascii="Corbel" w:hAnsi="Corbel" w:cstheme="minorHAnsi"/>
            <w:sz w:val="16"/>
            <w:szCs w:val="16"/>
          </w:rPr>
          <w:tab/>
        </w:r>
        <w:r>
          <w:rPr>
            <w:rFonts w:ascii="Corbel" w:hAnsi="Corbel" w:cstheme="minorHAnsi"/>
            <w:sz w:val="16"/>
            <w:szCs w:val="16"/>
          </w:rPr>
          <w:tab/>
        </w:r>
        <w:r>
          <w:rPr>
            <w:rFonts w:ascii="Corbel" w:hAnsi="Corbel" w:cstheme="minorHAnsi"/>
            <w:sz w:val="16"/>
            <w:szCs w:val="16"/>
          </w:rPr>
          <w:tab/>
        </w:r>
        <w:r>
          <w:rPr>
            <w:rFonts w:ascii="Corbel" w:hAnsi="Corbel" w:cstheme="minorHAnsi"/>
            <w:sz w:val="16"/>
            <w:szCs w:val="16"/>
          </w:rPr>
          <w:tab/>
        </w:r>
        <w:r>
          <w:rPr>
            <w:rFonts w:ascii="Corbel" w:hAnsi="Corbel" w:cstheme="minorHAnsi"/>
            <w:sz w:val="16"/>
            <w:szCs w:val="16"/>
          </w:rPr>
          <w:tab/>
        </w:r>
        <w:r w:rsidR="00932D13">
          <w:rPr>
            <w:noProof/>
          </w:rPr>
          <mc:AlternateContent>
            <mc:Choice Requires="wps">
              <w:drawing>
                <wp:anchor distT="0" distB="0" distL="114300" distR="114300" simplePos="0" relativeHeight="251658240" behindDoc="0" locked="0" layoutInCell="1" allowOverlap="1" wp14:anchorId="50EAA97E" wp14:editId="16A962FB">
                  <wp:simplePos x="0" y="0"/>
                  <wp:positionH relativeFrom="rightMargin">
                    <wp:align>center</wp:align>
                  </wp:positionH>
                  <wp:positionV relativeFrom="bottomMargin">
                    <wp:align>center</wp:align>
                  </wp:positionV>
                  <wp:extent cx="565785" cy="19177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5752123" w14:textId="77777777" w:rsidR="0080673A" w:rsidRPr="003634D8" w:rsidRDefault="00CA0048">
                              <w:pPr>
                                <w:pBdr>
                                  <w:top w:val="single" w:sz="4" w:space="1" w:color="7F7F7F" w:themeColor="background1" w:themeShade="7F"/>
                                </w:pBdr>
                                <w:jc w:val="center"/>
                                <w:rPr>
                                  <w:color w:val="00B0F0"/>
                                </w:rPr>
                              </w:pPr>
                              <w:r w:rsidRPr="003634D8">
                                <w:rPr>
                                  <w:color w:val="00B0F0"/>
                                </w:rPr>
                                <w:fldChar w:fldCharType="begin"/>
                              </w:r>
                              <w:r w:rsidRPr="003634D8">
                                <w:rPr>
                                  <w:color w:val="00B0F0"/>
                                </w:rPr>
                                <w:instrText>PAGE   \* MERGEFORMAT</w:instrText>
                              </w:r>
                              <w:r w:rsidRPr="003634D8">
                                <w:rPr>
                                  <w:color w:val="00B0F0"/>
                                </w:rPr>
                                <w:fldChar w:fldCharType="separate"/>
                              </w:r>
                              <w:r w:rsidRPr="003634D8">
                                <w:rPr>
                                  <w:color w:val="00B0F0"/>
                                </w:rPr>
                                <w:t>2</w:t>
                              </w:r>
                              <w:r w:rsidRPr="003634D8">
                                <w:rPr>
                                  <w:color w:val="00B0F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0EAA97E" id="Rectangle 1" o:spid="_x0000_s1026" style="position:absolute;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55752123" w14:textId="77777777" w:rsidR="0080673A" w:rsidRPr="003634D8" w:rsidRDefault="00CA0048">
                        <w:pPr>
                          <w:pBdr>
                            <w:top w:val="single" w:sz="4" w:space="1" w:color="7F7F7F" w:themeColor="background1" w:themeShade="7F"/>
                          </w:pBdr>
                          <w:jc w:val="center"/>
                          <w:rPr>
                            <w:color w:val="00B0F0"/>
                          </w:rPr>
                        </w:pPr>
                        <w:r w:rsidRPr="003634D8">
                          <w:rPr>
                            <w:color w:val="00B0F0"/>
                          </w:rPr>
                          <w:fldChar w:fldCharType="begin"/>
                        </w:r>
                        <w:r w:rsidRPr="003634D8">
                          <w:rPr>
                            <w:color w:val="00B0F0"/>
                          </w:rPr>
                          <w:instrText>PAGE   \* MERGEFORMAT</w:instrText>
                        </w:r>
                        <w:r w:rsidRPr="003634D8">
                          <w:rPr>
                            <w:color w:val="00B0F0"/>
                          </w:rPr>
                          <w:fldChar w:fldCharType="separate"/>
                        </w:r>
                        <w:r w:rsidRPr="003634D8">
                          <w:rPr>
                            <w:color w:val="00B0F0"/>
                          </w:rPr>
                          <w:t>2</w:t>
                        </w:r>
                        <w:r w:rsidRPr="003634D8">
                          <w:rPr>
                            <w:color w:val="00B0F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5F329" w14:textId="77777777" w:rsidR="00522551" w:rsidRDefault="00522551">
      <w:pPr>
        <w:spacing w:line="240" w:lineRule="auto"/>
      </w:pPr>
      <w:r>
        <w:separator/>
      </w:r>
    </w:p>
  </w:footnote>
  <w:footnote w:type="continuationSeparator" w:id="0">
    <w:p w14:paraId="10208525" w14:textId="77777777" w:rsidR="00522551" w:rsidRDefault="00522551">
      <w:pPr>
        <w:spacing w:line="240" w:lineRule="auto"/>
      </w:pPr>
      <w:r>
        <w:continuationSeparator/>
      </w:r>
    </w:p>
  </w:footnote>
  <w:footnote w:type="continuationNotice" w:id="1">
    <w:p w14:paraId="0BBB47B0" w14:textId="77777777" w:rsidR="00522551" w:rsidRDefault="0052255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08A9" w14:textId="3F3A85E2" w:rsidR="0080673A" w:rsidRDefault="00285BCF">
    <w:pPr>
      <w:pStyle w:val="Koptekst"/>
    </w:pPr>
    <w:r>
      <w:rPr>
        <w:b/>
        <w:bCs/>
      </w:rPr>
      <w:t xml:space="preserve">Bijlage 3 </w:t>
    </w:r>
    <w:r w:rsidR="00CA0048">
      <w:rPr>
        <w:b/>
        <w:bCs/>
      </w:rPr>
      <w:t xml:space="preserve">Programma van Eisen </w:t>
    </w:r>
    <w:r>
      <w:rPr>
        <w:b/>
        <w:bCs/>
      </w:rPr>
      <w:t xml:space="preserve">Wmo </w:t>
    </w:r>
    <w:r w:rsidR="00B84C10">
      <w:rPr>
        <w:b/>
        <w:bCs/>
      </w:rPr>
      <w:t>Ondersteuning Thuis</w:t>
    </w:r>
    <w:r w:rsidR="00CA0048">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25A64"/>
    <w:multiLevelType w:val="hybridMultilevel"/>
    <w:tmpl w:val="375ACBEE"/>
    <w:lvl w:ilvl="0" w:tplc="0413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6FD0076"/>
    <w:multiLevelType w:val="hybridMultilevel"/>
    <w:tmpl w:val="DF6A6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2344D9"/>
    <w:multiLevelType w:val="hybridMultilevel"/>
    <w:tmpl w:val="07CC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F912940"/>
    <w:multiLevelType w:val="hybridMultilevel"/>
    <w:tmpl w:val="926C9D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0725FCA"/>
    <w:multiLevelType w:val="hybridMultilevel"/>
    <w:tmpl w:val="2A72CF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3D554A8"/>
    <w:multiLevelType w:val="hybridMultilevel"/>
    <w:tmpl w:val="548843E2"/>
    <w:lvl w:ilvl="0" w:tplc="04130019">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8DB1D6D"/>
    <w:multiLevelType w:val="hybridMultilevel"/>
    <w:tmpl w:val="2500F5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BE107B6"/>
    <w:multiLevelType w:val="hybridMultilevel"/>
    <w:tmpl w:val="A67A1F50"/>
    <w:lvl w:ilvl="0" w:tplc="2460E8AC">
      <w:numFmt w:val="bullet"/>
      <w:lvlText w:val="•"/>
      <w:lvlJc w:val="left"/>
      <w:pPr>
        <w:ind w:left="420" w:hanging="360"/>
      </w:pPr>
      <w:rPr>
        <w:rFonts w:ascii="Arial" w:eastAsiaTheme="minorHAnsi" w:hAnsi="Arial"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8" w15:restartNumberingAfterBreak="0">
    <w:nsid w:val="6439353B"/>
    <w:multiLevelType w:val="hybridMultilevel"/>
    <w:tmpl w:val="17522588"/>
    <w:lvl w:ilvl="0" w:tplc="41F8563E">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CA83D03"/>
    <w:multiLevelType w:val="hybridMultilevel"/>
    <w:tmpl w:val="F17497A4"/>
    <w:lvl w:ilvl="0" w:tplc="575491F6">
      <w:start w:val="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94B7A82"/>
    <w:multiLevelType w:val="hybridMultilevel"/>
    <w:tmpl w:val="5C2C5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5335095">
    <w:abstractNumId w:val="9"/>
  </w:num>
  <w:num w:numId="2" w16cid:durableId="197395801">
    <w:abstractNumId w:val="5"/>
  </w:num>
  <w:num w:numId="3" w16cid:durableId="1950699954">
    <w:abstractNumId w:val="6"/>
  </w:num>
  <w:num w:numId="4" w16cid:durableId="443429074">
    <w:abstractNumId w:val="8"/>
  </w:num>
  <w:num w:numId="5" w16cid:durableId="2049985064">
    <w:abstractNumId w:val="0"/>
  </w:num>
  <w:num w:numId="6" w16cid:durableId="97721852">
    <w:abstractNumId w:val="10"/>
  </w:num>
  <w:num w:numId="7" w16cid:durableId="131140267">
    <w:abstractNumId w:val="4"/>
  </w:num>
  <w:num w:numId="8" w16cid:durableId="1885021991">
    <w:abstractNumId w:val="7"/>
  </w:num>
  <w:num w:numId="9" w16cid:durableId="1082794378">
    <w:abstractNumId w:val="2"/>
  </w:num>
  <w:num w:numId="10" w16cid:durableId="1525091217">
    <w:abstractNumId w:val="1"/>
  </w:num>
  <w:num w:numId="11" w16cid:durableId="7225562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trackRevisions/>
  <w:documentProtection w:edit="forms" w:formatting="1" w:enforcement="1" w:cryptProviderType="rsaAES" w:cryptAlgorithmClass="hash" w:cryptAlgorithmType="typeAny" w:cryptAlgorithmSid="14" w:cryptSpinCount="100000" w:hash="W+AIpV1NuvBfxdmA8Uf+xqqhuT07NFivG/2dDTRUEhopcVOY3q5btuvqkuNMqLH7pZW+dodARdtDnuo0vl5aIw==" w:salt="Lu58wFBVuPS1GTv1XcsRYw=="/>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C10"/>
    <w:rsid w:val="00000573"/>
    <w:rsid w:val="000150AF"/>
    <w:rsid w:val="000214E5"/>
    <w:rsid w:val="0005353F"/>
    <w:rsid w:val="00065E57"/>
    <w:rsid w:val="000710E5"/>
    <w:rsid w:val="00092D12"/>
    <w:rsid w:val="000B2A87"/>
    <w:rsid w:val="000D0C0A"/>
    <w:rsid w:val="0010001C"/>
    <w:rsid w:val="00104DB1"/>
    <w:rsid w:val="00104F11"/>
    <w:rsid w:val="001110E6"/>
    <w:rsid w:val="00111682"/>
    <w:rsid w:val="001158C0"/>
    <w:rsid w:val="00123FD2"/>
    <w:rsid w:val="00126CED"/>
    <w:rsid w:val="00144774"/>
    <w:rsid w:val="00176568"/>
    <w:rsid w:val="001A3BD6"/>
    <w:rsid w:val="001B19AA"/>
    <w:rsid w:val="001B32A9"/>
    <w:rsid w:val="001B5AC3"/>
    <w:rsid w:val="001B7403"/>
    <w:rsid w:val="001C3C10"/>
    <w:rsid w:val="001D724F"/>
    <w:rsid w:val="001E6985"/>
    <w:rsid w:val="001F1F99"/>
    <w:rsid w:val="00203935"/>
    <w:rsid w:val="0020437B"/>
    <w:rsid w:val="00206CAE"/>
    <w:rsid w:val="002070B5"/>
    <w:rsid w:val="00207F78"/>
    <w:rsid w:val="00224113"/>
    <w:rsid w:val="00234673"/>
    <w:rsid w:val="00254E74"/>
    <w:rsid w:val="002630E3"/>
    <w:rsid w:val="00263231"/>
    <w:rsid w:val="00267BF2"/>
    <w:rsid w:val="0027497B"/>
    <w:rsid w:val="00285BCF"/>
    <w:rsid w:val="0029044F"/>
    <w:rsid w:val="002D4834"/>
    <w:rsid w:val="002E0BEE"/>
    <w:rsid w:val="002E15F3"/>
    <w:rsid w:val="002E58C8"/>
    <w:rsid w:val="002E7F6F"/>
    <w:rsid w:val="003121DC"/>
    <w:rsid w:val="003123DB"/>
    <w:rsid w:val="00333024"/>
    <w:rsid w:val="00333FEF"/>
    <w:rsid w:val="00350477"/>
    <w:rsid w:val="00360050"/>
    <w:rsid w:val="00362131"/>
    <w:rsid w:val="003634D8"/>
    <w:rsid w:val="00395657"/>
    <w:rsid w:val="003979CC"/>
    <w:rsid w:val="003B0409"/>
    <w:rsid w:val="003B17B3"/>
    <w:rsid w:val="003D298E"/>
    <w:rsid w:val="00431E82"/>
    <w:rsid w:val="00453DC7"/>
    <w:rsid w:val="004542CC"/>
    <w:rsid w:val="00455686"/>
    <w:rsid w:val="004569B7"/>
    <w:rsid w:val="00457245"/>
    <w:rsid w:val="00460D6E"/>
    <w:rsid w:val="0047749B"/>
    <w:rsid w:val="00495AFC"/>
    <w:rsid w:val="004C6EC8"/>
    <w:rsid w:val="004D087B"/>
    <w:rsid w:val="004D3B95"/>
    <w:rsid w:val="004D4BC0"/>
    <w:rsid w:val="004E440D"/>
    <w:rsid w:val="004F3EB6"/>
    <w:rsid w:val="00522551"/>
    <w:rsid w:val="00524BEA"/>
    <w:rsid w:val="00525C55"/>
    <w:rsid w:val="00547591"/>
    <w:rsid w:val="005730D7"/>
    <w:rsid w:val="00582BEA"/>
    <w:rsid w:val="00590F7C"/>
    <w:rsid w:val="0059318E"/>
    <w:rsid w:val="00593AB1"/>
    <w:rsid w:val="00596412"/>
    <w:rsid w:val="005978B3"/>
    <w:rsid w:val="005C1750"/>
    <w:rsid w:val="005C6CAD"/>
    <w:rsid w:val="005D0499"/>
    <w:rsid w:val="005E08FF"/>
    <w:rsid w:val="005E2B21"/>
    <w:rsid w:val="006057F0"/>
    <w:rsid w:val="00617114"/>
    <w:rsid w:val="00621468"/>
    <w:rsid w:val="00682863"/>
    <w:rsid w:val="006D030B"/>
    <w:rsid w:val="006D78F6"/>
    <w:rsid w:val="00700364"/>
    <w:rsid w:val="00702660"/>
    <w:rsid w:val="007031BC"/>
    <w:rsid w:val="00703413"/>
    <w:rsid w:val="0071275C"/>
    <w:rsid w:val="007130D7"/>
    <w:rsid w:val="0071446E"/>
    <w:rsid w:val="007272E1"/>
    <w:rsid w:val="0077124E"/>
    <w:rsid w:val="0077547C"/>
    <w:rsid w:val="00781041"/>
    <w:rsid w:val="00783D9C"/>
    <w:rsid w:val="00790F5C"/>
    <w:rsid w:val="007929A2"/>
    <w:rsid w:val="00793854"/>
    <w:rsid w:val="007963CA"/>
    <w:rsid w:val="00797C25"/>
    <w:rsid w:val="007A3C18"/>
    <w:rsid w:val="007A3DDD"/>
    <w:rsid w:val="007A44FF"/>
    <w:rsid w:val="007C7CF8"/>
    <w:rsid w:val="007D448B"/>
    <w:rsid w:val="007F551B"/>
    <w:rsid w:val="0080673A"/>
    <w:rsid w:val="008071E3"/>
    <w:rsid w:val="008372E6"/>
    <w:rsid w:val="00855A88"/>
    <w:rsid w:val="00872212"/>
    <w:rsid w:val="008821DF"/>
    <w:rsid w:val="00892277"/>
    <w:rsid w:val="0089389C"/>
    <w:rsid w:val="008A5CC9"/>
    <w:rsid w:val="008B46EF"/>
    <w:rsid w:val="008B4A7C"/>
    <w:rsid w:val="008B5F87"/>
    <w:rsid w:val="008E076C"/>
    <w:rsid w:val="008F32AC"/>
    <w:rsid w:val="009007F1"/>
    <w:rsid w:val="00905B58"/>
    <w:rsid w:val="00921025"/>
    <w:rsid w:val="00932D13"/>
    <w:rsid w:val="0094326D"/>
    <w:rsid w:val="00955079"/>
    <w:rsid w:val="009572D2"/>
    <w:rsid w:val="00960C2A"/>
    <w:rsid w:val="00973830"/>
    <w:rsid w:val="00974E8B"/>
    <w:rsid w:val="00975AD7"/>
    <w:rsid w:val="009814A2"/>
    <w:rsid w:val="00984C3B"/>
    <w:rsid w:val="00990A02"/>
    <w:rsid w:val="009D0374"/>
    <w:rsid w:val="009D1B4E"/>
    <w:rsid w:val="009D3661"/>
    <w:rsid w:val="00A10149"/>
    <w:rsid w:val="00A52B1B"/>
    <w:rsid w:val="00A62268"/>
    <w:rsid w:val="00A71A4C"/>
    <w:rsid w:val="00A72BEE"/>
    <w:rsid w:val="00A76044"/>
    <w:rsid w:val="00A83EF1"/>
    <w:rsid w:val="00AC3390"/>
    <w:rsid w:val="00AD05DE"/>
    <w:rsid w:val="00AE60AC"/>
    <w:rsid w:val="00AF2B12"/>
    <w:rsid w:val="00AF4EB0"/>
    <w:rsid w:val="00B047F8"/>
    <w:rsid w:val="00B05EFD"/>
    <w:rsid w:val="00B07064"/>
    <w:rsid w:val="00B10F6B"/>
    <w:rsid w:val="00B27D19"/>
    <w:rsid w:val="00B47654"/>
    <w:rsid w:val="00B52921"/>
    <w:rsid w:val="00B8233F"/>
    <w:rsid w:val="00B83644"/>
    <w:rsid w:val="00B84754"/>
    <w:rsid w:val="00B84C10"/>
    <w:rsid w:val="00B9460A"/>
    <w:rsid w:val="00BA266C"/>
    <w:rsid w:val="00BB0356"/>
    <w:rsid w:val="00C03D8D"/>
    <w:rsid w:val="00C05DA6"/>
    <w:rsid w:val="00C21885"/>
    <w:rsid w:val="00C34293"/>
    <w:rsid w:val="00C41A84"/>
    <w:rsid w:val="00C66257"/>
    <w:rsid w:val="00C73FB3"/>
    <w:rsid w:val="00C775E2"/>
    <w:rsid w:val="00C83770"/>
    <w:rsid w:val="00C90DC6"/>
    <w:rsid w:val="00C94A2B"/>
    <w:rsid w:val="00CA0048"/>
    <w:rsid w:val="00CB2D7E"/>
    <w:rsid w:val="00CC18E4"/>
    <w:rsid w:val="00CC276B"/>
    <w:rsid w:val="00CD25A8"/>
    <w:rsid w:val="00CE02E7"/>
    <w:rsid w:val="00CE7095"/>
    <w:rsid w:val="00CF1531"/>
    <w:rsid w:val="00D00F0D"/>
    <w:rsid w:val="00D172CB"/>
    <w:rsid w:val="00D23ABB"/>
    <w:rsid w:val="00D32EEC"/>
    <w:rsid w:val="00D50A4F"/>
    <w:rsid w:val="00D546BE"/>
    <w:rsid w:val="00D66107"/>
    <w:rsid w:val="00D769B1"/>
    <w:rsid w:val="00D76C30"/>
    <w:rsid w:val="00D8040B"/>
    <w:rsid w:val="00D9399C"/>
    <w:rsid w:val="00DC216C"/>
    <w:rsid w:val="00DE4E44"/>
    <w:rsid w:val="00E14665"/>
    <w:rsid w:val="00E21B7E"/>
    <w:rsid w:val="00E266E9"/>
    <w:rsid w:val="00E2699C"/>
    <w:rsid w:val="00E359DB"/>
    <w:rsid w:val="00E36F19"/>
    <w:rsid w:val="00E40580"/>
    <w:rsid w:val="00E52468"/>
    <w:rsid w:val="00E53098"/>
    <w:rsid w:val="00E57BB2"/>
    <w:rsid w:val="00E73152"/>
    <w:rsid w:val="00E765BB"/>
    <w:rsid w:val="00E77160"/>
    <w:rsid w:val="00E94EF0"/>
    <w:rsid w:val="00E965BC"/>
    <w:rsid w:val="00ED3273"/>
    <w:rsid w:val="00EE18A6"/>
    <w:rsid w:val="00EE6DBF"/>
    <w:rsid w:val="00EE714A"/>
    <w:rsid w:val="00EE78C0"/>
    <w:rsid w:val="00F0168D"/>
    <w:rsid w:val="00F2001B"/>
    <w:rsid w:val="00F321DE"/>
    <w:rsid w:val="00F324E4"/>
    <w:rsid w:val="00F41EC0"/>
    <w:rsid w:val="00F62068"/>
    <w:rsid w:val="00F93BEB"/>
    <w:rsid w:val="00F96B40"/>
    <w:rsid w:val="00FA75F3"/>
    <w:rsid w:val="00FB02AA"/>
    <w:rsid w:val="00FB3C60"/>
    <w:rsid w:val="00FD388B"/>
    <w:rsid w:val="00FD4863"/>
    <w:rsid w:val="00FD78BB"/>
    <w:rsid w:val="00FE17A8"/>
    <w:rsid w:val="00FF47F9"/>
    <w:rsid w:val="155507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F7A11"/>
  <w15:chartTrackingRefBased/>
  <w15:docId w15:val="{C8550833-A590-4B7A-880A-0E2FC7F9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4D8"/>
    <w:pPr>
      <w:spacing w:after="0"/>
    </w:pPr>
  </w:style>
  <w:style w:type="paragraph" w:styleId="Kop1">
    <w:name w:val="heading 1"/>
    <w:basedOn w:val="Standaard"/>
    <w:next w:val="Standaard"/>
    <w:link w:val="Kop1Char"/>
    <w:uiPriority w:val="9"/>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B84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B84C10"/>
    <w:pPr>
      <w:spacing w:after="200"/>
      <w:ind w:left="720"/>
      <w:contextualSpacing/>
    </w:pPr>
    <w:rPr>
      <w:rFonts w:asciiTheme="minorHAnsi" w:hAnsiTheme="minorHAnsi"/>
      <w:sz w:val="22"/>
      <w:lang w:val="en-US"/>
    </w:rPr>
  </w:style>
  <w:style w:type="character" w:customStyle="1" w:styleId="LijstalineaChar">
    <w:name w:val="Lijstalinea Char"/>
    <w:basedOn w:val="Standaardalinea-lettertype"/>
    <w:link w:val="Lijstalinea"/>
    <w:uiPriority w:val="34"/>
    <w:locked/>
    <w:rsid w:val="00B84C10"/>
    <w:rPr>
      <w:rFonts w:asciiTheme="minorHAnsi" w:hAnsiTheme="minorHAnsi"/>
      <w:sz w:val="22"/>
      <w:lang w:val="en-US"/>
    </w:rPr>
  </w:style>
  <w:style w:type="character" w:styleId="Verwijzingopmerking">
    <w:name w:val="annotation reference"/>
    <w:basedOn w:val="Standaardalinea-lettertype"/>
    <w:uiPriority w:val="99"/>
    <w:semiHidden/>
    <w:unhideWhenUsed/>
    <w:rsid w:val="00B84C10"/>
    <w:rPr>
      <w:sz w:val="16"/>
      <w:szCs w:val="16"/>
    </w:rPr>
  </w:style>
  <w:style w:type="paragraph" w:styleId="Tekstopmerking">
    <w:name w:val="annotation text"/>
    <w:basedOn w:val="Standaard"/>
    <w:link w:val="TekstopmerkingChar"/>
    <w:uiPriority w:val="99"/>
    <w:unhideWhenUsed/>
    <w:rsid w:val="00B84C10"/>
    <w:pPr>
      <w:spacing w:line="240" w:lineRule="auto"/>
    </w:pPr>
    <w:rPr>
      <w:szCs w:val="20"/>
    </w:rPr>
  </w:style>
  <w:style w:type="character" w:customStyle="1" w:styleId="TekstopmerkingChar">
    <w:name w:val="Tekst opmerking Char"/>
    <w:basedOn w:val="Standaardalinea-lettertype"/>
    <w:link w:val="Tekstopmerking"/>
    <w:uiPriority w:val="99"/>
    <w:rsid w:val="00B84C10"/>
    <w:rPr>
      <w:szCs w:val="20"/>
    </w:rPr>
  </w:style>
  <w:style w:type="paragraph" w:styleId="Koptekst">
    <w:name w:val="header"/>
    <w:basedOn w:val="Standaard"/>
    <w:link w:val="KoptekstChar"/>
    <w:uiPriority w:val="99"/>
    <w:unhideWhenUsed/>
    <w:rsid w:val="00B84C1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84C10"/>
  </w:style>
  <w:style w:type="paragraph" w:styleId="Voettekst">
    <w:name w:val="footer"/>
    <w:basedOn w:val="Standaard"/>
    <w:link w:val="VoettekstChar"/>
    <w:uiPriority w:val="99"/>
    <w:unhideWhenUsed/>
    <w:rsid w:val="00B84C1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84C10"/>
  </w:style>
  <w:style w:type="paragraph" w:styleId="Onderwerpvanopmerking">
    <w:name w:val="annotation subject"/>
    <w:basedOn w:val="Tekstopmerking"/>
    <w:next w:val="Tekstopmerking"/>
    <w:link w:val="OnderwerpvanopmerkingChar"/>
    <w:uiPriority w:val="99"/>
    <w:semiHidden/>
    <w:unhideWhenUsed/>
    <w:rsid w:val="003D298E"/>
    <w:rPr>
      <w:b/>
      <w:bCs/>
    </w:rPr>
  </w:style>
  <w:style w:type="character" w:customStyle="1" w:styleId="OnderwerpvanopmerkingChar">
    <w:name w:val="Onderwerp van opmerking Char"/>
    <w:basedOn w:val="TekstopmerkingChar"/>
    <w:link w:val="Onderwerpvanopmerking"/>
    <w:uiPriority w:val="99"/>
    <w:semiHidden/>
    <w:rsid w:val="003D298E"/>
    <w:rPr>
      <w:b/>
      <w:bCs/>
      <w:szCs w:val="20"/>
    </w:rPr>
  </w:style>
  <w:style w:type="paragraph" w:styleId="Revisie">
    <w:name w:val="Revision"/>
    <w:hidden/>
    <w:uiPriority w:val="99"/>
    <w:semiHidden/>
    <w:rsid w:val="00CA0048"/>
    <w:pPr>
      <w:spacing w:after="0" w:line="240" w:lineRule="auto"/>
    </w:pPr>
  </w:style>
  <w:style w:type="character" w:styleId="Vermelding">
    <w:name w:val="Mention"/>
    <w:basedOn w:val="Standaardalinea-lettertype"/>
    <w:uiPriority w:val="99"/>
    <w:unhideWhenUsed/>
    <w:rsid w:val="005C1750"/>
    <w:rPr>
      <w:color w:val="2B579A"/>
      <w:shd w:val="clear" w:color="auto" w:fill="E1DFDD"/>
    </w:rPr>
  </w:style>
  <w:style w:type="character" w:styleId="Hyperlink">
    <w:name w:val="Hyperlink"/>
    <w:basedOn w:val="Standaardalinea-lettertype"/>
    <w:uiPriority w:val="99"/>
    <w:unhideWhenUsed/>
    <w:rsid w:val="00203935"/>
    <w:rPr>
      <w:color w:val="0000FF" w:themeColor="hyperlink"/>
      <w:u w:val="single"/>
    </w:rPr>
  </w:style>
  <w:style w:type="character" w:styleId="Onopgelostemelding">
    <w:name w:val="Unresolved Mention"/>
    <w:basedOn w:val="Standaardalinea-lettertype"/>
    <w:uiPriority w:val="99"/>
    <w:semiHidden/>
    <w:unhideWhenUsed/>
    <w:rsid w:val="00203935"/>
    <w:rPr>
      <w:color w:val="605E5C"/>
      <w:shd w:val="clear" w:color="auto" w:fill="E1DFDD"/>
    </w:rPr>
  </w:style>
  <w:style w:type="character" w:styleId="Tekstvantijdelijkeaanduiding">
    <w:name w:val="Placeholder Text"/>
    <w:basedOn w:val="Standaardalinea-lettertype"/>
    <w:uiPriority w:val="99"/>
    <w:semiHidden/>
    <w:rsid w:val="00285BCF"/>
    <w:rPr>
      <w:color w:val="808080"/>
    </w:rPr>
  </w:style>
  <w:style w:type="paragraph" w:customStyle="1" w:styleId="StandaardTekst">
    <w:name w:val="Standaard Tekst"/>
    <w:basedOn w:val="Standaard"/>
    <w:link w:val="StandaardTekstCharChar"/>
    <w:rsid w:val="00285BCF"/>
    <w:pPr>
      <w:spacing w:before="120" w:line="240" w:lineRule="auto"/>
    </w:pPr>
    <w:rPr>
      <w:rFonts w:asciiTheme="minorHAnsi" w:eastAsia="Times New Roman" w:hAnsiTheme="minorHAnsi" w:cs="Arial"/>
      <w:szCs w:val="20"/>
      <w:lang w:val="en-US" w:eastAsia="nl-NL"/>
    </w:rPr>
  </w:style>
  <w:style w:type="character" w:customStyle="1" w:styleId="StandaardTekstCharChar">
    <w:name w:val="Standaard Tekst Char Char"/>
    <w:link w:val="StandaardTekst"/>
    <w:locked/>
    <w:rsid w:val="00285BCF"/>
    <w:rPr>
      <w:rFonts w:asciiTheme="minorHAnsi" w:eastAsia="Times New Roman" w:hAnsiTheme="minorHAnsi" w:cs="Arial"/>
      <w:szCs w:val="20"/>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rmatiemodel.istandaarden.nl"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DCF323E3BD4BF3B054A3A6EF4F2BF0"/>
        <w:category>
          <w:name w:val="Algemeen"/>
          <w:gallery w:val="placeholder"/>
        </w:category>
        <w:types>
          <w:type w:val="bbPlcHdr"/>
        </w:types>
        <w:behaviors>
          <w:behavior w:val="content"/>
        </w:behaviors>
        <w:guid w:val="{7F93C624-873E-409D-8647-50A16C0EA79C}"/>
      </w:docPartPr>
      <w:docPartBody>
        <w:p w:rsidR="006445D1" w:rsidRDefault="006445D1" w:rsidP="006445D1">
          <w:pPr>
            <w:pStyle w:val="5EDCF323E3BD4BF3B054A3A6EF4F2BF0"/>
          </w:pPr>
          <w:r w:rsidRPr="00A376DD">
            <w:rPr>
              <w:rStyle w:val="Tekstvantijdelijkeaanduiding"/>
            </w:rPr>
            <w:t>Klik of tik om tekst in te voeren.</w:t>
          </w:r>
        </w:p>
      </w:docPartBody>
    </w:docPart>
    <w:docPart>
      <w:docPartPr>
        <w:name w:val="C330C7538A7144FF976027B60D64F415"/>
        <w:category>
          <w:name w:val="Algemeen"/>
          <w:gallery w:val="placeholder"/>
        </w:category>
        <w:types>
          <w:type w:val="bbPlcHdr"/>
        </w:types>
        <w:behaviors>
          <w:behavior w:val="content"/>
        </w:behaviors>
        <w:guid w:val="{4E1F9D63-B443-4EDC-961A-E783D0E6183E}"/>
      </w:docPartPr>
      <w:docPartBody>
        <w:p w:rsidR="006445D1" w:rsidRDefault="006445D1" w:rsidP="006445D1">
          <w:pPr>
            <w:pStyle w:val="C330C7538A7144FF976027B60D64F415"/>
          </w:pPr>
          <w:r w:rsidRPr="00A376DD">
            <w:rPr>
              <w:rStyle w:val="Tekstvantijdelijkeaanduiding"/>
            </w:rPr>
            <w:t>Klik of tik om tekst in te voeren.</w:t>
          </w:r>
        </w:p>
      </w:docPartBody>
    </w:docPart>
    <w:docPart>
      <w:docPartPr>
        <w:name w:val="80FC745E9E7145A79DEE95E7A882B9D4"/>
        <w:category>
          <w:name w:val="Algemeen"/>
          <w:gallery w:val="placeholder"/>
        </w:category>
        <w:types>
          <w:type w:val="bbPlcHdr"/>
        </w:types>
        <w:behaviors>
          <w:behavior w:val="content"/>
        </w:behaviors>
        <w:guid w:val="{4E4EBDCD-9D12-4A04-919B-B8300F017AF2}"/>
      </w:docPartPr>
      <w:docPartBody>
        <w:p w:rsidR="006445D1" w:rsidRDefault="006445D1" w:rsidP="006445D1">
          <w:pPr>
            <w:pStyle w:val="80FC745E9E7145A79DEE95E7A882B9D4"/>
          </w:pPr>
          <w:r w:rsidRPr="00A376DD">
            <w:rPr>
              <w:rStyle w:val="Tekstvantijdelijkeaanduiding"/>
            </w:rPr>
            <w:t>Klik of tik om tekst in te voeren.</w:t>
          </w:r>
        </w:p>
      </w:docPartBody>
    </w:docPart>
    <w:docPart>
      <w:docPartPr>
        <w:name w:val="BBB45BDD30954F8E9DAC1660C954375E"/>
        <w:category>
          <w:name w:val="Algemeen"/>
          <w:gallery w:val="placeholder"/>
        </w:category>
        <w:types>
          <w:type w:val="bbPlcHdr"/>
        </w:types>
        <w:behaviors>
          <w:behavior w:val="content"/>
        </w:behaviors>
        <w:guid w:val="{C5A048FA-37AB-40F1-B219-B0147F3CFE87}"/>
      </w:docPartPr>
      <w:docPartBody>
        <w:p w:rsidR="006445D1" w:rsidRDefault="006445D1" w:rsidP="006445D1">
          <w:pPr>
            <w:pStyle w:val="BBB45BDD30954F8E9DAC1660C954375E"/>
          </w:pPr>
          <w:r w:rsidRPr="00A376DD">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5D1"/>
    <w:rsid w:val="006445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445D1"/>
    <w:rPr>
      <w:color w:val="808080"/>
    </w:rPr>
  </w:style>
  <w:style w:type="paragraph" w:customStyle="1" w:styleId="5EDCF323E3BD4BF3B054A3A6EF4F2BF0">
    <w:name w:val="5EDCF323E3BD4BF3B054A3A6EF4F2BF0"/>
    <w:rsid w:val="006445D1"/>
  </w:style>
  <w:style w:type="paragraph" w:customStyle="1" w:styleId="C330C7538A7144FF976027B60D64F415">
    <w:name w:val="C330C7538A7144FF976027B60D64F415"/>
    <w:rsid w:val="006445D1"/>
  </w:style>
  <w:style w:type="paragraph" w:customStyle="1" w:styleId="80FC745E9E7145A79DEE95E7A882B9D4">
    <w:name w:val="80FC745E9E7145A79DEE95E7A882B9D4"/>
    <w:rsid w:val="006445D1"/>
  </w:style>
  <w:style w:type="paragraph" w:customStyle="1" w:styleId="BBB45BDD30954F8E9DAC1660C954375E">
    <w:name w:val="BBB45BDD30954F8E9DAC1660C954375E"/>
    <w:rsid w:val="006445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DC8643FE3F0DE4B81A4A511454CF5D1" ma:contentTypeVersion="25" ma:contentTypeDescription="Een nieuw document maken." ma:contentTypeScope="" ma:versionID="1c48b7ad19580343fc51463b081f683b">
  <xsd:schema xmlns:xsd="http://www.w3.org/2001/XMLSchema" xmlns:xs="http://www.w3.org/2001/XMLSchema" xmlns:p="http://schemas.microsoft.com/office/2006/metadata/properties" xmlns:ns2="0118296f-0626-433e-9870-97133c6c7491" xmlns:ns3="e3b41d82-52ca-4a19-915b-c2ecb7a6ddff" xmlns:ns4="e2ac11ec-f379-47f3-be2f-f31e15e79f5e" targetNamespace="http://schemas.microsoft.com/office/2006/metadata/properties" ma:root="true" ma:fieldsID="cbd108b75c89598331e9d11413dbb920" ns2:_="" ns3:_="" ns4:_="">
    <xsd:import namespace="0118296f-0626-433e-9870-97133c6c7491"/>
    <xsd:import namespace="e3b41d82-52ca-4a19-915b-c2ecb7a6ddff"/>
    <xsd:import namespace="e2ac11ec-f379-47f3-be2f-f31e15e79f5e"/>
    <xsd:element name="properties">
      <xsd:complexType>
        <xsd:sequence>
          <xsd:element name="documentManagement">
            <xsd:complexType>
              <xsd:all>
                <xsd:element ref="ns2:Documentcategorie" minOccurs="0"/>
                <xsd:element ref="ns3:Volgorde" minOccurs="0"/>
                <xsd:element ref="ns2:MediaServiceMetadata" minOccurs="0"/>
                <xsd:element ref="ns2:MediaServiceFastMetadata" minOccurs="0"/>
                <xsd:element ref="ns4:SharedWithUsers" minOccurs="0"/>
                <xsd:element ref="ns4:SharedWithDetails" minOccurs="0"/>
                <xsd:element ref="ns2:MediaLengthInSecond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8296f-0626-433e-9870-97133c6c7491" elementFormDefault="qualified">
    <xsd:import namespace="http://schemas.microsoft.com/office/2006/documentManagement/types"/>
    <xsd:import namespace="http://schemas.microsoft.com/office/infopath/2007/PartnerControls"/>
    <xsd:element name="Documentcategorie" ma:index="8" nillable="true" ma:displayName="Documentcategorie" ma:list="{da2db65c-7d30-4017-9500-4b45c4da13b4}" ma:internalName="Documentcategori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description="" ma:hidden="true" ma:indexed="true" ma:internalName="MediaServiceDateTaken" ma:readOnly="true">
      <xsd:simpleType>
        <xsd:restriction base="dms:Text"/>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41d82-52ca-4a19-915b-c2ecb7a6ddff" elementFormDefault="qualified">
    <xsd:import namespace="http://schemas.microsoft.com/office/2006/documentManagement/types"/>
    <xsd:import namespace="http://schemas.microsoft.com/office/infopath/2007/PartnerControls"/>
    <xsd:element name="Volgorde" ma:index="9" nillable="true" ma:displayName="Volgorde" ma:internalName="Volgorde" ma:readOnly="false">
      <xsd:simpleType>
        <xsd:restriction base="dms:Text">
          <xsd:maxLength value="255"/>
        </xsd:restriction>
      </xsd:simpleType>
    </xsd:element>
    <xsd:element name="TaxCatchAll" ma:index="15" nillable="true" ma:displayName="Taxonomy Catch All Column" ma:hidden="true" ma:list="{d8724d6f-c8f8-416d-8610-bca5c26c0bf0}" ma:internalName="TaxCatchAll" ma:showField="CatchAllData" ma:web="e3b41d82-52ca-4a19-915b-c2ecb7a6dd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ac11ec-f379-47f3-be2f-f31e15e79f5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3b41d82-52ca-4a19-915b-c2ecb7a6ddff" xsi:nil="true"/>
    <Volgorde xmlns="e3b41d82-52ca-4a19-915b-c2ecb7a6ddff" xsi:nil="true"/>
    <Documentcategorie xmlns="0118296f-0626-433e-9870-97133c6c7491" xsi:nil="true"/>
    <lcf76f155ced4ddcb4097134ff3c332f xmlns="0118296f-0626-433e-9870-97133c6c749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customXml/itemProps2.xml><?xml version="1.0" encoding="utf-8"?>
<ds:datastoreItem xmlns:ds="http://schemas.openxmlformats.org/officeDocument/2006/customXml" ds:itemID="{0E2482E8-965D-4E9A-806F-96A2519D5C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8296f-0626-433e-9870-97133c6c7491"/>
    <ds:schemaRef ds:uri="e3b41d82-52ca-4a19-915b-c2ecb7a6ddff"/>
    <ds:schemaRef ds:uri="e2ac11ec-f379-47f3-be2f-f31e15e79f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4E3BC6-B883-4648-8987-3E434ACFA2D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3b41d82-52ca-4a19-915b-c2ecb7a6ddff"/>
    <ds:schemaRef ds:uri="0118296f-0626-433e-9870-97133c6c7491"/>
    <ds:schemaRef ds:uri="e2ac11ec-f379-47f3-be2f-f31e15e79f5e"/>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B5E20D0C-C56E-4A64-A6A1-9527F5E338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2641</Words>
  <Characters>14526</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17133</CharactersWithSpaces>
  <SharedDoc>false</SharedDoc>
  <HLinks>
    <vt:vector size="6" baseType="variant">
      <vt:variant>
        <vt:i4>1310743</vt:i4>
      </vt:variant>
      <vt:variant>
        <vt:i4>0</vt:i4>
      </vt:variant>
      <vt:variant>
        <vt:i4>0</vt:i4>
      </vt:variant>
      <vt:variant>
        <vt:i4>5</vt:i4>
      </vt:variant>
      <vt:variant>
        <vt:lpwstr>https://informatiemodel.istandaarden.nl/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Langereis, M (Michel)</dc:creator>
  <cp:keywords/>
  <dc:description/>
  <cp:lastModifiedBy>Veen, JJF van (Jos)</cp:lastModifiedBy>
  <cp:revision>2</cp:revision>
  <dcterms:created xsi:type="dcterms:W3CDTF">2024-06-27T14:15:00Z</dcterms:created>
  <dcterms:modified xsi:type="dcterms:W3CDTF">2024-06-27T14:15:00Z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0x010100FDC8643FE3F0DE4B81A4A511454CF5D1</vt:lpwstr>
  </property>
  <property fmtid="{D5CDD505-2E9C-101B-9397-08002B2CF9AE}" pid="3" name="MediaServiceImageTags">
    <vt:lpwstr/>
  </property>
</Properties>
</file>