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4612" w14:textId="031F3D7C" w:rsidR="00522F70" w:rsidRPr="00EB2647" w:rsidRDefault="00361F09" w:rsidP="00017235">
      <w:pPr>
        <w:pStyle w:val="Kop1"/>
        <w:rPr>
          <w:rFonts w:asciiTheme="minorHAnsi" w:hAnsiTheme="minorHAnsi" w:cstheme="minorHAnsi"/>
        </w:rPr>
      </w:pPr>
      <w:bookmarkStart w:id="0" w:name="_Toc129882821"/>
      <w:r w:rsidRPr="00EB2647">
        <w:rPr>
          <w:rFonts w:asciiTheme="minorHAnsi" w:hAnsiTheme="minorHAnsi" w:cstheme="minorHAnsi"/>
        </w:rPr>
        <w:t xml:space="preserve">Annex 7 </w:t>
      </w:r>
      <w:r w:rsidR="009B12E2" w:rsidRPr="00EB2647">
        <w:rPr>
          <w:rFonts w:asciiTheme="minorHAnsi" w:hAnsiTheme="minorHAnsi" w:cstheme="minorHAnsi"/>
        </w:rPr>
        <w:t xml:space="preserve">Format </w:t>
      </w:r>
      <w:r w:rsidR="00522F70" w:rsidRPr="00EB2647">
        <w:rPr>
          <w:rFonts w:asciiTheme="minorHAnsi" w:hAnsiTheme="minorHAnsi" w:cstheme="minorHAnsi"/>
        </w:rPr>
        <w:t xml:space="preserve">selectiecriterium </w:t>
      </w:r>
      <w:bookmarkEnd w:id="0"/>
      <w:r w:rsidR="004979C9">
        <w:rPr>
          <w:rFonts w:asciiTheme="minorHAnsi" w:hAnsiTheme="minorHAnsi" w:cstheme="minorHAnsi"/>
        </w:rPr>
        <w:t>6</w:t>
      </w:r>
    </w:p>
    <w:p w14:paraId="21C856D4" w14:textId="0D30BD70" w:rsidR="00A37C89" w:rsidRPr="00EB2647" w:rsidRDefault="00A37C89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4684"/>
      </w:tblGrid>
      <w:tr w:rsidR="00522F70" w:rsidRPr="00932094" w14:paraId="3E176125" w14:textId="77777777" w:rsidTr="00962BCC">
        <w:trPr>
          <w:trHeight w:val="126"/>
          <w:jc w:val="center"/>
        </w:trPr>
        <w:tc>
          <w:tcPr>
            <w:tcW w:w="9924" w:type="dxa"/>
            <w:gridSpan w:val="2"/>
            <w:shd w:val="clear" w:color="auto" w:fill="B4C6E7" w:themeFill="accent1" w:themeFillTint="66"/>
          </w:tcPr>
          <w:p w14:paraId="0F39E927" w14:textId="2AA5B35F" w:rsidR="00AE5C29" w:rsidRDefault="00AE5C29" w:rsidP="00CD5E47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</w:rPr>
            </w:pPr>
            <w:r w:rsidRPr="00AE5C29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pacing w:val="0"/>
                <w:sz w:val="22"/>
                <w:szCs w:val="22"/>
                <w:lang w:eastAsia="en-US"/>
              </w:rPr>
              <w:t xml:space="preserve">Positieve beoordeling van een vergelijkbare dienstverlening. </w:t>
            </w:r>
            <w:r w:rsidRPr="00AE5C29"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>Met deze referentie worden de volgende competentie aangetoond</w:t>
            </w:r>
            <w:r w:rsidRPr="00AE5C29"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</w:rPr>
              <w:t xml:space="preserve"> </w:t>
            </w:r>
          </w:p>
          <w:p w14:paraId="666EA75C" w14:textId="2A0C57B6" w:rsidR="00361F09" w:rsidRPr="00932094" w:rsidRDefault="00522F70" w:rsidP="00CD5E47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Kerncompetentie</w:t>
            </w:r>
            <w:r w:rsidR="003F77C6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 </w:t>
            </w:r>
            <w:r w:rsidR="004979C9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6 </w:t>
            </w:r>
            <w:r w:rsidR="00AE5C29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–</w:t>
            </w:r>
            <w:r w:rsidR="00832E6A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4979C9" w:rsidRPr="00F8415A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 xml:space="preserve">leveren, beschikbaar stellen, onderhouden en hosten van een </w:t>
            </w:r>
            <w:r w:rsidR="004979C9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online</w:t>
            </w:r>
            <w:r w:rsidR="004979C9" w:rsidRPr="00F8415A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 xml:space="preserve"> leerplatform bij een organisatie met </w:t>
            </w:r>
            <w:r w:rsidR="004979C9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minimaal 2000 gebruikers</w:t>
            </w:r>
          </w:p>
        </w:tc>
      </w:tr>
      <w:tr w:rsidR="00522F70" w:rsidRPr="00932094" w14:paraId="6A0C2962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21F6916C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Naam referentie-organisatie</w:t>
            </w:r>
          </w:p>
        </w:tc>
        <w:tc>
          <w:tcPr>
            <w:tcW w:w="4684" w:type="dxa"/>
            <w:shd w:val="clear" w:color="auto" w:fill="auto"/>
          </w:tcPr>
          <w:p w14:paraId="261E0E02" w14:textId="7C7CC7D5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27B997B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F9C7974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Adresgegevens referentie-organisatie</w:t>
            </w:r>
          </w:p>
        </w:tc>
        <w:tc>
          <w:tcPr>
            <w:tcW w:w="4684" w:type="dxa"/>
            <w:shd w:val="clear" w:color="auto" w:fill="auto"/>
          </w:tcPr>
          <w:p w14:paraId="62EE7E99" w14:textId="057BA8D3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2C9D9621" w14:textId="77777777" w:rsidTr="00B62EAE">
        <w:trPr>
          <w:trHeight w:val="313"/>
          <w:jc w:val="center"/>
        </w:trPr>
        <w:tc>
          <w:tcPr>
            <w:tcW w:w="5240" w:type="dxa"/>
            <w:shd w:val="clear" w:color="auto" w:fill="auto"/>
          </w:tcPr>
          <w:p w14:paraId="0ABC0517" w14:textId="77777777" w:rsidR="00522F70" w:rsidRPr="00991C3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91C37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Activiteiten referentie-organisatie</w:t>
            </w:r>
          </w:p>
        </w:tc>
        <w:tc>
          <w:tcPr>
            <w:tcW w:w="4684" w:type="dxa"/>
            <w:shd w:val="clear" w:color="auto" w:fill="auto"/>
          </w:tcPr>
          <w:p w14:paraId="6A07142B" w14:textId="56EFDF34" w:rsidR="00522F70" w:rsidRPr="00832E6A" w:rsidRDefault="00522F70" w:rsidP="00CD5E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959C7DF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34954808" w14:textId="77777777" w:rsidR="00522F70" w:rsidRPr="00991C3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91C37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391F1AF4" w14:textId="64391F61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EC5DB87" w14:textId="77777777" w:rsidTr="00932094">
        <w:trPr>
          <w:trHeight w:val="287"/>
          <w:jc w:val="center"/>
        </w:trPr>
        <w:tc>
          <w:tcPr>
            <w:tcW w:w="5240" w:type="dxa"/>
            <w:shd w:val="clear" w:color="auto" w:fill="auto"/>
          </w:tcPr>
          <w:p w14:paraId="0455AFED" w14:textId="77777777" w:rsidR="00522F70" w:rsidRPr="00991C3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91C37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5B985A1C" w14:textId="263B332D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6CA31B87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783D7D0" w14:textId="77777777" w:rsidR="00522F70" w:rsidRPr="00991C3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91C37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2068B98D" w14:textId="14DCDAA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E5C29" w:rsidRPr="00932094" w14:paraId="4B5EA8D4" w14:textId="77777777" w:rsidTr="0063105F">
        <w:trPr>
          <w:trHeight w:val="605"/>
          <w:jc w:val="center"/>
        </w:trPr>
        <w:tc>
          <w:tcPr>
            <w:tcW w:w="9924" w:type="dxa"/>
            <w:gridSpan w:val="2"/>
            <w:shd w:val="clear" w:color="auto" w:fill="auto"/>
          </w:tcPr>
          <w:p w14:paraId="432707AF" w14:textId="77777777" w:rsidR="00AE5C29" w:rsidRPr="00832E6A" w:rsidRDefault="00AE5C29" w:rsidP="0063105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 xml:space="preserve">Korte en duidelijke omschrijving van werkzaamheden waaruit de gevraagde onderdelen van de kerncompetentie blijkt. </w:t>
            </w:r>
          </w:p>
        </w:tc>
      </w:tr>
      <w:tr w:rsidR="00A37C21" w:rsidRPr="00932094" w14:paraId="73A10592" w14:textId="77777777" w:rsidTr="00991C37">
        <w:trPr>
          <w:trHeight w:val="141"/>
          <w:jc w:val="center"/>
        </w:trPr>
        <w:tc>
          <w:tcPr>
            <w:tcW w:w="5240" w:type="dxa"/>
            <w:shd w:val="clear" w:color="auto" w:fill="auto"/>
          </w:tcPr>
          <w:p w14:paraId="52DEA2AA" w14:textId="6F18667C" w:rsidR="00A37C21" w:rsidRPr="004979C9" w:rsidRDefault="004979C9" w:rsidP="004979C9">
            <w:pPr>
              <w:pStyle w:val="Lijstalinea"/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4979C9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Leveren/hosten en technisch beheren (SaaS) van een online leerplatform dat voldoet aan de algemene veiligheidsrichtlijnen zoals gesteld door opdrachtgever</w:t>
            </w:r>
          </w:p>
        </w:tc>
        <w:tc>
          <w:tcPr>
            <w:tcW w:w="4684" w:type="dxa"/>
            <w:shd w:val="clear" w:color="auto" w:fill="auto"/>
          </w:tcPr>
          <w:p w14:paraId="421325E1" w14:textId="1ED7ACF4" w:rsidR="00A37C21" w:rsidRPr="004979C9" w:rsidRDefault="00A37C21" w:rsidP="00A37C21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4979C9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1AFB4FD0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13F69D55" w14:textId="62AE8D3D" w:rsidR="00A37C21" w:rsidRPr="004979C9" w:rsidRDefault="004979C9" w:rsidP="003F77C6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/>
                <w:spacing w:val="0"/>
                <w:sz w:val="22"/>
                <w:szCs w:val="22"/>
              </w:rPr>
            </w:pPr>
            <w:r w:rsidRPr="004979C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US"/>
              </w:rPr>
              <w:t>De beschikbaarheid van de oplossing was &gt; 98% exclusief gepland onderhoud in de afgelopen 3 kalenderjaren</w:t>
            </w:r>
          </w:p>
        </w:tc>
        <w:tc>
          <w:tcPr>
            <w:tcW w:w="4684" w:type="dxa"/>
            <w:shd w:val="clear" w:color="auto" w:fill="auto"/>
          </w:tcPr>
          <w:p w14:paraId="76FE75D4" w14:textId="703FB776" w:rsidR="00A37C21" w:rsidRPr="004979C9" w:rsidRDefault="00A37C21" w:rsidP="00A37C21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4979C9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F77C6" w:rsidRPr="00932094" w14:paraId="48FE1DA0" w14:textId="77777777" w:rsidTr="00991C37">
        <w:trPr>
          <w:trHeight w:val="497"/>
          <w:jc w:val="center"/>
        </w:trPr>
        <w:tc>
          <w:tcPr>
            <w:tcW w:w="5240" w:type="dxa"/>
            <w:shd w:val="clear" w:color="auto" w:fill="auto"/>
          </w:tcPr>
          <w:p w14:paraId="724FE50F" w14:textId="7CCEB31C" w:rsidR="003F77C6" w:rsidRPr="004979C9" w:rsidRDefault="004979C9" w:rsidP="003F77C6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</w:pPr>
            <w:r w:rsidRPr="004979C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US"/>
              </w:rPr>
              <w:t>De geïnteresseerde leverancier heeft een aanpak voor het borgen van de continuïteit t.a.v. het leveren en beschikbaar stellen en hosten van een online leerplatform bij een organisatie met minimaal 2.000 gebruikers</w:t>
            </w:r>
          </w:p>
        </w:tc>
        <w:tc>
          <w:tcPr>
            <w:tcW w:w="4684" w:type="dxa"/>
            <w:shd w:val="clear" w:color="auto" w:fill="auto"/>
          </w:tcPr>
          <w:p w14:paraId="7E13645C" w14:textId="43481DA0" w:rsidR="003F77C6" w:rsidRPr="004979C9" w:rsidRDefault="003F77C6" w:rsidP="003F77C6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4979C9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649076B3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55A217DE" w14:textId="74EA89F8" w:rsidR="00A37C21" w:rsidRPr="00932094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Corbel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In welke periode zijn de werkzaamheden als gevraagd bij de kerncompetentie uitgevoerd?</w:t>
            </w:r>
          </w:p>
        </w:tc>
        <w:tc>
          <w:tcPr>
            <w:tcW w:w="4684" w:type="dxa"/>
            <w:shd w:val="clear" w:color="auto" w:fill="auto"/>
          </w:tcPr>
          <w:p w14:paraId="467A8015" w14:textId="25DC13EF" w:rsidR="00A37C21" w:rsidRPr="00932094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4336C88B" w14:textId="77777777" w:rsidR="00FD6B2B" w:rsidRDefault="00FD6B2B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8500"/>
        <w:gridCol w:w="1311"/>
      </w:tblGrid>
      <w:tr w:rsidR="00EB2647" w:rsidRPr="00EB2647" w14:paraId="5A3DAE71" w14:textId="77777777" w:rsidTr="00EB2647">
        <w:trPr>
          <w:trHeight w:val="212"/>
          <w:jc w:val="center"/>
        </w:trPr>
        <w:tc>
          <w:tcPr>
            <w:tcW w:w="9811" w:type="dxa"/>
            <w:gridSpan w:val="2"/>
            <w:shd w:val="clear" w:color="auto" w:fill="B4C6E7" w:themeFill="accent1" w:themeFillTint="66"/>
          </w:tcPr>
          <w:p w14:paraId="04EB844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EB2647" w:rsidRPr="00EB2647" w14:paraId="7A9DDD02" w14:textId="77777777" w:rsidTr="00C35E04">
        <w:trPr>
          <w:trHeight w:val="171"/>
          <w:jc w:val="center"/>
        </w:trPr>
        <w:tc>
          <w:tcPr>
            <w:tcW w:w="8500" w:type="dxa"/>
            <w:shd w:val="clear" w:color="auto" w:fill="auto"/>
          </w:tcPr>
          <w:p w14:paraId="0B5A166C" w14:textId="77777777" w:rsidR="00EB2647" w:rsidRPr="00EB2647" w:rsidRDefault="00EB2647" w:rsidP="00EB2647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leveringen en diensten. </w:t>
            </w:r>
          </w:p>
          <w:p w14:paraId="1A1AD9E5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1325E390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</w:tc>
        <w:tc>
          <w:tcPr>
            <w:tcW w:w="1311" w:type="dxa"/>
            <w:shd w:val="clear" w:color="auto" w:fill="auto"/>
          </w:tcPr>
          <w:p w14:paraId="2F97B5B9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A234CB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426EB4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E61213" w14:textId="77777777" w:rsidR="00EB2647" w:rsidRPr="00EB2647" w:rsidRDefault="00EB2647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EB2647" w:rsidRPr="00EB2647" w:rsidSect="00361F09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8986" w14:textId="77777777" w:rsidR="00522F70" w:rsidRDefault="00522F70" w:rsidP="00522F70">
      <w:pPr>
        <w:spacing w:line="240" w:lineRule="auto"/>
      </w:pPr>
      <w:r>
        <w:separator/>
      </w:r>
    </w:p>
  </w:endnote>
  <w:endnote w:type="continuationSeparator" w:id="0">
    <w:p w14:paraId="5229ACC1" w14:textId="77777777" w:rsidR="00522F70" w:rsidRDefault="00522F70" w:rsidP="0052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7D8F0" w14:textId="77777777" w:rsidR="00522F70" w:rsidRDefault="00522F70" w:rsidP="00522F70">
      <w:pPr>
        <w:spacing w:line="240" w:lineRule="auto"/>
      </w:pPr>
      <w:r>
        <w:separator/>
      </w:r>
    </w:p>
  </w:footnote>
  <w:footnote w:type="continuationSeparator" w:id="0">
    <w:p w14:paraId="0B5DF439" w14:textId="77777777" w:rsidR="00522F70" w:rsidRDefault="00522F70" w:rsidP="00522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65C"/>
    <w:multiLevelType w:val="hybridMultilevel"/>
    <w:tmpl w:val="46685E62"/>
    <w:lvl w:ilvl="0" w:tplc="A8F4132E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63DF3"/>
    <w:multiLevelType w:val="hybridMultilevel"/>
    <w:tmpl w:val="38769324"/>
    <w:lvl w:ilvl="0" w:tplc="0413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115AE4"/>
    <w:multiLevelType w:val="hybridMultilevel"/>
    <w:tmpl w:val="B0B24B28"/>
    <w:lvl w:ilvl="0" w:tplc="D3C01A34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D1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D70C1D"/>
    <w:multiLevelType w:val="hybridMultilevel"/>
    <w:tmpl w:val="705842F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2B2A33"/>
    <w:multiLevelType w:val="hybridMultilevel"/>
    <w:tmpl w:val="C56A1698"/>
    <w:lvl w:ilvl="0" w:tplc="0413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9332A"/>
    <w:multiLevelType w:val="hybridMultilevel"/>
    <w:tmpl w:val="FE5E0D82"/>
    <w:lvl w:ilvl="0" w:tplc="A79A64C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C3126"/>
    <w:multiLevelType w:val="hybridMultilevel"/>
    <w:tmpl w:val="0982405C"/>
    <w:lvl w:ilvl="0" w:tplc="CE3439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BD8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4050DFF"/>
    <w:multiLevelType w:val="hybridMultilevel"/>
    <w:tmpl w:val="63925EC8"/>
    <w:lvl w:ilvl="0" w:tplc="FFFFFFFF">
      <w:start w:val="1"/>
      <w:numFmt w:val="ideographDigital"/>
      <w:lvlText w:val=""/>
      <w:lvlJc w:val="left"/>
    </w:lvl>
    <w:lvl w:ilvl="1" w:tplc="0413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7DE2CEC"/>
    <w:multiLevelType w:val="hybridMultilevel"/>
    <w:tmpl w:val="BF7A3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26191"/>
    <w:multiLevelType w:val="hybridMultilevel"/>
    <w:tmpl w:val="4302F00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D692C"/>
    <w:multiLevelType w:val="hybridMultilevel"/>
    <w:tmpl w:val="4F36327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2DE88D"/>
    <w:multiLevelType w:val="hybridMultilevel"/>
    <w:tmpl w:val="E8524402"/>
    <w:lvl w:ilvl="0" w:tplc="8902BB10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66E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2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0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A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4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5688">
    <w:abstractNumId w:val="1"/>
  </w:num>
  <w:num w:numId="2" w16cid:durableId="1443308285">
    <w:abstractNumId w:val="14"/>
  </w:num>
  <w:num w:numId="3" w16cid:durableId="265045889">
    <w:abstractNumId w:val="11"/>
  </w:num>
  <w:num w:numId="4" w16cid:durableId="1320769394">
    <w:abstractNumId w:val="3"/>
  </w:num>
  <w:num w:numId="5" w16cid:durableId="1288463920">
    <w:abstractNumId w:val="8"/>
  </w:num>
  <w:num w:numId="6" w16cid:durableId="1433817511">
    <w:abstractNumId w:val="13"/>
  </w:num>
  <w:num w:numId="7" w16cid:durableId="691805935">
    <w:abstractNumId w:val="12"/>
  </w:num>
  <w:num w:numId="8" w16cid:durableId="1770345239">
    <w:abstractNumId w:val="10"/>
  </w:num>
  <w:num w:numId="9" w16cid:durableId="2021621028">
    <w:abstractNumId w:val="4"/>
  </w:num>
  <w:num w:numId="10" w16cid:durableId="1208491676">
    <w:abstractNumId w:val="7"/>
  </w:num>
  <w:num w:numId="11" w16cid:durableId="1157843450">
    <w:abstractNumId w:val="5"/>
  </w:num>
  <w:num w:numId="12" w16cid:durableId="473521943">
    <w:abstractNumId w:val="9"/>
  </w:num>
  <w:num w:numId="13" w16cid:durableId="250704672">
    <w:abstractNumId w:val="6"/>
  </w:num>
  <w:num w:numId="14" w16cid:durableId="48844020">
    <w:abstractNumId w:val="2"/>
  </w:num>
  <w:num w:numId="15" w16cid:durableId="101935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70"/>
    <w:rsid w:val="00017235"/>
    <w:rsid w:val="00077FCA"/>
    <w:rsid w:val="000C4DA7"/>
    <w:rsid w:val="001E4A89"/>
    <w:rsid w:val="002F0FC6"/>
    <w:rsid w:val="00304B65"/>
    <w:rsid w:val="00316D48"/>
    <w:rsid w:val="00344EA1"/>
    <w:rsid w:val="00361F09"/>
    <w:rsid w:val="003C79DF"/>
    <w:rsid w:val="003F77C6"/>
    <w:rsid w:val="004979C9"/>
    <w:rsid w:val="00522F70"/>
    <w:rsid w:val="0054453F"/>
    <w:rsid w:val="007A0B3A"/>
    <w:rsid w:val="007B1AE5"/>
    <w:rsid w:val="007F0597"/>
    <w:rsid w:val="00820B7B"/>
    <w:rsid w:val="00832E6A"/>
    <w:rsid w:val="008501C8"/>
    <w:rsid w:val="00932094"/>
    <w:rsid w:val="00942D7E"/>
    <w:rsid w:val="00962BCC"/>
    <w:rsid w:val="00991C37"/>
    <w:rsid w:val="009B12E2"/>
    <w:rsid w:val="009B3B8D"/>
    <w:rsid w:val="00A043D3"/>
    <w:rsid w:val="00A310EC"/>
    <w:rsid w:val="00A37C21"/>
    <w:rsid w:val="00A37C89"/>
    <w:rsid w:val="00AE5C29"/>
    <w:rsid w:val="00B01ABA"/>
    <w:rsid w:val="00B3077A"/>
    <w:rsid w:val="00B62EAE"/>
    <w:rsid w:val="00C35E04"/>
    <w:rsid w:val="00CD5E47"/>
    <w:rsid w:val="00D559A1"/>
    <w:rsid w:val="00EB2647"/>
    <w:rsid w:val="00FD562B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10C622"/>
  <w15:chartTrackingRefBased/>
  <w15:docId w15:val="{8452DBA9-4762-4304-B531-4E77EDED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F70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22F70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22F7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22F7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22F7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22F70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22F70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22F70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0089D46313F4FB7ADAFD0A7C93A26" ma:contentTypeVersion="6" ma:contentTypeDescription="Een nieuw document maken." ma:contentTypeScope="" ma:versionID="c2a6e747cec8f9374bff7a89d61578f7">
  <xsd:schema xmlns:xsd="http://www.w3.org/2001/XMLSchema" xmlns:xs="http://www.w3.org/2001/XMLSchema" xmlns:p="http://schemas.microsoft.com/office/2006/metadata/properties" xmlns:ns2="062c01a2-3314-447a-b753-4888a3b43d46" xmlns:ns3="24dbe21f-66a2-4ea8-b9f6-92fd6cfe6a26" targetNamespace="http://schemas.microsoft.com/office/2006/metadata/properties" ma:root="true" ma:fieldsID="5787d28a9f42da19145d7d16c7e17f62" ns2:_="" ns3:_="">
    <xsd:import namespace="062c01a2-3314-447a-b753-4888a3b43d46"/>
    <xsd:import namespace="24dbe21f-66a2-4ea8-b9f6-92fd6cfe6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c01a2-3314-447a-b753-4888a3b43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be21f-66a2-4ea8-b9f6-92fd6cfe6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147CF8-5E15-497C-96EB-1C893582C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8F77C-A6D0-43F5-BB75-351393FB0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c01a2-3314-447a-b753-4888a3b43d46"/>
    <ds:schemaRef ds:uri="24dbe21f-66a2-4ea8-b9f6-92fd6cfe6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4</cp:revision>
  <dcterms:created xsi:type="dcterms:W3CDTF">2024-03-07T14:12:00Z</dcterms:created>
  <dcterms:modified xsi:type="dcterms:W3CDTF">2024-03-08T12:20:00Z</dcterms:modified>
</cp:coreProperties>
</file>