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66F3D4" w14:textId="322E37A7" w:rsidR="00EA0704" w:rsidRDefault="00EA0704" w:rsidP="00EA0704">
      <w:pPr>
        <w:pStyle w:val="Bijlage-kop1tbvinhoudsopgave"/>
      </w:pPr>
      <w:bookmarkStart w:id="0" w:name="_Toc167270169"/>
      <w:r>
        <w:t xml:space="preserve">Bijlage </w:t>
      </w:r>
      <w:r w:rsidR="00D65CCF">
        <w:t>8</w:t>
      </w:r>
      <w:r>
        <w:t xml:space="preserve"> - Concept </w:t>
      </w:r>
      <w:r w:rsidR="00D65CCF">
        <w:t xml:space="preserve">Nadere </w:t>
      </w:r>
      <w:r>
        <w:t>overeenkomst</w:t>
      </w:r>
      <w:bookmarkEnd w:id="0"/>
    </w:p>
    <w:p w14:paraId="0BA4EB1A" w14:textId="77777777" w:rsidR="00EA0704" w:rsidRPr="006927BF" w:rsidRDefault="00EA0704" w:rsidP="00EA0704"/>
    <w:p w14:paraId="50DC0B2D" w14:textId="5AD16923" w:rsidR="00EA0704" w:rsidRPr="00D35B23" w:rsidRDefault="00D65CCF" w:rsidP="00EA0704">
      <w:pPr>
        <w:pStyle w:val="Titel"/>
        <w:rPr>
          <w:caps/>
        </w:rPr>
      </w:pPr>
      <w:r>
        <w:rPr>
          <w:caps/>
        </w:rPr>
        <w:t xml:space="preserve">Nadere </w:t>
      </w:r>
      <w:r w:rsidR="00EA0704">
        <w:rPr>
          <w:caps/>
        </w:rPr>
        <w:t>overeenkomst</w:t>
      </w:r>
    </w:p>
    <w:p w14:paraId="24A5A92C" w14:textId="77777777" w:rsidR="00EA0704" w:rsidRDefault="00EA0704" w:rsidP="00EA0704">
      <w:pPr>
        <w:rPr>
          <w:b/>
        </w:rPr>
      </w:pPr>
    </w:p>
    <w:p w14:paraId="0257BF13" w14:textId="77777777" w:rsidR="00EA0704" w:rsidRDefault="00EA0704" w:rsidP="00EA0704">
      <w:pPr>
        <w:rPr>
          <w:b/>
        </w:rPr>
      </w:pPr>
      <w:r>
        <w:rPr>
          <w:b/>
        </w:rPr>
        <w:t>Partijen</w:t>
      </w:r>
    </w:p>
    <w:p w14:paraId="7B49F751" w14:textId="77777777" w:rsidR="00EA0704" w:rsidRDefault="00EA0704" w:rsidP="00EA0704">
      <w:r>
        <w:t xml:space="preserve">Gemeente Westland, statutair gevestigd te Naaldwijk en rechtsgeldig vertegenwoordigd door </w:t>
      </w:r>
    </w:p>
    <w:p w14:paraId="5FA1E034" w14:textId="77777777" w:rsidR="00EA0704" w:rsidRDefault="00EA0704" w:rsidP="00EA0704">
      <w:r>
        <w:fldChar w:fldCharType="begin">
          <w:ffData>
            <w:name w:val=""/>
            <w:enabled/>
            <w:calcOnExit w:val="0"/>
            <w:textInput>
              <w:default w:val="&lt;naam colleg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&lt;naam collega&gt;</w:t>
      </w:r>
      <w:r>
        <w:fldChar w:fldCharType="end"/>
      </w:r>
      <w:r>
        <w:t xml:space="preserve">, </w:t>
      </w:r>
      <w:r>
        <w:fldChar w:fldCharType="begin">
          <w:ffData>
            <w:name w:val=""/>
            <w:enabled/>
            <w:calcOnExit w:val="0"/>
            <w:textInput>
              <w:default w:val="&lt;functie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&lt;functie&gt;</w:t>
      </w:r>
      <w:r>
        <w:fldChar w:fldCharType="end"/>
      </w:r>
      <w:r>
        <w:t>, hierna te noemen “Opdrachtgever”;</w:t>
      </w:r>
    </w:p>
    <w:p w14:paraId="60230C85" w14:textId="77777777" w:rsidR="00EA0704" w:rsidRDefault="00EA0704" w:rsidP="00EA0704"/>
    <w:p w14:paraId="3BA43E28" w14:textId="77777777" w:rsidR="00EA0704" w:rsidRDefault="00EA0704" w:rsidP="00EA0704">
      <w:r>
        <w:t>en</w:t>
      </w:r>
    </w:p>
    <w:p w14:paraId="26F15754" w14:textId="77777777" w:rsidR="00EA0704" w:rsidRDefault="00EA0704" w:rsidP="00EA0704"/>
    <w:p w14:paraId="13B00058" w14:textId="77777777" w:rsidR="00EA0704" w:rsidRDefault="00EA0704" w:rsidP="00EA0704">
      <w:r>
        <w:fldChar w:fldCharType="begin">
          <w:ffData>
            <w:name w:val=""/>
            <w:enabled/>
            <w:calcOnExit w:val="0"/>
            <w:textInput>
              <w:default w:val="&lt;Bedrijf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&lt;Bedrijf&gt;</w:t>
      </w:r>
      <w:r>
        <w:fldChar w:fldCharType="end"/>
      </w:r>
      <w:r>
        <w:t xml:space="preserve">, statutair gevestigd te </w:t>
      </w:r>
      <w:r>
        <w:fldChar w:fldCharType="begin">
          <w:ffData>
            <w:name w:val=""/>
            <w:enabled/>
            <w:calcOnExit w:val="0"/>
            <w:textInput>
              <w:default w:val="&lt;Plaats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&lt;Plaats&gt;</w:t>
      </w:r>
      <w:r>
        <w:fldChar w:fldCharType="end"/>
      </w:r>
      <w:r>
        <w:t xml:space="preserve">, ingeschreven in de Kamer van Koophandel onder nummer </w:t>
      </w:r>
      <w:r>
        <w:fldChar w:fldCharType="begin">
          <w:ffData>
            <w:name w:val=""/>
            <w:enabled/>
            <w:calcOnExit w:val="0"/>
            <w:textInput>
              <w:default w:val="&lt;KvK-nummer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&lt;KvK-nummer&gt;</w:t>
      </w:r>
      <w:r>
        <w:fldChar w:fldCharType="end"/>
      </w:r>
      <w:r>
        <w:t xml:space="preserve"> en rechtsgeldig vertegenwoordigd door </w:t>
      </w:r>
      <w:r>
        <w:fldChar w:fldCharType="begin">
          <w:ffData>
            <w:name w:val=""/>
            <w:enabled/>
            <w:calcOnExit w:val="0"/>
            <w:textInput>
              <w:default w:val="&lt;naam ondertekenaar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&lt;naam ondertekenaar&gt;</w:t>
      </w:r>
      <w:r>
        <w:fldChar w:fldCharType="end"/>
      </w:r>
      <w:r>
        <w:t xml:space="preserve">, </w:t>
      </w:r>
      <w:r>
        <w:fldChar w:fldCharType="begin">
          <w:ffData>
            <w:name w:val=""/>
            <w:enabled/>
            <w:calcOnExit w:val="0"/>
            <w:textInput>
              <w:default w:val="&lt;functie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&lt;functie&gt;</w:t>
      </w:r>
      <w:r>
        <w:fldChar w:fldCharType="end"/>
      </w:r>
      <w:r>
        <w:t xml:space="preserve">, hierna te noemen “Opdrachtnemer”, </w:t>
      </w:r>
    </w:p>
    <w:p w14:paraId="6209E6BD" w14:textId="77777777" w:rsidR="00EA0704" w:rsidRDefault="00EA0704" w:rsidP="00EA0704"/>
    <w:p w14:paraId="48CEFC1C" w14:textId="77777777" w:rsidR="00993394" w:rsidRDefault="00993394" w:rsidP="00993394">
      <w:r>
        <w:t>Tezamen hierna verder aan te duiden als “partijen” dan wel afzonderlijk als “partij”,</w:t>
      </w:r>
    </w:p>
    <w:p w14:paraId="7AAFE41C" w14:textId="77777777" w:rsidR="00993394" w:rsidRPr="00834975" w:rsidRDefault="00993394" w:rsidP="00EA0704"/>
    <w:p w14:paraId="30E5D866" w14:textId="77777777" w:rsidR="00EA0704" w:rsidRPr="00834975" w:rsidRDefault="00EA0704" w:rsidP="00EA0704">
      <w:r w:rsidRPr="00E63B4F">
        <w:rPr>
          <w:b/>
        </w:rPr>
        <w:t>overwegende</w:t>
      </w:r>
    </w:p>
    <w:p w14:paraId="7CAB7E91" w14:textId="77777777" w:rsidR="00EA0704" w:rsidRPr="00F836F5" w:rsidRDefault="00EA0704" w:rsidP="00EA0704">
      <w:pPr>
        <w:pStyle w:val="Lijstalinea"/>
        <w:numPr>
          <w:ilvl w:val="0"/>
          <w:numId w:val="28"/>
        </w:numPr>
        <w:ind w:left="360"/>
      </w:pPr>
      <w:r w:rsidRPr="00F836F5">
        <w:t xml:space="preserve">dat Opdrachtgever een </w:t>
      </w:r>
      <w:r>
        <w:t xml:space="preserve">Europese aanbesteding </w:t>
      </w:r>
      <w:r w:rsidRPr="00F836F5">
        <w:t xml:space="preserve">inzake </w:t>
      </w:r>
      <w:r>
        <w:fldChar w:fldCharType="begin">
          <w:ffData>
            <w:name w:val=""/>
            <w:enabled/>
            <w:calcOnExit w:val="0"/>
            <w:textInput>
              <w:default w:val="&lt;inzake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&lt;inzake&gt;</w:t>
      </w:r>
      <w:r>
        <w:fldChar w:fldCharType="end"/>
      </w:r>
      <w:r w:rsidRPr="00F836F5">
        <w:t xml:space="preserve"> (gepubliceerd op</w:t>
      </w:r>
      <w:r>
        <w:t xml:space="preserve"> </w:t>
      </w:r>
      <w:r>
        <w:fldChar w:fldCharType="begin">
          <w:ffData>
            <w:name w:val="Text2"/>
            <w:enabled/>
            <w:calcOnExit w:val="0"/>
            <w:textInput>
              <w:default w:val="&lt;datum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&lt;datum&gt;</w:t>
      </w:r>
      <w:r>
        <w:fldChar w:fldCharType="end"/>
      </w:r>
      <w:r w:rsidRPr="00F836F5">
        <w:t xml:space="preserve">, onder nummer </w:t>
      </w:r>
      <w:r>
        <w:fldChar w:fldCharType="begin">
          <w:ffData>
            <w:name w:val=""/>
            <w:enabled/>
            <w:calcOnExit w:val="0"/>
            <w:textInput>
              <w:default w:val="&lt;nummer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&lt;nummer&gt;</w:t>
      </w:r>
      <w:r>
        <w:fldChar w:fldCharType="end"/>
      </w:r>
      <w:r w:rsidRPr="00F836F5">
        <w:t xml:space="preserve">) heeft uitgeschreven; </w:t>
      </w:r>
    </w:p>
    <w:p w14:paraId="5A2385BF" w14:textId="18B4DBF2" w:rsidR="00EA0704" w:rsidRPr="00F836F5" w:rsidRDefault="00EA0704" w:rsidP="00EA0704">
      <w:pPr>
        <w:pStyle w:val="Lijstalinea"/>
        <w:numPr>
          <w:ilvl w:val="0"/>
          <w:numId w:val="28"/>
        </w:numPr>
        <w:ind w:left="360"/>
      </w:pPr>
      <w:r w:rsidRPr="00F836F5">
        <w:t xml:space="preserve">dat </w:t>
      </w:r>
      <w:r w:rsidR="00D65CCF">
        <w:t>&lt;</w:t>
      </w:r>
      <w:r w:rsidR="00993394">
        <w:t>Opdrachtnemer</w:t>
      </w:r>
      <w:r w:rsidR="00D65CCF">
        <w:rPr>
          <w:noProof/>
        </w:rPr>
        <w:t>&gt;</w:t>
      </w:r>
      <w:r w:rsidR="00D65CCF">
        <w:t xml:space="preserve"> deze aanbesteding heeft gewonnen en een raamovereenkomst is aangegaan</w:t>
      </w:r>
      <w:r w:rsidR="00993394">
        <w:t xml:space="preserve"> met Opdrachtgever</w:t>
      </w:r>
      <w:r w:rsidR="00D65CCF">
        <w:t xml:space="preserve">; </w:t>
      </w:r>
    </w:p>
    <w:p w14:paraId="7A77563C" w14:textId="65625BBA" w:rsidR="00D65CCF" w:rsidRDefault="00EA0704" w:rsidP="00EA0704">
      <w:pPr>
        <w:pStyle w:val="Lijstalinea"/>
        <w:numPr>
          <w:ilvl w:val="0"/>
          <w:numId w:val="28"/>
        </w:numPr>
        <w:ind w:left="360"/>
      </w:pPr>
      <w:r w:rsidRPr="00F836F5">
        <w:t xml:space="preserve">dat onder </w:t>
      </w:r>
      <w:r w:rsidR="00D65CCF">
        <w:t xml:space="preserve">deze raamovereenkomst een </w:t>
      </w:r>
      <w:r w:rsidR="00993394">
        <w:t>offerte</w:t>
      </w:r>
      <w:r w:rsidR="00D65CCF">
        <w:t xml:space="preserve"> is uitgevraagd d.d. xx-xx-</w:t>
      </w:r>
      <w:proofErr w:type="spellStart"/>
      <w:r w:rsidR="00D65CCF">
        <w:t>xxxx</w:t>
      </w:r>
      <w:proofErr w:type="spellEnd"/>
      <w:r w:rsidR="00D65CCF">
        <w:t xml:space="preserve"> met kenmerk xx-xx-xx</w:t>
      </w:r>
      <w:r w:rsidR="00993394">
        <w:t>;</w:t>
      </w:r>
    </w:p>
    <w:p w14:paraId="1C87734F" w14:textId="713F7916" w:rsidR="00993394" w:rsidRDefault="00993394" w:rsidP="00EA0704">
      <w:pPr>
        <w:pStyle w:val="Lijstalinea"/>
        <w:numPr>
          <w:ilvl w:val="0"/>
          <w:numId w:val="28"/>
        </w:numPr>
        <w:ind w:left="360"/>
      </w:pPr>
      <w:r>
        <w:t>dat onder deze raamovereenkomst een offerte is verstrekt door Opdrachtnemer d.d. xx-xx-xxx met kenmerk xx-xx-xx;</w:t>
      </w:r>
    </w:p>
    <w:p w14:paraId="3605134D" w14:textId="2156DB10" w:rsidR="00993394" w:rsidRDefault="00993394" w:rsidP="00993394">
      <w:pPr>
        <w:pStyle w:val="Lijstalinea"/>
        <w:numPr>
          <w:ilvl w:val="0"/>
          <w:numId w:val="28"/>
        </w:numPr>
        <w:ind w:left="360"/>
      </w:pPr>
      <w:r>
        <w:t>dat Opdrachtgever op basis van de Raamovereenkomst, de offerte uitvraag en de offerte van Opdrachtnemer een nadere overeenkomst wil aangaan.</w:t>
      </w:r>
    </w:p>
    <w:p w14:paraId="3C1A1704" w14:textId="77777777" w:rsidR="00EA0704" w:rsidRPr="00834975" w:rsidRDefault="00EA0704" w:rsidP="00EA0704"/>
    <w:p w14:paraId="4FF1C287" w14:textId="77777777" w:rsidR="00EA0704" w:rsidRPr="00993394" w:rsidRDefault="00EA0704" w:rsidP="00EA0704">
      <w:pPr>
        <w:rPr>
          <w:b/>
          <w:bCs/>
        </w:rPr>
      </w:pPr>
      <w:r w:rsidRPr="00993394">
        <w:rPr>
          <w:b/>
          <w:bCs/>
        </w:rPr>
        <w:t>komen het volgende overeen:</w:t>
      </w:r>
    </w:p>
    <w:p w14:paraId="08C0993A" w14:textId="77777777" w:rsidR="00EA0704" w:rsidRPr="00834975" w:rsidRDefault="00EA0704" w:rsidP="00EA0704"/>
    <w:p w14:paraId="5FC2F3ED" w14:textId="77777777" w:rsidR="00EA0704" w:rsidRPr="00E92FE4" w:rsidRDefault="00EA0704" w:rsidP="00EA0704">
      <w:pPr>
        <w:pStyle w:val="Artikel"/>
        <w:numPr>
          <w:ilvl w:val="0"/>
          <w:numId w:val="14"/>
        </w:numPr>
        <w:shd w:val="clear" w:color="auto" w:fill="D9D9D9" w:themeFill="background1" w:themeFillShade="D9"/>
      </w:pPr>
    </w:p>
    <w:p w14:paraId="5514AB3B" w14:textId="4DECCFE5" w:rsidR="00EA0704" w:rsidRPr="00834975" w:rsidRDefault="00EA0704" w:rsidP="00EA0704">
      <w:r w:rsidRPr="00834975">
        <w:t xml:space="preserve">Van deze </w:t>
      </w:r>
      <w:r w:rsidR="00D65CCF">
        <w:t>Nadere ov</w:t>
      </w:r>
      <w:r>
        <w:t>ereenkomst</w:t>
      </w:r>
      <w:r w:rsidRPr="00834975">
        <w:t xml:space="preserve"> maken de volgende documenten integraal onderdeel uit:</w:t>
      </w:r>
    </w:p>
    <w:p w14:paraId="0AB5A18F" w14:textId="7AFD6AB3" w:rsidR="00993394" w:rsidRDefault="00993394" w:rsidP="00EA0704">
      <w:pPr>
        <w:pStyle w:val="Lijstalinea"/>
        <w:numPr>
          <w:ilvl w:val="0"/>
          <w:numId w:val="29"/>
        </w:numPr>
      </w:pPr>
      <w:r>
        <w:t>De Raamovereenkomst;</w:t>
      </w:r>
    </w:p>
    <w:p w14:paraId="14F9D200" w14:textId="5B55EEC3" w:rsidR="00EA0704" w:rsidRPr="00F836F5" w:rsidRDefault="00D65CCF" w:rsidP="00EA0704">
      <w:pPr>
        <w:pStyle w:val="Lijstalinea"/>
        <w:numPr>
          <w:ilvl w:val="0"/>
          <w:numId w:val="29"/>
        </w:numPr>
      </w:pPr>
      <w:r>
        <w:t xml:space="preserve">De offerteaanvraag </w:t>
      </w:r>
      <w:r w:rsidR="00EA0704">
        <w:t xml:space="preserve">van Opdrachtgever van </w:t>
      </w:r>
      <w:r w:rsidR="00EA0704">
        <w:fldChar w:fldCharType="begin">
          <w:ffData>
            <w:name w:val="Text2"/>
            <w:enabled/>
            <w:calcOnExit w:val="0"/>
            <w:textInput>
              <w:default w:val="&lt;datum&gt;"/>
            </w:textInput>
          </w:ffData>
        </w:fldChar>
      </w:r>
      <w:r w:rsidR="00EA0704">
        <w:instrText xml:space="preserve"> FORMTEXT </w:instrText>
      </w:r>
      <w:r w:rsidR="00EA0704">
        <w:fldChar w:fldCharType="separate"/>
      </w:r>
      <w:r w:rsidR="00EA0704">
        <w:rPr>
          <w:noProof/>
        </w:rPr>
        <w:t>&lt;datum&gt;</w:t>
      </w:r>
      <w:r w:rsidR="00EA0704">
        <w:fldChar w:fldCharType="end"/>
      </w:r>
      <w:r w:rsidR="00EA0704" w:rsidRPr="00F836F5">
        <w:t>, met nummer</w:t>
      </w:r>
      <w:r w:rsidR="00EA0704">
        <w:t xml:space="preserve"> </w:t>
      </w:r>
      <w:r w:rsidR="00EA0704">
        <w:fldChar w:fldCharType="begin">
          <w:ffData>
            <w:name w:val=""/>
            <w:enabled/>
            <w:calcOnExit w:val="0"/>
            <w:textInput>
              <w:default w:val="&lt;nummer&gt;"/>
            </w:textInput>
          </w:ffData>
        </w:fldChar>
      </w:r>
      <w:r w:rsidR="00EA0704">
        <w:instrText xml:space="preserve"> FORMTEXT </w:instrText>
      </w:r>
      <w:r w:rsidR="00EA0704">
        <w:fldChar w:fldCharType="separate"/>
      </w:r>
      <w:r w:rsidR="00EA0704">
        <w:rPr>
          <w:noProof/>
        </w:rPr>
        <w:t>&lt;nummer&gt;</w:t>
      </w:r>
      <w:r w:rsidR="00EA0704">
        <w:fldChar w:fldCharType="end"/>
      </w:r>
      <w:r w:rsidR="00EA0704">
        <w:t>;</w:t>
      </w:r>
    </w:p>
    <w:p w14:paraId="4EF9FC20" w14:textId="28D76F96" w:rsidR="00EA0704" w:rsidRPr="00F836F5" w:rsidRDefault="00EA0704" w:rsidP="00EA0704">
      <w:pPr>
        <w:pStyle w:val="Lijstalinea"/>
        <w:numPr>
          <w:ilvl w:val="0"/>
          <w:numId w:val="29"/>
        </w:numPr>
      </w:pPr>
      <w:r w:rsidRPr="00F836F5">
        <w:t xml:space="preserve">De </w:t>
      </w:r>
      <w:r w:rsidR="00993394">
        <w:t xml:space="preserve">offerte van </w:t>
      </w:r>
      <w:r w:rsidRPr="00F836F5">
        <w:t xml:space="preserve">Opdrachtnemer van </w:t>
      </w:r>
      <w:r>
        <w:fldChar w:fldCharType="begin">
          <w:ffData>
            <w:name w:val="Text2"/>
            <w:enabled/>
            <w:calcOnExit w:val="0"/>
            <w:textInput>
              <w:default w:val="&lt;datum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&lt;datum&gt;</w:t>
      </w:r>
      <w:r>
        <w:fldChar w:fldCharType="end"/>
      </w:r>
      <w:r w:rsidRPr="00F836F5">
        <w:t xml:space="preserve">, </w:t>
      </w:r>
      <w:r>
        <w:t xml:space="preserve">met als kenmerk </w:t>
      </w:r>
      <w:r>
        <w:fldChar w:fldCharType="begin">
          <w:ffData>
            <w:name w:val=""/>
            <w:enabled/>
            <w:calcOnExit w:val="0"/>
            <w:textInput>
              <w:default w:val="&lt;kenmerk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&lt;kenmerk&gt;</w:t>
      </w:r>
      <w:r>
        <w:fldChar w:fldCharType="end"/>
      </w:r>
      <w:r>
        <w:t xml:space="preserve"> en </w:t>
      </w:r>
      <w:r w:rsidRPr="00F836F5">
        <w:t xml:space="preserve">ingekomen op </w:t>
      </w:r>
      <w:r>
        <w:fldChar w:fldCharType="begin">
          <w:ffData>
            <w:name w:val="Text2"/>
            <w:enabled/>
            <w:calcOnExit w:val="0"/>
            <w:textInput>
              <w:default w:val="&lt;datum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&lt;datum&gt;</w:t>
      </w:r>
      <w:r>
        <w:fldChar w:fldCharType="end"/>
      </w:r>
      <w:r>
        <w:t>;</w:t>
      </w:r>
    </w:p>
    <w:p w14:paraId="1746DB56" w14:textId="77777777" w:rsidR="00EA0704" w:rsidRPr="00834975" w:rsidRDefault="00EA0704" w:rsidP="00EA0704"/>
    <w:p w14:paraId="145930A9" w14:textId="77777777" w:rsidR="00EA0704" w:rsidRDefault="00EA0704" w:rsidP="00EA0704">
      <w:r w:rsidRPr="00834975">
        <w:t xml:space="preserve">Deze documenten zijn reeds in het bezit van partijen, daarom wordt volstaan met het vernoemen van de documenten en wordt kortheidshalve verwezen naar de inhoud van deze documenten. </w:t>
      </w:r>
    </w:p>
    <w:p w14:paraId="3CAC82A2" w14:textId="77777777" w:rsidR="00EA0704" w:rsidRPr="00834975" w:rsidRDefault="00EA0704" w:rsidP="00EA0704"/>
    <w:p w14:paraId="411C6661" w14:textId="77777777" w:rsidR="00EA0704" w:rsidRPr="00E92FE4" w:rsidRDefault="00EA0704" w:rsidP="00EA0704">
      <w:pPr>
        <w:pStyle w:val="Artikel"/>
        <w:numPr>
          <w:ilvl w:val="0"/>
          <w:numId w:val="14"/>
        </w:numPr>
        <w:shd w:val="clear" w:color="auto" w:fill="D9D9D9" w:themeFill="background1" w:themeFillShade="D9"/>
      </w:pPr>
    </w:p>
    <w:p w14:paraId="799075CB" w14:textId="69409398" w:rsidR="00EA0704" w:rsidRPr="00834975" w:rsidRDefault="00EA0704" w:rsidP="00EA0704">
      <w:r w:rsidRPr="00834975">
        <w:t xml:space="preserve">De </w:t>
      </w:r>
      <w:r w:rsidR="00D65CCF">
        <w:t xml:space="preserve">Nadere </w:t>
      </w:r>
      <w:r>
        <w:t>overeenkomst</w:t>
      </w:r>
      <w:r w:rsidRPr="00834975">
        <w:t xml:space="preserve"> wordt door </w:t>
      </w:r>
      <w:r>
        <w:t>Opdrachtnemer</w:t>
      </w:r>
      <w:r w:rsidRPr="00834975">
        <w:t xml:space="preserve"> uitgevoerd </w:t>
      </w:r>
      <w:r>
        <w:t>Overeenkomst</w:t>
      </w:r>
      <w:r w:rsidRPr="00834975">
        <w:t xml:space="preserve">ig: </w:t>
      </w:r>
    </w:p>
    <w:p w14:paraId="4D02181A" w14:textId="1856657E" w:rsidR="0019782F" w:rsidRDefault="0019782F" w:rsidP="00EA0704">
      <w:pPr>
        <w:pStyle w:val="Lijstalinea"/>
        <w:numPr>
          <w:ilvl w:val="0"/>
          <w:numId w:val="30"/>
        </w:numPr>
      </w:pPr>
      <w:r>
        <w:t>Onderhavige Nadere Overeenkomst;</w:t>
      </w:r>
    </w:p>
    <w:p w14:paraId="3603F5CA" w14:textId="32009EFC" w:rsidR="00EA0704" w:rsidRPr="00834975" w:rsidRDefault="0019782F" w:rsidP="00EA0704">
      <w:pPr>
        <w:pStyle w:val="Lijstalinea"/>
        <w:numPr>
          <w:ilvl w:val="0"/>
          <w:numId w:val="30"/>
        </w:numPr>
      </w:pPr>
      <w:r>
        <w:t xml:space="preserve">De </w:t>
      </w:r>
      <w:r w:rsidR="00EA0704">
        <w:t>Raamovereenkomst</w:t>
      </w:r>
      <w:r w:rsidR="00D65CCF">
        <w:t xml:space="preserve"> Softwarebroker gemeente Westland 2025</w:t>
      </w:r>
      <w:r w:rsidR="00EA0704" w:rsidRPr="00834975">
        <w:t>;</w:t>
      </w:r>
    </w:p>
    <w:p w14:paraId="50F928C3" w14:textId="28F82F42" w:rsidR="00EA0704" w:rsidRPr="00346131" w:rsidRDefault="00D65CCF" w:rsidP="00EA0704">
      <w:pPr>
        <w:pStyle w:val="Lijstalinea"/>
        <w:numPr>
          <w:ilvl w:val="0"/>
          <w:numId w:val="30"/>
        </w:numPr>
      </w:pPr>
      <w:r w:rsidRPr="00346131">
        <w:t>De GIBIT 2023;</w:t>
      </w:r>
    </w:p>
    <w:p w14:paraId="66A9AD4B" w14:textId="77777777" w:rsidR="00EA0704" w:rsidRPr="00861734" w:rsidRDefault="00EA0704" w:rsidP="00EA0704"/>
    <w:p w14:paraId="1669FD93" w14:textId="77777777" w:rsidR="00EA0704" w:rsidRPr="00E92FE4" w:rsidRDefault="00EA0704" w:rsidP="00EA0704">
      <w:pPr>
        <w:pStyle w:val="Artikel"/>
        <w:numPr>
          <w:ilvl w:val="0"/>
          <w:numId w:val="14"/>
        </w:numPr>
        <w:shd w:val="clear" w:color="auto" w:fill="D9D9D9" w:themeFill="background1" w:themeFillShade="D9"/>
      </w:pPr>
    </w:p>
    <w:p w14:paraId="7B31B662" w14:textId="77777777" w:rsidR="00EA0704" w:rsidRDefault="00EA0704" w:rsidP="00EA0704">
      <w:r w:rsidRPr="00834975">
        <w:t>Indien onverhoopt strijd bestaat tussen de in artikel 2 vermelde documenten geldt de rangorde als vermeld in artikel 2 waarbij het eerstgenoemde document prevaleert boven het volgende document.</w:t>
      </w:r>
    </w:p>
    <w:p w14:paraId="3D2EC078" w14:textId="77777777" w:rsidR="00EA0704" w:rsidRPr="00834975" w:rsidRDefault="00EA0704" w:rsidP="00EA0704"/>
    <w:p w14:paraId="459A809A" w14:textId="77777777" w:rsidR="00EA0704" w:rsidRPr="00E92FE4" w:rsidRDefault="00EA0704" w:rsidP="00EA0704">
      <w:pPr>
        <w:pStyle w:val="Artikel"/>
        <w:numPr>
          <w:ilvl w:val="0"/>
          <w:numId w:val="14"/>
        </w:numPr>
        <w:shd w:val="clear" w:color="auto" w:fill="D9D9D9" w:themeFill="background1" w:themeFillShade="D9"/>
      </w:pPr>
    </w:p>
    <w:p w14:paraId="534478F3" w14:textId="39E8C341" w:rsidR="00EA0704" w:rsidRDefault="00EA0704" w:rsidP="00EA0704">
      <w:r>
        <w:t xml:space="preserve">Op de </w:t>
      </w:r>
      <w:r w:rsidR="004E399C">
        <w:t xml:space="preserve">Nadere </w:t>
      </w:r>
      <w:r>
        <w:t xml:space="preserve">overeenkomst zijn de Gemeentelijke Inkoopvoorwaarden bij IT 2023 (GIBIT2023) </w:t>
      </w:r>
      <w:r w:rsidRPr="00834975">
        <w:t xml:space="preserve">van toepassing. Algemene voorwaarden van </w:t>
      </w:r>
      <w:r>
        <w:t>Opdrachtnemer</w:t>
      </w:r>
      <w:r w:rsidRPr="00834975">
        <w:t xml:space="preserve"> zijn uitdrukkelijk uitgesloten.</w:t>
      </w:r>
    </w:p>
    <w:p w14:paraId="405E16BD" w14:textId="77777777" w:rsidR="00EA0704" w:rsidRDefault="00EA0704" w:rsidP="00EA0704"/>
    <w:p w14:paraId="749B28C6" w14:textId="77777777" w:rsidR="00EA0704" w:rsidRPr="00E92FE4" w:rsidRDefault="00EA0704" w:rsidP="00EA0704">
      <w:pPr>
        <w:pStyle w:val="Artikel"/>
        <w:numPr>
          <w:ilvl w:val="0"/>
          <w:numId w:val="14"/>
        </w:numPr>
        <w:shd w:val="clear" w:color="auto" w:fill="D9D9D9" w:themeFill="background1" w:themeFillShade="D9"/>
      </w:pPr>
    </w:p>
    <w:p w14:paraId="02C80EF6" w14:textId="2627842A" w:rsidR="00D65CCF" w:rsidRDefault="00EA0704" w:rsidP="00EA0704">
      <w:r w:rsidRPr="00834975">
        <w:t>De</w:t>
      </w:r>
      <w:r w:rsidR="00D65CCF">
        <w:t xml:space="preserve">ze nadere overeenkomst </w:t>
      </w:r>
      <w:r>
        <w:t xml:space="preserve">gaat in op </w:t>
      </w:r>
      <w:r w:rsidR="004E399C">
        <w:t>xx-xx-</w:t>
      </w:r>
      <w:proofErr w:type="spellStart"/>
      <w:r w:rsidR="004E399C">
        <w:t>xxxx</w:t>
      </w:r>
      <w:proofErr w:type="spellEnd"/>
      <w:r>
        <w:t xml:space="preserve"> voor de duur van </w:t>
      </w:r>
      <w:r w:rsidR="004E399C">
        <w:rPr>
          <w:highlight w:val="lightGray"/>
        </w:rPr>
        <w:t>xx</w:t>
      </w:r>
      <w:r>
        <w:t xml:space="preserve"> maanden </w:t>
      </w:r>
      <w:r w:rsidRPr="00834975">
        <w:t>en eindig</w:t>
      </w:r>
      <w:r>
        <w:t>t</w:t>
      </w:r>
      <w:r w:rsidRPr="00834975">
        <w:t xml:space="preserve"> </w:t>
      </w:r>
      <w:r>
        <w:t xml:space="preserve">derhalve na </w:t>
      </w:r>
      <w:r w:rsidR="004E399C">
        <w:t>xx-xx-</w:t>
      </w:r>
      <w:proofErr w:type="spellStart"/>
      <w:r w:rsidR="004E399C">
        <w:t>xxxx</w:t>
      </w:r>
      <w:proofErr w:type="spellEnd"/>
      <w:r w:rsidRPr="00834975">
        <w:t xml:space="preserve">. </w:t>
      </w:r>
      <w:r>
        <w:t xml:space="preserve">Onder dezelfde voorwaarden en condities kan de Opdrachtgever deze </w:t>
      </w:r>
      <w:r w:rsidR="00D65CCF">
        <w:t xml:space="preserve">Nadere </w:t>
      </w:r>
      <w:r>
        <w:t xml:space="preserve">overeenkomst maximaal </w:t>
      </w:r>
      <w:r w:rsidR="004E399C">
        <w:t>x</w:t>
      </w:r>
      <w:r>
        <w:t xml:space="preserve"> </w:t>
      </w:r>
      <w:r w:rsidRPr="00834975">
        <w:t>maal</w:t>
      </w:r>
      <w:r>
        <w:t xml:space="preserve"> voor een periode van </w:t>
      </w:r>
      <w:r w:rsidR="004E399C">
        <w:t>xx</w:t>
      </w:r>
      <w:r>
        <w:t xml:space="preserve"> m</w:t>
      </w:r>
      <w:r w:rsidRPr="00834975">
        <w:t xml:space="preserve">aanden </w:t>
      </w:r>
      <w:r>
        <w:t xml:space="preserve">eenzijdig verlengen. Hiertoe volstaat dat de Opdrachtgever uiterlijk 3 maanden voor het </w:t>
      </w:r>
      <w:r w:rsidRPr="00834975">
        <w:t xml:space="preserve">verstrijken van de </w:t>
      </w:r>
      <w:r w:rsidR="00D65CCF">
        <w:t xml:space="preserve">Nadere </w:t>
      </w:r>
      <w:r>
        <w:t>overeenkomst</w:t>
      </w:r>
      <w:r w:rsidRPr="00834975">
        <w:t xml:space="preserve"> </w:t>
      </w:r>
      <w:r>
        <w:t xml:space="preserve">de Opdrachtnemer </w:t>
      </w:r>
      <w:r w:rsidRPr="00834975">
        <w:t xml:space="preserve">schriftelijk </w:t>
      </w:r>
      <w:r>
        <w:t>in kennis stelt dat van de verlengingsoptie gebruik wordt gemaakt</w:t>
      </w:r>
      <w:r w:rsidRPr="00834975">
        <w:t>.</w:t>
      </w:r>
      <w:r>
        <w:t xml:space="preserve"> Voorafgaand aan een eventuele verlenging van de </w:t>
      </w:r>
      <w:r w:rsidR="00D65CCF">
        <w:t xml:space="preserve">Nadere </w:t>
      </w:r>
      <w:r>
        <w:t xml:space="preserve">overeenkomst kan de opdrachtgever een evaluatiegesprek laten plaatsvinden. </w:t>
      </w:r>
    </w:p>
    <w:p w14:paraId="18E22992" w14:textId="77777777" w:rsidR="00731677" w:rsidRDefault="00731677" w:rsidP="00EA0704"/>
    <w:p w14:paraId="7F782525" w14:textId="77AA5A16" w:rsidR="00EA0704" w:rsidRDefault="00EA0704" w:rsidP="00EA0704">
      <w:r>
        <w:t xml:space="preserve">De </w:t>
      </w:r>
      <w:r w:rsidR="00D65CCF">
        <w:t xml:space="preserve">Nadere </w:t>
      </w:r>
      <w:r>
        <w:t xml:space="preserve">overeenkomst eindigt </w:t>
      </w:r>
      <w:r w:rsidR="00346131">
        <w:t>van rechtswege binnen</w:t>
      </w:r>
      <w:r w:rsidR="00D65CCF">
        <w:t xml:space="preserve"> </w:t>
      </w:r>
      <w:r w:rsidR="00346131">
        <w:t xml:space="preserve">18 maanden </w:t>
      </w:r>
      <w:r>
        <w:t>na</w:t>
      </w:r>
      <w:r w:rsidR="00346131">
        <w:t xml:space="preserve"> 31-12-2028, doch uiterlijk 30-06-2030.</w:t>
      </w:r>
      <w:r>
        <w:t xml:space="preserve"> </w:t>
      </w:r>
      <w:r w:rsidR="00346131">
        <w:t>D</w:t>
      </w:r>
      <w:r w:rsidR="00D65CCF">
        <w:t>it omdat de Raamovereenkomst softwarebroker gemeente Westland van rechtswege eindigt op 31-12-2028</w:t>
      </w:r>
      <w:r w:rsidR="00346131">
        <w:t xml:space="preserve"> en de </w:t>
      </w:r>
      <w:r w:rsidR="005D7422">
        <w:t xml:space="preserve">Opdrachtgever </w:t>
      </w:r>
      <w:r w:rsidR="00346131">
        <w:t>niet meer dan 18 maanden overlap w</w:t>
      </w:r>
      <w:r w:rsidR="005D7422">
        <w:t>enst</w:t>
      </w:r>
      <w:r w:rsidR="00346131">
        <w:t xml:space="preserve"> in de </w:t>
      </w:r>
      <w:proofErr w:type="spellStart"/>
      <w:r w:rsidR="00346131">
        <w:t>contractering</w:t>
      </w:r>
      <w:proofErr w:type="spellEnd"/>
      <w:r>
        <w:t>.</w:t>
      </w:r>
      <w:r w:rsidR="004E399C">
        <w:t xml:space="preserve"> </w:t>
      </w:r>
    </w:p>
    <w:p w14:paraId="179B04C1" w14:textId="77777777" w:rsidR="00EA0704" w:rsidRPr="00834975" w:rsidRDefault="00EA0704" w:rsidP="00EA0704"/>
    <w:p w14:paraId="311212C4" w14:textId="77777777" w:rsidR="00EA0704" w:rsidRPr="00E92FE4" w:rsidRDefault="00EA0704" w:rsidP="00EA0704">
      <w:pPr>
        <w:pStyle w:val="Artikel"/>
        <w:numPr>
          <w:ilvl w:val="0"/>
          <w:numId w:val="14"/>
        </w:numPr>
        <w:shd w:val="clear" w:color="auto" w:fill="D9D9D9" w:themeFill="background1" w:themeFillShade="D9"/>
      </w:pPr>
    </w:p>
    <w:p w14:paraId="1D66BAF4" w14:textId="6018C4F1" w:rsidR="00EA0704" w:rsidRDefault="00EA0704" w:rsidP="00EA0704">
      <w:r>
        <w:t>Opdrachtgever</w:t>
      </w:r>
      <w:r w:rsidRPr="00834975">
        <w:t xml:space="preserve"> behoudt zich het recht op ontbinding van de </w:t>
      </w:r>
      <w:r w:rsidR="00D65CCF">
        <w:t xml:space="preserve">Nadere </w:t>
      </w:r>
      <w:r>
        <w:t>overeenkomst</w:t>
      </w:r>
      <w:r w:rsidRPr="00834975">
        <w:t xml:space="preserve"> voor in geval van  onjuiste en/of onvolledige informatie en/of het niet kunnen nakomen van hetgeen door </w:t>
      </w:r>
      <w:r>
        <w:t>Opdrachtnemer</w:t>
      </w:r>
      <w:r w:rsidRPr="00834975">
        <w:t xml:space="preserve"> is aangeboden. Vindt ontbinding plaats dan kan door de </w:t>
      </w:r>
      <w:r w:rsidR="004E399C">
        <w:t>Opdrachtnemer</w:t>
      </w:r>
      <w:r w:rsidRPr="00834975">
        <w:t xml:space="preserve"> geen aanspraak worden gemaakt op vergoeding van inschrijfkosten, verlies aan referentie, gederfde winst of andere schade in het kader van deze </w:t>
      </w:r>
      <w:r w:rsidR="00D65CCF">
        <w:t xml:space="preserve">Nadere </w:t>
      </w:r>
      <w:r w:rsidR="004E399C">
        <w:t>overeenkomst</w:t>
      </w:r>
      <w:r w:rsidR="00D65CCF">
        <w:t xml:space="preserve">. </w:t>
      </w:r>
    </w:p>
    <w:p w14:paraId="091EDCA4" w14:textId="77777777" w:rsidR="00EA0704" w:rsidRDefault="00EA0704" w:rsidP="00EA0704"/>
    <w:p w14:paraId="00032353" w14:textId="77777777" w:rsidR="00EA0704" w:rsidRPr="00E92FE4" w:rsidRDefault="00EA0704" w:rsidP="00EA0704">
      <w:pPr>
        <w:pStyle w:val="Artikel"/>
        <w:numPr>
          <w:ilvl w:val="0"/>
          <w:numId w:val="14"/>
        </w:numPr>
        <w:shd w:val="clear" w:color="auto" w:fill="D9D9D9" w:themeFill="background1" w:themeFillShade="D9"/>
      </w:pPr>
    </w:p>
    <w:p w14:paraId="136ECCEB" w14:textId="0D51090C" w:rsidR="00EA0704" w:rsidRDefault="00EA0704" w:rsidP="00346131">
      <w:r>
        <w:t xml:space="preserve">Indien Opdrachtnemer, na in gebreke te zijn gesteld, de opdracht nog steeds niet conform de gestelde eisen uitvoert, kan Opdrachtgever de </w:t>
      </w:r>
      <w:r w:rsidR="00D65CCF">
        <w:t xml:space="preserve">Nadere </w:t>
      </w:r>
      <w:r>
        <w:t>overeenkomst beëindigen</w:t>
      </w:r>
      <w:r w:rsidR="00346131">
        <w:t>.</w:t>
      </w:r>
    </w:p>
    <w:p w14:paraId="1CB81BD5" w14:textId="77777777" w:rsidR="00EA0704" w:rsidRDefault="00EA0704" w:rsidP="00EA0704"/>
    <w:p w14:paraId="5E106E1E" w14:textId="77777777" w:rsidR="00EA0704" w:rsidRPr="00E92FE4" w:rsidRDefault="00EA0704" w:rsidP="00EA0704">
      <w:pPr>
        <w:pStyle w:val="Artikel"/>
        <w:numPr>
          <w:ilvl w:val="0"/>
          <w:numId w:val="14"/>
        </w:numPr>
        <w:shd w:val="clear" w:color="auto" w:fill="D9D9D9" w:themeFill="background1" w:themeFillShade="D9"/>
      </w:pPr>
    </w:p>
    <w:p w14:paraId="375D4BC7" w14:textId="77777777" w:rsidR="00EA0704" w:rsidRDefault="00EA0704" w:rsidP="00EA0704">
      <w:r w:rsidRPr="00834975">
        <w:t xml:space="preserve">Indien </w:t>
      </w:r>
      <w:r>
        <w:t>Opdrachtnemer</w:t>
      </w:r>
      <w:r w:rsidRPr="00834975">
        <w:t xml:space="preserve"> niet, of niet binnen de overeengekomen tijdsduur de afspraken met betrekking tot de dienstverlening nakomt, is </w:t>
      </w:r>
      <w:r>
        <w:t>Opdrachtgever</w:t>
      </w:r>
      <w:r w:rsidRPr="00834975">
        <w:t xml:space="preserve"> gemachtigd en gerechtigd van </w:t>
      </w:r>
      <w:r>
        <w:t>Opdrachtnemer</w:t>
      </w:r>
      <w:r w:rsidRPr="00834975">
        <w:t xml:space="preserve"> te eisen dat deze voor eigen kosten onmiddellijk corrigerende actie onderneemt, waarbij spoeddienstverlening is inbegrepen. Indien </w:t>
      </w:r>
      <w:r>
        <w:t>Opdrachtnemer</w:t>
      </w:r>
      <w:r w:rsidRPr="00834975">
        <w:t xml:space="preserve"> hieraan niet voldoet, zal </w:t>
      </w:r>
      <w:r>
        <w:t>Opdrachtgever</w:t>
      </w:r>
      <w:r w:rsidRPr="00834975">
        <w:t xml:space="preserve"> de gemaakte extra kosten in rekening brengen voor het elders noodzakelijk verwerven van de dienstverlening.</w:t>
      </w:r>
    </w:p>
    <w:p w14:paraId="1130EF68" w14:textId="77777777" w:rsidR="00EA0704" w:rsidRDefault="00EA0704" w:rsidP="00EA0704"/>
    <w:p w14:paraId="1D5D21A7" w14:textId="77777777" w:rsidR="00EA0704" w:rsidRDefault="00EA0704" w:rsidP="00EA0704">
      <w:pPr>
        <w:pStyle w:val="Artikel"/>
        <w:numPr>
          <w:ilvl w:val="0"/>
          <w:numId w:val="14"/>
        </w:numPr>
        <w:shd w:val="clear" w:color="auto" w:fill="D9D9D9" w:themeFill="background1" w:themeFillShade="D9"/>
      </w:pPr>
    </w:p>
    <w:p w14:paraId="40EE6772" w14:textId="43A8D476" w:rsidR="00EA0704" w:rsidRDefault="00EA0704" w:rsidP="00EA0704">
      <w:r w:rsidRPr="003C6A94">
        <w:t xml:space="preserve">Bij beëindiging van de Raamovereenkomst werkt Contractant te allen tijde mee met de Gemeente om een zo efficiënt en effectief mogelijke overgang te realiseren naar de nieuwe Contractant. </w:t>
      </w:r>
    </w:p>
    <w:p w14:paraId="62118F34" w14:textId="77777777" w:rsidR="00731677" w:rsidRDefault="00731677" w:rsidP="00EA0704"/>
    <w:p w14:paraId="2E5BD90F" w14:textId="23072E03" w:rsidR="00731677" w:rsidRPr="00346131" w:rsidRDefault="00731677" w:rsidP="00346131">
      <w:pPr>
        <w:pStyle w:val="Artikel"/>
        <w:numPr>
          <w:ilvl w:val="0"/>
          <w:numId w:val="14"/>
        </w:numPr>
        <w:shd w:val="clear" w:color="auto" w:fill="D9D9D9" w:themeFill="background1" w:themeFillShade="D9"/>
      </w:pPr>
    </w:p>
    <w:p w14:paraId="1DEE62B2" w14:textId="5DBD8715" w:rsidR="005D7422" w:rsidRDefault="00731677" w:rsidP="00EA0704">
      <w:r w:rsidRPr="00F43C79">
        <w:t>Opdracht</w:t>
      </w:r>
      <w:r w:rsidR="005D7422">
        <w:t xml:space="preserve">gever wil inzicht in de </w:t>
      </w:r>
      <w:proofErr w:type="spellStart"/>
      <w:r w:rsidRPr="00F43C79">
        <w:t>contractering</w:t>
      </w:r>
      <w:proofErr w:type="spellEnd"/>
      <w:r w:rsidRPr="00F43C79">
        <w:t xml:space="preserve"> van de</w:t>
      </w:r>
      <w:r w:rsidR="005D7422">
        <w:t xml:space="preserve"> Opdrachtnemer met de</w:t>
      </w:r>
      <w:r w:rsidRPr="00F43C79">
        <w:t xml:space="preserve"> Onderaannemer</w:t>
      </w:r>
      <w:r w:rsidR="005D7422">
        <w:t>. Hierbij wil Opdrachtgever minimaal de volgende zaken terugvinden in het dossier:</w:t>
      </w:r>
    </w:p>
    <w:p w14:paraId="29E27FD8" w14:textId="7565E50B" w:rsidR="005D7422" w:rsidRDefault="005D7422" w:rsidP="005D7422">
      <w:pPr>
        <w:pStyle w:val="Lijstalinea"/>
        <w:numPr>
          <w:ilvl w:val="0"/>
          <w:numId w:val="35"/>
        </w:numPr>
      </w:pPr>
      <w:r>
        <w:t>Offerteaanvraag, van Opdrachtnemer aan Onderaannemer, waarin de GIBIT 2023 van toepassing zijn verklaard en de voorwaarden van Onderaannemer uitdrukkelijk zijn afgewezen;</w:t>
      </w:r>
    </w:p>
    <w:p w14:paraId="413CB1C5" w14:textId="0292846F" w:rsidR="005D7422" w:rsidRDefault="005D7422" w:rsidP="005D7422">
      <w:pPr>
        <w:pStyle w:val="Lijstalinea"/>
        <w:numPr>
          <w:ilvl w:val="0"/>
          <w:numId w:val="35"/>
        </w:numPr>
      </w:pPr>
      <w:r>
        <w:t>de offerte van Onderaannemer;</w:t>
      </w:r>
      <w:r w:rsidR="00731677" w:rsidRPr="00F43C79">
        <w:t xml:space="preserve"> </w:t>
      </w:r>
    </w:p>
    <w:p w14:paraId="0FDDA849" w14:textId="6A47CA40" w:rsidR="005D7422" w:rsidRDefault="005D7422" w:rsidP="005D7422">
      <w:pPr>
        <w:pStyle w:val="Lijstalinea"/>
        <w:numPr>
          <w:ilvl w:val="0"/>
          <w:numId w:val="35"/>
        </w:numPr>
      </w:pPr>
      <w:r>
        <w:t xml:space="preserve">een tweezijdig getekende offerte of overeenkomst tussen Opdrachtnemer en Onderaannemer; </w:t>
      </w:r>
    </w:p>
    <w:p w14:paraId="102DC9EE" w14:textId="77777777" w:rsidR="00FB6C90" w:rsidRPr="00F43C79" w:rsidRDefault="00FB6C90" w:rsidP="00EA0704"/>
    <w:p w14:paraId="2FA4C028" w14:textId="48A8F7AC" w:rsidR="00731677" w:rsidRPr="00346131" w:rsidRDefault="00731677" w:rsidP="00346131">
      <w:pPr>
        <w:pStyle w:val="Artikel"/>
        <w:numPr>
          <w:ilvl w:val="0"/>
          <w:numId w:val="14"/>
        </w:numPr>
        <w:shd w:val="clear" w:color="auto" w:fill="D9D9D9" w:themeFill="background1" w:themeFillShade="D9"/>
      </w:pPr>
    </w:p>
    <w:p w14:paraId="44EDB47C" w14:textId="51898331" w:rsidR="00731677" w:rsidRPr="00F43C79" w:rsidRDefault="00731677" w:rsidP="00EA0704">
      <w:r w:rsidRPr="00F43C79">
        <w:t xml:space="preserve">Opdrachtnemer verstrekt </w:t>
      </w:r>
      <w:r w:rsidR="008B247F" w:rsidRPr="00F43C79">
        <w:t xml:space="preserve">aan </w:t>
      </w:r>
      <w:r w:rsidRPr="00F43C79">
        <w:t>Opdrachtgever</w:t>
      </w:r>
      <w:r w:rsidR="00246BD3" w:rsidRPr="00F43C79">
        <w:t xml:space="preserve"> op het eerste verzoek van </w:t>
      </w:r>
      <w:proofErr w:type="spellStart"/>
      <w:r w:rsidR="00246BD3" w:rsidRPr="00F43C79">
        <w:t>Opdrachtgeve</w:t>
      </w:r>
      <w:proofErr w:type="spellEnd"/>
      <w:r w:rsidR="008B247F" w:rsidRPr="00F43C79">
        <w:t xml:space="preserve"> </w:t>
      </w:r>
      <w:r w:rsidRPr="00F43C79">
        <w:t xml:space="preserve">alle </w:t>
      </w:r>
      <w:r w:rsidR="00982E11">
        <w:t xml:space="preserve">relevante </w:t>
      </w:r>
      <w:r w:rsidRPr="00F43C79">
        <w:t>contract</w:t>
      </w:r>
      <w:r w:rsidR="004B42FD" w:rsidRPr="00F43C79">
        <w:t>documenten in het kader van</w:t>
      </w:r>
      <w:r w:rsidR="008A12F5" w:rsidRPr="00F43C79">
        <w:t xml:space="preserve"> de overeenkomsten /</w:t>
      </w:r>
      <w:r w:rsidR="008B247F" w:rsidRPr="00F43C79">
        <w:t xml:space="preserve"> overeenkomst </w:t>
      </w:r>
      <w:r w:rsidRPr="00F43C79">
        <w:t>tussen Opdrachtnemer en Onderaannemer.</w:t>
      </w:r>
    </w:p>
    <w:p w14:paraId="74585207" w14:textId="77777777" w:rsidR="00FB6C90" w:rsidRPr="00F43C79" w:rsidRDefault="00FB6C90" w:rsidP="00EA0704"/>
    <w:p w14:paraId="02EC7D23" w14:textId="77777777" w:rsidR="00731677" w:rsidRPr="00834975" w:rsidRDefault="00731677" w:rsidP="00EA0704"/>
    <w:p w14:paraId="150355AF" w14:textId="77777777" w:rsidR="00EA0704" w:rsidRPr="00672DBC" w:rsidRDefault="00EA0704" w:rsidP="00EA0704">
      <w:pPr>
        <w:rPr>
          <w:b/>
        </w:rPr>
      </w:pPr>
      <w:r w:rsidRPr="00672DBC">
        <w:rPr>
          <w:b/>
        </w:rPr>
        <w:t>Ondertekening</w:t>
      </w:r>
    </w:p>
    <w:p w14:paraId="3BFAE92D" w14:textId="77777777" w:rsidR="00EA0704" w:rsidRDefault="00EA0704" w:rsidP="00EA0704">
      <w:r>
        <w:t>Overeengekomen en ondertekend</w:t>
      </w:r>
    </w:p>
    <w:p w14:paraId="23D02B95" w14:textId="77777777" w:rsidR="00EA0704" w:rsidRDefault="00EA0704" w:rsidP="00EA0704">
      <w:pPr>
        <w:rPr>
          <w:b/>
        </w:rPr>
      </w:pPr>
    </w:p>
    <w:tbl>
      <w:tblPr>
        <w:tblStyle w:val="tabelzonderlijnen"/>
        <w:tblW w:w="0" w:type="auto"/>
        <w:tblLook w:val="04A0" w:firstRow="1" w:lastRow="0" w:firstColumn="1" w:lastColumn="0" w:noHBand="0" w:noVBand="1"/>
      </w:tblPr>
      <w:tblGrid>
        <w:gridCol w:w="851"/>
        <w:gridCol w:w="2268"/>
        <w:gridCol w:w="283"/>
        <w:gridCol w:w="851"/>
        <w:gridCol w:w="2268"/>
        <w:gridCol w:w="3231"/>
      </w:tblGrid>
      <w:tr w:rsidR="00EA0704" w14:paraId="42D46F6E" w14:textId="77777777" w:rsidTr="00950A9A">
        <w:tc>
          <w:tcPr>
            <w:tcW w:w="3119" w:type="dxa"/>
            <w:gridSpan w:val="2"/>
            <w:hideMark/>
          </w:tcPr>
          <w:p w14:paraId="0424AA81" w14:textId="77777777" w:rsidR="00EA0704" w:rsidRDefault="00EA0704" w:rsidP="00950A9A">
            <w:pPr>
              <w:rPr>
                <w:b/>
              </w:rPr>
            </w:pPr>
            <w:proofErr w:type="spellStart"/>
            <w:r>
              <w:t>namens</w:t>
            </w:r>
            <w:proofErr w:type="spellEnd"/>
            <w:r>
              <w:t xml:space="preserve"> de </w:t>
            </w:r>
            <w:proofErr w:type="spellStart"/>
            <w:r>
              <w:t>Opdrachtgever</w:t>
            </w:r>
            <w:proofErr w:type="spellEnd"/>
          </w:p>
        </w:tc>
        <w:tc>
          <w:tcPr>
            <w:tcW w:w="283" w:type="dxa"/>
          </w:tcPr>
          <w:p w14:paraId="0DADD342" w14:textId="77777777" w:rsidR="00EA0704" w:rsidRDefault="00EA0704" w:rsidP="00950A9A">
            <w:pPr>
              <w:rPr>
                <w:b/>
              </w:rPr>
            </w:pPr>
          </w:p>
        </w:tc>
        <w:tc>
          <w:tcPr>
            <w:tcW w:w="3119" w:type="dxa"/>
            <w:gridSpan w:val="2"/>
            <w:hideMark/>
          </w:tcPr>
          <w:p w14:paraId="608E4DE3" w14:textId="77777777" w:rsidR="00EA0704" w:rsidRDefault="00EA0704" w:rsidP="00950A9A">
            <w:proofErr w:type="spellStart"/>
            <w:r>
              <w:t>namens</w:t>
            </w:r>
            <w:proofErr w:type="spellEnd"/>
            <w:r>
              <w:t xml:space="preserve"> de </w:t>
            </w:r>
            <w:proofErr w:type="spellStart"/>
            <w:r>
              <w:t>Opdrachtnemer</w:t>
            </w:r>
            <w:proofErr w:type="spellEnd"/>
          </w:p>
        </w:tc>
        <w:tc>
          <w:tcPr>
            <w:tcW w:w="3231" w:type="dxa"/>
          </w:tcPr>
          <w:p w14:paraId="4E4EDF2C" w14:textId="77777777" w:rsidR="00EA0704" w:rsidRDefault="00EA0704" w:rsidP="00950A9A">
            <w:pPr>
              <w:rPr>
                <w:b/>
              </w:rPr>
            </w:pPr>
          </w:p>
        </w:tc>
      </w:tr>
      <w:tr w:rsidR="00EA0704" w14:paraId="5F7E3F14" w14:textId="77777777" w:rsidTr="00950A9A">
        <w:tc>
          <w:tcPr>
            <w:tcW w:w="3119" w:type="dxa"/>
            <w:gridSpan w:val="2"/>
            <w:hideMark/>
          </w:tcPr>
          <w:p w14:paraId="6AC39DA2" w14:textId="77777777" w:rsidR="00EA0704" w:rsidRDefault="00EA0704" w:rsidP="00950A9A">
            <w:r>
              <w:fldChar w:fldCharType="begin">
                <w:ffData>
                  <w:name w:val=""/>
                  <w:enabled/>
                  <w:calcOnExit w:val="0"/>
                  <w:textInput>
                    <w:default w:val="&lt;naam&gt;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&lt;naam&gt;</w:t>
            </w:r>
            <w:r>
              <w:fldChar w:fldCharType="end"/>
            </w:r>
          </w:p>
        </w:tc>
        <w:tc>
          <w:tcPr>
            <w:tcW w:w="283" w:type="dxa"/>
          </w:tcPr>
          <w:p w14:paraId="6D834569" w14:textId="77777777" w:rsidR="00EA0704" w:rsidRDefault="00EA0704" w:rsidP="00950A9A"/>
        </w:tc>
        <w:tc>
          <w:tcPr>
            <w:tcW w:w="3119" w:type="dxa"/>
            <w:gridSpan w:val="2"/>
            <w:hideMark/>
          </w:tcPr>
          <w:p w14:paraId="600ACD1F" w14:textId="77777777" w:rsidR="00EA0704" w:rsidRDefault="00EA0704" w:rsidP="00950A9A">
            <w:r>
              <w:fldChar w:fldCharType="begin">
                <w:ffData>
                  <w:name w:val=""/>
                  <w:enabled/>
                  <w:calcOnExit w:val="0"/>
                  <w:textInput>
                    <w:default w:val="&lt;naam&gt;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&lt;naam&gt;</w:t>
            </w:r>
            <w:r>
              <w:fldChar w:fldCharType="end"/>
            </w:r>
          </w:p>
        </w:tc>
        <w:tc>
          <w:tcPr>
            <w:tcW w:w="3231" w:type="dxa"/>
          </w:tcPr>
          <w:p w14:paraId="196C0165" w14:textId="77777777" w:rsidR="00EA0704" w:rsidRDefault="00EA0704" w:rsidP="00950A9A"/>
        </w:tc>
      </w:tr>
      <w:tr w:rsidR="00EA0704" w14:paraId="3BA31BA7" w14:textId="77777777" w:rsidTr="00950A9A">
        <w:tc>
          <w:tcPr>
            <w:tcW w:w="851" w:type="dxa"/>
            <w:hideMark/>
          </w:tcPr>
          <w:p w14:paraId="0946D5BC" w14:textId="77777777" w:rsidR="00EA0704" w:rsidRDefault="00EA0704" w:rsidP="00950A9A">
            <w:proofErr w:type="spellStart"/>
            <w:r>
              <w:t>Plaats</w:t>
            </w:r>
            <w:proofErr w:type="spellEnd"/>
          </w:p>
        </w:tc>
        <w:tc>
          <w:tcPr>
            <w:tcW w:w="2268" w:type="dxa"/>
          </w:tcPr>
          <w:p w14:paraId="7D823D3F" w14:textId="77777777" w:rsidR="00EA0704" w:rsidRDefault="00EA0704" w:rsidP="00950A9A"/>
        </w:tc>
        <w:tc>
          <w:tcPr>
            <w:tcW w:w="283" w:type="dxa"/>
          </w:tcPr>
          <w:p w14:paraId="0874A3AF" w14:textId="77777777" w:rsidR="00EA0704" w:rsidRDefault="00EA0704" w:rsidP="00950A9A"/>
        </w:tc>
        <w:tc>
          <w:tcPr>
            <w:tcW w:w="851" w:type="dxa"/>
            <w:hideMark/>
          </w:tcPr>
          <w:p w14:paraId="7DB8258C" w14:textId="77777777" w:rsidR="00EA0704" w:rsidRDefault="00EA0704" w:rsidP="00950A9A">
            <w:proofErr w:type="spellStart"/>
            <w:r>
              <w:t>Plaats</w:t>
            </w:r>
            <w:proofErr w:type="spellEnd"/>
          </w:p>
        </w:tc>
        <w:tc>
          <w:tcPr>
            <w:tcW w:w="2268" w:type="dxa"/>
          </w:tcPr>
          <w:p w14:paraId="1C8555CF" w14:textId="77777777" w:rsidR="00EA0704" w:rsidRDefault="00EA0704" w:rsidP="00950A9A"/>
        </w:tc>
        <w:tc>
          <w:tcPr>
            <w:tcW w:w="3231" w:type="dxa"/>
          </w:tcPr>
          <w:p w14:paraId="4239BA0B" w14:textId="77777777" w:rsidR="00EA0704" w:rsidRDefault="00EA0704" w:rsidP="00950A9A"/>
        </w:tc>
      </w:tr>
      <w:tr w:rsidR="00EA0704" w14:paraId="2E237B17" w14:textId="77777777" w:rsidTr="00950A9A">
        <w:tc>
          <w:tcPr>
            <w:tcW w:w="851" w:type="dxa"/>
            <w:hideMark/>
          </w:tcPr>
          <w:p w14:paraId="7B689F78" w14:textId="77777777" w:rsidR="00EA0704" w:rsidRDefault="00EA0704" w:rsidP="00950A9A">
            <w:r>
              <w:t>Datum</w:t>
            </w:r>
          </w:p>
        </w:tc>
        <w:tc>
          <w:tcPr>
            <w:tcW w:w="2268" w:type="dxa"/>
          </w:tcPr>
          <w:p w14:paraId="77BABB92" w14:textId="77777777" w:rsidR="00EA0704" w:rsidRDefault="00EA0704" w:rsidP="00950A9A"/>
        </w:tc>
        <w:tc>
          <w:tcPr>
            <w:tcW w:w="283" w:type="dxa"/>
          </w:tcPr>
          <w:p w14:paraId="51BACF57" w14:textId="77777777" w:rsidR="00EA0704" w:rsidRDefault="00EA0704" w:rsidP="00950A9A"/>
        </w:tc>
        <w:tc>
          <w:tcPr>
            <w:tcW w:w="851" w:type="dxa"/>
            <w:hideMark/>
          </w:tcPr>
          <w:p w14:paraId="06B12DD3" w14:textId="77777777" w:rsidR="00EA0704" w:rsidRDefault="00EA0704" w:rsidP="00950A9A">
            <w:r>
              <w:t>Datum</w:t>
            </w:r>
          </w:p>
        </w:tc>
        <w:tc>
          <w:tcPr>
            <w:tcW w:w="2268" w:type="dxa"/>
          </w:tcPr>
          <w:p w14:paraId="5637BCBC" w14:textId="77777777" w:rsidR="00EA0704" w:rsidRDefault="00EA0704" w:rsidP="00950A9A"/>
        </w:tc>
        <w:tc>
          <w:tcPr>
            <w:tcW w:w="3231" w:type="dxa"/>
          </w:tcPr>
          <w:p w14:paraId="33506445" w14:textId="77777777" w:rsidR="00EA0704" w:rsidRDefault="00EA0704" w:rsidP="00950A9A"/>
        </w:tc>
      </w:tr>
      <w:tr w:rsidR="00EA0704" w14:paraId="5B34230A" w14:textId="77777777" w:rsidTr="00950A9A">
        <w:trPr>
          <w:trHeight w:hRule="exact" w:val="170"/>
        </w:trPr>
        <w:tc>
          <w:tcPr>
            <w:tcW w:w="3119" w:type="dxa"/>
            <w:gridSpan w:val="2"/>
          </w:tcPr>
          <w:p w14:paraId="2235FAE6" w14:textId="77777777" w:rsidR="00EA0704" w:rsidRDefault="00EA0704" w:rsidP="00950A9A"/>
        </w:tc>
        <w:tc>
          <w:tcPr>
            <w:tcW w:w="283" w:type="dxa"/>
          </w:tcPr>
          <w:p w14:paraId="0BE6FF5B" w14:textId="77777777" w:rsidR="00EA0704" w:rsidRDefault="00EA0704" w:rsidP="00950A9A"/>
        </w:tc>
        <w:tc>
          <w:tcPr>
            <w:tcW w:w="3119" w:type="dxa"/>
            <w:gridSpan w:val="2"/>
          </w:tcPr>
          <w:p w14:paraId="37DF0992" w14:textId="77777777" w:rsidR="00EA0704" w:rsidRDefault="00EA0704" w:rsidP="00950A9A"/>
        </w:tc>
        <w:tc>
          <w:tcPr>
            <w:tcW w:w="3231" w:type="dxa"/>
          </w:tcPr>
          <w:p w14:paraId="027EF2C5" w14:textId="77777777" w:rsidR="00EA0704" w:rsidRDefault="00EA0704" w:rsidP="00950A9A"/>
        </w:tc>
      </w:tr>
      <w:tr w:rsidR="00EA0704" w14:paraId="275AA870" w14:textId="77777777" w:rsidTr="00950A9A">
        <w:trPr>
          <w:trHeight w:hRule="exact" w:val="1304"/>
        </w:trPr>
        <w:tc>
          <w:tcPr>
            <w:tcW w:w="3119" w:type="dxa"/>
            <w:gridSpan w:val="2"/>
            <w:hideMark/>
          </w:tcPr>
          <w:p w14:paraId="7A312EAB" w14:textId="77777777" w:rsidR="00EA0704" w:rsidRDefault="00EA0704" w:rsidP="00950A9A">
            <w:pPr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handtekening</w:t>
            </w:r>
            <w:proofErr w:type="spellEnd"/>
          </w:p>
        </w:tc>
        <w:tc>
          <w:tcPr>
            <w:tcW w:w="283" w:type="dxa"/>
          </w:tcPr>
          <w:p w14:paraId="4BD84683" w14:textId="77777777" w:rsidR="00EA0704" w:rsidRDefault="00EA0704" w:rsidP="00950A9A">
            <w:pPr>
              <w:rPr>
                <w:sz w:val="14"/>
                <w:szCs w:val="14"/>
              </w:rPr>
            </w:pPr>
          </w:p>
        </w:tc>
        <w:tc>
          <w:tcPr>
            <w:tcW w:w="3119" w:type="dxa"/>
            <w:gridSpan w:val="2"/>
            <w:hideMark/>
          </w:tcPr>
          <w:p w14:paraId="4315FB1D" w14:textId="77777777" w:rsidR="00EA0704" w:rsidRDefault="00EA0704" w:rsidP="00950A9A">
            <w:pPr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handtekening</w:t>
            </w:r>
            <w:proofErr w:type="spellEnd"/>
          </w:p>
        </w:tc>
        <w:tc>
          <w:tcPr>
            <w:tcW w:w="3231" w:type="dxa"/>
          </w:tcPr>
          <w:p w14:paraId="3D4F541D" w14:textId="77777777" w:rsidR="00EA0704" w:rsidRDefault="00EA0704" w:rsidP="00950A9A">
            <w:pPr>
              <w:rPr>
                <w:sz w:val="14"/>
                <w:szCs w:val="14"/>
              </w:rPr>
            </w:pPr>
          </w:p>
        </w:tc>
      </w:tr>
    </w:tbl>
    <w:p w14:paraId="5BFCAA9A" w14:textId="77777777" w:rsidR="00EA0704" w:rsidRDefault="00EA0704" w:rsidP="00EA0704"/>
    <w:p w14:paraId="2D2E1DDA" w14:textId="71271F41" w:rsidR="00731677" w:rsidRDefault="00731677" w:rsidP="00346131"/>
    <w:p w14:paraId="458AD6EF" w14:textId="7057BE29" w:rsidR="009C0371" w:rsidRDefault="009C0371">
      <w:pPr>
        <w:tabs>
          <w:tab w:val="clear" w:pos="357"/>
        </w:tabs>
        <w:spacing w:line="240" w:lineRule="auto"/>
      </w:pPr>
    </w:p>
    <w:sectPr w:rsidR="009C0371" w:rsidSect="00531B55">
      <w:pgSz w:w="11906" w:h="16838" w:code="9"/>
      <w:pgMar w:top="1077" w:right="1077" w:bottom="1077" w:left="1077" w:header="539" w:footer="5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5B51AF" w14:textId="77777777" w:rsidR="000A1304" w:rsidRDefault="000A1304" w:rsidP="00EE4F3D">
      <w:r>
        <w:separator/>
      </w:r>
    </w:p>
  </w:endnote>
  <w:endnote w:type="continuationSeparator" w:id="0">
    <w:p w14:paraId="49F469FB" w14:textId="77777777" w:rsidR="000A1304" w:rsidRDefault="000A1304" w:rsidP="00EE4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Vet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E4C1A4" w14:textId="77777777" w:rsidR="000A1304" w:rsidRDefault="000A1304" w:rsidP="00EE4F3D">
      <w:r>
        <w:separator/>
      </w:r>
    </w:p>
  </w:footnote>
  <w:footnote w:type="continuationSeparator" w:id="0">
    <w:p w14:paraId="47A8A04B" w14:textId="77777777" w:rsidR="000A1304" w:rsidRDefault="000A1304" w:rsidP="00EE4F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14E28A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D45C31"/>
    <w:multiLevelType w:val="multilevel"/>
    <w:tmpl w:val="EB34D5F8"/>
    <w:styleLink w:val="OpsommingWestland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" w15:restartNumberingAfterBreak="0">
    <w:nsid w:val="03E47858"/>
    <w:multiLevelType w:val="multilevel"/>
    <w:tmpl w:val="F90E2EB0"/>
    <w:lvl w:ilvl="0">
      <w:start w:val="1"/>
      <w:numFmt w:val="decimal"/>
      <w:pStyle w:val="Artikel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ikelsub"/>
      <w:lvlText w:val="%1.%2.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79D3BE6"/>
    <w:multiLevelType w:val="hybridMultilevel"/>
    <w:tmpl w:val="4B0C8652"/>
    <w:lvl w:ilvl="0" w:tplc="4B429782">
      <w:start w:val="1"/>
      <w:numFmt w:val="lowerLetter"/>
      <w:lvlText w:val="%1."/>
      <w:lvlJc w:val="left"/>
      <w:pPr>
        <w:ind w:left="360" w:hanging="360"/>
      </w:pPr>
      <w:rPr>
        <w:rFonts w:cs="Times New Roman"/>
      </w:rPr>
    </w:lvl>
    <w:lvl w:ilvl="1" w:tplc="E95C31CA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7AF2F4B8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DF821250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D09CA956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EB8878C2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4266814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4754E11C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A8987FBC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0918094A"/>
    <w:multiLevelType w:val="hybridMultilevel"/>
    <w:tmpl w:val="17162614"/>
    <w:lvl w:ilvl="0" w:tplc="A37C67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1892E30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9C6EB44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382F18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4169BA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373C6A7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C248DB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A747A2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5BBCD3D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94D784F"/>
    <w:multiLevelType w:val="hybridMultilevel"/>
    <w:tmpl w:val="5D2E1C9E"/>
    <w:lvl w:ilvl="0" w:tplc="A2401E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FE605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77C6A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9609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1E87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98D8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ACC4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7435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F882C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EE24DF"/>
    <w:multiLevelType w:val="multilevel"/>
    <w:tmpl w:val="90963B6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FD1656B"/>
    <w:multiLevelType w:val="multilevel"/>
    <w:tmpl w:val="0C08FF58"/>
    <w:lvl w:ilvl="0">
      <w:start w:val="1"/>
      <w:numFmt w:val="decimal"/>
      <w:pStyle w:val="Agendapun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gendapuntsub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599C0896"/>
    <w:multiLevelType w:val="hybridMultilevel"/>
    <w:tmpl w:val="1CC03318"/>
    <w:lvl w:ilvl="0" w:tplc="23CCB06C">
      <w:start w:val="1"/>
      <w:numFmt w:val="decimal"/>
      <w:lvlText w:val="Artikel  %1"/>
      <w:lvlJc w:val="left"/>
      <w:pPr>
        <w:ind w:left="720" w:hanging="36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6E0B46"/>
    <w:multiLevelType w:val="multilevel"/>
    <w:tmpl w:val="117AF1CC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65FC3A99"/>
    <w:multiLevelType w:val="hybridMultilevel"/>
    <w:tmpl w:val="22FC71BE"/>
    <w:lvl w:ilvl="0" w:tplc="6A7A28E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CB5CE1"/>
    <w:multiLevelType w:val="multilevel"/>
    <w:tmpl w:val="A0322DB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77"/>
        </w:tabs>
        <w:ind w:left="1077" w:hanging="1077"/>
      </w:pPr>
      <w:rPr>
        <w:rFonts w:hint="default"/>
      </w:rPr>
    </w:lvl>
  </w:abstractNum>
  <w:num w:numId="1" w16cid:durableId="568228714">
    <w:abstractNumId w:val="1"/>
  </w:num>
  <w:num w:numId="2" w16cid:durableId="1772506692">
    <w:abstractNumId w:val="7"/>
  </w:num>
  <w:num w:numId="3" w16cid:durableId="373503327">
    <w:abstractNumId w:val="9"/>
  </w:num>
  <w:num w:numId="4" w16cid:durableId="686180195">
    <w:abstractNumId w:val="11"/>
  </w:num>
  <w:num w:numId="5" w16cid:durableId="1258751520">
    <w:abstractNumId w:val="8"/>
  </w:num>
  <w:num w:numId="6" w16cid:durableId="2073114085">
    <w:abstractNumId w:val="8"/>
  </w:num>
  <w:num w:numId="7" w16cid:durableId="2092316870">
    <w:abstractNumId w:val="8"/>
  </w:num>
  <w:num w:numId="8" w16cid:durableId="1860967798">
    <w:abstractNumId w:val="8"/>
  </w:num>
  <w:num w:numId="9" w16cid:durableId="1643000334">
    <w:abstractNumId w:val="8"/>
  </w:num>
  <w:num w:numId="10" w16cid:durableId="1025791836">
    <w:abstractNumId w:val="8"/>
  </w:num>
  <w:num w:numId="11" w16cid:durableId="1600486902">
    <w:abstractNumId w:val="8"/>
  </w:num>
  <w:num w:numId="12" w16cid:durableId="488786479">
    <w:abstractNumId w:val="7"/>
  </w:num>
  <w:num w:numId="13" w16cid:durableId="711537026">
    <w:abstractNumId w:val="7"/>
  </w:num>
  <w:num w:numId="14" w16cid:durableId="1960338580">
    <w:abstractNumId w:val="2"/>
  </w:num>
  <w:num w:numId="15" w16cid:durableId="1361781251">
    <w:abstractNumId w:val="2"/>
  </w:num>
  <w:num w:numId="16" w16cid:durableId="2074502179">
    <w:abstractNumId w:val="9"/>
  </w:num>
  <w:num w:numId="17" w16cid:durableId="1824815266">
    <w:abstractNumId w:val="9"/>
  </w:num>
  <w:num w:numId="18" w16cid:durableId="1039209717">
    <w:abstractNumId w:val="9"/>
  </w:num>
  <w:num w:numId="19" w16cid:durableId="637809113">
    <w:abstractNumId w:val="9"/>
  </w:num>
  <w:num w:numId="20" w16cid:durableId="123928608">
    <w:abstractNumId w:val="9"/>
  </w:num>
  <w:num w:numId="21" w16cid:durableId="170223110">
    <w:abstractNumId w:val="9"/>
  </w:num>
  <w:num w:numId="22" w16cid:durableId="1138259947">
    <w:abstractNumId w:val="9"/>
  </w:num>
  <w:num w:numId="23" w16cid:durableId="1463812888">
    <w:abstractNumId w:val="9"/>
  </w:num>
  <w:num w:numId="24" w16cid:durableId="1902249332">
    <w:abstractNumId w:val="9"/>
  </w:num>
  <w:num w:numId="25" w16cid:durableId="66536655">
    <w:abstractNumId w:val="0"/>
  </w:num>
  <w:num w:numId="26" w16cid:durableId="1080524570">
    <w:abstractNumId w:val="0"/>
  </w:num>
  <w:num w:numId="27" w16cid:durableId="1373963016">
    <w:abstractNumId w:val="1"/>
  </w:num>
  <w:num w:numId="28" w16cid:durableId="354891731">
    <w:abstractNumId w:val="5"/>
  </w:num>
  <w:num w:numId="29" w16cid:durableId="1884898922">
    <w:abstractNumId w:val="3"/>
  </w:num>
  <w:num w:numId="30" w16cid:durableId="1425103241">
    <w:abstractNumId w:val="4"/>
  </w:num>
  <w:num w:numId="31" w16cid:durableId="1197620560">
    <w:abstractNumId w:val="2"/>
  </w:num>
  <w:num w:numId="32" w16cid:durableId="421798786">
    <w:abstractNumId w:val="2"/>
  </w:num>
  <w:num w:numId="33" w16cid:durableId="2094819333">
    <w:abstractNumId w:val="2"/>
  </w:num>
  <w:num w:numId="34" w16cid:durableId="412319104">
    <w:abstractNumId w:val="6"/>
  </w:num>
  <w:num w:numId="35" w16cid:durableId="777679390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704"/>
    <w:rsid w:val="00010DE1"/>
    <w:rsid w:val="00030390"/>
    <w:rsid w:val="00052D18"/>
    <w:rsid w:val="000A1304"/>
    <w:rsid w:val="000B3E4A"/>
    <w:rsid w:val="000D230B"/>
    <w:rsid w:val="000D514C"/>
    <w:rsid w:val="0011176A"/>
    <w:rsid w:val="001350FC"/>
    <w:rsid w:val="0016209B"/>
    <w:rsid w:val="00173CA6"/>
    <w:rsid w:val="00173F1F"/>
    <w:rsid w:val="00177DA3"/>
    <w:rsid w:val="0019782F"/>
    <w:rsid w:val="001C22AF"/>
    <w:rsid w:val="001C4823"/>
    <w:rsid w:val="001D030C"/>
    <w:rsid w:val="00215099"/>
    <w:rsid w:val="00221FB8"/>
    <w:rsid w:val="00226F86"/>
    <w:rsid w:val="00231652"/>
    <w:rsid w:val="00246BD3"/>
    <w:rsid w:val="00276440"/>
    <w:rsid w:val="002D42C4"/>
    <w:rsid w:val="00313C47"/>
    <w:rsid w:val="00322921"/>
    <w:rsid w:val="00346131"/>
    <w:rsid w:val="00346F4A"/>
    <w:rsid w:val="003A2387"/>
    <w:rsid w:val="003A2F69"/>
    <w:rsid w:val="003B089F"/>
    <w:rsid w:val="003D0334"/>
    <w:rsid w:val="003F0F33"/>
    <w:rsid w:val="003F35DA"/>
    <w:rsid w:val="00403868"/>
    <w:rsid w:val="00406FC3"/>
    <w:rsid w:val="00432A8C"/>
    <w:rsid w:val="00475E1F"/>
    <w:rsid w:val="004848DE"/>
    <w:rsid w:val="004A5F9B"/>
    <w:rsid w:val="004B42FD"/>
    <w:rsid w:val="004E399C"/>
    <w:rsid w:val="004F6CB0"/>
    <w:rsid w:val="005015AA"/>
    <w:rsid w:val="005063D0"/>
    <w:rsid w:val="00511D40"/>
    <w:rsid w:val="00531B55"/>
    <w:rsid w:val="00551246"/>
    <w:rsid w:val="00596D84"/>
    <w:rsid w:val="005A46E0"/>
    <w:rsid w:val="005D7422"/>
    <w:rsid w:val="005E1E8A"/>
    <w:rsid w:val="005E3A33"/>
    <w:rsid w:val="00691C82"/>
    <w:rsid w:val="006B506D"/>
    <w:rsid w:val="006C7E62"/>
    <w:rsid w:val="006D35F6"/>
    <w:rsid w:val="00731677"/>
    <w:rsid w:val="007852B4"/>
    <w:rsid w:val="00787E19"/>
    <w:rsid w:val="00790D6D"/>
    <w:rsid w:val="007F5514"/>
    <w:rsid w:val="00843BDE"/>
    <w:rsid w:val="00852BAE"/>
    <w:rsid w:val="00857FE6"/>
    <w:rsid w:val="00871CD8"/>
    <w:rsid w:val="00875672"/>
    <w:rsid w:val="008763F0"/>
    <w:rsid w:val="00876BD8"/>
    <w:rsid w:val="008A12F5"/>
    <w:rsid w:val="008A2FC6"/>
    <w:rsid w:val="008A3853"/>
    <w:rsid w:val="008B247F"/>
    <w:rsid w:val="008B447A"/>
    <w:rsid w:val="008D1ED0"/>
    <w:rsid w:val="009044AD"/>
    <w:rsid w:val="009067DF"/>
    <w:rsid w:val="00921679"/>
    <w:rsid w:val="009768D6"/>
    <w:rsid w:val="00982E11"/>
    <w:rsid w:val="00993394"/>
    <w:rsid w:val="009C0371"/>
    <w:rsid w:val="009C1250"/>
    <w:rsid w:val="009D1325"/>
    <w:rsid w:val="009D597D"/>
    <w:rsid w:val="00A3181B"/>
    <w:rsid w:val="00A836EF"/>
    <w:rsid w:val="00AD0582"/>
    <w:rsid w:val="00AD0802"/>
    <w:rsid w:val="00AF7BCE"/>
    <w:rsid w:val="00B03C13"/>
    <w:rsid w:val="00B4167F"/>
    <w:rsid w:val="00C1020B"/>
    <w:rsid w:val="00C20C1E"/>
    <w:rsid w:val="00C43E9D"/>
    <w:rsid w:val="00C536DB"/>
    <w:rsid w:val="00C5695A"/>
    <w:rsid w:val="00C82F23"/>
    <w:rsid w:val="00C84FDE"/>
    <w:rsid w:val="00CA10DC"/>
    <w:rsid w:val="00D40903"/>
    <w:rsid w:val="00D47F22"/>
    <w:rsid w:val="00D5175F"/>
    <w:rsid w:val="00D61787"/>
    <w:rsid w:val="00D65CCF"/>
    <w:rsid w:val="00D716C4"/>
    <w:rsid w:val="00DB167F"/>
    <w:rsid w:val="00DC0F22"/>
    <w:rsid w:val="00DF47F8"/>
    <w:rsid w:val="00E1257B"/>
    <w:rsid w:val="00E23B46"/>
    <w:rsid w:val="00E33517"/>
    <w:rsid w:val="00E65FFA"/>
    <w:rsid w:val="00EA0704"/>
    <w:rsid w:val="00EB596C"/>
    <w:rsid w:val="00ED4636"/>
    <w:rsid w:val="00EE2679"/>
    <w:rsid w:val="00EE4F3D"/>
    <w:rsid w:val="00EF1B5D"/>
    <w:rsid w:val="00EF1EDF"/>
    <w:rsid w:val="00F10FA5"/>
    <w:rsid w:val="00F406F6"/>
    <w:rsid w:val="00F43C79"/>
    <w:rsid w:val="00F62CD9"/>
    <w:rsid w:val="00F70886"/>
    <w:rsid w:val="00F85E86"/>
    <w:rsid w:val="00F8600B"/>
    <w:rsid w:val="00F94526"/>
    <w:rsid w:val="00F956AB"/>
    <w:rsid w:val="00F96720"/>
    <w:rsid w:val="00FA468A"/>
    <w:rsid w:val="00FB6C90"/>
    <w:rsid w:val="00FC4113"/>
    <w:rsid w:val="00FC4F96"/>
    <w:rsid w:val="00FF0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353341"/>
  <w15:chartTrackingRefBased/>
  <w15:docId w15:val="{F658DC4D-DE27-44F7-8D62-25D9A46FF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4" w:unhideWhenUsed="1"/>
    <w:lsdException w:name="toc 2" w:semiHidden="1" w:uiPriority="14" w:unhideWhenUsed="1"/>
    <w:lsdException w:name="toc 3" w:semiHidden="1" w:uiPriority="14" w:unhideWhenUsed="1"/>
    <w:lsdException w:name="toc 4" w:semiHidden="1" w:uiPriority="14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5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uiPriority="99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2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14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A0704"/>
    <w:pPr>
      <w:tabs>
        <w:tab w:val="left" w:pos="357"/>
      </w:tabs>
      <w:spacing w:line="270" w:lineRule="atLeast"/>
    </w:pPr>
    <w:rPr>
      <w:rFonts w:ascii="Arial" w:hAnsi="Arial"/>
      <w:spacing w:val="20"/>
      <w:kern w:val="30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3"/>
    <w:qFormat/>
    <w:rsid w:val="00691C82"/>
    <w:pPr>
      <w:keepNext/>
      <w:numPr>
        <w:numId w:val="24"/>
      </w:numPr>
      <w:tabs>
        <w:tab w:val="clear" w:pos="357"/>
      </w:tabs>
      <w:spacing w:after="120"/>
      <w:outlineLvl w:val="0"/>
    </w:pPr>
    <w:rPr>
      <w:rFonts w:eastAsia="Times New Roman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3"/>
    <w:qFormat/>
    <w:rsid w:val="00691C82"/>
    <w:pPr>
      <w:keepNext/>
      <w:numPr>
        <w:ilvl w:val="1"/>
        <w:numId w:val="24"/>
      </w:numPr>
      <w:tabs>
        <w:tab w:val="clear" w:pos="357"/>
      </w:tabs>
      <w:spacing w:after="60"/>
      <w:outlineLvl w:val="1"/>
    </w:pPr>
    <w:rPr>
      <w:rFonts w:eastAsia="Times New Roman" w:cs="Arial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uiPriority w:val="3"/>
    <w:qFormat/>
    <w:rsid w:val="00691C82"/>
    <w:pPr>
      <w:keepNext/>
      <w:numPr>
        <w:ilvl w:val="2"/>
        <w:numId w:val="24"/>
      </w:numPr>
      <w:tabs>
        <w:tab w:val="clear" w:pos="357"/>
      </w:tabs>
      <w:spacing w:after="60"/>
      <w:outlineLvl w:val="2"/>
    </w:pPr>
    <w:rPr>
      <w:rFonts w:eastAsia="Times New Roman"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uiPriority w:val="3"/>
    <w:rsid w:val="00691C82"/>
    <w:pPr>
      <w:keepNext/>
      <w:numPr>
        <w:ilvl w:val="3"/>
        <w:numId w:val="24"/>
      </w:numPr>
      <w:tabs>
        <w:tab w:val="clear" w:pos="357"/>
      </w:tabs>
      <w:spacing w:after="60"/>
      <w:outlineLvl w:val="3"/>
    </w:pPr>
    <w:rPr>
      <w:rFonts w:eastAsia="Times New Roman"/>
      <w:b/>
      <w:bCs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rsid w:val="00691C82"/>
    <w:pPr>
      <w:numPr>
        <w:ilvl w:val="4"/>
        <w:numId w:val="24"/>
      </w:numPr>
      <w:tabs>
        <w:tab w:val="clear" w:pos="357"/>
      </w:tabs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691C82"/>
    <w:pPr>
      <w:numPr>
        <w:ilvl w:val="5"/>
        <w:numId w:val="24"/>
      </w:numPr>
      <w:tabs>
        <w:tab w:val="clear" w:pos="357"/>
      </w:tabs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691C82"/>
    <w:pPr>
      <w:numPr>
        <w:ilvl w:val="6"/>
        <w:numId w:val="24"/>
      </w:numPr>
      <w:tabs>
        <w:tab w:val="clear" w:pos="357"/>
      </w:tabs>
      <w:spacing w:before="240" w:after="60"/>
      <w:outlineLvl w:val="6"/>
    </w:pPr>
    <w:rPr>
      <w:rFonts w:ascii="Calibri" w:hAnsi="Calibri"/>
      <w:sz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691C82"/>
    <w:pPr>
      <w:numPr>
        <w:ilvl w:val="7"/>
        <w:numId w:val="24"/>
      </w:numPr>
      <w:tabs>
        <w:tab w:val="clear" w:pos="357"/>
      </w:tabs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691C82"/>
    <w:pPr>
      <w:numPr>
        <w:ilvl w:val="8"/>
        <w:numId w:val="24"/>
      </w:numPr>
      <w:tabs>
        <w:tab w:val="clear" w:pos="357"/>
      </w:tabs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1">
    <w:name w:val="Table Grid 1"/>
    <w:basedOn w:val="Standaardtabel"/>
    <w:rsid w:val="00691C82"/>
    <w:pPr>
      <w:spacing w:line="270" w:lineRule="atLeast"/>
    </w:pPr>
    <w:rPr>
      <w:rFonts w:ascii="Arial" w:hAnsi="Arial"/>
      <w:spacing w:val="20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Kop5Char">
    <w:name w:val="Kop 5 Char"/>
    <w:link w:val="Kop5"/>
    <w:semiHidden/>
    <w:rsid w:val="00691C82"/>
    <w:rPr>
      <w:rFonts w:ascii="Calibri" w:hAnsi="Calibri"/>
      <w:b/>
      <w:bCs/>
      <w:i/>
      <w:iCs/>
      <w:spacing w:val="20"/>
      <w:sz w:val="26"/>
      <w:szCs w:val="26"/>
    </w:rPr>
  </w:style>
  <w:style w:type="table" w:styleId="Tabelraster">
    <w:name w:val="Table Grid"/>
    <w:basedOn w:val="Standaardtabel"/>
    <w:rsid w:val="00691C82"/>
    <w:pPr>
      <w:spacing w:line="27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28" w:type="dxa"/>
        <w:right w:w="28" w:type="dxa"/>
      </w:tblCellMar>
    </w:tblPr>
    <w:tblStylePr w:type="firstRow">
      <w:rPr>
        <w:b/>
      </w:rPr>
    </w:tblStylePr>
  </w:style>
  <w:style w:type="paragraph" w:styleId="Inhopg1">
    <w:name w:val="toc 1"/>
    <w:basedOn w:val="Standaard"/>
    <w:next w:val="Standaard"/>
    <w:autoRedefine/>
    <w:uiPriority w:val="14"/>
    <w:unhideWhenUsed/>
    <w:rsid w:val="00691C82"/>
    <w:pPr>
      <w:tabs>
        <w:tab w:val="clear" w:pos="357"/>
        <w:tab w:val="left" w:pos="567"/>
        <w:tab w:val="right" w:leader="dot" w:pos="9742"/>
      </w:tabs>
      <w:spacing w:before="120" w:after="60"/>
      <w:ind w:left="567" w:hanging="567"/>
    </w:pPr>
    <w:rPr>
      <w:b/>
    </w:rPr>
  </w:style>
  <w:style w:type="paragraph" w:styleId="Inhopg2">
    <w:name w:val="toc 2"/>
    <w:basedOn w:val="Standaard"/>
    <w:next w:val="Standaard"/>
    <w:autoRedefine/>
    <w:uiPriority w:val="14"/>
    <w:unhideWhenUsed/>
    <w:rsid w:val="00691C82"/>
    <w:pPr>
      <w:tabs>
        <w:tab w:val="left" w:pos="1418"/>
        <w:tab w:val="right" w:leader="dot" w:pos="9742"/>
      </w:tabs>
      <w:ind w:left="1418" w:hanging="851"/>
    </w:pPr>
  </w:style>
  <w:style w:type="paragraph" w:styleId="Inhopg3">
    <w:name w:val="toc 3"/>
    <w:basedOn w:val="Standaard"/>
    <w:next w:val="Standaard"/>
    <w:autoRedefine/>
    <w:uiPriority w:val="14"/>
    <w:unhideWhenUsed/>
    <w:rsid w:val="00691C82"/>
    <w:pPr>
      <w:tabs>
        <w:tab w:val="left" w:pos="1418"/>
        <w:tab w:val="right" w:leader="dot" w:pos="9742"/>
      </w:tabs>
      <w:ind w:left="1418" w:hanging="851"/>
    </w:pPr>
  </w:style>
  <w:style w:type="character" w:styleId="Hyperlink">
    <w:name w:val="Hyperlink"/>
    <w:uiPriority w:val="99"/>
    <w:rsid w:val="00691C82"/>
    <w:rPr>
      <w:color w:val="00A14B"/>
      <w:u w:val="single"/>
    </w:rPr>
  </w:style>
  <w:style w:type="paragraph" w:styleId="Voetnoottekst">
    <w:name w:val="footnote text"/>
    <w:basedOn w:val="Standaard"/>
    <w:link w:val="VoetnoottekstChar"/>
    <w:rsid w:val="00EE4F3D"/>
    <w:rPr>
      <w:sz w:val="16"/>
      <w:szCs w:val="20"/>
    </w:rPr>
  </w:style>
  <w:style w:type="character" w:customStyle="1" w:styleId="VoetnoottekstChar">
    <w:name w:val="Voetnoottekst Char"/>
    <w:link w:val="Voetnoottekst"/>
    <w:rsid w:val="00EE4F3D"/>
    <w:rPr>
      <w:rFonts w:ascii="Arial" w:hAnsi="Arial"/>
      <w:spacing w:val="20"/>
      <w:sz w:val="16"/>
    </w:rPr>
  </w:style>
  <w:style w:type="character" w:styleId="Voetnootmarkering">
    <w:name w:val="footnote reference"/>
    <w:rsid w:val="00691C82"/>
    <w:rPr>
      <w:vertAlign w:val="superscript"/>
    </w:rPr>
  </w:style>
  <w:style w:type="paragraph" w:customStyle="1" w:styleId="Bijlage">
    <w:name w:val="Bijlage"/>
    <w:basedOn w:val="Standaard"/>
    <w:next w:val="Standaard"/>
    <w:uiPriority w:val="4"/>
    <w:qFormat/>
    <w:rsid w:val="00691C82"/>
    <w:pPr>
      <w:pageBreakBefore/>
      <w:spacing w:after="60"/>
    </w:pPr>
    <w:rPr>
      <w:b/>
      <w:sz w:val="24"/>
    </w:rPr>
  </w:style>
  <w:style w:type="paragraph" w:styleId="Inhopg4">
    <w:name w:val="toc 4"/>
    <w:basedOn w:val="Standaard"/>
    <w:next w:val="Standaard"/>
    <w:autoRedefine/>
    <w:uiPriority w:val="14"/>
    <w:unhideWhenUsed/>
    <w:rsid w:val="00691C82"/>
    <w:pPr>
      <w:tabs>
        <w:tab w:val="left" w:pos="1418"/>
        <w:tab w:val="right" w:leader="dot" w:pos="9742"/>
      </w:tabs>
      <w:ind w:left="1418" w:hanging="851"/>
    </w:pPr>
  </w:style>
  <w:style w:type="character" w:styleId="GevolgdeHyperlink">
    <w:name w:val="FollowedHyperlink"/>
    <w:uiPriority w:val="9"/>
    <w:rsid w:val="00691C82"/>
    <w:rPr>
      <w:color w:val="007B85"/>
      <w:u w:val="single"/>
    </w:rPr>
  </w:style>
  <w:style w:type="character" w:customStyle="1" w:styleId="Kop6Char">
    <w:name w:val="Kop 6 Char"/>
    <w:link w:val="Kop6"/>
    <w:semiHidden/>
    <w:rsid w:val="00691C82"/>
    <w:rPr>
      <w:rFonts w:ascii="Calibri" w:hAnsi="Calibri"/>
      <w:b/>
      <w:bCs/>
      <w:spacing w:val="20"/>
      <w:sz w:val="22"/>
      <w:szCs w:val="22"/>
    </w:rPr>
  </w:style>
  <w:style w:type="character" w:customStyle="1" w:styleId="Kop7Char">
    <w:name w:val="Kop 7 Char"/>
    <w:link w:val="Kop7"/>
    <w:semiHidden/>
    <w:rsid w:val="00691C82"/>
    <w:rPr>
      <w:rFonts w:ascii="Calibri" w:hAnsi="Calibri"/>
      <w:spacing w:val="20"/>
      <w:sz w:val="24"/>
      <w:szCs w:val="24"/>
    </w:rPr>
  </w:style>
  <w:style w:type="character" w:customStyle="1" w:styleId="Kop8Char">
    <w:name w:val="Kop 8 Char"/>
    <w:link w:val="Kop8"/>
    <w:semiHidden/>
    <w:rsid w:val="00691C82"/>
    <w:rPr>
      <w:rFonts w:ascii="Calibri" w:hAnsi="Calibri"/>
      <w:i/>
      <w:iCs/>
      <w:spacing w:val="20"/>
      <w:sz w:val="24"/>
      <w:szCs w:val="24"/>
    </w:rPr>
  </w:style>
  <w:style w:type="character" w:customStyle="1" w:styleId="Kop9Char">
    <w:name w:val="Kop 9 Char"/>
    <w:link w:val="Kop9"/>
    <w:semiHidden/>
    <w:rsid w:val="00691C82"/>
    <w:rPr>
      <w:rFonts w:ascii="Cambria" w:hAnsi="Cambria"/>
      <w:spacing w:val="20"/>
      <w:sz w:val="22"/>
      <w:szCs w:val="22"/>
    </w:rPr>
  </w:style>
  <w:style w:type="numbering" w:customStyle="1" w:styleId="OpsommingWestland">
    <w:name w:val="Opsomming_Westland"/>
    <w:basedOn w:val="Geenlijst"/>
    <w:uiPriority w:val="99"/>
    <w:rsid w:val="00691C82"/>
    <w:pPr>
      <w:numPr>
        <w:numId w:val="1"/>
      </w:numPr>
    </w:pPr>
  </w:style>
  <w:style w:type="paragraph" w:styleId="Lijstalinea">
    <w:name w:val="List Paragraph"/>
    <w:basedOn w:val="Standaard"/>
    <w:link w:val="LijstalineaChar"/>
    <w:uiPriority w:val="34"/>
    <w:qFormat/>
    <w:rsid w:val="00691C82"/>
    <w:pPr>
      <w:ind w:left="720"/>
      <w:contextualSpacing/>
    </w:pPr>
  </w:style>
  <w:style w:type="table" w:styleId="Gemiddeldraster3-accent1">
    <w:name w:val="Medium Grid 3 Accent 1"/>
    <w:aliases w:val="Westland standaard"/>
    <w:basedOn w:val="Standaardtabel"/>
    <w:uiPriority w:val="69"/>
    <w:rsid w:val="00691C82"/>
    <w:rPr>
      <w:rFonts w:ascii="Arial" w:hAnsi="Arial"/>
      <w:spacing w:val="20"/>
      <w:sz w:val="18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E1F3"/>
    </w:tcPr>
    <w:tblStylePr w:type="fir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band1Vert">
      <w:tblPr/>
      <w:tcPr>
        <w:shd w:val="clear" w:color="auto" w:fill="96C0E6"/>
      </w:tcPr>
    </w:tblStylePr>
    <w:tblStylePr w:type="band2Vert">
      <w:tblPr/>
      <w:tcPr>
        <w:shd w:val="clear" w:color="auto" w:fill="CDE1F3"/>
      </w:tcPr>
    </w:tblStylePr>
    <w:tblStylePr w:type="band1Horz">
      <w:tblPr/>
      <w:tcPr>
        <w:shd w:val="clear" w:color="auto" w:fill="96C0E6"/>
      </w:tcPr>
    </w:tblStylePr>
    <w:tblStylePr w:type="band2Horz">
      <w:tblPr/>
      <w:tcPr>
        <w:shd w:val="clear" w:color="auto" w:fill="CDE1F3"/>
      </w:tcPr>
    </w:tblStylePr>
  </w:style>
  <w:style w:type="paragraph" w:customStyle="1" w:styleId="Artikel">
    <w:name w:val="Artikel"/>
    <w:basedOn w:val="Lijstalinea"/>
    <w:next w:val="Standaard"/>
    <w:uiPriority w:val="4"/>
    <w:qFormat/>
    <w:rsid w:val="00691C82"/>
    <w:pPr>
      <w:numPr>
        <w:numId w:val="15"/>
      </w:numPr>
      <w:spacing w:after="120"/>
    </w:pPr>
    <w:rPr>
      <w:b/>
    </w:rPr>
  </w:style>
  <w:style w:type="paragraph" w:customStyle="1" w:styleId="Artikelsub">
    <w:name w:val="Artikel sub"/>
    <w:basedOn w:val="Standaard"/>
    <w:uiPriority w:val="4"/>
    <w:qFormat/>
    <w:rsid w:val="00691C82"/>
    <w:pPr>
      <w:numPr>
        <w:ilvl w:val="1"/>
        <w:numId w:val="15"/>
      </w:numPr>
      <w:spacing w:after="60"/>
    </w:pPr>
  </w:style>
  <w:style w:type="character" w:customStyle="1" w:styleId="Kop3Char">
    <w:name w:val="Kop 3 Char"/>
    <w:link w:val="Kop3"/>
    <w:uiPriority w:val="3"/>
    <w:rsid w:val="00691C82"/>
    <w:rPr>
      <w:rFonts w:ascii="Arial" w:eastAsia="Times New Roman" w:hAnsi="Arial" w:cs="Arial"/>
      <w:b/>
      <w:bCs/>
      <w:spacing w:val="20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3"/>
    <w:rsid w:val="00691C82"/>
    <w:rPr>
      <w:rFonts w:ascii="Arial" w:eastAsia="Times New Roman" w:hAnsi="Arial" w:cs="Arial"/>
      <w:b/>
      <w:bCs/>
      <w:spacing w:val="20"/>
      <w:kern w:val="32"/>
      <w:sz w:val="32"/>
      <w:szCs w:val="32"/>
    </w:rPr>
  </w:style>
  <w:style w:type="character" w:customStyle="1" w:styleId="Kop4Char">
    <w:name w:val="Kop 4 Char"/>
    <w:link w:val="Kop4"/>
    <w:uiPriority w:val="3"/>
    <w:rsid w:val="00691C82"/>
    <w:rPr>
      <w:rFonts w:ascii="Arial" w:eastAsia="Times New Roman" w:hAnsi="Arial"/>
      <w:b/>
      <w:bCs/>
      <w:spacing w:val="20"/>
      <w:sz w:val="18"/>
      <w:szCs w:val="28"/>
    </w:rPr>
  </w:style>
  <w:style w:type="paragraph" w:customStyle="1" w:styleId="Formulierenstandaardstijl">
    <w:name w:val="Formulieren standaardstijl"/>
    <w:basedOn w:val="Standaard"/>
    <w:semiHidden/>
    <w:qFormat/>
    <w:rsid w:val="00691C82"/>
    <w:rPr>
      <w:spacing w:val="0"/>
    </w:rPr>
  </w:style>
  <w:style w:type="table" w:customStyle="1" w:styleId="Tabelstijlsjablonen">
    <w:name w:val="Tabelstijl sjablonen"/>
    <w:basedOn w:val="Standaardtabel"/>
    <w:uiPriority w:val="99"/>
    <w:rsid w:val="00691C82"/>
    <w:pPr>
      <w:spacing w:line="270" w:lineRule="atLeast"/>
    </w:pPr>
    <w:rPr>
      <w:rFonts w:ascii="Arial" w:eastAsia="Times New Roman" w:hAnsi="Arial"/>
      <w:sz w:val="18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customStyle="1" w:styleId="Infoblok">
    <w:name w:val="Infoblok"/>
    <w:basedOn w:val="Standaard"/>
    <w:semiHidden/>
    <w:rsid w:val="00691C82"/>
    <w:pPr>
      <w:shd w:val="clear" w:color="auto" w:fill="D9D9D9" w:themeFill="background1" w:themeFillShade="D9"/>
      <w:tabs>
        <w:tab w:val="clear" w:pos="357"/>
      </w:tabs>
      <w:jc w:val="center"/>
    </w:pPr>
    <w:rPr>
      <w:b/>
    </w:rPr>
  </w:style>
  <w:style w:type="paragraph" w:customStyle="1" w:styleId="Invulgedeelteinvul">
    <w:name w:val="Invulgedeelteinvul"/>
    <w:basedOn w:val="Standaard"/>
    <w:uiPriority w:val="5"/>
    <w:rsid w:val="00691C82"/>
    <w:pPr>
      <w:tabs>
        <w:tab w:val="center" w:pos="4536"/>
        <w:tab w:val="right" w:pos="9072"/>
      </w:tabs>
      <w:spacing w:line="200" w:lineRule="exact"/>
    </w:pPr>
    <w:rPr>
      <w:sz w:val="14"/>
      <w:szCs w:val="14"/>
    </w:rPr>
  </w:style>
  <w:style w:type="paragraph" w:customStyle="1" w:styleId="Titelformulier">
    <w:name w:val="Titelformulier"/>
    <w:basedOn w:val="Standaard"/>
    <w:link w:val="TitelformulierChar"/>
    <w:uiPriority w:val="5"/>
    <w:rsid w:val="00691C82"/>
    <w:pPr>
      <w:spacing w:line="200" w:lineRule="exact"/>
    </w:pPr>
    <w:rPr>
      <w:rFonts w:ascii="Arial Vet" w:hAnsi="Arial Vet"/>
      <w:b/>
      <w:caps/>
      <w:kern w:val="100"/>
      <w:sz w:val="14"/>
      <w:szCs w:val="12"/>
    </w:rPr>
  </w:style>
  <w:style w:type="character" w:customStyle="1" w:styleId="TitelformulierChar">
    <w:name w:val="Titelformulier Char"/>
    <w:link w:val="Titelformulier"/>
    <w:uiPriority w:val="5"/>
    <w:rsid w:val="00691C82"/>
    <w:rPr>
      <w:rFonts w:ascii="Arial Vet" w:hAnsi="Arial Vet"/>
      <w:b/>
      <w:caps/>
      <w:spacing w:val="20"/>
      <w:kern w:val="100"/>
      <w:sz w:val="14"/>
      <w:szCs w:val="12"/>
    </w:rPr>
  </w:style>
  <w:style w:type="paragraph" w:customStyle="1" w:styleId="Adresgegevens">
    <w:name w:val="Adresgegevens"/>
    <w:basedOn w:val="Standaard"/>
    <w:uiPriority w:val="5"/>
    <w:rsid w:val="00691C82"/>
    <w:pPr>
      <w:overflowPunct w:val="0"/>
      <w:autoSpaceDE w:val="0"/>
      <w:autoSpaceDN w:val="0"/>
      <w:adjustRightInd w:val="0"/>
      <w:spacing w:line="200" w:lineRule="exact"/>
      <w:textAlignment w:val="baseline"/>
    </w:pPr>
    <w:rPr>
      <w:rFonts w:eastAsia="Times New Roman"/>
      <w:sz w:val="14"/>
    </w:rPr>
  </w:style>
  <w:style w:type="paragraph" w:styleId="Koptekst">
    <w:name w:val="header"/>
    <w:basedOn w:val="Standaard"/>
    <w:link w:val="KoptekstChar"/>
    <w:uiPriority w:val="99"/>
    <w:rsid w:val="00691C8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91C82"/>
    <w:rPr>
      <w:rFonts w:ascii="Arial" w:hAnsi="Arial"/>
      <w:spacing w:val="20"/>
      <w:sz w:val="18"/>
      <w:szCs w:val="24"/>
    </w:rPr>
  </w:style>
  <w:style w:type="paragraph" w:customStyle="1" w:styleId="Subtitelformulier">
    <w:name w:val="Subtitelformulier"/>
    <w:basedOn w:val="Standaard"/>
    <w:uiPriority w:val="5"/>
    <w:rsid w:val="00691C82"/>
    <w:pPr>
      <w:spacing w:line="200" w:lineRule="exact"/>
    </w:pPr>
    <w:rPr>
      <w:rFonts w:eastAsia="Times New Roman"/>
      <w:caps/>
      <w:kern w:val="100"/>
      <w:sz w:val="14"/>
    </w:rPr>
  </w:style>
  <w:style w:type="paragraph" w:customStyle="1" w:styleId="Invulgedeeltekop">
    <w:name w:val="Invulgedeeltekop"/>
    <w:basedOn w:val="Koptekst"/>
    <w:uiPriority w:val="5"/>
    <w:rsid w:val="00691C82"/>
    <w:pPr>
      <w:spacing w:line="200" w:lineRule="exact"/>
    </w:pPr>
    <w:rPr>
      <w:caps/>
      <w:sz w:val="12"/>
      <w:szCs w:val="12"/>
    </w:rPr>
  </w:style>
  <w:style w:type="character" w:customStyle="1" w:styleId="Kop2Char">
    <w:name w:val="Kop 2 Char"/>
    <w:basedOn w:val="Standaardalinea-lettertype"/>
    <w:link w:val="Kop2"/>
    <w:uiPriority w:val="3"/>
    <w:rsid w:val="00691C82"/>
    <w:rPr>
      <w:rFonts w:ascii="Arial" w:eastAsia="Times New Roman" w:hAnsi="Arial" w:cs="Arial"/>
      <w:b/>
      <w:bCs/>
      <w:iCs/>
      <w:spacing w:val="20"/>
      <w:sz w:val="18"/>
      <w:szCs w:val="28"/>
    </w:rPr>
  </w:style>
  <w:style w:type="paragraph" w:customStyle="1" w:styleId="Agendapunt">
    <w:name w:val="Agendapunt"/>
    <w:basedOn w:val="Lijstalinea"/>
    <w:next w:val="Standaard"/>
    <w:uiPriority w:val="4"/>
    <w:qFormat/>
    <w:rsid w:val="00691C82"/>
    <w:pPr>
      <w:numPr>
        <w:numId w:val="13"/>
      </w:numPr>
      <w:tabs>
        <w:tab w:val="clear" w:pos="357"/>
      </w:tabs>
      <w:spacing w:after="120"/>
      <w:contextualSpacing w:val="0"/>
    </w:pPr>
    <w:rPr>
      <w:rFonts w:ascii="Arial Vet" w:eastAsia="Times New Roman" w:hAnsi="Arial Vet"/>
      <w:caps/>
    </w:rPr>
  </w:style>
  <w:style w:type="paragraph" w:customStyle="1" w:styleId="Agendapuntsub">
    <w:name w:val="Agendapunt sub"/>
    <w:basedOn w:val="Lijstalinea"/>
    <w:next w:val="Standaard"/>
    <w:uiPriority w:val="4"/>
    <w:qFormat/>
    <w:rsid w:val="00691C82"/>
    <w:pPr>
      <w:numPr>
        <w:ilvl w:val="1"/>
        <w:numId w:val="13"/>
      </w:numPr>
      <w:tabs>
        <w:tab w:val="clear" w:pos="357"/>
      </w:tabs>
      <w:spacing w:after="60"/>
      <w:contextualSpacing w:val="0"/>
    </w:pPr>
    <w:rPr>
      <w:rFonts w:eastAsia="Times New Roman"/>
      <w:b/>
    </w:rPr>
  </w:style>
  <w:style w:type="paragraph" w:customStyle="1" w:styleId="Bijlage-kop1tbvinhoudsopgave">
    <w:name w:val="Bijlage - kop 1 tbv inhoudsopgave"/>
    <w:basedOn w:val="Kop1"/>
    <w:next w:val="Standaard"/>
    <w:uiPriority w:val="4"/>
    <w:rsid w:val="00691C82"/>
    <w:pPr>
      <w:keepNext w:val="0"/>
      <w:pageBreakBefore/>
      <w:widowControl w:val="0"/>
      <w:numPr>
        <w:numId w:val="0"/>
      </w:numPr>
      <w:shd w:val="clear" w:color="auto" w:fill="FFFFFF" w:themeFill="background1"/>
      <w:tabs>
        <w:tab w:val="left" w:pos="357"/>
      </w:tabs>
    </w:pPr>
    <w:rPr>
      <w:rFonts w:ascii="Arial Vet" w:eastAsia="Calibri" w:hAnsi="Arial Vet" w:cs="Times New Roman"/>
      <w:kern w:val="30"/>
      <w:sz w:val="24"/>
      <w:szCs w:val="20"/>
    </w:rPr>
  </w:style>
  <w:style w:type="paragraph" w:customStyle="1" w:styleId="Bijlage-nietvoorinhoudsopgave">
    <w:name w:val="Bijlage - niet voor inhoudsopgave"/>
    <w:basedOn w:val="Standaard"/>
    <w:next w:val="Standaard"/>
    <w:uiPriority w:val="4"/>
    <w:rsid w:val="00691C82"/>
    <w:pPr>
      <w:pageBreakBefore/>
      <w:shd w:val="clear" w:color="auto" w:fill="FFFFFF" w:themeFill="background1"/>
      <w:spacing w:after="120"/>
    </w:pPr>
    <w:rPr>
      <w:b/>
      <w:sz w:val="24"/>
    </w:rPr>
  </w:style>
  <w:style w:type="paragraph" w:styleId="Kopvaninhoudsopgave">
    <w:name w:val="TOC Heading"/>
    <w:basedOn w:val="Kop1"/>
    <w:next w:val="Standaard"/>
    <w:uiPriority w:val="14"/>
    <w:unhideWhenUsed/>
    <w:rsid w:val="00691C82"/>
    <w:pPr>
      <w:keepLines/>
      <w:numPr>
        <w:numId w:val="0"/>
      </w:numPr>
      <w:spacing w:line="259" w:lineRule="auto"/>
      <w:outlineLvl w:val="9"/>
    </w:pPr>
    <w:rPr>
      <w:rFonts w:ascii="Arial Vet" w:eastAsiaTheme="majorEastAsia" w:hAnsi="Arial Vet" w:cstheme="majorBidi"/>
      <w:bCs w:val="0"/>
      <w:kern w:val="0"/>
      <w:sz w:val="24"/>
    </w:rPr>
  </w:style>
  <w:style w:type="paragraph" w:styleId="Lijstopsomteken">
    <w:name w:val="List Bullet"/>
    <w:basedOn w:val="Standaard"/>
    <w:uiPriority w:val="99"/>
    <w:unhideWhenUsed/>
    <w:rsid w:val="00691C82"/>
    <w:pPr>
      <w:numPr>
        <w:numId w:val="26"/>
      </w:numPr>
      <w:contextualSpacing/>
    </w:pPr>
  </w:style>
  <w:style w:type="paragraph" w:customStyle="1" w:styleId="Clausule">
    <w:name w:val="Clausule"/>
    <w:basedOn w:val="Standaard"/>
    <w:uiPriority w:val="5"/>
    <w:rsid w:val="00691C82"/>
    <w:pPr>
      <w:spacing w:line="240" w:lineRule="auto"/>
    </w:pPr>
    <w:rPr>
      <w:sz w:val="14"/>
    </w:rPr>
  </w:style>
  <w:style w:type="paragraph" w:styleId="Lijstvoortzetting2">
    <w:name w:val="List Continue 2"/>
    <w:basedOn w:val="Standaard"/>
    <w:rsid w:val="00691C82"/>
    <w:pPr>
      <w:spacing w:after="120"/>
      <w:ind w:left="566"/>
      <w:contextualSpacing/>
    </w:pPr>
  </w:style>
  <w:style w:type="paragraph" w:styleId="Lijstvoortzetting3">
    <w:name w:val="List Continue 3"/>
    <w:basedOn w:val="Standaard"/>
    <w:rsid w:val="00691C82"/>
    <w:pPr>
      <w:spacing w:after="120"/>
      <w:ind w:left="849"/>
      <w:contextualSpacing/>
    </w:pPr>
  </w:style>
  <w:style w:type="paragraph" w:styleId="Lijstvoortzetting4">
    <w:name w:val="List Continue 4"/>
    <w:basedOn w:val="Standaard"/>
    <w:rsid w:val="00691C82"/>
    <w:pPr>
      <w:spacing w:after="120"/>
      <w:ind w:left="1132"/>
      <w:contextualSpacing/>
    </w:pPr>
  </w:style>
  <w:style w:type="paragraph" w:styleId="Lijstvoortzetting5">
    <w:name w:val="List Continue 5"/>
    <w:basedOn w:val="Standaard"/>
    <w:unhideWhenUsed/>
    <w:rsid w:val="00691C82"/>
    <w:pPr>
      <w:spacing w:after="120"/>
      <w:ind w:left="1415"/>
      <w:contextualSpacing/>
    </w:pPr>
  </w:style>
  <w:style w:type="paragraph" w:styleId="Ondertitel">
    <w:name w:val="Subtitle"/>
    <w:basedOn w:val="Standaard"/>
    <w:next w:val="Standaard"/>
    <w:link w:val="OndertitelChar"/>
    <w:uiPriority w:val="2"/>
    <w:rsid w:val="00691C82"/>
    <w:pPr>
      <w:numPr>
        <w:ilvl w:val="1"/>
      </w:numPr>
      <w:jc w:val="center"/>
    </w:pPr>
    <w:rPr>
      <w:rFonts w:ascii="Arial Black" w:eastAsiaTheme="majorEastAsia" w:hAnsi="Arial Black" w:cstheme="majorBidi"/>
      <w:iCs/>
      <w:spacing w:val="15"/>
      <w:sz w:val="2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691C82"/>
    <w:rPr>
      <w:rFonts w:ascii="Arial Black" w:eastAsiaTheme="majorEastAsia" w:hAnsi="Arial Black" w:cstheme="majorBidi"/>
      <w:iCs/>
      <w:spacing w:val="15"/>
      <w:szCs w:val="24"/>
    </w:rPr>
  </w:style>
  <w:style w:type="character" w:styleId="Paginanummer">
    <w:name w:val="page number"/>
    <w:basedOn w:val="Standaardalinea-lettertype"/>
    <w:uiPriority w:val="5"/>
    <w:rsid w:val="00691C82"/>
    <w:rPr>
      <w:rFonts w:ascii="Arial" w:hAnsi="Arial"/>
      <w:b w:val="0"/>
      <w:i w:val="0"/>
      <w:caps/>
      <w:smallCaps w:val="0"/>
      <w:sz w:val="12"/>
    </w:rPr>
  </w:style>
  <w:style w:type="paragraph" w:styleId="Standaardinspringing">
    <w:name w:val="Normal Indent"/>
    <w:basedOn w:val="Standaard"/>
    <w:uiPriority w:val="99"/>
    <w:semiHidden/>
    <w:rsid w:val="00691C82"/>
    <w:pPr>
      <w:ind w:left="720"/>
    </w:pPr>
  </w:style>
  <w:style w:type="table" w:customStyle="1" w:styleId="tabelzonderlijnen">
    <w:name w:val="tabel zonder lijnen"/>
    <w:basedOn w:val="Standaardtabel"/>
    <w:uiPriority w:val="99"/>
    <w:rsid w:val="00691C82"/>
    <w:pPr>
      <w:spacing w:line="270" w:lineRule="atLeast"/>
    </w:pPr>
    <w:rPr>
      <w:rFonts w:ascii="Arial" w:hAnsi="Arial" w:cstheme="minorBidi"/>
      <w:sz w:val="18"/>
      <w:szCs w:val="22"/>
      <w:lang w:val="en-US" w:eastAsia="en-US"/>
    </w:rPr>
    <w:tblPr>
      <w:tblCellMar>
        <w:left w:w="0" w:type="dxa"/>
        <w:right w:w="0" w:type="dxa"/>
      </w:tblCellMar>
    </w:tblPr>
  </w:style>
  <w:style w:type="paragraph" w:styleId="Titel">
    <w:name w:val="Title"/>
    <w:basedOn w:val="Standaard"/>
    <w:next w:val="Standaard"/>
    <w:link w:val="TitelChar"/>
    <w:uiPriority w:val="1"/>
    <w:qFormat/>
    <w:rsid w:val="00691C82"/>
    <w:pPr>
      <w:spacing w:after="300"/>
      <w:contextualSpacing/>
      <w:jc w:val="center"/>
    </w:pPr>
    <w:rPr>
      <w:rFonts w:ascii="Arial Black" w:eastAsiaTheme="majorEastAsia" w:hAnsi="Arial Black" w:cstheme="majorBidi"/>
      <w:sz w:val="24"/>
      <w:szCs w:val="52"/>
    </w:rPr>
  </w:style>
  <w:style w:type="character" w:customStyle="1" w:styleId="TitelChar">
    <w:name w:val="Titel Char"/>
    <w:basedOn w:val="Standaardalinea-lettertype"/>
    <w:link w:val="Titel"/>
    <w:uiPriority w:val="1"/>
    <w:rsid w:val="00691C82"/>
    <w:rPr>
      <w:rFonts w:ascii="Arial Black" w:eastAsiaTheme="majorEastAsia" w:hAnsi="Arial Black" w:cstheme="majorBidi"/>
      <w:spacing w:val="20"/>
      <w:kern w:val="30"/>
      <w:sz w:val="24"/>
      <w:szCs w:val="52"/>
    </w:rPr>
  </w:style>
  <w:style w:type="paragraph" w:customStyle="1" w:styleId="Tussentitel">
    <w:name w:val="Tussentitel"/>
    <w:basedOn w:val="Standaard"/>
    <w:uiPriority w:val="2"/>
    <w:rsid w:val="00691C82"/>
    <w:pPr>
      <w:spacing w:after="60"/>
    </w:pPr>
    <w:rPr>
      <w:rFonts w:cstheme="minorBidi"/>
      <w:b/>
      <w:lang w:val="en-US" w:eastAsia="en-US"/>
    </w:rPr>
  </w:style>
  <w:style w:type="paragraph" w:styleId="Citaat">
    <w:name w:val="Quote"/>
    <w:basedOn w:val="Standaard"/>
    <w:next w:val="Standaard"/>
    <w:link w:val="CitaatChar"/>
    <w:uiPriority w:val="29"/>
    <w:rsid w:val="00EA070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A0704"/>
    <w:rPr>
      <w:rFonts w:ascii="Arial" w:hAnsi="Arial"/>
      <w:i/>
      <w:iCs/>
      <w:color w:val="404040" w:themeColor="text1" w:themeTint="BF"/>
      <w:spacing w:val="20"/>
      <w:sz w:val="18"/>
      <w:szCs w:val="24"/>
    </w:rPr>
  </w:style>
  <w:style w:type="character" w:styleId="Intensievebenadrukking">
    <w:name w:val="Intense Emphasis"/>
    <w:basedOn w:val="Standaardalinea-lettertype"/>
    <w:uiPriority w:val="21"/>
    <w:rsid w:val="00EA0704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A070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A0704"/>
    <w:rPr>
      <w:rFonts w:ascii="Arial" w:hAnsi="Arial"/>
      <w:i/>
      <w:iCs/>
      <w:color w:val="365F91" w:themeColor="accent1" w:themeShade="BF"/>
      <w:spacing w:val="20"/>
      <w:sz w:val="18"/>
      <w:szCs w:val="24"/>
    </w:rPr>
  </w:style>
  <w:style w:type="character" w:styleId="Intensieveverwijzing">
    <w:name w:val="Intense Reference"/>
    <w:basedOn w:val="Standaardalinea-lettertype"/>
    <w:uiPriority w:val="32"/>
    <w:rsid w:val="00EA0704"/>
    <w:rPr>
      <w:b/>
      <w:bCs/>
      <w:smallCaps/>
      <w:color w:val="365F91" w:themeColor="accent1" w:themeShade="BF"/>
      <w:spacing w:val="5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EA0704"/>
    <w:rPr>
      <w:rFonts w:ascii="Arial" w:hAnsi="Arial"/>
      <w:spacing w:val="20"/>
      <w:sz w:val="18"/>
      <w:szCs w:val="24"/>
    </w:rPr>
  </w:style>
  <w:style w:type="paragraph" w:styleId="Revisie">
    <w:name w:val="Revision"/>
    <w:hidden/>
    <w:uiPriority w:val="99"/>
    <w:semiHidden/>
    <w:rsid w:val="005015AA"/>
    <w:rPr>
      <w:rFonts w:ascii="Arial" w:hAnsi="Arial"/>
      <w:spacing w:val="20"/>
      <w:kern w:val="30"/>
      <w:sz w:val="18"/>
      <w:szCs w:val="24"/>
    </w:rPr>
  </w:style>
  <w:style w:type="character" w:styleId="Verwijzingopmerking">
    <w:name w:val="annotation reference"/>
    <w:basedOn w:val="Standaardalinea-lettertype"/>
    <w:semiHidden/>
    <w:unhideWhenUsed/>
    <w:rsid w:val="004F6CB0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4F6CB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4F6CB0"/>
    <w:rPr>
      <w:rFonts w:ascii="Arial" w:hAnsi="Arial"/>
      <w:spacing w:val="20"/>
      <w:kern w:val="3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4F6CB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4F6CB0"/>
    <w:rPr>
      <w:rFonts w:ascii="Arial" w:hAnsi="Arial"/>
      <w:b/>
      <w:bCs/>
      <w:spacing w:val="20"/>
      <w:kern w:val="30"/>
    </w:rPr>
  </w:style>
  <w:style w:type="table" w:customStyle="1" w:styleId="NormalTablePHPDOCX">
    <w:name w:val="Normal Table PHPDOCX"/>
    <w:uiPriority w:val="99"/>
    <w:semiHidden/>
    <w:unhideWhenUsed/>
    <w:qFormat/>
    <w:rsid w:val="009C0371"/>
    <w:pPr>
      <w:suppressAutoHyphens/>
    </w:pPr>
    <w:rPr>
      <w:rFonts w:asciiTheme="minorHAnsi" w:hAnsiTheme="minorHAnsi" w:cstheme="minorBidi"/>
      <w:sz w:val="24"/>
      <w:szCs w:val="24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K01-basistekst">
    <w:name w:val="K01-basistekst"/>
    <w:basedOn w:val="Standaard"/>
    <w:qFormat/>
    <w:rsid w:val="009C0371"/>
    <w:pPr>
      <w:tabs>
        <w:tab w:val="clear" w:pos="357"/>
      </w:tabs>
      <w:spacing w:line="280" w:lineRule="atLeast"/>
      <w:contextualSpacing/>
    </w:pPr>
    <w:rPr>
      <w:rFonts w:ascii="Verdana" w:eastAsia="Times New Roman" w:hAnsi="Verdana"/>
      <w:noProof/>
      <w:spacing w:val="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6B2924FDB2E746AC1FAEE80A5921C6" ma:contentTypeVersion="4" ma:contentTypeDescription="Een nieuw document maken." ma:contentTypeScope="" ma:versionID="b4cd06631ff6e4e03637e483ebcda50a">
  <xsd:schema xmlns:xsd="http://www.w3.org/2001/XMLSchema" xmlns:xs="http://www.w3.org/2001/XMLSchema" xmlns:p="http://schemas.microsoft.com/office/2006/metadata/properties" xmlns:ns2="57a08b8d-4ec6-481c-b50d-89a4f7b897f9" targetNamespace="http://schemas.microsoft.com/office/2006/metadata/properties" ma:root="true" ma:fieldsID="3db4de9964a0d22f31d36cf14d877c0e" ns2:_="">
    <xsd:import namespace="57a08b8d-4ec6-481c-b50d-89a4f7b897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a08b8d-4ec6-481c-b50d-89a4f7b897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9BB767C-2D74-4BAB-9807-560AE083FE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A61D64F-7AB4-4554-8808-A71CE8245950}"/>
</file>

<file path=customXml/itemProps3.xml><?xml version="1.0" encoding="utf-8"?>
<ds:datastoreItem xmlns:ds="http://schemas.openxmlformats.org/officeDocument/2006/customXml" ds:itemID="{48F45AEF-F8EB-42AE-A4DB-9836700DCC10}"/>
</file>

<file path=customXml/itemProps4.xml><?xml version="1.0" encoding="utf-8"?>
<ds:datastoreItem xmlns:ds="http://schemas.openxmlformats.org/officeDocument/2006/customXml" ds:itemID="{D2E51A0D-046A-4D16-9B50-04E0F1BC8C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713</Words>
  <Characters>4727</Characters>
  <Application>Microsoft Office Word</Application>
  <DocSecurity>0</DocSecurity>
  <Lines>39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Gemeente Westland</Company>
  <LinksUpToDate>false</LinksUpToDate>
  <CharactersWithSpaces>5430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Kreefft, MA (Mick)</dc:creator>
  <cp:keywords/>
  <dc:description/>
  <cp:lastModifiedBy>Kreefft, MA (Mick)</cp:lastModifiedBy>
  <cp:revision>6</cp:revision>
  <dcterms:created xsi:type="dcterms:W3CDTF">2024-07-29T09:10:00Z</dcterms:created>
  <dcterms:modified xsi:type="dcterms:W3CDTF">2024-10-04T08:58:00Z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0x010100E06B2924FDB2E746AC1FAEE80A5921C6</vt:lpwstr>
  </property>
</Properties>
</file>