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6172D" w14:textId="5E0B33CE" w:rsidR="004E532E" w:rsidRDefault="00C415A4" w:rsidP="004E532E">
      <w:pPr>
        <w:rPr>
          <w:rFonts w:ascii="Verdana" w:hAnsi="Verdana"/>
          <w:b/>
          <w:color w:val="009999"/>
          <w:sz w:val="28"/>
          <w:szCs w:val="28"/>
        </w:rPr>
      </w:pPr>
      <w:r>
        <w:rPr>
          <w:rFonts w:ascii="Verdana" w:hAnsi="Verdana"/>
          <w:b/>
          <w:color w:val="009999"/>
          <w:sz w:val="28"/>
          <w:szCs w:val="28"/>
        </w:rPr>
        <w:t xml:space="preserve">Bijlage </w:t>
      </w:r>
      <w:r w:rsidR="00A90777">
        <w:rPr>
          <w:rFonts w:ascii="Verdana" w:hAnsi="Verdana"/>
          <w:b/>
          <w:color w:val="009999"/>
          <w:sz w:val="28"/>
          <w:szCs w:val="28"/>
        </w:rPr>
        <w:t>10</w:t>
      </w:r>
      <w:r>
        <w:rPr>
          <w:rFonts w:ascii="Verdana" w:hAnsi="Verdana"/>
          <w:b/>
          <w:color w:val="009999"/>
          <w:sz w:val="28"/>
          <w:szCs w:val="28"/>
        </w:rPr>
        <w:t xml:space="preserve"> - </w:t>
      </w:r>
      <w:r w:rsidR="004E532E">
        <w:rPr>
          <w:rFonts w:ascii="Verdana" w:hAnsi="Verdana"/>
          <w:b/>
          <w:color w:val="009999"/>
          <w:sz w:val="28"/>
          <w:szCs w:val="28"/>
        </w:rPr>
        <w:t>Modelverklaring onderaannemers</w:t>
      </w:r>
    </w:p>
    <w:p w14:paraId="1673FB6F" w14:textId="77777777" w:rsidR="004E532E" w:rsidRPr="00E00DF4" w:rsidRDefault="004E532E" w:rsidP="004E532E">
      <w:pPr>
        <w:pStyle w:val="Default"/>
        <w:rPr>
          <w:sz w:val="20"/>
          <w:szCs w:val="20"/>
        </w:rPr>
      </w:pPr>
    </w:p>
    <w:p w14:paraId="7A817BE1" w14:textId="77777777" w:rsidR="004E532E" w:rsidRPr="00817232" w:rsidRDefault="004E532E" w:rsidP="004E532E">
      <w:pPr>
        <w:pStyle w:val="Default"/>
        <w:rPr>
          <w:rFonts w:ascii="Verdana" w:hAnsi="Verdana"/>
          <w:i/>
          <w:sz w:val="20"/>
          <w:szCs w:val="20"/>
        </w:rPr>
      </w:pPr>
      <w:r w:rsidRPr="00817232">
        <w:rPr>
          <w:rFonts w:ascii="Verdana" w:hAnsi="Verdana"/>
          <w:i/>
          <w:sz w:val="20"/>
          <w:szCs w:val="20"/>
        </w:rPr>
        <w:t>Gegevens onderaannemer</w:t>
      </w:r>
    </w:p>
    <w:p w14:paraId="547A6D89" w14:textId="77777777" w:rsidR="004E532E" w:rsidRPr="00817232" w:rsidRDefault="004E532E" w:rsidP="004E532E">
      <w:pPr>
        <w:pStyle w:val="Default"/>
        <w:rPr>
          <w:rFonts w:ascii="Verdana" w:hAnsi="Verdana"/>
          <w:sz w:val="20"/>
          <w:szCs w:val="20"/>
        </w:rPr>
      </w:pPr>
      <w:r w:rsidRPr="00817232">
        <w:rPr>
          <w:rFonts w:ascii="Verdana" w:hAnsi="Verdana"/>
          <w:sz w:val="20"/>
          <w:szCs w:val="20"/>
        </w:rPr>
        <w:t>Naam:</w:t>
      </w:r>
    </w:p>
    <w:p w14:paraId="77C8F1EA" w14:textId="77777777" w:rsidR="004E532E" w:rsidRPr="00817232" w:rsidRDefault="004E532E" w:rsidP="004E532E">
      <w:pPr>
        <w:pStyle w:val="Default"/>
        <w:rPr>
          <w:rFonts w:ascii="Verdana" w:hAnsi="Verdana"/>
          <w:sz w:val="20"/>
          <w:szCs w:val="20"/>
        </w:rPr>
      </w:pPr>
    </w:p>
    <w:p w14:paraId="72F59358" w14:textId="77777777" w:rsidR="004E532E" w:rsidRPr="00817232" w:rsidRDefault="004E532E" w:rsidP="004E532E">
      <w:pPr>
        <w:pStyle w:val="Default"/>
        <w:rPr>
          <w:rFonts w:ascii="Verdana" w:hAnsi="Verdana"/>
          <w:sz w:val="20"/>
          <w:szCs w:val="20"/>
        </w:rPr>
      </w:pPr>
      <w:r w:rsidRPr="00817232">
        <w:rPr>
          <w:rFonts w:ascii="Verdana" w:hAnsi="Verdana"/>
          <w:sz w:val="20"/>
          <w:szCs w:val="20"/>
        </w:rPr>
        <w:t>Rechtsvorm:</w:t>
      </w:r>
    </w:p>
    <w:p w14:paraId="52228231" w14:textId="77777777" w:rsidR="004E532E" w:rsidRPr="00817232" w:rsidRDefault="004E532E" w:rsidP="004E532E">
      <w:pPr>
        <w:pStyle w:val="Default"/>
        <w:rPr>
          <w:rFonts w:ascii="Verdana" w:hAnsi="Verdana"/>
          <w:sz w:val="20"/>
          <w:szCs w:val="20"/>
        </w:rPr>
      </w:pPr>
    </w:p>
    <w:p w14:paraId="10E968F2" w14:textId="77777777" w:rsidR="004E532E" w:rsidRPr="00817232" w:rsidRDefault="004E532E" w:rsidP="004E532E">
      <w:pPr>
        <w:pStyle w:val="Default"/>
        <w:rPr>
          <w:rFonts w:ascii="Verdana" w:hAnsi="Verdana"/>
          <w:sz w:val="20"/>
          <w:szCs w:val="20"/>
        </w:rPr>
      </w:pPr>
      <w:r w:rsidRPr="00817232">
        <w:rPr>
          <w:rFonts w:ascii="Verdana" w:hAnsi="Verdana"/>
          <w:sz w:val="20"/>
          <w:szCs w:val="20"/>
        </w:rPr>
        <w:t>Adresgegevens:</w:t>
      </w:r>
    </w:p>
    <w:p w14:paraId="656BC8E7" w14:textId="77777777" w:rsidR="004E532E" w:rsidRPr="00817232" w:rsidRDefault="004E532E" w:rsidP="004E532E">
      <w:pPr>
        <w:pStyle w:val="Default"/>
        <w:rPr>
          <w:rFonts w:ascii="Verdana" w:hAnsi="Verdana"/>
          <w:sz w:val="20"/>
          <w:szCs w:val="20"/>
        </w:rPr>
      </w:pPr>
    </w:p>
    <w:p w14:paraId="73074093" w14:textId="77777777" w:rsidR="004E532E" w:rsidRPr="00817232" w:rsidRDefault="004E532E" w:rsidP="004E532E">
      <w:pPr>
        <w:pStyle w:val="Default"/>
        <w:rPr>
          <w:rFonts w:ascii="Verdana" w:hAnsi="Verdana"/>
          <w:sz w:val="20"/>
          <w:szCs w:val="20"/>
        </w:rPr>
      </w:pPr>
      <w:r w:rsidRPr="00817232">
        <w:rPr>
          <w:rFonts w:ascii="Verdana" w:hAnsi="Verdana"/>
          <w:sz w:val="20"/>
          <w:szCs w:val="20"/>
        </w:rPr>
        <w:t>E-mail:</w:t>
      </w:r>
      <w:r w:rsidRPr="00817232">
        <w:rPr>
          <w:rFonts w:ascii="Verdana" w:hAnsi="Verdana"/>
          <w:sz w:val="20"/>
          <w:szCs w:val="20"/>
        </w:rPr>
        <w:tab/>
      </w:r>
    </w:p>
    <w:p w14:paraId="78452E80" w14:textId="77777777" w:rsidR="004E532E" w:rsidRPr="00817232" w:rsidRDefault="004E532E" w:rsidP="004E532E">
      <w:pPr>
        <w:pStyle w:val="Default"/>
        <w:rPr>
          <w:rFonts w:ascii="Verdana" w:hAnsi="Verdana"/>
          <w:sz w:val="20"/>
          <w:szCs w:val="20"/>
        </w:rPr>
      </w:pPr>
    </w:p>
    <w:p w14:paraId="1115E24F" w14:textId="77777777" w:rsidR="004E532E" w:rsidRPr="00817232" w:rsidRDefault="004E532E" w:rsidP="004E532E">
      <w:pPr>
        <w:pStyle w:val="Default"/>
        <w:rPr>
          <w:rFonts w:ascii="Verdana" w:hAnsi="Verdana"/>
          <w:sz w:val="20"/>
          <w:szCs w:val="20"/>
        </w:rPr>
      </w:pPr>
      <w:r w:rsidRPr="00817232">
        <w:rPr>
          <w:rFonts w:ascii="Verdana" w:hAnsi="Verdana"/>
          <w:sz w:val="20"/>
          <w:szCs w:val="20"/>
        </w:rPr>
        <w:t>Telefoon:</w:t>
      </w:r>
    </w:p>
    <w:p w14:paraId="0F97A347" w14:textId="77777777" w:rsidR="004E532E" w:rsidRPr="00817232" w:rsidRDefault="004E532E" w:rsidP="004E532E">
      <w:pPr>
        <w:pStyle w:val="Default"/>
        <w:rPr>
          <w:rFonts w:ascii="Verdana" w:hAnsi="Verdana"/>
          <w:sz w:val="20"/>
          <w:szCs w:val="20"/>
        </w:rPr>
      </w:pPr>
    </w:p>
    <w:p w14:paraId="475FA592" w14:textId="77777777" w:rsidR="004E532E" w:rsidRPr="00817232" w:rsidRDefault="004E532E" w:rsidP="004E532E">
      <w:pPr>
        <w:pStyle w:val="Default"/>
        <w:rPr>
          <w:rFonts w:ascii="Verdana" w:hAnsi="Verdana"/>
          <w:sz w:val="20"/>
          <w:szCs w:val="20"/>
        </w:rPr>
      </w:pPr>
    </w:p>
    <w:p w14:paraId="3B5FB685" w14:textId="77777777" w:rsidR="004E532E" w:rsidRPr="00817232" w:rsidRDefault="004E532E" w:rsidP="004E532E">
      <w:pPr>
        <w:pStyle w:val="Default"/>
        <w:rPr>
          <w:rFonts w:ascii="Verdana" w:hAnsi="Verdana"/>
          <w:sz w:val="20"/>
          <w:szCs w:val="20"/>
        </w:rPr>
      </w:pPr>
      <w:r w:rsidRPr="00817232">
        <w:rPr>
          <w:rFonts w:ascii="Verdana" w:hAnsi="Verdana"/>
          <w:i/>
          <w:sz w:val="20"/>
          <w:szCs w:val="20"/>
        </w:rPr>
        <w:t>[Naam onderaannemer]</w:t>
      </w:r>
      <w:r w:rsidRPr="00817232">
        <w:rPr>
          <w:rFonts w:ascii="Verdana" w:hAnsi="Verdana"/>
          <w:sz w:val="20"/>
          <w:szCs w:val="20"/>
        </w:rPr>
        <w:t xml:space="preserve"> verklaart:</w:t>
      </w:r>
    </w:p>
    <w:p w14:paraId="61E9D60B" w14:textId="77777777" w:rsidR="004E532E" w:rsidRPr="00817232" w:rsidRDefault="004E532E" w:rsidP="004E532E">
      <w:pPr>
        <w:pStyle w:val="Default"/>
        <w:rPr>
          <w:rFonts w:ascii="Verdana" w:hAnsi="Verdana"/>
          <w:sz w:val="20"/>
          <w:szCs w:val="20"/>
        </w:rPr>
      </w:pPr>
    </w:p>
    <w:p w14:paraId="62C55A02" w14:textId="7FAFD522" w:rsidR="004E532E" w:rsidRPr="00817232" w:rsidRDefault="004E532E" w:rsidP="004E532E">
      <w:pPr>
        <w:pStyle w:val="Default"/>
        <w:rPr>
          <w:rFonts w:ascii="Verdana" w:hAnsi="Verdana"/>
          <w:sz w:val="20"/>
          <w:szCs w:val="20"/>
        </w:rPr>
      </w:pPr>
      <w:r w:rsidRPr="00817232">
        <w:rPr>
          <w:rFonts w:ascii="Verdana" w:hAnsi="Verdana"/>
          <w:sz w:val="20"/>
          <w:szCs w:val="20"/>
        </w:rPr>
        <w:t xml:space="preserve">dat </w:t>
      </w:r>
      <w:r>
        <w:rPr>
          <w:rFonts w:ascii="Verdana" w:hAnsi="Verdana"/>
          <w:sz w:val="20"/>
          <w:szCs w:val="20"/>
        </w:rPr>
        <w:t>zij heeft kennisgenomen van de a</w:t>
      </w:r>
      <w:r w:rsidRPr="00817232">
        <w:rPr>
          <w:rFonts w:ascii="Verdana" w:hAnsi="Verdana"/>
          <w:sz w:val="20"/>
          <w:szCs w:val="20"/>
        </w:rPr>
        <w:t>anbestedings</w:t>
      </w:r>
      <w:r>
        <w:rPr>
          <w:rFonts w:ascii="Verdana" w:hAnsi="Verdana"/>
          <w:sz w:val="20"/>
          <w:szCs w:val="20"/>
        </w:rPr>
        <w:t>leidraad</w:t>
      </w:r>
      <w:r w:rsidRPr="00817232">
        <w:rPr>
          <w:rFonts w:ascii="Verdana" w:hAnsi="Verdana"/>
          <w:sz w:val="20"/>
          <w:szCs w:val="20"/>
        </w:rPr>
        <w:t xml:space="preserve"> voor de door de </w:t>
      </w:r>
      <w:r>
        <w:rPr>
          <w:rFonts w:ascii="Verdana" w:hAnsi="Verdana"/>
          <w:sz w:val="20"/>
          <w:szCs w:val="20"/>
        </w:rPr>
        <w:t>Reclassering</w:t>
      </w:r>
      <w:r w:rsidRPr="00817232">
        <w:rPr>
          <w:rFonts w:ascii="Verdana" w:hAnsi="Verdana"/>
          <w:sz w:val="20"/>
          <w:szCs w:val="20"/>
        </w:rPr>
        <w:t xml:space="preserve"> georganiseerde aanbestedingsprocedure </w:t>
      </w:r>
      <w:r w:rsidR="00246C87">
        <w:rPr>
          <w:rFonts w:ascii="Verdana" w:hAnsi="Verdana"/>
          <w:sz w:val="20"/>
          <w:szCs w:val="20"/>
        </w:rPr>
        <w:t>Beveiligingstechniek</w:t>
      </w:r>
      <w:r w:rsidRPr="00817232">
        <w:rPr>
          <w:rFonts w:ascii="Verdana" w:hAnsi="Verdana"/>
          <w:sz w:val="20"/>
          <w:szCs w:val="20"/>
        </w:rPr>
        <w:t xml:space="preserve"> onvoorwaardelijk met de daarin neergelegde procedure instemt;</w:t>
      </w:r>
    </w:p>
    <w:p w14:paraId="481ADBCA" w14:textId="77777777" w:rsidR="004E532E" w:rsidRPr="00817232" w:rsidRDefault="004E532E" w:rsidP="004E532E">
      <w:pPr>
        <w:pStyle w:val="Default"/>
        <w:rPr>
          <w:rFonts w:ascii="Verdana" w:hAnsi="Verdana"/>
          <w:sz w:val="20"/>
          <w:szCs w:val="20"/>
        </w:rPr>
      </w:pPr>
    </w:p>
    <w:p w14:paraId="496E9EC9" w14:textId="77777777" w:rsidR="004E532E" w:rsidRPr="00817232" w:rsidRDefault="004E532E" w:rsidP="004E532E">
      <w:pPr>
        <w:pStyle w:val="Default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817232">
        <w:rPr>
          <w:rFonts w:ascii="Verdana" w:hAnsi="Verdana"/>
          <w:sz w:val="20"/>
          <w:szCs w:val="20"/>
        </w:rPr>
        <w:t xml:space="preserve">dat zij zich beschikbaar stelt als onderaannemer van </w:t>
      </w:r>
      <w:r w:rsidRPr="00817232">
        <w:rPr>
          <w:rFonts w:ascii="Verdana" w:hAnsi="Verdana"/>
          <w:i/>
          <w:sz w:val="20"/>
          <w:szCs w:val="20"/>
        </w:rPr>
        <w:t>[naam Inschrijver],</w:t>
      </w:r>
      <w:r w:rsidRPr="00817232">
        <w:rPr>
          <w:rFonts w:ascii="Verdana" w:hAnsi="Verdana"/>
          <w:sz w:val="20"/>
          <w:szCs w:val="20"/>
        </w:rPr>
        <w:t xml:space="preserve"> hetgeen wil zeggen dat zij de uitvoering van een gedeelte van de opdracht, te weten [deel van de opdracht dat door onderaannemer zal worden uitgevoerd], voor haar rekening zal nemen indien de opdracht aan </w:t>
      </w:r>
      <w:r w:rsidRPr="00817232">
        <w:rPr>
          <w:rFonts w:ascii="Verdana" w:hAnsi="Verdana"/>
          <w:i/>
          <w:sz w:val="20"/>
          <w:szCs w:val="20"/>
        </w:rPr>
        <w:t>[naam Inschrijver]</w:t>
      </w:r>
      <w:r w:rsidRPr="00817232">
        <w:rPr>
          <w:rFonts w:ascii="Verdana" w:hAnsi="Verdana"/>
          <w:sz w:val="20"/>
          <w:szCs w:val="20"/>
        </w:rPr>
        <w:t xml:space="preserve"> zal worden gegund.</w:t>
      </w:r>
    </w:p>
    <w:p w14:paraId="33CE6D05" w14:textId="77777777" w:rsidR="004E532E" w:rsidRPr="00817232" w:rsidRDefault="004E532E" w:rsidP="004E532E">
      <w:pPr>
        <w:pStyle w:val="Default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817232">
        <w:rPr>
          <w:rFonts w:ascii="Verdana" w:hAnsi="Verdana"/>
          <w:sz w:val="20"/>
          <w:szCs w:val="20"/>
        </w:rPr>
        <w:t xml:space="preserve">dat alle informatie die zij in het kader van deze aanbestedingsprocedure, direct of indirect, aan de </w:t>
      </w:r>
      <w:r>
        <w:rPr>
          <w:rFonts w:ascii="Verdana" w:hAnsi="Verdana"/>
          <w:sz w:val="20"/>
          <w:szCs w:val="20"/>
        </w:rPr>
        <w:t>Reclassering</w:t>
      </w:r>
      <w:r w:rsidRPr="00817232">
        <w:rPr>
          <w:rFonts w:ascii="Verdana" w:hAnsi="Verdana"/>
          <w:sz w:val="20"/>
          <w:szCs w:val="20"/>
        </w:rPr>
        <w:t xml:space="preserve"> heeft verstrekt en zal verstrekken juist is en dat zij zich ervan bewust is dat eventueel door </w:t>
      </w:r>
      <w:r>
        <w:rPr>
          <w:rFonts w:ascii="Verdana" w:hAnsi="Verdana"/>
          <w:sz w:val="20"/>
          <w:szCs w:val="20"/>
        </w:rPr>
        <w:t>de Reclassering</w:t>
      </w:r>
      <w:r w:rsidRPr="00817232">
        <w:rPr>
          <w:rFonts w:ascii="Verdana" w:hAnsi="Verdana"/>
          <w:sz w:val="20"/>
          <w:szCs w:val="20"/>
        </w:rPr>
        <w:t xml:space="preserve"> gesignaleerde onjuistheden daa</w:t>
      </w:r>
      <w:r>
        <w:rPr>
          <w:rFonts w:ascii="Verdana" w:hAnsi="Verdana"/>
          <w:sz w:val="20"/>
          <w:szCs w:val="20"/>
        </w:rPr>
        <w:t>rin aanleiding kunnen geven de i</w:t>
      </w:r>
      <w:r w:rsidRPr="00817232">
        <w:rPr>
          <w:rFonts w:ascii="Verdana" w:hAnsi="Verdana"/>
          <w:sz w:val="20"/>
          <w:szCs w:val="20"/>
        </w:rPr>
        <w:t>nschrijver voor wie zij als onderaannemer optreedt uit te sluiten van verdere deelname aan deze aanbestedingsprocedure.</w:t>
      </w:r>
    </w:p>
    <w:p w14:paraId="11393728" w14:textId="77777777" w:rsidR="004E532E" w:rsidRPr="00817232" w:rsidRDefault="004E532E" w:rsidP="004E532E">
      <w:pPr>
        <w:pStyle w:val="Default"/>
        <w:rPr>
          <w:rFonts w:ascii="Verdana" w:hAnsi="Verdana"/>
          <w:sz w:val="20"/>
          <w:szCs w:val="20"/>
        </w:rPr>
      </w:pPr>
    </w:p>
    <w:p w14:paraId="5B05A0F1" w14:textId="77777777" w:rsidR="004E532E" w:rsidRPr="00817232" w:rsidRDefault="004E532E" w:rsidP="004E532E">
      <w:pPr>
        <w:pStyle w:val="Default"/>
        <w:rPr>
          <w:rFonts w:ascii="Verdana" w:hAnsi="Verdana"/>
          <w:sz w:val="20"/>
          <w:szCs w:val="20"/>
        </w:rPr>
      </w:pPr>
    </w:p>
    <w:p w14:paraId="01FC2C39" w14:textId="77777777" w:rsidR="004E532E" w:rsidRPr="00817232" w:rsidRDefault="004E532E" w:rsidP="004E532E">
      <w:pPr>
        <w:pStyle w:val="Default"/>
        <w:rPr>
          <w:rFonts w:ascii="Verdana" w:hAnsi="Verdana"/>
          <w:sz w:val="20"/>
          <w:szCs w:val="20"/>
        </w:rPr>
      </w:pPr>
      <w:r w:rsidRPr="00817232">
        <w:rPr>
          <w:rFonts w:ascii="Verdana" w:hAnsi="Verdana"/>
          <w:sz w:val="20"/>
          <w:szCs w:val="20"/>
        </w:rPr>
        <w:t xml:space="preserve">Aldus getekend te [plaats], [datum] </w:t>
      </w:r>
    </w:p>
    <w:p w14:paraId="4239450C" w14:textId="77777777" w:rsidR="004E532E" w:rsidRPr="00817232" w:rsidRDefault="004E532E" w:rsidP="004E532E">
      <w:pPr>
        <w:pStyle w:val="Default"/>
        <w:rPr>
          <w:rFonts w:ascii="Verdana" w:hAnsi="Verdana"/>
          <w:sz w:val="20"/>
          <w:szCs w:val="20"/>
        </w:rPr>
      </w:pPr>
    </w:p>
    <w:p w14:paraId="2A1ABBFF" w14:textId="77777777" w:rsidR="004E532E" w:rsidRPr="00817232" w:rsidRDefault="004E532E" w:rsidP="004E532E">
      <w:pPr>
        <w:pStyle w:val="Default"/>
        <w:rPr>
          <w:rFonts w:ascii="Verdana" w:hAnsi="Verdana"/>
          <w:sz w:val="20"/>
          <w:szCs w:val="20"/>
        </w:rPr>
      </w:pPr>
      <w:r w:rsidRPr="00817232">
        <w:rPr>
          <w:rFonts w:ascii="Verdana" w:hAnsi="Verdana"/>
          <w:sz w:val="20"/>
          <w:szCs w:val="20"/>
        </w:rPr>
        <w:t>[Onderaannemer],</w:t>
      </w:r>
    </w:p>
    <w:p w14:paraId="5EAAFFEC" w14:textId="77777777" w:rsidR="004E532E" w:rsidRPr="00817232" w:rsidRDefault="004E532E" w:rsidP="004E532E">
      <w:pPr>
        <w:pStyle w:val="Default"/>
        <w:rPr>
          <w:rFonts w:ascii="Verdana" w:hAnsi="Verdana"/>
          <w:sz w:val="20"/>
          <w:szCs w:val="20"/>
        </w:rPr>
      </w:pPr>
    </w:p>
    <w:p w14:paraId="6128FC37" w14:textId="77777777" w:rsidR="004E532E" w:rsidRPr="00817232" w:rsidRDefault="004E532E" w:rsidP="004E532E">
      <w:pPr>
        <w:pStyle w:val="Default"/>
        <w:rPr>
          <w:rFonts w:ascii="Verdana" w:hAnsi="Verdana"/>
          <w:sz w:val="20"/>
          <w:szCs w:val="20"/>
        </w:rPr>
      </w:pPr>
      <w:r w:rsidRPr="00817232">
        <w:rPr>
          <w:rFonts w:ascii="Verdana" w:hAnsi="Verdana"/>
          <w:sz w:val="20"/>
          <w:szCs w:val="20"/>
        </w:rPr>
        <w:t>[naam vertegenwoordigingsbevoegd natuurlijk persoon]</w:t>
      </w:r>
    </w:p>
    <w:p w14:paraId="7C60B101" w14:textId="77777777" w:rsidR="004E532E" w:rsidRPr="00817232" w:rsidRDefault="004E532E" w:rsidP="004E532E">
      <w:pPr>
        <w:pStyle w:val="Default"/>
        <w:rPr>
          <w:rFonts w:ascii="Verdana" w:hAnsi="Verdana"/>
          <w:sz w:val="20"/>
          <w:szCs w:val="20"/>
        </w:rPr>
      </w:pPr>
    </w:p>
    <w:p w14:paraId="24736A34" w14:textId="77777777" w:rsidR="004E532E" w:rsidRPr="00817232" w:rsidRDefault="004E532E" w:rsidP="004E532E">
      <w:pPr>
        <w:pStyle w:val="Default"/>
        <w:rPr>
          <w:rFonts w:ascii="Verdana" w:hAnsi="Verdana"/>
          <w:sz w:val="20"/>
          <w:szCs w:val="20"/>
        </w:rPr>
      </w:pPr>
      <w:r w:rsidRPr="00817232">
        <w:rPr>
          <w:rFonts w:ascii="Verdana" w:hAnsi="Verdana"/>
          <w:sz w:val="20"/>
          <w:szCs w:val="20"/>
        </w:rPr>
        <w:t>[functie]</w:t>
      </w:r>
    </w:p>
    <w:p w14:paraId="7ABE03A9" w14:textId="77777777" w:rsidR="004E532E" w:rsidRPr="00817232" w:rsidRDefault="004E532E" w:rsidP="004E532E">
      <w:pPr>
        <w:pStyle w:val="Default"/>
        <w:rPr>
          <w:rFonts w:ascii="Verdana" w:hAnsi="Verdana"/>
          <w:sz w:val="20"/>
          <w:szCs w:val="20"/>
        </w:rPr>
      </w:pPr>
    </w:p>
    <w:p w14:paraId="669F6221" w14:textId="77777777" w:rsidR="004E532E" w:rsidRPr="00817232" w:rsidRDefault="004E532E" w:rsidP="004E532E">
      <w:pPr>
        <w:pStyle w:val="Default"/>
        <w:rPr>
          <w:rFonts w:ascii="Verdana" w:hAnsi="Verdana"/>
          <w:sz w:val="20"/>
          <w:szCs w:val="20"/>
        </w:rPr>
      </w:pPr>
    </w:p>
    <w:p w14:paraId="0B847005" w14:textId="77777777" w:rsidR="004E532E" w:rsidRPr="00817232" w:rsidRDefault="004E532E" w:rsidP="004E532E">
      <w:pPr>
        <w:pStyle w:val="Default"/>
        <w:rPr>
          <w:rFonts w:ascii="Verdana" w:hAnsi="Verdana"/>
          <w:sz w:val="20"/>
          <w:szCs w:val="20"/>
        </w:rPr>
      </w:pPr>
    </w:p>
    <w:p w14:paraId="72CA3619" w14:textId="77777777" w:rsidR="004E532E" w:rsidRPr="00817232" w:rsidRDefault="004E532E" w:rsidP="004E532E">
      <w:pPr>
        <w:pStyle w:val="Default"/>
        <w:rPr>
          <w:rFonts w:ascii="Verdana" w:hAnsi="Verdana"/>
          <w:sz w:val="20"/>
          <w:szCs w:val="20"/>
        </w:rPr>
      </w:pPr>
    </w:p>
    <w:p w14:paraId="528A4575" w14:textId="77777777" w:rsidR="004E532E" w:rsidRPr="00817232" w:rsidRDefault="004E532E" w:rsidP="004E532E">
      <w:pPr>
        <w:pStyle w:val="Default"/>
        <w:rPr>
          <w:rFonts w:ascii="Verdana" w:hAnsi="Verdana"/>
          <w:sz w:val="20"/>
          <w:szCs w:val="20"/>
        </w:rPr>
      </w:pPr>
      <w:r w:rsidRPr="00817232">
        <w:rPr>
          <w:rFonts w:ascii="Verdana" w:hAnsi="Verdana"/>
          <w:sz w:val="20"/>
          <w:szCs w:val="20"/>
        </w:rPr>
        <w:t>[handtekening]</w:t>
      </w:r>
    </w:p>
    <w:p w14:paraId="1D977465" w14:textId="77777777" w:rsidR="004E532E" w:rsidRPr="00817232" w:rsidRDefault="004E532E" w:rsidP="004E532E">
      <w:pPr>
        <w:rPr>
          <w:rFonts w:ascii="Verdana" w:hAnsi="Verdana"/>
          <w:sz w:val="18"/>
          <w:szCs w:val="18"/>
        </w:rPr>
      </w:pPr>
    </w:p>
    <w:p w14:paraId="565906D4" w14:textId="77777777" w:rsidR="004E532E" w:rsidRPr="00CE4DC8" w:rsidRDefault="004E532E" w:rsidP="004E532E">
      <w:pPr>
        <w:rPr>
          <w:rFonts w:ascii="Verdana" w:hAnsi="Verdana"/>
          <w:sz w:val="20"/>
          <w:szCs w:val="20"/>
        </w:rPr>
      </w:pPr>
    </w:p>
    <w:p w14:paraId="3067DF70" w14:textId="77777777" w:rsidR="007844FB" w:rsidRDefault="007844FB"/>
    <w:sectPr w:rsidR="007844FB" w:rsidSect="002B0AF3">
      <w:headerReference w:type="default" r:id="rId7"/>
      <w:pgSz w:w="11906" w:h="16838"/>
      <w:pgMar w:top="153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0408C" w14:textId="77777777" w:rsidR="00C415A4" w:rsidRDefault="00C415A4">
      <w:pPr>
        <w:spacing w:after="0" w:line="240" w:lineRule="auto"/>
      </w:pPr>
      <w:r>
        <w:separator/>
      </w:r>
    </w:p>
  </w:endnote>
  <w:endnote w:type="continuationSeparator" w:id="0">
    <w:p w14:paraId="125B154E" w14:textId="77777777" w:rsidR="00C415A4" w:rsidRDefault="00C41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39F29" w14:textId="77777777" w:rsidR="00C415A4" w:rsidRDefault="00C415A4">
      <w:pPr>
        <w:spacing w:after="0" w:line="240" w:lineRule="auto"/>
      </w:pPr>
      <w:r>
        <w:separator/>
      </w:r>
    </w:p>
  </w:footnote>
  <w:footnote w:type="continuationSeparator" w:id="0">
    <w:p w14:paraId="2EAE062A" w14:textId="77777777" w:rsidR="00C415A4" w:rsidRDefault="00C41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67982" w14:textId="77777777" w:rsidR="007844FB" w:rsidRDefault="004E532E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0288" behindDoc="1" locked="0" layoutInCell="1" allowOverlap="1" wp14:anchorId="70EF14E4" wp14:editId="1F016F8F">
          <wp:simplePos x="0" y="0"/>
          <wp:positionH relativeFrom="column">
            <wp:posOffset>4323080</wp:posOffset>
          </wp:positionH>
          <wp:positionV relativeFrom="paragraph">
            <wp:posOffset>-336062</wp:posOffset>
          </wp:positionV>
          <wp:extent cx="1983740" cy="847090"/>
          <wp:effectExtent l="0" t="0" r="0" b="0"/>
          <wp:wrapNone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echtsbov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3740" cy="847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2176D3" wp14:editId="3FD84722">
              <wp:simplePos x="0" y="0"/>
              <wp:positionH relativeFrom="column">
                <wp:posOffset>-940704</wp:posOffset>
              </wp:positionH>
              <wp:positionV relativeFrom="paragraph">
                <wp:posOffset>-446234</wp:posOffset>
              </wp:positionV>
              <wp:extent cx="1174332" cy="1144404"/>
              <wp:effectExtent l="0" t="4127" r="2857" b="2858"/>
              <wp:wrapNone/>
              <wp:docPr id="12" name="Rechthoekige driehoe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174332" cy="1144404"/>
                      </a:xfrm>
                      <a:prstGeom prst="rtTriangle">
                        <a:avLst/>
                      </a:prstGeom>
                      <a:solidFill>
                        <a:srgbClr val="00999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5">
                          <a:shade val="50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A97436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hoekige driehoek 12" o:spid="_x0000_s1026" type="#_x0000_t6" style="position:absolute;margin-left:-74.05pt;margin-top:-35.15pt;width:92.45pt;height:90.1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" fillcolor="#099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03A10"/>
    <w:multiLevelType w:val="hybridMultilevel"/>
    <w:tmpl w:val="7BC46CB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331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5A4"/>
    <w:rsid w:val="000111DE"/>
    <w:rsid w:val="002036CB"/>
    <w:rsid w:val="00246C87"/>
    <w:rsid w:val="004107DA"/>
    <w:rsid w:val="004E532E"/>
    <w:rsid w:val="007844FB"/>
    <w:rsid w:val="008C5AC0"/>
    <w:rsid w:val="00A90777"/>
    <w:rsid w:val="00BC6D80"/>
    <w:rsid w:val="00C4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AB037"/>
  <w15:docId w15:val="{24B4AAEB-789B-43A4-86D9-198054B6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E532E"/>
  </w:style>
  <w:style w:type="paragraph" w:styleId="Kop2">
    <w:name w:val="heading 2"/>
    <w:aliases w:val="Subtitel"/>
    <w:basedOn w:val="Geenafstand"/>
    <w:next w:val="Geenafstand"/>
    <w:link w:val="Kop2Char"/>
    <w:uiPriority w:val="9"/>
    <w:unhideWhenUsed/>
    <w:qFormat/>
    <w:rsid w:val="00BC6D80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107DA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aliases w:val="Subtitel Char"/>
    <w:basedOn w:val="Standaardalinea-lettertype"/>
    <w:link w:val="Kop2"/>
    <w:uiPriority w:val="9"/>
    <w:rsid w:val="00BC6D80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Geenafstand">
    <w:name w:val="No Spacing"/>
    <w:aliases w:val="Gewoon tekst"/>
    <w:basedOn w:val="Standaard"/>
    <w:next w:val="Standaard"/>
    <w:uiPriority w:val="1"/>
    <w:qFormat/>
    <w:rsid w:val="004107DA"/>
    <w:pPr>
      <w:spacing w:after="0" w:line="240" w:lineRule="auto"/>
    </w:pPr>
    <w:rPr>
      <w:sz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107DA"/>
    <w:rPr>
      <w:rFonts w:eastAsiaTheme="majorEastAsia" w:cstheme="majorBidi"/>
      <w:b/>
      <w:bCs/>
      <w:color w:val="4F81BD" w:themeColor="accent1"/>
    </w:rPr>
  </w:style>
  <w:style w:type="paragraph" w:styleId="Koptekst">
    <w:name w:val="header"/>
    <w:basedOn w:val="Standaard"/>
    <w:link w:val="KoptekstChar"/>
    <w:uiPriority w:val="99"/>
    <w:unhideWhenUsed/>
    <w:rsid w:val="004E5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E532E"/>
  </w:style>
  <w:style w:type="paragraph" w:customStyle="1" w:styleId="Default">
    <w:name w:val="Default"/>
    <w:rsid w:val="004E532E"/>
    <w:pPr>
      <w:autoSpaceDE w:val="0"/>
      <w:autoSpaceDN w:val="0"/>
      <w:adjustRightInd w:val="0"/>
      <w:spacing w:after="0" w:line="240" w:lineRule="auto"/>
    </w:pPr>
    <w:rPr>
      <w:rFonts w:ascii="Lucida Sans Unicode" w:eastAsia="Calibri" w:hAnsi="Lucida Sans Unicode" w:cs="Lucida Sans Unicode"/>
      <w:color w:val="000000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R901015624</dc:creator>
  <cp:lastModifiedBy>Sebastiaan Teuben</cp:lastModifiedBy>
  <cp:revision>4</cp:revision>
  <dcterms:created xsi:type="dcterms:W3CDTF">2021-07-21T13:39:00Z</dcterms:created>
  <dcterms:modified xsi:type="dcterms:W3CDTF">2024-12-18T08:20:00Z</dcterms:modified>
</cp:coreProperties>
</file>