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F9B19" w14:textId="265DAE32" w:rsidR="00D05F84" w:rsidRPr="00A22473" w:rsidRDefault="00D05F84" w:rsidP="009D76B4">
      <w:pPr>
        <w:pStyle w:val="Kop2"/>
        <w:tabs>
          <w:tab w:val="right" w:pos="9072"/>
        </w:tabs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Hlk165453980"/>
      <w:bookmarkStart w:id="1" w:name="_Toc32934433"/>
      <w:r w:rsidRPr="00A22473">
        <w:rPr>
          <w:rFonts w:ascii="Verdana" w:hAnsi="Verdana"/>
          <w:b w:val="0"/>
          <w:bCs w:val="0"/>
          <w:sz w:val="28"/>
        </w:rPr>
        <w:t xml:space="preserve">Ervaring </w:t>
      </w:r>
      <w:bookmarkEnd w:id="0"/>
      <w:r w:rsidR="004469EC">
        <w:rPr>
          <w:rFonts w:ascii="Verdana" w:hAnsi="Verdana"/>
          <w:b w:val="0"/>
          <w:bCs w:val="0"/>
          <w:sz w:val="28"/>
        </w:rPr>
        <w:t>inschrijver</w:t>
      </w:r>
      <w:r w:rsidR="009D76B4">
        <w:rPr>
          <w:rFonts w:ascii="Verdana" w:hAnsi="Verdana"/>
          <w:b w:val="0"/>
          <w:bCs w:val="0"/>
          <w:sz w:val="28"/>
        </w:rPr>
        <w:tab/>
      </w:r>
      <w:r w:rsidR="009D76B4" w:rsidRPr="009D76B4">
        <w:rPr>
          <w:rFonts w:ascii="Verdana" w:hAnsi="Verdana"/>
          <w:b w:val="0"/>
          <w:bCs w:val="0"/>
          <w:color w:val="FF0000"/>
          <w:sz w:val="16"/>
          <w:szCs w:val="16"/>
        </w:rPr>
        <w:t>versie 1.1</w:t>
      </w:r>
    </w:p>
    <w:bookmarkEnd w:id="1"/>
    <w:p w14:paraId="3B06E8D2" w14:textId="534D13B4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>V</w:t>
      </w:r>
      <w:r w:rsidR="00C23366">
        <w:rPr>
          <w:rFonts w:ascii="Verdana" w:hAnsi="Verdana" w:cs="Arial"/>
          <w:sz w:val="18"/>
          <w:szCs w:val="22"/>
        </w:rPr>
        <w:t>ul voor elke referentie</w:t>
      </w:r>
      <w:r w:rsidR="002F706E">
        <w:rPr>
          <w:rFonts w:ascii="Verdana" w:hAnsi="Verdana" w:cs="Arial"/>
          <w:sz w:val="18"/>
          <w:szCs w:val="22"/>
        </w:rPr>
        <w:t>opdracht o</w:t>
      </w:r>
      <w:r w:rsidRPr="00952A13">
        <w:rPr>
          <w:rFonts w:ascii="Verdana" w:hAnsi="Verdana" w:cs="Arial"/>
          <w:sz w:val="18"/>
          <w:szCs w:val="22"/>
        </w:rPr>
        <w:t xml:space="preserve">nderstaande </w:t>
      </w:r>
      <w:r w:rsidR="002F706E">
        <w:rPr>
          <w:rFonts w:ascii="Verdana" w:hAnsi="Verdana" w:cs="Arial"/>
          <w:sz w:val="18"/>
          <w:szCs w:val="22"/>
        </w:rPr>
        <w:t>gegevens</w:t>
      </w:r>
      <w:r w:rsidRPr="00952A13">
        <w:rPr>
          <w:rFonts w:ascii="Verdana" w:hAnsi="Verdana" w:cs="Arial"/>
          <w:sz w:val="18"/>
          <w:szCs w:val="22"/>
        </w:rPr>
        <w:t xml:space="preserve"> in.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CE56F9E" w:rsidR="00D05F84" w:rsidRPr="00952A13" w:rsidRDefault="00C154E8" w:rsidP="00423B8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Vink aan op welke competentie(s) deze </w:t>
            </w:r>
            <w:r w:rsidR="002F706E">
              <w:rPr>
                <w:rFonts w:ascii="Verdana" w:hAnsi="Verdana" w:cs="Arial"/>
                <w:sz w:val="18"/>
                <w:szCs w:val="18"/>
              </w:rPr>
              <w:t>b</w:t>
            </w:r>
            <w:r w:rsidRPr="00952A13">
              <w:rPr>
                <w:rFonts w:ascii="Verdana" w:hAnsi="Verdana" w:cs="Arial"/>
                <w:sz w:val="18"/>
                <w:szCs w:val="18"/>
              </w:rPr>
              <w:t>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03538D2C" w:rsidR="00B9620D" w:rsidRPr="00952A13" w:rsidRDefault="00000000" w:rsidP="00A84EC9">
            <w:pPr>
              <w:tabs>
                <w:tab w:val="left" w:pos="273"/>
              </w:tabs>
              <w:spacing w:after="60" w:line="240" w:lineRule="auto"/>
              <w:ind w:left="272" w:hanging="272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423B8E" w:rsidRPr="00423B8E">
              <w:rPr>
                <w:rFonts w:ascii="Verdana" w:hAnsi="Verdana"/>
              </w:rPr>
              <w:t>Ervaring met het leveren, het hosten en het technisch beheer van een bibliotheeksysteem met bewezen functionaliteit. Het moet gaan om een bibliotheeksysteem van een openbare bibliotheek</w:t>
            </w:r>
            <w:r w:rsidR="00423B8E">
              <w:rPr>
                <w:rFonts w:ascii="Verdana" w:hAnsi="Verdana"/>
              </w:rPr>
              <w:t>.</w:t>
            </w:r>
          </w:p>
          <w:p w14:paraId="54D338B7" w14:textId="6DE0E336" w:rsidR="00AB0201" w:rsidRPr="00952A13" w:rsidRDefault="00000000" w:rsidP="00A84EC9">
            <w:pPr>
              <w:tabs>
                <w:tab w:val="left" w:pos="273"/>
              </w:tabs>
              <w:spacing w:after="60" w:line="240" w:lineRule="auto"/>
              <w:ind w:left="272" w:hanging="272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5758E8" w:rsidRPr="005758E8">
              <w:rPr>
                <w:rFonts w:ascii="Verdana" w:hAnsi="Verdana"/>
              </w:rPr>
              <w:t>Ervaring met de migratie van ten minste twee andere bibliotheeksystemen dan het bibliotheeksysteem dat u zelf aanbiedt naar het bibliotheeksysteem dat u aanbiedt. Wat wij precies verstaan</w:t>
            </w:r>
            <w:r w:rsidR="005758E8">
              <w:rPr>
                <w:rFonts w:ascii="Verdana" w:hAnsi="Verdana"/>
              </w:rPr>
              <w:t xml:space="preserve"> </w:t>
            </w:r>
            <w:r w:rsidR="005758E8" w:rsidRPr="005758E8">
              <w:rPr>
                <w:rFonts w:ascii="Verdana" w:hAnsi="Verdana"/>
              </w:rPr>
              <w:t>onder migratie is gedefinieerd in bijlage G Begrippenlijst. Qua omvang moet het een substantieel aantal migraties tegelijkertijd of gefaseerd betreffen: ten minste vijf migraties binnen een periode van één jaar</w:t>
            </w:r>
            <w:r w:rsidR="005758E8">
              <w:rPr>
                <w:rFonts w:ascii="Verdana" w:hAnsi="Verdana"/>
              </w:rPr>
              <w:t xml:space="preserve">. </w:t>
            </w:r>
          </w:p>
          <w:p w14:paraId="14F10A44" w14:textId="32E881A0" w:rsidR="001471B3" w:rsidRPr="00952A13" w:rsidRDefault="00000000" w:rsidP="00A84EC9">
            <w:pPr>
              <w:tabs>
                <w:tab w:val="left" w:pos="273"/>
              </w:tabs>
              <w:spacing w:line="240" w:lineRule="auto"/>
              <w:ind w:left="272" w:hanging="272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2889765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A84EC9" w:rsidRPr="00A84EC9">
              <w:rPr>
                <w:rFonts w:ascii="Verdana" w:hAnsi="Verdana"/>
              </w:rPr>
              <w:t>Ervaring met de implementatie van het bibliotheeksysteem dat u aanbiedt. Wat wij precies verstaan onder implementatie is gedefinieerd in bijlage G Begrippenlijst. Qua omvang moet het een substantieel aantal implementaties tegelijkertijd of gefaseerd betreffen: ten minste vijf binnen een periode van één jaar</w:t>
            </w:r>
            <w:r w:rsidR="00A84EC9">
              <w:rPr>
                <w:rFonts w:ascii="Verdana" w:hAnsi="Verdana"/>
              </w:rPr>
              <w:t xml:space="preserve">. 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6322FB" w14:textId="77777777" w:rsidR="00D05F84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  <w:p w14:paraId="456C682F" w14:textId="65B475B3" w:rsidR="00F22EF7" w:rsidRDefault="00697862" w:rsidP="00697862">
            <w:pPr>
              <w:pStyle w:val="Geenafstand"/>
              <w:spacing w:before="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69786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Uw </w:t>
            </w:r>
            <w:r w:rsidR="00721D72" w:rsidRPr="00721D7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referentieopdracht </w:t>
            </w:r>
            <w:r w:rsidRPr="0069786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moet zijn uitgevoerd in de laatste </w:t>
            </w:r>
            <w:r w:rsidRPr="009D76B4">
              <w:rPr>
                <w:rFonts w:ascii="Verdana" w:hAnsi="Verdana" w:cs="Arial"/>
                <w:i/>
                <w:iCs/>
                <w:strike/>
                <w:color w:val="FF0000"/>
                <w:sz w:val="16"/>
                <w:szCs w:val="16"/>
              </w:rPr>
              <w:t>drie</w:t>
            </w:r>
            <w:r w:rsidRPr="009D76B4">
              <w:rPr>
                <w:rFonts w:ascii="Verdana" w:hAnsi="Verdana" w:cs="Arial"/>
                <w:i/>
                <w:iCs/>
                <w:color w:val="FF0000"/>
                <w:sz w:val="16"/>
                <w:szCs w:val="16"/>
              </w:rPr>
              <w:t xml:space="preserve"> </w:t>
            </w:r>
            <w:r w:rsidR="009D76B4" w:rsidRPr="009D76B4">
              <w:rPr>
                <w:rFonts w:ascii="Verdana" w:hAnsi="Verdana" w:cs="Arial"/>
                <w:i/>
                <w:iCs/>
                <w:color w:val="FF0000"/>
                <w:sz w:val="16"/>
                <w:szCs w:val="16"/>
              </w:rPr>
              <w:t xml:space="preserve">vijf </w:t>
            </w:r>
            <w:r w:rsidRPr="00697862">
              <w:rPr>
                <w:rFonts w:ascii="Verdana" w:hAnsi="Verdana" w:cs="Arial"/>
                <w:i/>
                <w:iCs/>
                <w:sz w:val="16"/>
                <w:szCs w:val="16"/>
              </w:rPr>
              <w:t>jaar</w:t>
            </w:r>
            <w:r w:rsidR="009D76B4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  <w:r w:rsidR="009D76B4" w:rsidRPr="009D76B4">
              <w:rPr>
                <w:rFonts w:ascii="Verdana" w:hAnsi="Verdana" w:cs="Arial"/>
                <w:i/>
                <w:iCs/>
                <w:color w:val="FF0000"/>
                <w:sz w:val="16"/>
                <w:szCs w:val="16"/>
              </w:rPr>
              <w:t>[vraag 107, nvi 2]</w:t>
            </w:r>
            <w:r w:rsidRPr="00697862">
              <w:rPr>
                <w:rFonts w:ascii="Verdana" w:hAnsi="Verdana" w:cs="Arial"/>
                <w:i/>
                <w:iCs/>
                <w:sz w:val="16"/>
                <w:szCs w:val="16"/>
              </w:rPr>
              <w:t>, gerekend vanaf de publicatiedatum van deze aanbesteding</w:t>
            </w:r>
            <w:r w:rsidR="00721D7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</w:p>
          <w:p w14:paraId="30628FFE" w14:textId="6CB52B9A" w:rsidR="004D195B" w:rsidRPr="00697862" w:rsidRDefault="004D195B" w:rsidP="00697862">
            <w:pPr>
              <w:pStyle w:val="Geenafstand"/>
              <w:spacing w:before="60"/>
              <w:rPr>
                <w:rFonts w:ascii="Verdana" w:hAnsi="Verdana" w:cs="Arial"/>
                <w:i/>
                <w:i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98CDDE2" w14:textId="7CFC1601" w:rsidR="00D05F84" w:rsidRPr="004D195B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B1AFD62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6BA7A46" w14:textId="77777777" w:rsidR="00E040E9" w:rsidRDefault="00E040E9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  <w:p w14:paraId="6C73A5E7" w14:textId="73D7385A" w:rsidR="004D195B" w:rsidRDefault="004D195B" w:rsidP="004D195B">
            <w:pPr>
              <w:pStyle w:val="Geenafstand"/>
              <w:spacing w:before="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4D195B">
              <w:rPr>
                <w:rFonts w:ascii="Verdana" w:hAnsi="Verdana" w:cs="Arial"/>
                <w:i/>
                <w:iCs/>
                <w:sz w:val="16"/>
                <w:szCs w:val="16"/>
              </w:rPr>
              <w:t>Geef aan wat de jaarlijkse omvang of hoeveelheid is in eenheden toepasselijk voor de opdracht. Denk aan euro’s, stuks, m2, aantal cliënten, e.d.</w:t>
            </w:r>
          </w:p>
          <w:p w14:paraId="2D814D6C" w14:textId="6FCBC75D" w:rsidR="00D33EDC" w:rsidRPr="00952A13" w:rsidRDefault="00D33EDC" w:rsidP="004D195B">
            <w:pPr>
              <w:pStyle w:val="Geenafstand"/>
              <w:spacing w:before="60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6B37107F" w:rsidR="00007FAC" w:rsidRPr="004D195B" w:rsidRDefault="00007FAC" w:rsidP="00E07AB7">
            <w:pPr>
              <w:pStyle w:val="Geenafstand"/>
              <w:rPr>
                <w:rFonts w:ascii="Verdana" w:hAnsi="Verdana"/>
                <w:color w:val="0070C0"/>
                <w:sz w:val="18"/>
                <w:szCs w:val="22"/>
              </w:rPr>
            </w:pP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EF9A83B" w14:textId="1EDF9E41" w:rsidR="00CA3028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33DAD433" w:rsidR="00D05F84" w:rsidRPr="00CA3028" w:rsidRDefault="00CA3028" w:rsidP="00CA3028">
            <w:pPr>
              <w:pStyle w:val="Geenafstand"/>
              <w:spacing w:before="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CA30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Geef een uitgebreide omschrijving van de </w:t>
            </w:r>
            <w:bookmarkStart w:id="2" w:name="_Hlk165454018"/>
            <w:r w:rsidRPr="00CA30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referentieopdracht, </w:t>
            </w:r>
            <w:r w:rsidRPr="007357B4">
              <w:rPr>
                <w:rFonts w:ascii="Verdana" w:hAnsi="Verdana" w:cs="Arial"/>
                <w:i/>
                <w:iCs/>
                <w:sz w:val="16"/>
                <w:szCs w:val="16"/>
                <w:u w:val="single"/>
              </w:rPr>
              <w:t xml:space="preserve">waaruit blijkt </w:t>
            </w:r>
            <w:bookmarkStart w:id="3" w:name="_Hlk165456051"/>
            <w:r w:rsidRPr="007357B4">
              <w:rPr>
                <w:rFonts w:ascii="Verdana" w:hAnsi="Verdana" w:cs="Arial"/>
                <w:i/>
                <w:iCs/>
                <w:sz w:val="16"/>
                <w:szCs w:val="16"/>
                <w:u w:val="single"/>
              </w:rPr>
              <w:t>dat u voldoet aan de vereiste kerncompetentie</w:t>
            </w:r>
            <w:r w:rsidR="008C6DFB">
              <w:rPr>
                <w:rFonts w:ascii="Verdana" w:hAnsi="Verdana" w:cs="Arial"/>
                <w:i/>
                <w:iCs/>
                <w:sz w:val="16"/>
                <w:szCs w:val="16"/>
                <w:u w:val="single"/>
              </w:rPr>
              <w:t>(</w:t>
            </w:r>
            <w:r w:rsidRPr="007357B4">
              <w:rPr>
                <w:rFonts w:ascii="Verdana" w:hAnsi="Verdana" w:cs="Arial"/>
                <w:i/>
                <w:iCs/>
                <w:sz w:val="16"/>
                <w:szCs w:val="16"/>
                <w:u w:val="single"/>
              </w:rPr>
              <w:t>s</w:t>
            </w:r>
            <w:r w:rsidR="008C6DFB">
              <w:rPr>
                <w:rFonts w:ascii="Verdana" w:hAnsi="Verdana" w:cs="Arial"/>
                <w:i/>
                <w:iCs/>
                <w:sz w:val="16"/>
                <w:szCs w:val="16"/>
                <w:u w:val="single"/>
              </w:rPr>
              <w:t>)</w:t>
            </w:r>
            <w:bookmarkEnd w:id="2"/>
            <w:bookmarkEnd w:id="3"/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561E9468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DA49CE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4A4FD" w14:textId="77777777" w:rsidR="001529DF" w:rsidRDefault="001529DF" w:rsidP="00E300F5">
      <w:pPr>
        <w:spacing w:line="240" w:lineRule="auto"/>
      </w:pPr>
      <w:r>
        <w:separator/>
      </w:r>
    </w:p>
  </w:endnote>
  <w:endnote w:type="continuationSeparator" w:id="0">
    <w:p w14:paraId="385976E0" w14:textId="77777777" w:rsidR="001529DF" w:rsidRDefault="001529DF" w:rsidP="00E300F5">
      <w:pPr>
        <w:spacing w:line="240" w:lineRule="auto"/>
      </w:pPr>
      <w:r>
        <w:continuationSeparator/>
      </w:r>
    </w:p>
  </w:endnote>
  <w:endnote w:type="continuationNotice" w:id="1">
    <w:p w14:paraId="33CDAD8A" w14:textId="77777777" w:rsidR="001529DF" w:rsidRDefault="001529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BC82D" w14:textId="77777777" w:rsidR="001529DF" w:rsidRDefault="001529DF" w:rsidP="00E300F5">
      <w:pPr>
        <w:spacing w:line="240" w:lineRule="auto"/>
      </w:pPr>
      <w:r>
        <w:separator/>
      </w:r>
    </w:p>
  </w:footnote>
  <w:footnote w:type="continuationSeparator" w:id="0">
    <w:p w14:paraId="4FE58247" w14:textId="77777777" w:rsidR="001529DF" w:rsidRDefault="001529DF" w:rsidP="00E300F5">
      <w:pPr>
        <w:spacing w:line="240" w:lineRule="auto"/>
      </w:pPr>
      <w:r>
        <w:continuationSeparator/>
      </w:r>
    </w:p>
  </w:footnote>
  <w:footnote w:type="continuationNotice" w:id="1">
    <w:p w14:paraId="18B37BAC" w14:textId="77777777" w:rsidR="001529DF" w:rsidRDefault="001529D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07FAC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6C9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3D79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29DF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93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078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9B4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06E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B8E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9EC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9D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95B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0E1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8E8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4878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707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862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6D48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D72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B4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4E1C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6DFB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D76B4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A09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4EC9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02F"/>
    <w:rsid w:val="00B012D0"/>
    <w:rsid w:val="00B0194F"/>
    <w:rsid w:val="00B0222B"/>
    <w:rsid w:val="00B02825"/>
    <w:rsid w:val="00B0327A"/>
    <w:rsid w:val="00B032CB"/>
    <w:rsid w:val="00B033A3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366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028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0AEC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3EDC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9CE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58BD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121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7F0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2EF7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B257A1B9ED074FB8F776F2215CF2B4" ma:contentTypeVersion="4" ma:contentTypeDescription="Een nieuw document maken." ma:contentTypeScope="" ma:versionID="73f3e67ad5325c59344e209fb25136d1">
  <xsd:schema xmlns:xsd="http://www.w3.org/2001/XMLSchema" xmlns:xs="http://www.w3.org/2001/XMLSchema" xmlns:p="http://schemas.microsoft.com/office/2006/metadata/properties" xmlns:ns2="865a56e9-f978-4ca6-ba27-0f0e306c5a57" targetNamespace="http://schemas.microsoft.com/office/2006/metadata/properties" ma:root="true" ma:fieldsID="b095f47f8f79c674f2381e89cb797b10" ns2:_="">
    <xsd:import namespace="865a56e9-f978-4ca6-ba27-0f0e306c5a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a56e9-f978-4ca6-ba27-0f0e306c5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9B433-C3FB-476B-8EC9-D0F15142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5a56e9-f978-4ca6-ba27-0f0e306c5a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Eric Desmet</cp:lastModifiedBy>
  <cp:revision>46</cp:revision>
  <cp:lastPrinted>2020-08-12T09:44:00Z</cp:lastPrinted>
  <dcterms:created xsi:type="dcterms:W3CDTF">2021-07-23T08:21:00Z</dcterms:created>
  <dcterms:modified xsi:type="dcterms:W3CDTF">2024-06-28T08:15:00Z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0x010100FFB257A1B9ED074FB8F776F2215CF2B4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  <property fmtid="{D5CDD505-2E9C-101B-9397-08002B2CF9AE}" pid="5" name="Order">
    <vt:r8>65700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