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D6" w:rsidRDefault="00CC5CD6" w:rsidP="00AB0C82">
      <w:pPr>
        <w:widowControl w:val="0"/>
        <w:spacing w:line="310" w:lineRule="atLeast"/>
        <w:jc w:val="center"/>
        <w:rPr>
          <w:b/>
          <w:noProof/>
          <w:spacing w:val="4"/>
          <w:sz w:val="32"/>
          <w:lang w:eastAsia="en-US"/>
        </w:rPr>
      </w:pPr>
      <w:bookmarkStart w:id="0" w:name="_Toc144171265"/>
      <w:bookmarkStart w:id="1" w:name="_GoBack"/>
      <w:bookmarkEnd w:id="1"/>
      <w:r w:rsidRPr="00CC5CD6">
        <w:rPr>
          <w:b/>
          <w:noProof/>
          <w:spacing w:val="4"/>
          <w:sz w:val="32"/>
        </w:rPr>
        <w:drawing>
          <wp:inline distT="0" distB="0" distL="0" distR="0">
            <wp:extent cx="2481547" cy="548809"/>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alk_zwart-roo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81547" cy="548809"/>
                    </a:xfrm>
                    <a:prstGeom prst="rect">
                      <a:avLst/>
                    </a:prstGeom>
                    <a:noFill/>
                    <a:ln w="9525">
                      <a:noFill/>
                      <a:miter lim="800000"/>
                      <a:headEnd/>
                      <a:tailEnd/>
                    </a:ln>
                  </pic:spPr>
                </pic:pic>
              </a:graphicData>
            </a:graphic>
          </wp:inline>
        </w:drawing>
      </w:r>
    </w:p>
    <w:p w:rsidR="00CC5CD6" w:rsidRDefault="00CC5CD6" w:rsidP="00D755E7">
      <w:pPr>
        <w:widowControl w:val="0"/>
        <w:spacing w:line="310" w:lineRule="atLeast"/>
        <w:rPr>
          <w:b/>
          <w:noProof/>
          <w:spacing w:val="4"/>
          <w:sz w:val="32"/>
          <w:lang w:eastAsia="en-US"/>
        </w:rPr>
      </w:pPr>
    </w:p>
    <w:p w:rsidR="000F37CF" w:rsidRPr="001B5713" w:rsidRDefault="000F37CF" w:rsidP="00D755E7">
      <w:pPr>
        <w:widowControl w:val="0"/>
        <w:spacing w:line="310" w:lineRule="atLeast"/>
        <w:rPr>
          <w:b/>
          <w:noProof/>
          <w:spacing w:val="4"/>
          <w:sz w:val="28"/>
          <w:szCs w:val="28"/>
          <w:lang w:eastAsia="en-US"/>
        </w:rPr>
      </w:pPr>
      <w:r w:rsidRPr="001B5713">
        <w:rPr>
          <w:b/>
          <w:noProof/>
          <w:spacing w:val="4"/>
          <w:sz w:val="28"/>
          <w:szCs w:val="28"/>
          <w:lang w:eastAsia="en-US"/>
        </w:rPr>
        <w:t xml:space="preserve">Bijlage </w:t>
      </w:r>
      <w:r w:rsidR="00A80D62">
        <w:rPr>
          <w:b/>
          <w:noProof/>
          <w:spacing w:val="4"/>
          <w:sz w:val="28"/>
          <w:szCs w:val="28"/>
          <w:lang w:eastAsia="en-US"/>
        </w:rPr>
        <w:t>5</w:t>
      </w:r>
      <w:r w:rsidR="00AC761F" w:rsidRPr="001B5713">
        <w:rPr>
          <w:b/>
          <w:noProof/>
          <w:spacing w:val="4"/>
          <w:sz w:val="28"/>
          <w:szCs w:val="28"/>
          <w:lang w:eastAsia="en-US"/>
        </w:rPr>
        <w:tab/>
      </w:r>
      <w:r w:rsidR="001B5713">
        <w:rPr>
          <w:b/>
          <w:noProof/>
          <w:spacing w:val="4"/>
          <w:sz w:val="28"/>
          <w:szCs w:val="28"/>
          <w:lang w:eastAsia="en-US"/>
        </w:rPr>
        <w:t xml:space="preserve"> </w:t>
      </w:r>
      <w:r w:rsidRPr="001B5713">
        <w:rPr>
          <w:b/>
          <w:noProof/>
          <w:spacing w:val="4"/>
          <w:sz w:val="28"/>
          <w:szCs w:val="28"/>
          <w:lang w:eastAsia="en-US"/>
        </w:rPr>
        <w:t>Model formulier referentieopdrachten</w:t>
      </w:r>
      <w:r w:rsidR="0086618B" w:rsidRPr="001B5713">
        <w:rPr>
          <w:b/>
          <w:noProof/>
          <w:spacing w:val="4"/>
          <w:sz w:val="28"/>
          <w:szCs w:val="28"/>
          <w:lang w:eastAsia="en-US"/>
        </w:rPr>
        <w:t xml:space="preserve"> Minimum eis</w:t>
      </w:r>
    </w:p>
    <w:bookmarkEnd w:id="0"/>
    <w:p w:rsidR="005F511F" w:rsidRDefault="005F511F" w:rsidP="00AD4E5E">
      <w:pPr>
        <w:pStyle w:val="StandardText"/>
        <w:numPr>
          <w:ilvl w:val="0"/>
          <w:numId w:val="0"/>
        </w:numPr>
        <w:spacing w:line="260" w:lineRule="exact"/>
        <w:jc w:val="left"/>
      </w:pPr>
    </w:p>
    <w:p w:rsidR="00AD4E5E" w:rsidRPr="0028675E" w:rsidRDefault="00AD4E5E" w:rsidP="00AD4E5E">
      <w:pPr>
        <w:pStyle w:val="StandardText"/>
        <w:numPr>
          <w:ilvl w:val="0"/>
          <w:numId w:val="0"/>
        </w:numPr>
        <w:spacing w:line="260" w:lineRule="exact"/>
        <w:jc w:val="left"/>
      </w:pPr>
      <w:r w:rsidRPr="0028675E">
        <w:t xml:space="preserve">De Inschrijver, of in geval van een samenwerkingsverband: de gezamenlijke ondernemingen, dient aan te tonen dat </w:t>
      </w:r>
      <w:r w:rsidR="00CA55A1">
        <w:t>drie</w:t>
      </w:r>
      <w:r w:rsidRPr="0028675E">
        <w:t xml:space="preserve"> jaar voor de datum van Inschrijving, ervaring is opgedaan in de kerncompetenties zoals beschreven in paragraaf </w:t>
      </w:r>
      <w:r w:rsidR="0028675E" w:rsidRPr="0028675E">
        <w:t>5.5.1</w:t>
      </w:r>
      <w:r w:rsidRPr="0028675E">
        <w:t xml:space="preserve"> van de Aanbestedingsleidraad, door referentieopdrachten in te dienen die op vakkundige en regelmatige wijze zijn uitgevoerd</w:t>
      </w:r>
      <w:r w:rsidR="006D0AAC" w:rsidRPr="0028675E">
        <w:t>. In deze Bijlage dient men van de betreffende referentieopdracht op toereikende wijze informatie te verstrekken</w:t>
      </w:r>
      <w:r w:rsidR="005F511F" w:rsidRPr="0028675E">
        <w:t xml:space="preserve"> zodat Aanbestedende dienst ondubbelzinnig kan vaststellen dat Inschrijver voldoet aan de gevraagde kerncompetenties.</w:t>
      </w:r>
    </w:p>
    <w:p w:rsidR="00AD4E5E" w:rsidRPr="0028675E" w:rsidRDefault="00AD4E5E" w:rsidP="00AD4E5E">
      <w:pPr>
        <w:pStyle w:val="StandardText"/>
        <w:numPr>
          <w:ilvl w:val="0"/>
          <w:numId w:val="0"/>
        </w:numPr>
        <w:spacing w:line="260" w:lineRule="exact"/>
        <w:jc w:val="left"/>
      </w:pPr>
    </w:p>
    <w:p w:rsidR="000F37CF" w:rsidRPr="0028675E" w:rsidRDefault="00990DDD" w:rsidP="005F511F">
      <w:pPr>
        <w:pStyle w:val="StandardText"/>
        <w:numPr>
          <w:ilvl w:val="0"/>
          <w:numId w:val="0"/>
        </w:numPr>
        <w:spacing w:line="260" w:lineRule="exact"/>
        <w:jc w:val="left"/>
      </w:pPr>
      <w:r w:rsidRPr="0028675E">
        <w:t xml:space="preserve">Hieronder </w:t>
      </w:r>
      <w:r w:rsidR="005F511F" w:rsidRPr="0028675E">
        <w:t>duidelijk aangegeven op welke kerncompetentie</w:t>
      </w:r>
      <w:r w:rsidR="00566B1F" w:rsidRPr="0028675E">
        <w:t>(</w:t>
      </w:r>
      <w:r w:rsidR="005F511F" w:rsidRPr="0028675E">
        <w:t>s</w:t>
      </w:r>
      <w:r w:rsidR="00566B1F" w:rsidRPr="0028675E">
        <w:t>)</w:t>
      </w:r>
      <w:r w:rsidR="005F511F" w:rsidRPr="0028675E">
        <w:t xml:space="preserve"> onderhavige referentieopdracht betrekking heeft. Wanneer </w:t>
      </w:r>
      <w:r w:rsidR="000B61A3" w:rsidRPr="0028675E">
        <w:t xml:space="preserve">onderhavige </w:t>
      </w:r>
      <w:r w:rsidR="005F511F" w:rsidRPr="0028675E">
        <w:t>referentieopdracht voldoet aan meerdere competentie</w:t>
      </w:r>
      <w:r w:rsidR="000B61A3" w:rsidRPr="0028675E">
        <w:t xml:space="preserve">s, dan duidelijk aangeven welke kerncompetenties dit zijn. </w:t>
      </w:r>
    </w:p>
    <w:p w:rsidR="008863FD" w:rsidRDefault="00566B1F" w:rsidP="005F511F">
      <w:pPr>
        <w:pStyle w:val="StandardText"/>
        <w:numPr>
          <w:ilvl w:val="0"/>
          <w:numId w:val="0"/>
        </w:numPr>
        <w:spacing w:line="260" w:lineRule="exact"/>
        <w:jc w:val="left"/>
      </w:pPr>
      <w:r w:rsidRPr="0028675E">
        <w:t xml:space="preserve">Het is mogelijk dat </w:t>
      </w:r>
      <w:r w:rsidR="000B61A3" w:rsidRPr="0028675E">
        <w:t xml:space="preserve">Inschrijver </w:t>
      </w:r>
      <w:r w:rsidRPr="0028675E">
        <w:t xml:space="preserve">meerdere referentieopdrachten moet indienen om aan de gestelde </w:t>
      </w:r>
      <w:r w:rsidR="008863FD" w:rsidRPr="0028675E">
        <w:t xml:space="preserve">minimumeisen in paragraaf </w:t>
      </w:r>
      <w:r w:rsidR="00A252BB" w:rsidRPr="0028675E">
        <w:t>5.5.1 te</w:t>
      </w:r>
      <w:r w:rsidR="008863FD" w:rsidRPr="0028675E">
        <w:t xml:space="preserve"> voldoen.</w:t>
      </w:r>
      <w:r w:rsidR="003C4B81" w:rsidRPr="0028675E">
        <w:t xml:space="preserve"> Gebruik </w:t>
      </w:r>
      <w:r w:rsidR="00AE4423" w:rsidRPr="0028675E">
        <w:t>hier</w:t>
      </w:r>
      <w:r w:rsidR="003C4B81" w:rsidRPr="0028675E">
        <w:t>voor meerdere exemplaren van deze Bijlage.</w:t>
      </w:r>
      <w:r w:rsidR="003C4B81">
        <w:t xml:space="preserve"> </w:t>
      </w: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B41D9B" w:rsidRDefault="00B41D9B" w:rsidP="00B41D9B">
            <w:pPr>
              <w:spacing w:before="90" w:after="54" w:line="260" w:lineRule="exact"/>
              <w:rPr>
                <w:b/>
                <w:szCs w:val="19"/>
              </w:rPr>
            </w:pPr>
            <w:r>
              <w:rPr>
                <w:b/>
                <w:szCs w:val="19"/>
              </w:rPr>
              <w:t xml:space="preserve">Geef aan </w:t>
            </w:r>
            <w:r w:rsidR="003C4B81">
              <w:rPr>
                <w:b/>
                <w:szCs w:val="19"/>
              </w:rPr>
              <w:t xml:space="preserve">op welke </w:t>
            </w:r>
            <w:r w:rsidR="0086618B">
              <w:rPr>
                <w:b/>
                <w:szCs w:val="19"/>
              </w:rPr>
              <w:t>r</w:t>
            </w:r>
            <w:r w:rsidR="000B61A3">
              <w:rPr>
                <w:b/>
                <w:szCs w:val="19"/>
              </w:rPr>
              <w:t>eferentienummer</w:t>
            </w:r>
            <w:r w:rsidR="008863FD">
              <w:rPr>
                <w:b/>
                <w:szCs w:val="19"/>
              </w:rPr>
              <w:t>(s)</w:t>
            </w:r>
            <w:r w:rsidR="0086618B">
              <w:rPr>
                <w:b/>
                <w:szCs w:val="19"/>
              </w:rPr>
              <w:t xml:space="preserve"> </w:t>
            </w:r>
            <w:r w:rsidR="003C4B81">
              <w:rPr>
                <w:b/>
                <w:szCs w:val="19"/>
              </w:rPr>
              <w:t xml:space="preserve">cf. par. </w:t>
            </w:r>
            <w:r w:rsidR="0028675E">
              <w:rPr>
                <w:b/>
                <w:szCs w:val="19"/>
              </w:rPr>
              <w:t>5.5.1</w:t>
            </w:r>
            <w:r w:rsidR="00A973FC">
              <w:rPr>
                <w:b/>
                <w:szCs w:val="19"/>
              </w:rPr>
              <w:t xml:space="preserve"> </w:t>
            </w:r>
            <w:r w:rsidR="003C4B81">
              <w:rPr>
                <w:b/>
                <w:szCs w:val="19"/>
              </w:rPr>
              <w:t>onderhavige referentieopdracht betrekking heeft</w:t>
            </w:r>
            <w:r>
              <w:rPr>
                <w:b/>
                <w:szCs w:val="19"/>
              </w:rPr>
              <w:t>:</w:t>
            </w:r>
          </w:p>
          <w:p w:rsidR="000B61A3" w:rsidRDefault="00B41D9B" w:rsidP="00B41D9B">
            <w:pPr>
              <w:spacing w:before="90" w:after="54" w:line="260" w:lineRule="exact"/>
              <w:rPr>
                <w:b/>
                <w:szCs w:val="19"/>
              </w:rPr>
            </w:pPr>
            <w:r>
              <w:rPr>
                <w:b/>
                <w:szCs w:val="19"/>
              </w:rPr>
              <w:t xml:space="preserve"> </w:t>
            </w:r>
          </w:p>
        </w:tc>
      </w:tr>
      <w:tr w:rsidR="000F37CF">
        <w:tc>
          <w:tcPr>
            <w:tcW w:w="9540" w:type="dxa"/>
            <w:shd w:val="clear" w:color="auto" w:fill="D9D9D9"/>
          </w:tcPr>
          <w:p w:rsidR="00A80D62" w:rsidRPr="00A80D62" w:rsidRDefault="00A80D62" w:rsidP="00A80D62">
            <w:pPr>
              <w:pStyle w:val="Opsommingbullet"/>
              <w:numPr>
                <w:ilvl w:val="0"/>
                <w:numId w:val="0"/>
              </w:numPr>
              <w:rPr>
                <w:rFonts w:ascii="Arial" w:hAnsi="Arial"/>
                <w:b/>
              </w:rPr>
            </w:pPr>
            <w:r w:rsidRPr="00A80D62">
              <w:rPr>
                <w:rFonts w:ascii="Arial" w:hAnsi="Arial"/>
                <w:b/>
              </w:rPr>
              <w:t>Kerncompetentie 1</w:t>
            </w:r>
          </w:p>
          <w:p w:rsidR="000F37CF" w:rsidRPr="00A80D62" w:rsidRDefault="00A80D62" w:rsidP="00A80D62">
            <w:pPr>
              <w:pStyle w:val="Opsommingbullet"/>
              <w:numPr>
                <w:ilvl w:val="0"/>
                <w:numId w:val="0"/>
              </w:numPr>
              <w:rPr>
                <w:rFonts w:ascii="Arial" w:hAnsi="Arial"/>
                <w:b/>
                <w:szCs w:val="19"/>
              </w:rPr>
            </w:pPr>
            <w:r w:rsidRPr="00A80D62">
              <w:rPr>
                <w:rFonts w:ascii="Arial" w:hAnsi="Arial"/>
              </w:rPr>
              <w:t>Inschrijver dient aan te tonen ervaring te hebben met het leveren van arbodienstverlening voor een periode van tenminste 12 maanden van een organisatie met tenminste 180 medewerkers</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A80D62" w:rsidRDefault="00A80D62" w:rsidP="00AC761F">
      <w:pPr>
        <w:pStyle w:val="StandardText"/>
        <w:numPr>
          <w:ilvl w:val="0"/>
          <w:numId w:val="0"/>
        </w:numPr>
        <w:spacing w:line="260" w:lineRule="exact"/>
        <w:rPr>
          <w:i/>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A80D62" w:rsidTr="003D5629">
        <w:tc>
          <w:tcPr>
            <w:tcW w:w="9540" w:type="dxa"/>
            <w:shd w:val="clear" w:color="auto" w:fill="D9D9D9"/>
          </w:tcPr>
          <w:p w:rsidR="00A80D62" w:rsidRPr="00A80D62" w:rsidRDefault="00A80D62" w:rsidP="00A80D62">
            <w:pPr>
              <w:pStyle w:val="Opsommingbullet"/>
              <w:numPr>
                <w:ilvl w:val="0"/>
                <w:numId w:val="0"/>
              </w:numPr>
              <w:rPr>
                <w:rFonts w:ascii="Arial" w:hAnsi="Arial"/>
                <w:b/>
              </w:rPr>
            </w:pPr>
            <w:r>
              <w:rPr>
                <w:rFonts w:ascii="Arial" w:hAnsi="Arial"/>
                <w:b/>
              </w:rPr>
              <w:t>Kerncompetentie 2</w:t>
            </w:r>
          </w:p>
          <w:p w:rsidR="00A80D62" w:rsidRPr="00A80D62" w:rsidRDefault="00A80D62" w:rsidP="003D5629">
            <w:pPr>
              <w:pStyle w:val="Opsommingbullet"/>
              <w:numPr>
                <w:ilvl w:val="0"/>
                <w:numId w:val="0"/>
              </w:numPr>
              <w:rPr>
                <w:rFonts w:ascii="Arial" w:hAnsi="Arial"/>
                <w:b/>
                <w:szCs w:val="19"/>
              </w:rPr>
            </w:pPr>
            <w:r w:rsidRPr="00A80D62">
              <w:rPr>
                <w:rFonts w:ascii="Arial" w:hAnsi="Arial"/>
              </w:rPr>
              <w:t>Inschrijver dient aan te tonen, voor een periode van tenminste 12 maanden, ervaring te hebben met het verzorgen van verzuimadministratie, administratieve ondersteuning en documentatie ten behoeve van de Wet Verbetering Poortwachter.</w:t>
            </w:r>
          </w:p>
        </w:tc>
      </w:tr>
      <w:tr w:rsidR="00A80D62" w:rsidTr="003D5629">
        <w:tc>
          <w:tcPr>
            <w:tcW w:w="9540" w:type="dxa"/>
          </w:tcPr>
          <w:p w:rsidR="00A80D62" w:rsidRDefault="00A80D62" w:rsidP="003D5629">
            <w:pPr>
              <w:pStyle w:val="Ballontekst"/>
              <w:spacing w:before="90" w:after="54" w:line="260" w:lineRule="exact"/>
              <w:rPr>
                <w:rFonts w:ascii="Times New Roman" w:hAnsi="Times New Roman" w:cs="Times New Roman"/>
                <w:bCs/>
                <w:sz w:val="20"/>
              </w:rPr>
            </w:pPr>
          </w:p>
          <w:p w:rsidR="00A80D62" w:rsidRDefault="00A80D62" w:rsidP="003D5629">
            <w:pPr>
              <w:pStyle w:val="Ballontekst"/>
              <w:spacing w:before="90" w:after="54" w:line="260" w:lineRule="exact"/>
              <w:rPr>
                <w:rFonts w:ascii="Times New Roman" w:hAnsi="Times New Roman" w:cs="Times New Roman"/>
                <w:bCs/>
                <w:sz w:val="20"/>
              </w:rPr>
            </w:pPr>
          </w:p>
          <w:p w:rsidR="00A80D62" w:rsidRDefault="00A80D62" w:rsidP="003D5629">
            <w:pPr>
              <w:pStyle w:val="Ballontekst"/>
              <w:spacing w:before="90" w:after="54" w:line="260" w:lineRule="exact"/>
              <w:rPr>
                <w:rFonts w:ascii="Times New Roman" w:hAnsi="Times New Roman" w:cs="Times New Roman"/>
                <w:bCs/>
                <w:sz w:val="20"/>
              </w:rPr>
            </w:pPr>
          </w:p>
          <w:p w:rsidR="00A80D62" w:rsidRDefault="00A80D62" w:rsidP="003D5629">
            <w:pPr>
              <w:pStyle w:val="Aanhef"/>
              <w:spacing w:before="90" w:after="54" w:line="260" w:lineRule="exact"/>
              <w:rPr>
                <w:szCs w:val="16"/>
              </w:rPr>
            </w:pPr>
          </w:p>
          <w:p w:rsidR="00A80D62" w:rsidRDefault="00A80D62" w:rsidP="003D5629">
            <w:pPr>
              <w:pStyle w:val="Koptekst"/>
              <w:tabs>
                <w:tab w:val="clear" w:pos="9072"/>
              </w:tabs>
              <w:spacing w:before="90" w:after="54" w:line="260" w:lineRule="exact"/>
              <w:rPr>
                <w:szCs w:val="16"/>
              </w:rPr>
            </w:pPr>
          </w:p>
          <w:p w:rsidR="00A80D62" w:rsidRDefault="00A80D62" w:rsidP="003D5629">
            <w:pPr>
              <w:spacing w:before="90" w:after="54" w:line="260" w:lineRule="exact"/>
              <w:rPr>
                <w:szCs w:val="16"/>
              </w:rPr>
            </w:pPr>
          </w:p>
          <w:p w:rsidR="00A80D62" w:rsidRDefault="00A80D62" w:rsidP="003D5629">
            <w:pPr>
              <w:spacing w:before="90" w:after="54" w:line="260" w:lineRule="exact"/>
              <w:rPr>
                <w:szCs w:val="16"/>
              </w:rPr>
            </w:pPr>
          </w:p>
          <w:p w:rsidR="00A80D62" w:rsidRDefault="00A80D62" w:rsidP="003D5629">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w:t>
      </w:r>
      <w:r w:rsidR="00AC761F">
        <w:rPr>
          <w:i/>
        </w:rPr>
        <w:t>Opdrachtgever</w:t>
      </w:r>
      <w:r>
        <w:rPr>
          <w:i/>
        </w:rPr>
        <w:t xml:space="preserve"> behoudt zich het recht voor om referenties na te trekken)</w:t>
      </w:r>
      <w:r>
        <w:rPr>
          <w:i/>
        </w:rPr>
        <w:br/>
      </w:r>
    </w:p>
    <w:p w:rsidR="005B691B" w:rsidRDefault="005B691B">
      <w:pPr>
        <w:rPr>
          <w:rFonts w:cs="Arial"/>
        </w:rPr>
      </w:pPr>
      <w:r>
        <w:br w:type="page"/>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opdrachtgevende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Emailadres contactpersoon:</w:t>
            </w:r>
          </w:p>
        </w:tc>
        <w:tc>
          <w:tcPr>
            <w:tcW w:w="4320" w:type="dxa"/>
          </w:tcPr>
          <w:p w:rsidR="000F37CF" w:rsidRDefault="000F37CF" w:rsidP="00AC761F">
            <w:pPr>
              <w:spacing w:before="90" w:after="54" w:line="260" w:lineRule="exact"/>
              <w:rPr>
                <w:i/>
                <w:szCs w:val="16"/>
              </w:rPr>
            </w:pPr>
          </w:p>
        </w:tc>
      </w:tr>
      <w:tr w:rsidR="00254F9E">
        <w:tc>
          <w:tcPr>
            <w:tcW w:w="5220" w:type="dxa"/>
          </w:tcPr>
          <w:p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2E0F20" w:rsidP="00934484">
            <w:pPr>
              <w:spacing w:before="90" w:after="54" w:line="260" w:lineRule="exact"/>
              <w:rPr>
                <w:szCs w:val="16"/>
              </w:rPr>
            </w:pPr>
            <w:r w:rsidRPr="002E0F20">
              <w:rPr>
                <w:szCs w:val="16"/>
              </w:rPr>
              <w:t xml:space="preserve">Deze tevredenheidsverklaring dient na voorlopige gunning </w:t>
            </w:r>
            <w:r>
              <w:rPr>
                <w:szCs w:val="16"/>
              </w:rPr>
              <w:t xml:space="preserve">enkel </w:t>
            </w:r>
            <w:r w:rsidRPr="002E0F20">
              <w:rPr>
                <w:szCs w:val="16"/>
              </w:rPr>
              <w:t>door de winnende Inschrijver te worden ingediend.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footerReference w:type="default" r:id="rId9"/>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2D6" w:rsidRPr="00C012D6" w:rsidRDefault="003026B1">
    <w:pPr>
      <w:pStyle w:val="Voettekst"/>
      <w:rPr>
        <w:b/>
      </w:rPr>
    </w:pPr>
    <w:r>
      <w:rPr>
        <w:b/>
      </w:rPr>
      <w:t xml:space="preserve">Bijlage </w:t>
    </w:r>
    <w:r w:rsidR="00A80D62">
      <w:rPr>
        <w:b/>
      </w:rPr>
      <w:t>5</w:t>
    </w:r>
    <w:r w:rsidR="00C012D6" w:rsidRPr="00C012D6">
      <w:rPr>
        <w:b/>
      </w:rPr>
      <w:t xml:space="preserve"> Model formulier Referentieopdrachten </w:t>
    </w:r>
    <w:r w:rsidR="005B691B">
      <w:rPr>
        <w:b/>
      </w:rPr>
      <w:t xml:space="preserve">– EA </w:t>
    </w:r>
    <w:r w:rsidR="00A80D62">
      <w:t>Arbodienstverlening</w:t>
    </w:r>
  </w:p>
  <w:p w:rsidR="00C012D6" w:rsidRDefault="00C012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8E613F"/>
    <w:multiLevelType w:val="hybridMultilevel"/>
    <w:tmpl w:val="E05CA4AC"/>
    <w:lvl w:ilvl="0" w:tplc="042A406E">
      <w:start w:val="1"/>
      <w:numFmt w:val="bullet"/>
      <w:pStyle w:val="Opsomming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3"/>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23E83"/>
    <w:rsid w:val="00097147"/>
    <w:rsid w:val="000B61A3"/>
    <w:rsid w:val="000F37CF"/>
    <w:rsid w:val="001B5713"/>
    <w:rsid w:val="00254F9E"/>
    <w:rsid w:val="002648D9"/>
    <w:rsid w:val="0028675E"/>
    <w:rsid w:val="002E0F20"/>
    <w:rsid w:val="003026B1"/>
    <w:rsid w:val="003C4B81"/>
    <w:rsid w:val="003E474A"/>
    <w:rsid w:val="0040042E"/>
    <w:rsid w:val="0044265F"/>
    <w:rsid w:val="00566B1F"/>
    <w:rsid w:val="005B691B"/>
    <w:rsid w:val="005F511F"/>
    <w:rsid w:val="006060C0"/>
    <w:rsid w:val="006D0AAC"/>
    <w:rsid w:val="006D2DFA"/>
    <w:rsid w:val="00743FCE"/>
    <w:rsid w:val="00754104"/>
    <w:rsid w:val="007A50BA"/>
    <w:rsid w:val="008268DF"/>
    <w:rsid w:val="0086618B"/>
    <w:rsid w:val="008863FD"/>
    <w:rsid w:val="008A302E"/>
    <w:rsid w:val="008A7651"/>
    <w:rsid w:val="00934484"/>
    <w:rsid w:val="00990DDD"/>
    <w:rsid w:val="009A365F"/>
    <w:rsid w:val="009A4D67"/>
    <w:rsid w:val="00A252BB"/>
    <w:rsid w:val="00A80D62"/>
    <w:rsid w:val="00A973FC"/>
    <w:rsid w:val="00AB0C82"/>
    <w:rsid w:val="00AC761F"/>
    <w:rsid w:val="00AD4E5E"/>
    <w:rsid w:val="00AE4423"/>
    <w:rsid w:val="00B41D9B"/>
    <w:rsid w:val="00B42344"/>
    <w:rsid w:val="00C012D6"/>
    <w:rsid w:val="00C935BB"/>
    <w:rsid w:val="00CA55A1"/>
    <w:rsid w:val="00CC5CD6"/>
    <w:rsid w:val="00CF74BA"/>
    <w:rsid w:val="00D15AF3"/>
    <w:rsid w:val="00D22F90"/>
    <w:rsid w:val="00D24D2F"/>
    <w:rsid w:val="00D273C2"/>
    <w:rsid w:val="00D36EDA"/>
    <w:rsid w:val="00D755E7"/>
    <w:rsid w:val="00E64717"/>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link w:val="VoettekstChar"/>
    <w:uiPriority w:val="99"/>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 w:type="character" w:customStyle="1" w:styleId="VoettekstChar">
    <w:name w:val="Voettekst Char"/>
    <w:basedOn w:val="Standaardalinea-lettertype"/>
    <w:link w:val="Voettekst"/>
    <w:uiPriority w:val="99"/>
    <w:rsid w:val="00C012D6"/>
    <w:rPr>
      <w:rFonts w:ascii="Arial" w:hAnsi="Arial"/>
      <w:sz w:val="16"/>
    </w:rPr>
  </w:style>
  <w:style w:type="paragraph" w:customStyle="1" w:styleId="Opsommingbullet">
    <w:name w:val="Opsomming bullet"/>
    <w:basedOn w:val="Lijstalinea"/>
    <w:qFormat/>
    <w:rsid w:val="003026B1"/>
    <w:pPr>
      <w:numPr>
        <w:numId w:val="15"/>
      </w:numPr>
      <w:tabs>
        <w:tab w:val="num" w:pos="926"/>
      </w:tabs>
      <w:spacing w:line="260" w:lineRule="exact"/>
      <w:ind w:left="926"/>
    </w:pPr>
    <w:rPr>
      <w:rFonts w:asciiTheme="minorHAnsi" w:eastAsiaTheme="minorEastAsia" w:hAnsiTheme="minorHAnsi" w:cs="Arial"/>
      <w:szCs w:val="22"/>
    </w:rPr>
  </w:style>
  <w:style w:type="paragraph" w:styleId="Lijstalinea">
    <w:name w:val="List Paragraph"/>
    <w:basedOn w:val="Standaard"/>
    <w:uiPriority w:val="34"/>
    <w:qFormat/>
    <w:rsid w:val="00302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D4A11-D5B8-4FB7-9CB7-F9AEDBB9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Daniëlla van de Laar</cp:lastModifiedBy>
  <cp:revision>2</cp:revision>
  <cp:lastPrinted>2012-03-21T09:28:00Z</cp:lastPrinted>
  <dcterms:created xsi:type="dcterms:W3CDTF">2024-12-30T11:26:00Z</dcterms:created>
  <dcterms:modified xsi:type="dcterms:W3CDTF">2024-12-30T11:26:00Z</dcterms:modified>
</cp:coreProperties>
</file>