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3259"/>
      </w:tblGrid>
      <w:tr w:rsidR="007405A6" w:rsidRPr="007405A6" w14:paraId="1D89BBC4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97D"/>
            <w:hideMark/>
          </w:tcPr>
          <w:p w14:paraId="1EB13619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97D"/>
            <w:hideMark/>
          </w:tcPr>
          <w:p w14:paraId="0F752E9B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  <w:b/>
                <w:bCs/>
              </w:rPr>
              <w:t>Datum</w:t>
            </w:r>
            <w:r w:rsidRPr="007405A6">
              <w:rPr>
                <w:rFonts w:cs="Arial"/>
              </w:rPr>
              <w:t> </w:t>
            </w:r>
          </w:p>
        </w:tc>
      </w:tr>
      <w:tr w:rsidR="007405A6" w:rsidRPr="007405A6" w14:paraId="7BE1B768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F4FE4F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 xml:space="preserve">Publicatie </w:t>
            </w:r>
            <w:commentRangeStart w:id="0"/>
            <w:r w:rsidRPr="007405A6">
              <w:rPr>
                <w:rFonts w:cs="Arial"/>
              </w:rPr>
              <w:t>Aanbestedingsleidraad</w:t>
            </w:r>
            <w:commentRangeEnd w:id="0"/>
            <w:r w:rsidRPr="007405A6">
              <w:rPr>
                <w:rStyle w:val="Verwijzingopmerking"/>
                <w:rFonts w:cs="Arial"/>
                <w:sz w:val="20"/>
                <w:szCs w:val="20"/>
              </w:rPr>
              <w:commentReference w:id="0"/>
            </w:r>
            <w:r w:rsidRPr="007405A6">
              <w:rPr>
                <w:rFonts w:cs="Arial"/>
              </w:rPr>
              <w:t>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CCE7B4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maandag 13 januari 2025 </w:t>
            </w:r>
          </w:p>
        </w:tc>
      </w:tr>
      <w:tr w:rsidR="007405A6" w:rsidRPr="007405A6" w14:paraId="00B7682D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61AE0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Informatiebijeenkomst 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81D439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Maandag 20 januari 2025 </w:t>
            </w:r>
          </w:p>
        </w:tc>
      </w:tr>
      <w:tr w:rsidR="007405A6" w:rsidRPr="007405A6" w14:paraId="4E5620D2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24352E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Uiterste termijn indienen schriftelijke vragen 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8ED57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Maandag 27 januari 2025 </w:t>
            </w:r>
          </w:p>
        </w:tc>
      </w:tr>
      <w:tr w:rsidR="007405A6" w:rsidRPr="007405A6" w14:paraId="2D678937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360456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Publicatie Nota van Inlichtingen I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512E3D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Woensdag 5 februari 2025 </w:t>
            </w:r>
          </w:p>
        </w:tc>
      </w:tr>
      <w:tr w:rsidR="007405A6" w:rsidRPr="007405A6" w14:paraId="3E9CDBF9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07DF84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Uiterste termijn indienen schriftelijke vragen 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6B14E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Vrijdag 14 februari 2025 </w:t>
            </w:r>
          </w:p>
        </w:tc>
      </w:tr>
      <w:tr w:rsidR="007405A6" w:rsidRPr="007405A6" w14:paraId="6083A474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AFA2BF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Publicatie Nota van Inlichtingen II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033135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Donderdag 27 februari 2025 </w:t>
            </w:r>
          </w:p>
        </w:tc>
      </w:tr>
      <w:tr w:rsidR="007405A6" w:rsidRPr="007405A6" w14:paraId="2389A587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48ED0E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  <w:b/>
                <w:bCs/>
              </w:rPr>
              <w:t>Uiterlijk inschrijving </w:t>
            </w:r>
            <w:r w:rsidRPr="007405A6">
              <w:rPr>
                <w:rFonts w:cs="Arial"/>
              </w:rPr>
              <w:t>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AEFAD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donderdag 13 maart 2025 voor 12 uur </w:t>
            </w:r>
          </w:p>
        </w:tc>
      </w:tr>
      <w:tr w:rsidR="007405A6" w:rsidRPr="007405A6" w14:paraId="7D183C25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9FF22C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Verzending mededeling van gunningsbeslissing aan Inschrijvers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1A82C8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Donderdag 27 maart 2025</w:t>
            </w:r>
          </w:p>
        </w:tc>
      </w:tr>
      <w:tr w:rsidR="007405A6" w:rsidRPr="007405A6" w14:paraId="71F63CCC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C863A2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Eventuele verificatie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A31200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Donderdag 3 april 2025</w:t>
            </w:r>
          </w:p>
        </w:tc>
      </w:tr>
      <w:tr w:rsidR="007405A6" w:rsidRPr="007405A6" w14:paraId="35E5CD08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876429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Verzending definitief gunningsbesluit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A2AB8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Dinsdag 22 april 2025</w:t>
            </w:r>
          </w:p>
        </w:tc>
      </w:tr>
      <w:tr w:rsidR="007405A6" w:rsidRPr="007405A6" w14:paraId="3A1A3F24" w14:textId="77777777" w:rsidTr="007405A6">
        <w:trPr>
          <w:trHeight w:val="300"/>
        </w:trPr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F76CDE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Ondertekenen overeenkomst en start implementatie </w:t>
            </w:r>
          </w:p>
        </w:tc>
        <w:tc>
          <w:tcPr>
            <w:tcW w:w="3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86CFE" w14:textId="77777777" w:rsidR="007405A6" w:rsidRPr="007405A6" w:rsidRDefault="007405A6" w:rsidP="00CC4C7C">
            <w:pPr>
              <w:rPr>
                <w:rFonts w:cs="Arial"/>
              </w:rPr>
            </w:pPr>
            <w:r w:rsidRPr="007405A6">
              <w:rPr>
                <w:rFonts w:cs="Arial"/>
              </w:rPr>
              <w:t>Donderdag 1 mei 2025 </w:t>
            </w:r>
          </w:p>
        </w:tc>
      </w:tr>
    </w:tbl>
    <w:p w14:paraId="289C6042" w14:textId="77777777" w:rsidR="007405A6" w:rsidRPr="007405A6" w:rsidRDefault="007405A6" w:rsidP="007405A6">
      <w:pPr>
        <w:pStyle w:val="Kop2"/>
        <w:rPr>
          <w:rFonts w:ascii="Arial" w:hAnsi="Arial" w:cs="Arial"/>
          <w:b/>
          <w:bCs/>
          <w:color w:val="auto"/>
          <w:sz w:val="20"/>
          <w:szCs w:val="20"/>
        </w:rPr>
      </w:pPr>
      <w:r w:rsidRPr="007405A6">
        <w:rPr>
          <w:rFonts w:ascii="Arial" w:hAnsi="Arial" w:cs="Arial"/>
          <w:b/>
          <w:bCs/>
          <w:color w:val="auto"/>
          <w:sz w:val="20"/>
          <w:szCs w:val="20"/>
        </w:rPr>
        <w:t>Informatiebijeenkomst</w:t>
      </w:r>
    </w:p>
    <w:p w14:paraId="12259D85" w14:textId="77777777" w:rsidR="007405A6" w:rsidRPr="007405A6" w:rsidRDefault="007405A6" w:rsidP="007405A6">
      <w:pPr>
        <w:tabs>
          <w:tab w:val="clear" w:pos="3240"/>
        </w:tabs>
        <w:autoSpaceDE w:val="0"/>
        <w:autoSpaceDN w:val="0"/>
        <w:adjustRightInd w:val="0"/>
        <w:rPr>
          <w:rFonts w:cs="Arial"/>
          <w:lang w:eastAsia="ja-JP"/>
        </w:rPr>
      </w:pPr>
      <w:r w:rsidRPr="007405A6">
        <w:rPr>
          <w:rFonts w:cs="Arial"/>
          <w:lang w:eastAsia="ja-JP"/>
        </w:rPr>
        <w:t xml:space="preserve">Na de start van de selectiefase wordt een algemene, voor alle tot deelneming aan de selectiefase aangemelde gegadigden een plenaire fysieke informatiebijeenkomstbijeenkomst georganiseerd. </w:t>
      </w:r>
    </w:p>
    <w:p w14:paraId="4818AD1D" w14:textId="77777777" w:rsidR="007405A6" w:rsidRPr="007405A6" w:rsidRDefault="007405A6" w:rsidP="007405A6">
      <w:pPr>
        <w:tabs>
          <w:tab w:val="clear" w:pos="3240"/>
        </w:tabs>
        <w:autoSpaceDE w:val="0"/>
        <w:autoSpaceDN w:val="0"/>
        <w:adjustRightInd w:val="0"/>
        <w:rPr>
          <w:rFonts w:cs="Arial"/>
          <w:lang w:eastAsia="ja-JP"/>
        </w:rPr>
      </w:pPr>
      <w:r w:rsidRPr="007405A6">
        <w:rPr>
          <w:rFonts w:cs="Arial"/>
          <w:lang w:eastAsia="ja-JP"/>
        </w:rPr>
        <w:t xml:space="preserve">Aanmelder dient zich </w:t>
      </w:r>
      <w:r w:rsidRPr="007405A6">
        <w:rPr>
          <w:rFonts w:cs="Arial"/>
          <w:b/>
          <w:bCs/>
          <w:highlight w:val="yellow"/>
          <w:lang w:eastAsia="ja-JP"/>
        </w:rPr>
        <w:t>uiterlijk 15 januari 2025</w:t>
      </w:r>
      <w:r w:rsidRPr="007405A6">
        <w:rPr>
          <w:rFonts w:cs="Arial"/>
          <w:b/>
          <w:bCs/>
          <w:lang w:eastAsia="ja-JP"/>
        </w:rPr>
        <w:t xml:space="preserve"> </w:t>
      </w:r>
      <w:r w:rsidRPr="007405A6">
        <w:rPr>
          <w:rFonts w:cs="Arial"/>
          <w:lang w:eastAsia="ja-JP"/>
        </w:rPr>
        <w:t xml:space="preserve">aan te melden voor de bijeenkomst via de berichtenmodule van </w:t>
      </w:r>
      <w:proofErr w:type="spellStart"/>
      <w:r w:rsidRPr="007405A6">
        <w:rPr>
          <w:rFonts w:cs="Arial"/>
          <w:lang w:eastAsia="ja-JP"/>
        </w:rPr>
        <w:t>TenderNed</w:t>
      </w:r>
      <w:proofErr w:type="spellEnd"/>
      <w:r w:rsidRPr="007405A6">
        <w:rPr>
          <w:rFonts w:cs="Arial"/>
          <w:lang w:eastAsia="ja-JP"/>
        </w:rPr>
        <w:t xml:space="preserve"> en de organisatienaam en de naam/namen van de persoon/personen die namens uw organisatie aanwezig is/zijn bij de bijeenkomst te vermelden. </w:t>
      </w:r>
    </w:p>
    <w:p w14:paraId="75B61B68" w14:textId="77777777" w:rsidR="007405A6" w:rsidRPr="007405A6" w:rsidRDefault="007405A6" w:rsidP="007405A6">
      <w:pPr>
        <w:rPr>
          <w:rFonts w:cs="Arial"/>
          <w:lang w:eastAsia="ja-JP"/>
        </w:rPr>
      </w:pPr>
      <w:r w:rsidRPr="007405A6">
        <w:rPr>
          <w:rFonts w:cs="Arial"/>
          <w:lang w:eastAsia="ja-JP"/>
        </w:rPr>
        <w:t xml:space="preserve">Het doel van de informatiebijeenkomst is om ondernemingen uitleg te geven over de inhoud en omvang van de opdracht, alsmede de aanbestedingsprocedure. </w:t>
      </w:r>
    </w:p>
    <w:p w14:paraId="1CF0F972" w14:textId="77777777" w:rsidR="00007ED7" w:rsidRPr="007405A6" w:rsidRDefault="00007ED7">
      <w:pPr>
        <w:rPr>
          <w:rFonts w:cs="Arial"/>
        </w:rPr>
      </w:pPr>
    </w:p>
    <w:sectPr w:rsidR="00007ED7" w:rsidRPr="00740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Bas de Koning" w:date="2024-11-06T10:04:00Z" w:initials="Bd">
    <w:p w14:paraId="1BF50D17" w14:textId="77777777" w:rsidR="007405A6" w:rsidRDefault="007405A6" w:rsidP="007405A6">
      <w:pPr>
        <w:pStyle w:val="Tekstopmerking"/>
      </w:pPr>
      <w:r>
        <w:rPr>
          <w:rStyle w:val="Verwijzingopmerking"/>
        </w:rPr>
        <w:annotationRef/>
      </w:r>
      <w:r>
        <w:t>Deze wijzigt dus nu omdat we pas half januari gaan starten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1BF50D1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357DEE09" w16cex:dateUtc="2024-11-06T0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BF50D17" w16cid:durableId="357DEE0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as de Koning">
    <w15:presenceInfo w15:providerId="AD" w15:userId="S::bas.de.koning@veenendaal.nl::bca5f758-88c2-424f-a9bf-86b4e2bda7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A6"/>
    <w:rsid w:val="00002DFD"/>
    <w:rsid w:val="00004951"/>
    <w:rsid w:val="00007ED7"/>
    <w:rsid w:val="000151D3"/>
    <w:rsid w:val="00016428"/>
    <w:rsid w:val="00021E00"/>
    <w:rsid w:val="000241CF"/>
    <w:rsid w:val="00037E28"/>
    <w:rsid w:val="0004133B"/>
    <w:rsid w:val="00047D2C"/>
    <w:rsid w:val="0005001E"/>
    <w:rsid w:val="000500E0"/>
    <w:rsid w:val="00051900"/>
    <w:rsid w:val="000529A2"/>
    <w:rsid w:val="000573E2"/>
    <w:rsid w:val="000612E8"/>
    <w:rsid w:val="000649C6"/>
    <w:rsid w:val="00075ECB"/>
    <w:rsid w:val="000820FC"/>
    <w:rsid w:val="000917C3"/>
    <w:rsid w:val="00095322"/>
    <w:rsid w:val="000A2269"/>
    <w:rsid w:val="000A38FB"/>
    <w:rsid w:val="000B22A4"/>
    <w:rsid w:val="000C55D5"/>
    <w:rsid w:val="000C5E9F"/>
    <w:rsid w:val="000C764C"/>
    <w:rsid w:val="000D3487"/>
    <w:rsid w:val="000E35F0"/>
    <w:rsid w:val="000E3691"/>
    <w:rsid w:val="000E5D99"/>
    <w:rsid w:val="001118B4"/>
    <w:rsid w:val="0011310C"/>
    <w:rsid w:val="001205A5"/>
    <w:rsid w:val="00130531"/>
    <w:rsid w:val="00133EE9"/>
    <w:rsid w:val="00143C7B"/>
    <w:rsid w:val="0014748C"/>
    <w:rsid w:val="001526EA"/>
    <w:rsid w:val="001539CF"/>
    <w:rsid w:val="00156B62"/>
    <w:rsid w:val="00167C63"/>
    <w:rsid w:val="00170AD6"/>
    <w:rsid w:val="001765C0"/>
    <w:rsid w:val="001772E6"/>
    <w:rsid w:val="0018119F"/>
    <w:rsid w:val="00192154"/>
    <w:rsid w:val="001935E2"/>
    <w:rsid w:val="00195420"/>
    <w:rsid w:val="001A7111"/>
    <w:rsid w:val="001A7B43"/>
    <w:rsid w:val="001B64DB"/>
    <w:rsid w:val="001D02F4"/>
    <w:rsid w:val="001D5EA0"/>
    <w:rsid w:val="001E4FF0"/>
    <w:rsid w:val="001F00A5"/>
    <w:rsid w:val="001F3BA5"/>
    <w:rsid w:val="001F5840"/>
    <w:rsid w:val="00202F98"/>
    <w:rsid w:val="00206ED7"/>
    <w:rsid w:val="00212227"/>
    <w:rsid w:val="002218DC"/>
    <w:rsid w:val="00222D86"/>
    <w:rsid w:val="00237A21"/>
    <w:rsid w:val="002438C2"/>
    <w:rsid w:val="0024605E"/>
    <w:rsid w:val="00250AE9"/>
    <w:rsid w:val="002655AC"/>
    <w:rsid w:val="00267A95"/>
    <w:rsid w:val="00270CE7"/>
    <w:rsid w:val="00271849"/>
    <w:rsid w:val="00272C34"/>
    <w:rsid w:val="00274216"/>
    <w:rsid w:val="00275938"/>
    <w:rsid w:val="00277E57"/>
    <w:rsid w:val="00284FB2"/>
    <w:rsid w:val="00286341"/>
    <w:rsid w:val="0028714F"/>
    <w:rsid w:val="002874C1"/>
    <w:rsid w:val="002A3C59"/>
    <w:rsid w:val="002B7F3F"/>
    <w:rsid w:val="002C2DC2"/>
    <w:rsid w:val="002C2E6B"/>
    <w:rsid w:val="002D364C"/>
    <w:rsid w:val="002D7942"/>
    <w:rsid w:val="002E7A11"/>
    <w:rsid w:val="002F0656"/>
    <w:rsid w:val="002F5D72"/>
    <w:rsid w:val="00302E9B"/>
    <w:rsid w:val="00307827"/>
    <w:rsid w:val="003100FD"/>
    <w:rsid w:val="003163EC"/>
    <w:rsid w:val="00316713"/>
    <w:rsid w:val="003179C5"/>
    <w:rsid w:val="00321332"/>
    <w:rsid w:val="00326E84"/>
    <w:rsid w:val="003304A4"/>
    <w:rsid w:val="00331E82"/>
    <w:rsid w:val="00353702"/>
    <w:rsid w:val="00355AA1"/>
    <w:rsid w:val="00361664"/>
    <w:rsid w:val="00364787"/>
    <w:rsid w:val="003660C0"/>
    <w:rsid w:val="00366B3C"/>
    <w:rsid w:val="00374F4E"/>
    <w:rsid w:val="0038499B"/>
    <w:rsid w:val="00397AE8"/>
    <w:rsid w:val="003A271B"/>
    <w:rsid w:val="003A38FA"/>
    <w:rsid w:val="003A7C7B"/>
    <w:rsid w:val="003B416B"/>
    <w:rsid w:val="003B4DA0"/>
    <w:rsid w:val="003C2ABA"/>
    <w:rsid w:val="003C65C7"/>
    <w:rsid w:val="003D03D9"/>
    <w:rsid w:val="003D342D"/>
    <w:rsid w:val="003D5C27"/>
    <w:rsid w:val="003E1573"/>
    <w:rsid w:val="003E7984"/>
    <w:rsid w:val="003F08B9"/>
    <w:rsid w:val="003F0F92"/>
    <w:rsid w:val="003F185F"/>
    <w:rsid w:val="003F6C48"/>
    <w:rsid w:val="00403AB8"/>
    <w:rsid w:val="00407CB9"/>
    <w:rsid w:val="00410693"/>
    <w:rsid w:val="0041442C"/>
    <w:rsid w:val="0041755B"/>
    <w:rsid w:val="00417671"/>
    <w:rsid w:val="00424DC0"/>
    <w:rsid w:val="0042548C"/>
    <w:rsid w:val="004272D7"/>
    <w:rsid w:val="00436736"/>
    <w:rsid w:val="004435E9"/>
    <w:rsid w:val="004563AB"/>
    <w:rsid w:val="00456B24"/>
    <w:rsid w:val="004571C6"/>
    <w:rsid w:val="00462D54"/>
    <w:rsid w:val="004631A5"/>
    <w:rsid w:val="0046375F"/>
    <w:rsid w:val="004669CE"/>
    <w:rsid w:val="00470C02"/>
    <w:rsid w:val="004720F0"/>
    <w:rsid w:val="00477873"/>
    <w:rsid w:val="004844C6"/>
    <w:rsid w:val="004846B8"/>
    <w:rsid w:val="00487F57"/>
    <w:rsid w:val="0049355A"/>
    <w:rsid w:val="004A5022"/>
    <w:rsid w:val="004B592B"/>
    <w:rsid w:val="004C1907"/>
    <w:rsid w:val="004C1E48"/>
    <w:rsid w:val="004C3DEF"/>
    <w:rsid w:val="004C4958"/>
    <w:rsid w:val="004C5BB0"/>
    <w:rsid w:val="004D1A38"/>
    <w:rsid w:val="004D4752"/>
    <w:rsid w:val="004E025B"/>
    <w:rsid w:val="004E14BF"/>
    <w:rsid w:val="004E660B"/>
    <w:rsid w:val="004E7849"/>
    <w:rsid w:val="004F554A"/>
    <w:rsid w:val="00500302"/>
    <w:rsid w:val="00507A64"/>
    <w:rsid w:val="0051048A"/>
    <w:rsid w:val="00515379"/>
    <w:rsid w:val="00515897"/>
    <w:rsid w:val="00517C28"/>
    <w:rsid w:val="00520561"/>
    <w:rsid w:val="005205E6"/>
    <w:rsid w:val="00522C91"/>
    <w:rsid w:val="0052341C"/>
    <w:rsid w:val="00523B03"/>
    <w:rsid w:val="005312D9"/>
    <w:rsid w:val="0053246C"/>
    <w:rsid w:val="0053524A"/>
    <w:rsid w:val="00535A97"/>
    <w:rsid w:val="0054329F"/>
    <w:rsid w:val="00544CAA"/>
    <w:rsid w:val="005469AB"/>
    <w:rsid w:val="005533EE"/>
    <w:rsid w:val="00553D99"/>
    <w:rsid w:val="00556406"/>
    <w:rsid w:val="005600EB"/>
    <w:rsid w:val="00565627"/>
    <w:rsid w:val="00570F5D"/>
    <w:rsid w:val="00571196"/>
    <w:rsid w:val="00573327"/>
    <w:rsid w:val="00573BD3"/>
    <w:rsid w:val="00590DD7"/>
    <w:rsid w:val="005916CF"/>
    <w:rsid w:val="00591B79"/>
    <w:rsid w:val="005A6272"/>
    <w:rsid w:val="005B537E"/>
    <w:rsid w:val="005D1F40"/>
    <w:rsid w:val="005D6B4A"/>
    <w:rsid w:val="005D7340"/>
    <w:rsid w:val="005E7DB7"/>
    <w:rsid w:val="00600648"/>
    <w:rsid w:val="00601FB9"/>
    <w:rsid w:val="006026A3"/>
    <w:rsid w:val="006037D8"/>
    <w:rsid w:val="00612258"/>
    <w:rsid w:val="00633148"/>
    <w:rsid w:val="006339C4"/>
    <w:rsid w:val="006348F9"/>
    <w:rsid w:val="00645EE3"/>
    <w:rsid w:val="00646D6A"/>
    <w:rsid w:val="00650D29"/>
    <w:rsid w:val="00650FE9"/>
    <w:rsid w:val="00656CD2"/>
    <w:rsid w:val="0066473E"/>
    <w:rsid w:val="0066630E"/>
    <w:rsid w:val="006749DE"/>
    <w:rsid w:val="006753F8"/>
    <w:rsid w:val="006768A9"/>
    <w:rsid w:val="006773AA"/>
    <w:rsid w:val="006775C0"/>
    <w:rsid w:val="00682B83"/>
    <w:rsid w:val="00685371"/>
    <w:rsid w:val="006932A0"/>
    <w:rsid w:val="006A32A3"/>
    <w:rsid w:val="006A5151"/>
    <w:rsid w:val="006C1AC0"/>
    <w:rsid w:val="006C6916"/>
    <w:rsid w:val="006D190A"/>
    <w:rsid w:val="006D37B3"/>
    <w:rsid w:val="006D7822"/>
    <w:rsid w:val="006E036C"/>
    <w:rsid w:val="006E0D82"/>
    <w:rsid w:val="006E6267"/>
    <w:rsid w:val="00704FB1"/>
    <w:rsid w:val="007051E7"/>
    <w:rsid w:val="00712748"/>
    <w:rsid w:val="007131B4"/>
    <w:rsid w:val="00714D11"/>
    <w:rsid w:val="007169B2"/>
    <w:rsid w:val="007201D5"/>
    <w:rsid w:val="00721CD3"/>
    <w:rsid w:val="00723E93"/>
    <w:rsid w:val="0072482F"/>
    <w:rsid w:val="00736A64"/>
    <w:rsid w:val="00740264"/>
    <w:rsid w:val="007405A6"/>
    <w:rsid w:val="00746408"/>
    <w:rsid w:val="007568C3"/>
    <w:rsid w:val="00762A56"/>
    <w:rsid w:val="007636AE"/>
    <w:rsid w:val="0076384B"/>
    <w:rsid w:val="00765C88"/>
    <w:rsid w:val="00777320"/>
    <w:rsid w:val="00777492"/>
    <w:rsid w:val="00782F29"/>
    <w:rsid w:val="0079123E"/>
    <w:rsid w:val="007916C3"/>
    <w:rsid w:val="007969B5"/>
    <w:rsid w:val="007A0D9D"/>
    <w:rsid w:val="007A4F41"/>
    <w:rsid w:val="007B10C3"/>
    <w:rsid w:val="007B63C2"/>
    <w:rsid w:val="007B6819"/>
    <w:rsid w:val="007B7F3E"/>
    <w:rsid w:val="007C2813"/>
    <w:rsid w:val="007C59AE"/>
    <w:rsid w:val="007C5C7A"/>
    <w:rsid w:val="007C61A7"/>
    <w:rsid w:val="007D2B93"/>
    <w:rsid w:val="007D3C68"/>
    <w:rsid w:val="007D5200"/>
    <w:rsid w:val="007D7FD8"/>
    <w:rsid w:val="007E1C54"/>
    <w:rsid w:val="007E5CC0"/>
    <w:rsid w:val="007E6642"/>
    <w:rsid w:val="008011E7"/>
    <w:rsid w:val="00802009"/>
    <w:rsid w:val="008038F8"/>
    <w:rsid w:val="008045D2"/>
    <w:rsid w:val="00805193"/>
    <w:rsid w:val="00805E1D"/>
    <w:rsid w:val="00811F25"/>
    <w:rsid w:val="00820279"/>
    <w:rsid w:val="00823B3B"/>
    <w:rsid w:val="00843067"/>
    <w:rsid w:val="0084367D"/>
    <w:rsid w:val="0084401D"/>
    <w:rsid w:val="00852055"/>
    <w:rsid w:val="008611F6"/>
    <w:rsid w:val="00865B07"/>
    <w:rsid w:val="00873C52"/>
    <w:rsid w:val="0088184C"/>
    <w:rsid w:val="008849AF"/>
    <w:rsid w:val="008956BA"/>
    <w:rsid w:val="00896C81"/>
    <w:rsid w:val="008971DE"/>
    <w:rsid w:val="008A105A"/>
    <w:rsid w:val="008A20DF"/>
    <w:rsid w:val="008A59DA"/>
    <w:rsid w:val="008B2752"/>
    <w:rsid w:val="008B480B"/>
    <w:rsid w:val="008B4C43"/>
    <w:rsid w:val="008B5BA2"/>
    <w:rsid w:val="008B7ED7"/>
    <w:rsid w:val="008C5DCD"/>
    <w:rsid w:val="008D2C1C"/>
    <w:rsid w:val="008D75E4"/>
    <w:rsid w:val="008E2072"/>
    <w:rsid w:val="008E4EE3"/>
    <w:rsid w:val="008F19F2"/>
    <w:rsid w:val="008F3BA7"/>
    <w:rsid w:val="00907E72"/>
    <w:rsid w:val="009111A3"/>
    <w:rsid w:val="00923B8D"/>
    <w:rsid w:val="0093426E"/>
    <w:rsid w:val="00937D81"/>
    <w:rsid w:val="009506C0"/>
    <w:rsid w:val="00964BFC"/>
    <w:rsid w:val="0096529D"/>
    <w:rsid w:val="00966E7C"/>
    <w:rsid w:val="00976787"/>
    <w:rsid w:val="00983568"/>
    <w:rsid w:val="009A0B65"/>
    <w:rsid w:val="009A3390"/>
    <w:rsid w:val="009A35CA"/>
    <w:rsid w:val="009A49BB"/>
    <w:rsid w:val="009A637D"/>
    <w:rsid w:val="009A68DE"/>
    <w:rsid w:val="009A76C3"/>
    <w:rsid w:val="009B5491"/>
    <w:rsid w:val="009B6029"/>
    <w:rsid w:val="009B66AA"/>
    <w:rsid w:val="009C2311"/>
    <w:rsid w:val="009C35A7"/>
    <w:rsid w:val="009C5001"/>
    <w:rsid w:val="009D2607"/>
    <w:rsid w:val="009D2912"/>
    <w:rsid w:val="009E053D"/>
    <w:rsid w:val="009E1EA6"/>
    <w:rsid w:val="009E7263"/>
    <w:rsid w:val="009F084F"/>
    <w:rsid w:val="009F5697"/>
    <w:rsid w:val="009F5A24"/>
    <w:rsid w:val="009F6E2A"/>
    <w:rsid w:val="00A00425"/>
    <w:rsid w:val="00A00E30"/>
    <w:rsid w:val="00A0533C"/>
    <w:rsid w:val="00A300C9"/>
    <w:rsid w:val="00A341A2"/>
    <w:rsid w:val="00A419B8"/>
    <w:rsid w:val="00A43287"/>
    <w:rsid w:val="00A45A3E"/>
    <w:rsid w:val="00A4629A"/>
    <w:rsid w:val="00A5008C"/>
    <w:rsid w:val="00A50C16"/>
    <w:rsid w:val="00A54016"/>
    <w:rsid w:val="00A623E5"/>
    <w:rsid w:val="00A65D87"/>
    <w:rsid w:val="00A67312"/>
    <w:rsid w:val="00A7048C"/>
    <w:rsid w:val="00A71100"/>
    <w:rsid w:val="00A721EC"/>
    <w:rsid w:val="00A8512F"/>
    <w:rsid w:val="00A86CB8"/>
    <w:rsid w:val="00A94C05"/>
    <w:rsid w:val="00AB2879"/>
    <w:rsid w:val="00AC05A5"/>
    <w:rsid w:val="00AC0EDE"/>
    <w:rsid w:val="00AD607A"/>
    <w:rsid w:val="00AD644F"/>
    <w:rsid w:val="00AD6606"/>
    <w:rsid w:val="00AD708F"/>
    <w:rsid w:val="00AD7538"/>
    <w:rsid w:val="00AE2637"/>
    <w:rsid w:val="00AE32F5"/>
    <w:rsid w:val="00AF20C1"/>
    <w:rsid w:val="00B01E28"/>
    <w:rsid w:val="00B07BBE"/>
    <w:rsid w:val="00B146A0"/>
    <w:rsid w:val="00B1633D"/>
    <w:rsid w:val="00B24CFB"/>
    <w:rsid w:val="00B2583A"/>
    <w:rsid w:val="00B35B25"/>
    <w:rsid w:val="00B41BCF"/>
    <w:rsid w:val="00B41CEB"/>
    <w:rsid w:val="00B47A92"/>
    <w:rsid w:val="00B50681"/>
    <w:rsid w:val="00B62C34"/>
    <w:rsid w:val="00B640D1"/>
    <w:rsid w:val="00B642C8"/>
    <w:rsid w:val="00B6515E"/>
    <w:rsid w:val="00B94318"/>
    <w:rsid w:val="00B953DC"/>
    <w:rsid w:val="00BB3C33"/>
    <w:rsid w:val="00BB5304"/>
    <w:rsid w:val="00BB6364"/>
    <w:rsid w:val="00BD4E4A"/>
    <w:rsid w:val="00BD504B"/>
    <w:rsid w:val="00BF1ADC"/>
    <w:rsid w:val="00C062BF"/>
    <w:rsid w:val="00C06FE6"/>
    <w:rsid w:val="00C11715"/>
    <w:rsid w:val="00C127EB"/>
    <w:rsid w:val="00C132E3"/>
    <w:rsid w:val="00C136FB"/>
    <w:rsid w:val="00C17020"/>
    <w:rsid w:val="00C22E0D"/>
    <w:rsid w:val="00C23DFC"/>
    <w:rsid w:val="00C256C6"/>
    <w:rsid w:val="00C27D24"/>
    <w:rsid w:val="00C27E85"/>
    <w:rsid w:val="00C31055"/>
    <w:rsid w:val="00C334CD"/>
    <w:rsid w:val="00C533E6"/>
    <w:rsid w:val="00C56380"/>
    <w:rsid w:val="00C62E83"/>
    <w:rsid w:val="00C63DAC"/>
    <w:rsid w:val="00C64367"/>
    <w:rsid w:val="00C6695A"/>
    <w:rsid w:val="00C70CD2"/>
    <w:rsid w:val="00C711D2"/>
    <w:rsid w:val="00C94414"/>
    <w:rsid w:val="00C96A38"/>
    <w:rsid w:val="00CA2FAF"/>
    <w:rsid w:val="00CA6233"/>
    <w:rsid w:val="00CA6C72"/>
    <w:rsid w:val="00CB2C38"/>
    <w:rsid w:val="00CB3859"/>
    <w:rsid w:val="00CB7C56"/>
    <w:rsid w:val="00CD0D03"/>
    <w:rsid w:val="00CD26B3"/>
    <w:rsid w:val="00CD3226"/>
    <w:rsid w:val="00CE38EA"/>
    <w:rsid w:val="00CE4B9D"/>
    <w:rsid w:val="00CE4E35"/>
    <w:rsid w:val="00CF1074"/>
    <w:rsid w:val="00CF1D23"/>
    <w:rsid w:val="00CF380E"/>
    <w:rsid w:val="00CF6C2A"/>
    <w:rsid w:val="00D00310"/>
    <w:rsid w:val="00D0383B"/>
    <w:rsid w:val="00D04DF2"/>
    <w:rsid w:val="00D15E5B"/>
    <w:rsid w:val="00D352C4"/>
    <w:rsid w:val="00D44A69"/>
    <w:rsid w:val="00D45235"/>
    <w:rsid w:val="00D47313"/>
    <w:rsid w:val="00D53E35"/>
    <w:rsid w:val="00D6395F"/>
    <w:rsid w:val="00D65822"/>
    <w:rsid w:val="00D66B10"/>
    <w:rsid w:val="00D73DC9"/>
    <w:rsid w:val="00D776EA"/>
    <w:rsid w:val="00D805E3"/>
    <w:rsid w:val="00D81731"/>
    <w:rsid w:val="00D9033D"/>
    <w:rsid w:val="00D94219"/>
    <w:rsid w:val="00D9657E"/>
    <w:rsid w:val="00DB338A"/>
    <w:rsid w:val="00DC1F96"/>
    <w:rsid w:val="00DC408B"/>
    <w:rsid w:val="00DD2AE6"/>
    <w:rsid w:val="00DD2BED"/>
    <w:rsid w:val="00DF13D1"/>
    <w:rsid w:val="00DF4923"/>
    <w:rsid w:val="00DF58DF"/>
    <w:rsid w:val="00DF6FB3"/>
    <w:rsid w:val="00E04BCE"/>
    <w:rsid w:val="00E1262A"/>
    <w:rsid w:val="00E15E04"/>
    <w:rsid w:val="00E241B9"/>
    <w:rsid w:val="00E25A9D"/>
    <w:rsid w:val="00E25C59"/>
    <w:rsid w:val="00E3019C"/>
    <w:rsid w:val="00E34214"/>
    <w:rsid w:val="00E376D8"/>
    <w:rsid w:val="00E45C6D"/>
    <w:rsid w:val="00E5191B"/>
    <w:rsid w:val="00E52EFB"/>
    <w:rsid w:val="00E54B61"/>
    <w:rsid w:val="00E630EF"/>
    <w:rsid w:val="00E63FA3"/>
    <w:rsid w:val="00E65F06"/>
    <w:rsid w:val="00E66958"/>
    <w:rsid w:val="00E72AB0"/>
    <w:rsid w:val="00E85AF0"/>
    <w:rsid w:val="00E8748B"/>
    <w:rsid w:val="00E927F0"/>
    <w:rsid w:val="00E93995"/>
    <w:rsid w:val="00E93F75"/>
    <w:rsid w:val="00E95DB2"/>
    <w:rsid w:val="00E96950"/>
    <w:rsid w:val="00EB3F83"/>
    <w:rsid w:val="00EB540D"/>
    <w:rsid w:val="00EB600D"/>
    <w:rsid w:val="00EC22FD"/>
    <w:rsid w:val="00ED654E"/>
    <w:rsid w:val="00ED7055"/>
    <w:rsid w:val="00EE3F99"/>
    <w:rsid w:val="00EE4FAA"/>
    <w:rsid w:val="00EE5500"/>
    <w:rsid w:val="00EE59FE"/>
    <w:rsid w:val="00EF50AF"/>
    <w:rsid w:val="00F02866"/>
    <w:rsid w:val="00F04DBD"/>
    <w:rsid w:val="00F12894"/>
    <w:rsid w:val="00F149EE"/>
    <w:rsid w:val="00F26579"/>
    <w:rsid w:val="00F30588"/>
    <w:rsid w:val="00F401B8"/>
    <w:rsid w:val="00F403FC"/>
    <w:rsid w:val="00F4042C"/>
    <w:rsid w:val="00F45A12"/>
    <w:rsid w:val="00F46B6A"/>
    <w:rsid w:val="00F46F9F"/>
    <w:rsid w:val="00F5459F"/>
    <w:rsid w:val="00F6598D"/>
    <w:rsid w:val="00F71686"/>
    <w:rsid w:val="00F728E7"/>
    <w:rsid w:val="00F742C2"/>
    <w:rsid w:val="00F77320"/>
    <w:rsid w:val="00F81731"/>
    <w:rsid w:val="00F87DB2"/>
    <w:rsid w:val="00F9062F"/>
    <w:rsid w:val="00F939E4"/>
    <w:rsid w:val="00FA2732"/>
    <w:rsid w:val="00FA4BF2"/>
    <w:rsid w:val="00FB20BF"/>
    <w:rsid w:val="00FB420D"/>
    <w:rsid w:val="00FB4423"/>
    <w:rsid w:val="00FC38CC"/>
    <w:rsid w:val="00FC414C"/>
    <w:rsid w:val="00FD5268"/>
    <w:rsid w:val="00FE0A70"/>
    <w:rsid w:val="00FE11C7"/>
    <w:rsid w:val="00FE3972"/>
    <w:rsid w:val="00FE50AF"/>
    <w:rsid w:val="00FE699C"/>
    <w:rsid w:val="00FE75A6"/>
    <w:rsid w:val="00FF263B"/>
    <w:rsid w:val="00FF29A2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1149"/>
  <w15:chartTrackingRefBased/>
  <w15:docId w15:val="{9518E4A5-C9B7-4229-9D70-08986EDE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05A6"/>
    <w:pPr>
      <w:tabs>
        <w:tab w:val="left" w:pos="3240"/>
      </w:tabs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0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Paragraaf,2scr"/>
    <w:basedOn w:val="Standaard"/>
    <w:next w:val="Standaard"/>
    <w:link w:val="Kop2Char"/>
    <w:unhideWhenUsed/>
    <w:qFormat/>
    <w:rsid w:val="0074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0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0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0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05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05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05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05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0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Paragraaf Char,2scr Char"/>
    <w:basedOn w:val="Standaardalinea-lettertype"/>
    <w:link w:val="Kop2"/>
    <w:rsid w:val="00740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0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05A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05A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05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05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05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05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0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0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0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0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05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05A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05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05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05A6"/>
    <w:rPr>
      <w:b/>
      <w:bCs/>
      <w:smallCaps/>
      <w:color w:val="0F4761" w:themeColor="accent1" w:themeShade="BF"/>
      <w:spacing w:val="5"/>
    </w:rPr>
  </w:style>
  <w:style w:type="character" w:styleId="Verwijzingopmerking">
    <w:name w:val="annotation reference"/>
    <w:rsid w:val="007405A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7405A6"/>
  </w:style>
  <w:style w:type="character" w:customStyle="1" w:styleId="TekstopmerkingChar">
    <w:name w:val="Tekst opmerking Char"/>
    <w:basedOn w:val="Standaardalinea-lettertype"/>
    <w:link w:val="Tekstopmerking"/>
    <w:rsid w:val="007405A6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Wildschut</dc:creator>
  <cp:keywords/>
  <dc:description/>
  <cp:lastModifiedBy>Suzanne Wildschut</cp:lastModifiedBy>
  <cp:revision>1</cp:revision>
  <dcterms:created xsi:type="dcterms:W3CDTF">2024-12-30T09:13:00Z</dcterms:created>
  <dcterms:modified xsi:type="dcterms:W3CDTF">2024-12-30T09:14:00Z</dcterms:modified>
</cp:coreProperties>
</file>