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E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Pr="006A562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66B5F1" w14:textId="5E4CF010" w:rsidR="3A1C35A2" w:rsidRPr="006A5624" w:rsidRDefault="3A1C35A2" w:rsidP="1E3A9228">
      <w:pPr>
        <w:jc w:val="center"/>
      </w:pPr>
      <w:r w:rsidRPr="006A5624">
        <w:rPr>
          <w:rFonts w:ascii="Arial" w:eastAsia="Arial" w:hAnsi="Arial" w:cs="Arial"/>
          <w:b/>
          <w:bCs/>
          <w:sz w:val="28"/>
          <w:szCs w:val="28"/>
        </w:rPr>
        <w:t xml:space="preserve">Nota van Inlichtingen </w:t>
      </w:r>
      <w:r w:rsidR="00EE5406">
        <w:rPr>
          <w:rFonts w:ascii="Arial" w:eastAsia="Arial" w:hAnsi="Arial" w:cs="Arial"/>
          <w:b/>
          <w:bCs/>
          <w:sz w:val="28"/>
          <w:szCs w:val="28"/>
        </w:rPr>
        <w:t>1</w:t>
      </w:r>
    </w:p>
    <w:p w14:paraId="4015483E" w14:textId="0C64F0EF" w:rsidR="3A1C35A2" w:rsidRPr="006A5624" w:rsidRDefault="3A1C35A2">
      <w:r w:rsidRPr="006A5624">
        <w:rPr>
          <w:rFonts w:ascii="Arial" w:eastAsia="Arial" w:hAnsi="Arial" w:cs="Arial"/>
          <w:sz w:val="19"/>
          <w:szCs w:val="19"/>
        </w:rPr>
        <w:t xml:space="preserve"> </w:t>
      </w:r>
    </w:p>
    <w:tbl>
      <w:tblPr>
        <w:tblStyle w:val="Tabelraster"/>
        <w:tblW w:w="0" w:type="auto"/>
        <w:tblInd w:w="285" w:type="dxa"/>
        <w:tblLayout w:type="fixed"/>
        <w:tblLook w:val="04A0" w:firstRow="1" w:lastRow="0" w:firstColumn="1" w:lastColumn="0" w:noHBand="0" w:noVBand="1"/>
      </w:tblPr>
      <w:tblGrid>
        <w:gridCol w:w="2235"/>
        <w:gridCol w:w="6765"/>
      </w:tblGrid>
      <w:tr w:rsidR="006A5624" w:rsidRPr="006A5624" w14:paraId="5C6E975D" w14:textId="77777777" w:rsidTr="1E3A9228"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</w:tcPr>
          <w:p w14:paraId="42341043" w14:textId="011BCFDB" w:rsidR="1E3A9228" w:rsidRPr="006A5624" w:rsidRDefault="1E3A9228">
            <w:r w:rsidRPr="006A5624">
              <w:rPr>
                <w:rFonts w:ascii="Arial" w:eastAsia="Arial" w:hAnsi="Arial" w:cs="Arial"/>
              </w:rPr>
              <w:t>Datum:</w:t>
            </w:r>
          </w:p>
        </w:tc>
        <w:tc>
          <w:tcPr>
            <w:tcW w:w="676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0E062FBA" w14:textId="5B9E02A3" w:rsidR="1E3A9228" w:rsidRPr="006A5624" w:rsidRDefault="002238D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746C31">
              <w:rPr>
                <w:rFonts w:ascii="Arial" w:eastAsia="Arial" w:hAnsi="Arial" w:cs="Arial"/>
              </w:rPr>
              <w:t>1</w:t>
            </w:r>
            <w:r w:rsidR="000477B0" w:rsidRPr="006A5624">
              <w:rPr>
                <w:rFonts w:ascii="Arial" w:eastAsia="Arial" w:hAnsi="Arial" w:cs="Arial"/>
              </w:rPr>
              <w:t>-</w:t>
            </w:r>
            <w:r w:rsidR="00746C31">
              <w:rPr>
                <w:rFonts w:ascii="Arial" w:eastAsia="Arial" w:hAnsi="Arial" w:cs="Arial"/>
              </w:rPr>
              <w:t>03</w:t>
            </w:r>
            <w:r w:rsidR="000477B0" w:rsidRPr="006A5624">
              <w:rPr>
                <w:rFonts w:ascii="Arial" w:eastAsia="Arial" w:hAnsi="Arial" w:cs="Arial"/>
              </w:rPr>
              <w:t>-202</w:t>
            </w:r>
            <w:r w:rsidR="00746C31">
              <w:rPr>
                <w:rFonts w:ascii="Arial" w:eastAsia="Arial" w:hAnsi="Arial" w:cs="Arial"/>
              </w:rPr>
              <w:t>4</w:t>
            </w:r>
          </w:p>
        </w:tc>
      </w:tr>
      <w:tr w:rsidR="006A5624" w:rsidRPr="006A5624" w14:paraId="4F23B23E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086AC114" w14:textId="64BEA968" w:rsidR="1E3A9228" w:rsidRPr="006A5624" w:rsidRDefault="1E3A9228">
            <w:r w:rsidRPr="006A5624">
              <w:rPr>
                <w:rFonts w:ascii="Arial" w:eastAsia="Arial" w:hAnsi="Arial" w:cs="Arial"/>
              </w:rPr>
              <w:t>Aanbesteding:</w:t>
            </w:r>
          </w:p>
        </w:tc>
        <w:tc>
          <w:tcPr>
            <w:tcW w:w="676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25AD9D0" w14:textId="3C3E41CC" w:rsidR="1E3A9228" w:rsidRPr="006A5624" w:rsidRDefault="00EE5406" w:rsidP="00695CD3">
            <w:pPr>
              <w:rPr>
                <w:rFonts w:ascii="Arial" w:eastAsia="Arial" w:hAnsi="Arial" w:cs="Arial"/>
              </w:rPr>
            </w:pPr>
            <w:r w:rsidRPr="00EE5406">
              <w:rPr>
                <w:rFonts w:ascii="Arial" w:eastAsia="Arial" w:hAnsi="Arial" w:cs="Arial"/>
              </w:rPr>
              <w:t>Gladheidsbestrijding B&amp;O</w:t>
            </w:r>
          </w:p>
        </w:tc>
      </w:tr>
      <w:tr w:rsidR="006A5624" w:rsidRPr="006A5624" w14:paraId="0BE2698F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65C1D7E9" w14:textId="0B404ABB" w:rsidR="1E3A9228" w:rsidRPr="006A5624" w:rsidRDefault="1E3A9228">
            <w:r w:rsidRPr="006A5624">
              <w:rPr>
                <w:rFonts w:ascii="Arial" w:eastAsia="Arial" w:hAnsi="Arial" w:cs="Arial"/>
              </w:rPr>
              <w:t>TenderNed-kenmerk: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8D85D" w14:textId="635D6DFB" w:rsidR="1E3A9228" w:rsidRPr="006A5624" w:rsidRDefault="00C434B7">
            <w:pPr>
              <w:rPr>
                <w:rFonts w:ascii="Arial" w:eastAsia="Arial" w:hAnsi="Arial" w:cs="Arial"/>
              </w:rPr>
            </w:pPr>
            <w:r w:rsidRPr="00C434B7">
              <w:rPr>
                <w:rFonts w:ascii="Arial" w:eastAsia="Arial" w:hAnsi="Arial" w:cs="Arial"/>
              </w:rPr>
              <w:t>TN 433787</w:t>
            </w:r>
          </w:p>
        </w:tc>
      </w:tr>
    </w:tbl>
    <w:p w14:paraId="439E6F88" w14:textId="30119B73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2AF7E76" w14:textId="2FC1B3B6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B0D9269" w14:textId="10C7A0AE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D19AA96" w14:textId="522AD423" w:rsidR="3A1C35A2" w:rsidRPr="006A5624" w:rsidRDefault="3A1C35A2">
      <w:r w:rsidRPr="006A5624">
        <w:rPr>
          <w:rFonts w:ascii="Arial" w:eastAsia="Arial" w:hAnsi="Arial" w:cs="Arial"/>
          <w:b/>
          <w:bCs/>
          <w:sz w:val="24"/>
          <w:szCs w:val="24"/>
        </w:rPr>
        <w:t>Aan de gegadigden worden de volgende inlichtingen verstrekt:</w:t>
      </w:r>
    </w:p>
    <w:p w14:paraId="0F74F217" w14:textId="7B8CF5FD" w:rsidR="3A1C35A2" w:rsidRPr="006A5624" w:rsidRDefault="3A1C35A2">
      <w:r w:rsidRPr="006A5624">
        <w:br/>
      </w:r>
      <w:r w:rsidRPr="006A5624">
        <w:br/>
      </w:r>
    </w:p>
    <w:p w14:paraId="2412957C" w14:textId="4641E391" w:rsidR="3A1C35A2" w:rsidRPr="006A5624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6A5624">
        <w:rPr>
          <w:rFonts w:ascii="Arial" w:eastAsia="Arial" w:hAnsi="Arial" w:cs="Arial"/>
          <w:b/>
          <w:bCs/>
        </w:rPr>
        <w:t>Wijzigingen op initiatief van ProRail</w:t>
      </w:r>
    </w:p>
    <w:p w14:paraId="2DF60B0F" w14:textId="225568D6" w:rsidR="3A1C35A2" w:rsidRDefault="3A1C35A2">
      <w:pPr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 xml:space="preserve"> </w:t>
      </w:r>
    </w:p>
    <w:p w14:paraId="0116A09C" w14:textId="4781715B" w:rsidR="00601DE7" w:rsidRDefault="00887EC5" w:rsidP="00DE5233">
      <w:pPr>
        <w:pStyle w:val="Lijstalinea"/>
        <w:numPr>
          <w:ilvl w:val="0"/>
          <w:numId w:val="17"/>
        </w:numPr>
        <w:rPr>
          <w:rFonts w:ascii="Arial" w:eastAsia="Arial" w:hAnsi="Arial" w:cs="Arial"/>
        </w:rPr>
      </w:pPr>
      <w:r w:rsidRPr="00601DE7">
        <w:rPr>
          <w:rFonts w:ascii="Arial" w:eastAsia="Arial" w:hAnsi="Arial" w:cs="Arial"/>
        </w:rPr>
        <w:t xml:space="preserve">Leidraad: </w:t>
      </w:r>
      <w:r w:rsidR="005F5EFA" w:rsidRPr="00601DE7">
        <w:rPr>
          <w:rFonts w:ascii="Arial" w:eastAsia="Arial" w:hAnsi="Arial" w:cs="Arial"/>
        </w:rPr>
        <w:t xml:space="preserve">datum van de proeve van bekwaamheid </w:t>
      </w:r>
      <w:r w:rsidR="00601DE7" w:rsidRPr="00601DE7">
        <w:rPr>
          <w:rFonts w:ascii="Arial" w:eastAsia="Arial" w:hAnsi="Arial" w:cs="Arial"/>
        </w:rPr>
        <w:t xml:space="preserve">gecorriceerd en tevens bij </w:t>
      </w:r>
    </w:p>
    <w:p w14:paraId="4A41DDBC" w14:textId="088F6B5E" w:rsidR="003D7FA0" w:rsidRPr="00601DE7" w:rsidRDefault="0004553D" w:rsidP="00DE5233">
      <w:pPr>
        <w:pStyle w:val="Lijstalinea"/>
        <w:ind w:left="1056"/>
        <w:rPr>
          <w:rFonts w:ascii="Arial" w:eastAsia="Arial" w:hAnsi="Arial" w:cs="Arial"/>
        </w:rPr>
      </w:pPr>
      <w:r w:rsidRPr="00601DE7">
        <w:rPr>
          <w:rFonts w:ascii="Arial" w:eastAsia="Arial" w:hAnsi="Arial" w:cs="Arial"/>
        </w:rPr>
        <w:t>hoofdstuk 6 de verificatiestap toegevoegd</w:t>
      </w:r>
      <w:r w:rsidR="007730FE" w:rsidRPr="00601DE7">
        <w:rPr>
          <w:rFonts w:ascii="Arial" w:eastAsia="Arial" w:hAnsi="Arial" w:cs="Arial"/>
        </w:rPr>
        <w:t xml:space="preserve"> en de </w:t>
      </w:r>
      <w:r w:rsidR="003D7FA0" w:rsidRPr="00601DE7">
        <w:rPr>
          <w:rFonts w:ascii="Arial" w:eastAsia="Arial" w:hAnsi="Arial" w:cs="Arial"/>
        </w:rPr>
        <w:t xml:space="preserve">verwijzing gemaakt naar </w:t>
      </w:r>
      <w:r w:rsidR="007622BB" w:rsidRPr="00601DE7">
        <w:rPr>
          <w:rFonts w:ascii="Arial" w:eastAsia="Arial" w:hAnsi="Arial" w:cs="Arial"/>
        </w:rPr>
        <w:t>de v</w:t>
      </w:r>
      <w:r w:rsidR="00DE54F2" w:rsidRPr="00601DE7">
        <w:rPr>
          <w:rFonts w:ascii="Arial" w:eastAsia="Arial" w:hAnsi="Arial" w:cs="Arial"/>
        </w:rPr>
        <w:t xml:space="preserve">erificatiemarix die onderdeel is van het </w:t>
      </w:r>
      <w:r w:rsidR="009D45B1" w:rsidRPr="00601DE7">
        <w:rPr>
          <w:rFonts w:ascii="Arial" w:eastAsia="Arial" w:hAnsi="Arial" w:cs="Arial"/>
        </w:rPr>
        <w:t xml:space="preserve">kwaliteitsmanagementplan zoals benoemd </w:t>
      </w:r>
      <w:r w:rsidR="000F2863" w:rsidRPr="00601DE7">
        <w:rPr>
          <w:rFonts w:ascii="Arial" w:eastAsia="Arial" w:hAnsi="Arial" w:cs="Arial"/>
        </w:rPr>
        <w:t>in de inleiding van het PvE.</w:t>
      </w:r>
    </w:p>
    <w:p w14:paraId="112E0824" w14:textId="77777777" w:rsidR="007622BB" w:rsidRDefault="007622BB" w:rsidP="00377421">
      <w:pPr>
        <w:ind w:firstLine="360"/>
        <w:rPr>
          <w:rFonts w:ascii="Arial" w:eastAsia="Arial" w:hAnsi="Arial" w:cs="Arial"/>
        </w:rPr>
      </w:pPr>
    </w:p>
    <w:p w14:paraId="255DAEA8" w14:textId="699C7B6E" w:rsidR="009D0F69" w:rsidRPr="001755D6" w:rsidRDefault="00C92985" w:rsidP="001755D6">
      <w:pPr>
        <w:pStyle w:val="Lijstalinea"/>
        <w:numPr>
          <w:ilvl w:val="0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Concept raamovereenkomst:</w:t>
      </w:r>
      <w:r w:rsidR="00DE5233">
        <w:rPr>
          <w:rFonts w:ascii="Arial" w:eastAsia="Arial" w:hAnsi="Arial" w:cs="Arial"/>
        </w:rPr>
        <w:t xml:space="preserve"> in</w:t>
      </w:r>
      <w:r w:rsidR="005F32C7" w:rsidRPr="001755D6">
        <w:rPr>
          <w:rFonts w:ascii="Arial" w:eastAsia="Arial" w:hAnsi="Arial" w:cs="Arial"/>
        </w:rPr>
        <w:t xml:space="preserve"> paragraaf 4.1 het veri</w:t>
      </w:r>
      <w:r w:rsidR="00775BCC" w:rsidRPr="001755D6">
        <w:rPr>
          <w:rFonts w:ascii="Arial" w:eastAsia="Arial" w:hAnsi="Arial" w:cs="Arial"/>
        </w:rPr>
        <w:t>f</w:t>
      </w:r>
      <w:r w:rsidR="005F32C7" w:rsidRPr="001755D6">
        <w:rPr>
          <w:rFonts w:ascii="Arial" w:eastAsia="Arial" w:hAnsi="Arial" w:cs="Arial"/>
        </w:rPr>
        <w:t>icatieverslag</w:t>
      </w:r>
      <w:r w:rsidR="009D0F69" w:rsidRPr="001755D6">
        <w:rPr>
          <w:rFonts w:ascii="Arial" w:eastAsia="Arial" w:hAnsi="Arial" w:cs="Arial"/>
        </w:rPr>
        <w:t xml:space="preserve"> in de rangorde </w:t>
      </w:r>
    </w:p>
    <w:p w14:paraId="423AF687" w14:textId="0522DBFA" w:rsidR="00CE3647" w:rsidRPr="00377421" w:rsidRDefault="009D0F69" w:rsidP="00A67279">
      <w:pPr>
        <w:ind w:left="360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opgenomen.</w:t>
      </w:r>
    </w:p>
    <w:p w14:paraId="6733718C" w14:textId="7A48D644" w:rsidR="3A1C35A2" w:rsidRDefault="3A1C35A2" w:rsidP="00775BCC">
      <w:pPr>
        <w:ind w:firstLine="360"/>
      </w:pPr>
      <w:r w:rsidRPr="006A5624">
        <w:rPr>
          <w:rFonts w:ascii="Arial" w:eastAsia="Arial" w:hAnsi="Arial" w:cs="Arial"/>
        </w:rPr>
        <w:t xml:space="preserve"> </w:t>
      </w:r>
    </w:p>
    <w:p w14:paraId="242A4165" w14:textId="77777777" w:rsidR="009432D2" w:rsidRDefault="009432D2"/>
    <w:p w14:paraId="5BC54AAE" w14:textId="77777777" w:rsidR="0027251F" w:rsidRPr="006A5624" w:rsidRDefault="0027251F"/>
    <w:p w14:paraId="3F2F6BEE" w14:textId="01CD3396" w:rsidR="3A1C35A2" w:rsidRPr="006A5624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6A5624">
        <w:rPr>
          <w:rFonts w:ascii="Arial" w:eastAsia="Arial" w:hAnsi="Arial" w:cs="Arial"/>
          <w:b/>
          <w:bCs/>
        </w:rPr>
        <w:t>Beantwoording van de vragen</w:t>
      </w:r>
    </w:p>
    <w:p w14:paraId="28E5FF07" w14:textId="2A4AEBB9" w:rsidR="3A1C35A2" w:rsidRPr="006A5624" w:rsidRDefault="3A1C35A2">
      <w:r w:rsidRPr="006A5624">
        <w:rPr>
          <w:rFonts w:ascii="Arial" w:eastAsia="Arial" w:hAnsi="Arial" w:cs="Arial"/>
          <w:b/>
          <w:bCs/>
        </w:rPr>
        <w:t xml:space="preserve"> </w:t>
      </w:r>
    </w:p>
    <w:p w14:paraId="7ACFB02C" w14:textId="77777777" w:rsidR="00377421" w:rsidRPr="006A5624" w:rsidRDefault="00377421" w:rsidP="00377421">
      <w:pPr>
        <w:ind w:firstLine="360"/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>De beantwoording van de gestelde vragen is opgenomen als bijlage bij deze Nota van</w:t>
      </w:r>
    </w:p>
    <w:p w14:paraId="0CA66FEA" w14:textId="77777777" w:rsidR="00377421" w:rsidRPr="006A5624" w:rsidRDefault="00377421" w:rsidP="00377421">
      <w:pPr>
        <w:ind w:firstLine="360"/>
      </w:pPr>
      <w:r w:rsidRPr="006A5624">
        <w:rPr>
          <w:rFonts w:ascii="Arial" w:eastAsia="Arial" w:hAnsi="Arial" w:cs="Arial"/>
        </w:rPr>
        <w:t>Inlichtingen.</w:t>
      </w:r>
    </w:p>
    <w:p w14:paraId="68201515" w14:textId="77777777" w:rsidR="00377421" w:rsidRPr="006A5624" w:rsidRDefault="00377421" w:rsidP="00377421">
      <w:r w:rsidRPr="006A5624">
        <w:rPr>
          <w:rFonts w:ascii="Arial" w:eastAsia="Arial" w:hAnsi="Arial" w:cs="Arial"/>
        </w:rPr>
        <w:t xml:space="preserve"> </w:t>
      </w:r>
    </w:p>
    <w:p w14:paraId="5B35B5BD" w14:textId="432B15C1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22A1A5F4" w14:textId="153163A7" w:rsidR="3A1C35A2" w:rsidRPr="006A5624" w:rsidRDefault="3A1C35A2">
      <w:r w:rsidRPr="006A5624">
        <w:rPr>
          <w:rFonts w:ascii="Arial" w:eastAsia="Arial" w:hAnsi="Arial" w:cs="Arial"/>
          <w:b/>
          <w:bCs/>
        </w:rPr>
        <w:t xml:space="preserve"> </w:t>
      </w:r>
    </w:p>
    <w:p w14:paraId="1E804BE1" w14:textId="40EA1AC0" w:rsidR="3A1C35A2" w:rsidRPr="006A5624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6A5624">
        <w:rPr>
          <w:rFonts w:ascii="Arial" w:eastAsia="Arial" w:hAnsi="Arial" w:cs="Arial"/>
          <w:b/>
          <w:bCs/>
        </w:rPr>
        <w:t>Gewijzigde en nieuwe documenten</w:t>
      </w:r>
    </w:p>
    <w:p w14:paraId="754CD1E9" w14:textId="50B16FFA" w:rsidR="3A1C35A2" w:rsidRDefault="3A1C35A2">
      <w:pPr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 xml:space="preserve"> </w:t>
      </w:r>
    </w:p>
    <w:p w14:paraId="411D8FC0" w14:textId="7E53E4EB" w:rsidR="004E63BF" w:rsidRDefault="004E63BF" w:rsidP="0037750A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4E63BF">
        <w:rPr>
          <w:rFonts w:ascii="Arial" w:eastAsia="Arial" w:hAnsi="Arial" w:cs="Arial"/>
        </w:rPr>
        <w:t xml:space="preserve">NvI </w:t>
      </w:r>
      <w:r w:rsidR="0078182B">
        <w:rPr>
          <w:rFonts w:ascii="Arial" w:eastAsia="Arial" w:hAnsi="Arial" w:cs="Arial"/>
        </w:rPr>
        <w:t>1</w:t>
      </w:r>
      <w:r w:rsidRPr="004E63BF">
        <w:rPr>
          <w:rFonts w:ascii="Arial" w:eastAsia="Arial" w:hAnsi="Arial" w:cs="Arial"/>
        </w:rPr>
        <w:t xml:space="preserve"> - Vragenlijst 202</w:t>
      </w:r>
      <w:r w:rsidR="0078182B">
        <w:rPr>
          <w:rFonts w:ascii="Arial" w:eastAsia="Arial" w:hAnsi="Arial" w:cs="Arial"/>
        </w:rPr>
        <w:t>40321</w:t>
      </w:r>
    </w:p>
    <w:p w14:paraId="19D90223" w14:textId="77777777" w:rsidR="00597783" w:rsidRDefault="00E47B0E" w:rsidP="1E3A922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E47B0E">
        <w:rPr>
          <w:rFonts w:ascii="Arial" w:eastAsia="Arial" w:hAnsi="Arial" w:cs="Arial"/>
        </w:rPr>
        <w:t>Aanbestedingsleidraad - Gladheidsbestrijding B&amp;O v3.0</w:t>
      </w:r>
    </w:p>
    <w:p w14:paraId="021F3B97" w14:textId="2E7B1989" w:rsidR="00AB4722" w:rsidRDefault="00597783" w:rsidP="1E3A922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597783">
        <w:rPr>
          <w:rFonts w:ascii="Arial" w:eastAsia="Arial" w:hAnsi="Arial" w:cs="Arial"/>
        </w:rPr>
        <w:t>Bijlage 9 - Concept raamovereenkomst Gladheidsbestrijding B&amp;O v2.0</w:t>
      </w:r>
    </w:p>
    <w:p w14:paraId="3A3BF268" w14:textId="0CE9D864" w:rsidR="1E3A9228" w:rsidRPr="00AB4722" w:rsidRDefault="004A4E5D" w:rsidP="1E3A9228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AB4722">
        <w:rPr>
          <w:rFonts w:ascii="Arial" w:eastAsia="Arial" w:hAnsi="Arial" w:cs="Arial"/>
        </w:rPr>
        <w:t>Annex 4 - Verificatiematrix Gladheidsbestrijding B&amp;O</w:t>
      </w:r>
    </w:p>
    <w:sectPr w:rsidR="1E3A9228" w:rsidRPr="00AB4722" w:rsidSect="000F19C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4599" w14:textId="77777777" w:rsidR="000F19C7" w:rsidRDefault="000F19C7" w:rsidP="00584B64">
      <w:r>
        <w:separator/>
      </w:r>
    </w:p>
  </w:endnote>
  <w:endnote w:type="continuationSeparator" w:id="0">
    <w:p w14:paraId="603426F2" w14:textId="77777777" w:rsidR="000F19C7" w:rsidRDefault="000F19C7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2D" w14:textId="3E85EE1A" w:rsidR="006D1047" w:rsidRPr="00F049FE" w:rsidRDefault="006D1047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4D1C71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5EC93F2E" w14:textId="77777777" w:rsidR="00584B64" w:rsidRDefault="00584B64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5EC93F2F" w14:textId="77777777" w:rsidR="00584B64" w:rsidRDefault="00584B64">
    <w:pPr>
      <w:pStyle w:val="Voettekst"/>
    </w:pPr>
  </w:p>
  <w:p w14:paraId="5EC93F30" w14:textId="77777777" w:rsidR="00584B64" w:rsidRDefault="00584B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FCE8" w14:textId="77777777" w:rsidR="000F19C7" w:rsidRDefault="000F19C7" w:rsidP="00584B64">
      <w:r>
        <w:separator/>
      </w:r>
    </w:p>
  </w:footnote>
  <w:footnote w:type="continuationSeparator" w:id="0">
    <w:p w14:paraId="15CEDB06" w14:textId="77777777" w:rsidR="000F19C7" w:rsidRDefault="000F19C7" w:rsidP="0058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16705"/>
    <w:multiLevelType w:val="hybridMultilevel"/>
    <w:tmpl w:val="0248CDBE"/>
    <w:lvl w:ilvl="0" w:tplc="869442D2">
      <w:start w:val="21"/>
      <w:numFmt w:val="bullet"/>
      <w:lvlText w:val=""/>
      <w:lvlJc w:val="left"/>
      <w:pPr>
        <w:ind w:left="106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43811"/>
    <w:multiLevelType w:val="hybridMultilevel"/>
    <w:tmpl w:val="296A3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21501"/>
    <w:multiLevelType w:val="hybridMultilevel"/>
    <w:tmpl w:val="911075B0"/>
    <w:lvl w:ilvl="0" w:tplc="71A64CA4">
      <w:start w:val="21"/>
      <w:numFmt w:val="bullet"/>
      <w:lvlText w:val=""/>
      <w:lvlJc w:val="left"/>
      <w:pPr>
        <w:ind w:left="106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D862119"/>
    <w:multiLevelType w:val="hybridMultilevel"/>
    <w:tmpl w:val="0416129C"/>
    <w:lvl w:ilvl="0" w:tplc="2D44D8A6">
      <w:start w:val="1"/>
      <w:numFmt w:val="decimal"/>
      <w:lvlText w:val="%1."/>
      <w:lvlJc w:val="left"/>
      <w:pPr>
        <w:ind w:left="720" w:hanging="360"/>
      </w:pPr>
    </w:lvl>
    <w:lvl w:ilvl="1" w:tplc="F0629314">
      <w:start w:val="1"/>
      <w:numFmt w:val="lowerLetter"/>
      <w:lvlText w:val="%2."/>
      <w:lvlJc w:val="left"/>
      <w:pPr>
        <w:ind w:left="1440" w:hanging="360"/>
      </w:pPr>
    </w:lvl>
    <w:lvl w:ilvl="2" w:tplc="E1426070">
      <w:start w:val="1"/>
      <w:numFmt w:val="lowerRoman"/>
      <w:lvlText w:val="%3."/>
      <w:lvlJc w:val="right"/>
      <w:pPr>
        <w:ind w:left="2160" w:hanging="180"/>
      </w:pPr>
    </w:lvl>
    <w:lvl w:ilvl="3" w:tplc="14322554">
      <w:start w:val="1"/>
      <w:numFmt w:val="decimal"/>
      <w:lvlText w:val="%4."/>
      <w:lvlJc w:val="left"/>
      <w:pPr>
        <w:ind w:left="2880" w:hanging="360"/>
      </w:pPr>
    </w:lvl>
    <w:lvl w:ilvl="4" w:tplc="4C968E92">
      <w:start w:val="1"/>
      <w:numFmt w:val="lowerLetter"/>
      <w:lvlText w:val="%5."/>
      <w:lvlJc w:val="left"/>
      <w:pPr>
        <w:ind w:left="3600" w:hanging="360"/>
      </w:pPr>
    </w:lvl>
    <w:lvl w:ilvl="5" w:tplc="165E512C">
      <w:start w:val="1"/>
      <w:numFmt w:val="lowerRoman"/>
      <w:lvlText w:val="%6."/>
      <w:lvlJc w:val="right"/>
      <w:pPr>
        <w:ind w:left="4320" w:hanging="180"/>
      </w:pPr>
    </w:lvl>
    <w:lvl w:ilvl="6" w:tplc="89CE38B0">
      <w:start w:val="1"/>
      <w:numFmt w:val="decimal"/>
      <w:lvlText w:val="%7."/>
      <w:lvlJc w:val="left"/>
      <w:pPr>
        <w:ind w:left="5040" w:hanging="360"/>
      </w:pPr>
    </w:lvl>
    <w:lvl w:ilvl="7" w:tplc="429E3AA2">
      <w:start w:val="1"/>
      <w:numFmt w:val="lowerLetter"/>
      <w:lvlText w:val="%8."/>
      <w:lvlJc w:val="left"/>
      <w:pPr>
        <w:ind w:left="5760" w:hanging="360"/>
      </w:pPr>
    </w:lvl>
    <w:lvl w:ilvl="8" w:tplc="AD0E98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E1949"/>
    <w:multiLevelType w:val="hybridMultilevel"/>
    <w:tmpl w:val="8104E17A"/>
    <w:lvl w:ilvl="0" w:tplc="C63EAFA8">
      <w:start w:val="1"/>
      <w:numFmt w:val="decimal"/>
      <w:lvlText w:val="%1."/>
      <w:lvlJc w:val="left"/>
      <w:pPr>
        <w:ind w:left="720" w:hanging="360"/>
      </w:pPr>
    </w:lvl>
    <w:lvl w:ilvl="1" w:tplc="3496E30E">
      <w:start w:val="1"/>
      <w:numFmt w:val="lowerLetter"/>
      <w:lvlText w:val="%2."/>
      <w:lvlJc w:val="left"/>
      <w:pPr>
        <w:ind w:left="1440" w:hanging="360"/>
      </w:pPr>
    </w:lvl>
    <w:lvl w:ilvl="2" w:tplc="555ADE4E">
      <w:start w:val="1"/>
      <w:numFmt w:val="lowerRoman"/>
      <w:lvlText w:val="%3."/>
      <w:lvlJc w:val="right"/>
      <w:pPr>
        <w:ind w:left="2160" w:hanging="180"/>
      </w:pPr>
    </w:lvl>
    <w:lvl w:ilvl="3" w:tplc="FB7A3752">
      <w:start w:val="1"/>
      <w:numFmt w:val="decimal"/>
      <w:lvlText w:val="%4."/>
      <w:lvlJc w:val="left"/>
      <w:pPr>
        <w:ind w:left="2880" w:hanging="360"/>
      </w:pPr>
    </w:lvl>
    <w:lvl w:ilvl="4" w:tplc="CC94DE64">
      <w:start w:val="1"/>
      <w:numFmt w:val="lowerLetter"/>
      <w:lvlText w:val="%5."/>
      <w:lvlJc w:val="left"/>
      <w:pPr>
        <w:ind w:left="3600" w:hanging="360"/>
      </w:pPr>
    </w:lvl>
    <w:lvl w:ilvl="5" w:tplc="2392DFCA">
      <w:start w:val="1"/>
      <w:numFmt w:val="lowerRoman"/>
      <w:lvlText w:val="%6."/>
      <w:lvlJc w:val="right"/>
      <w:pPr>
        <w:ind w:left="4320" w:hanging="180"/>
      </w:pPr>
    </w:lvl>
    <w:lvl w:ilvl="6" w:tplc="0BE21F5E">
      <w:start w:val="1"/>
      <w:numFmt w:val="decimal"/>
      <w:lvlText w:val="%7."/>
      <w:lvlJc w:val="left"/>
      <w:pPr>
        <w:ind w:left="5040" w:hanging="360"/>
      </w:pPr>
    </w:lvl>
    <w:lvl w:ilvl="7" w:tplc="D634169A">
      <w:start w:val="1"/>
      <w:numFmt w:val="lowerLetter"/>
      <w:lvlText w:val="%8."/>
      <w:lvlJc w:val="left"/>
      <w:pPr>
        <w:ind w:left="5760" w:hanging="360"/>
      </w:pPr>
    </w:lvl>
    <w:lvl w:ilvl="8" w:tplc="5D5634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0479E"/>
    <w:multiLevelType w:val="hybridMultilevel"/>
    <w:tmpl w:val="6F7A2CEA"/>
    <w:lvl w:ilvl="0" w:tplc="C49E7E6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27636">
    <w:abstractNumId w:val="13"/>
  </w:num>
  <w:num w:numId="2" w16cid:durableId="868371954">
    <w:abstractNumId w:val="12"/>
  </w:num>
  <w:num w:numId="3" w16cid:durableId="21263447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294363096">
    <w:abstractNumId w:val="2"/>
  </w:num>
  <w:num w:numId="5" w16cid:durableId="14039338">
    <w:abstractNumId w:val="9"/>
  </w:num>
  <w:num w:numId="6" w16cid:durableId="1952786698">
    <w:abstractNumId w:val="5"/>
  </w:num>
  <w:num w:numId="7" w16cid:durableId="2094088512">
    <w:abstractNumId w:val="3"/>
  </w:num>
  <w:num w:numId="8" w16cid:durableId="83454633">
    <w:abstractNumId w:val="1"/>
  </w:num>
  <w:num w:numId="9" w16cid:durableId="629287651">
    <w:abstractNumId w:val="8"/>
  </w:num>
  <w:num w:numId="10" w16cid:durableId="2014141486">
    <w:abstractNumId w:val="6"/>
  </w:num>
  <w:num w:numId="11" w16cid:durableId="1068579342">
    <w:abstractNumId w:val="4"/>
  </w:num>
  <w:num w:numId="12" w16cid:durableId="1942103700">
    <w:abstractNumId w:val="14"/>
  </w:num>
  <w:num w:numId="13" w16cid:durableId="312024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5436291">
    <w:abstractNumId w:val="10"/>
  </w:num>
  <w:num w:numId="15" w16cid:durableId="131482300">
    <w:abstractNumId w:val="15"/>
  </w:num>
  <w:num w:numId="16" w16cid:durableId="538858686">
    <w:abstractNumId w:val="11"/>
  </w:num>
  <w:num w:numId="17" w16cid:durableId="1648969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1025Map voorkant"/>
  </w:docVars>
  <w:rsids>
    <w:rsidRoot w:val="007B033B"/>
    <w:rsid w:val="00006515"/>
    <w:rsid w:val="00010997"/>
    <w:rsid w:val="00012453"/>
    <w:rsid w:val="0001449D"/>
    <w:rsid w:val="000205A4"/>
    <w:rsid w:val="00037D62"/>
    <w:rsid w:val="000403C1"/>
    <w:rsid w:val="0004553D"/>
    <w:rsid w:val="000477B0"/>
    <w:rsid w:val="00055C63"/>
    <w:rsid w:val="00061760"/>
    <w:rsid w:val="00072780"/>
    <w:rsid w:val="00081EE8"/>
    <w:rsid w:val="00095827"/>
    <w:rsid w:val="000F19C7"/>
    <w:rsid w:val="000F2863"/>
    <w:rsid w:val="000F475D"/>
    <w:rsid w:val="000F4B2A"/>
    <w:rsid w:val="00157576"/>
    <w:rsid w:val="00161615"/>
    <w:rsid w:val="00161F6D"/>
    <w:rsid w:val="001652A7"/>
    <w:rsid w:val="001755D6"/>
    <w:rsid w:val="001B588E"/>
    <w:rsid w:val="001B5F51"/>
    <w:rsid w:val="001C450A"/>
    <w:rsid w:val="001C56CC"/>
    <w:rsid w:val="001E47C9"/>
    <w:rsid w:val="001E55CE"/>
    <w:rsid w:val="001F3CED"/>
    <w:rsid w:val="002149C5"/>
    <w:rsid w:val="00215A68"/>
    <w:rsid w:val="002238D7"/>
    <w:rsid w:val="00225150"/>
    <w:rsid w:val="002412BC"/>
    <w:rsid w:val="00250EBB"/>
    <w:rsid w:val="002707E8"/>
    <w:rsid w:val="0027251F"/>
    <w:rsid w:val="00283673"/>
    <w:rsid w:val="002B1CD9"/>
    <w:rsid w:val="002C3576"/>
    <w:rsid w:val="002C5FF2"/>
    <w:rsid w:val="002E7B90"/>
    <w:rsid w:val="00320681"/>
    <w:rsid w:val="00357014"/>
    <w:rsid w:val="00377421"/>
    <w:rsid w:val="0037750A"/>
    <w:rsid w:val="00394A85"/>
    <w:rsid w:val="003A5203"/>
    <w:rsid w:val="003B75B3"/>
    <w:rsid w:val="003D31C2"/>
    <w:rsid w:val="003D7FA0"/>
    <w:rsid w:val="003F05A0"/>
    <w:rsid w:val="00435257"/>
    <w:rsid w:val="00474468"/>
    <w:rsid w:val="004934C2"/>
    <w:rsid w:val="00497978"/>
    <w:rsid w:val="004A4E5D"/>
    <w:rsid w:val="004B1228"/>
    <w:rsid w:val="004D1C71"/>
    <w:rsid w:val="004D270F"/>
    <w:rsid w:val="004E63BF"/>
    <w:rsid w:val="00501F96"/>
    <w:rsid w:val="005165A7"/>
    <w:rsid w:val="00527C72"/>
    <w:rsid w:val="00531B94"/>
    <w:rsid w:val="00544620"/>
    <w:rsid w:val="005474C2"/>
    <w:rsid w:val="00584B64"/>
    <w:rsid w:val="005963FA"/>
    <w:rsid w:val="00597783"/>
    <w:rsid w:val="005A6039"/>
    <w:rsid w:val="005B3A62"/>
    <w:rsid w:val="005B42DA"/>
    <w:rsid w:val="005D49A8"/>
    <w:rsid w:val="005E2A9B"/>
    <w:rsid w:val="005F2BEC"/>
    <w:rsid w:val="005F32C7"/>
    <w:rsid w:val="005F5EFA"/>
    <w:rsid w:val="00601DE7"/>
    <w:rsid w:val="00602D37"/>
    <w:rsid w:val="00677957"/>
    <w:rsid w:val="00695CD3"/>
    <w:rsid w:val="006A5624"/>
    <w:rsid w:val="006B4F8D"/>
    <w:rsid w:val="006B7E30"/>
    <w:rsid w:val="006D1047"/>
    <w:rsid w:val="006D29DC"/>
    <w:rsid w:val="007339CD"/>
    <w:rsid w:val="00746C31"/>
    <w:rsid w:val="00757DE3"/>
    <w:rsid w:val="007622BB"/>
    <w:rsid w:val="007730FE"/>
    <w:rsid w:val="00775BCC"/>
    <w:rsid w:val="0078182B"/>
    <w:rsid w:val="007A114E"/>
    <w:rsid w:val="007A3F81"/>
    <w:rsid w:val="007B033B"/>
    <w:rsid w:val="007D61F0"/>
    <w:rsid w:val="00800798"/>
    <w:rsid w:val="00801A1C"/>
    <w:rsid w:val="00821B3F"/>
    <w:rsid w:val="008245AD"/>
    <w:rsid w:val="0082626D"/>
    <w:rsid w:val="0082655C"/>
    <w:rsid w:val="00887EC5"/>
    <w:rsid w:val="008A768B"/>
    <w:rsid w:val="008B3E8F"/>
    <w:rsid w:val="008B46B1"/>
    <w:rsid w:val="008C373A"/>
    <w:rsid w:val="009049DE"/>
    <w:rsid w:val="00930DD3"/>
    <w:rsid w:val="009432D2"/>
    <w:rsid w:val="00953BE8"/>
    <w:rsid w:val="0097393C"/>
    <w:rsid w:val="00976152"/>
    <w:rsid w:val="009D0F69"/>
    <w:rsid w:val="009D45B1"/>
    <w:rsid w:val="009F1A3F"/>
    <w:rsid w:val="00A03C9B"/>
    <w:rsid w:val="00A54B3E"/>
    <w:rsid w:val="00A560D5"/>
    <w:rsid w:val="00A67279"/>
    <w:rsid w:val="00A874D2"/>
    <w:rsid w:val="00AA7923"/>
    <w:rsid w:val="00AB4722"/>
    <w:rsid w:val="00AB5DD4"/>
    <w:rsid w:val="00AC4ED9"/>
    <w:rsid w:val="00AD2F12"/>
    <w:rsid w:val="00AE3EC3"/>
    <w:rsid w:val="00AF4D66"/>
    <w:rsid w:val="00B02C06"/>
    <w:rsid w:val="00B07256"/>
    <w:rsid w:val="00B12BB1"/>
    <w:rsid w:val="00B24B0F"/>
    <w:rsid w:val="00B532E0"/>
    <w:rsid w:val="00B80364"/>
    <w:rsid w:val="00B94518"/>
    <w:rsid w:val="00BA288B"/>
    <w:rsid w:val="00BD72EB"/>
    <w:rsid w:val="00BF660F"/>
    <w:rsid w:val="00C434B7"/>
    <w:rsid w:val="00C45C24"/>
    <w:rsid w:val="00C7000C"/>
    <w:rsid w:val="00C92985"/>
    <w:rsid w:val="00C967C9"/>
    <w:rsid w:val="00C979BE"/>
    <w:rsid w:val="00CB2057"/>
    <w:rsid w:val="00CB4DE8"/>
    <w:rsid w:val="00CC04BB"/>
    <w:rsid w:val="00CD15A3"/>
    <w:rsid w:val="00CE3647"/>
    <w:rsid w:val="00D042DA"/>
    <w:rsid w:val="00D15603"/>
    <w:rsid w:val="00D15E58"/>
    <w:rsid w:val="00D21A39"/>
    <w:rsid w:val="00D22AA2"/>
    <w:rsid w:val="00D340C2"/>
    <w:rsid w:val="00D47710"/>
    <w:rsid w:val="00D559E0"/>
    <w:rsid w:val="00D57571"/>
    <w:rsid w:val="00D61622"/>
    <w:rsid w:val="00D70663"/>
    <w:rsid w:val="00D94711"/>
    <w:rsid w:val="00DD284E"/>
    <w:rsid w:val="00DE5233"/>
    <w:rsid w:val="00DE54F2"/>
    <w:rsid w:val="00E00546"/>
    <w:rsid w:val="00E04127"/>
    <w:rsid w:val="00E27296"/>
    <w:rsid w:val="00E47B0E"/>
    <w:rsid w:val="00E92662"/>
    <w:rsid w:val="00EA4336"/>
    <w:rsid w:val="00EB0A56"/>
    <w:rsid w:val="00EB47E0"/>
    <w:rsid w:val="00EB4ADA"/>
    <w:rsid w:val="00EC604E"/>
    <w:rsid w:val="00EC6FC1"/>
    <w:rsid w:val="00EE5406"/>
    <w:rsid w:val="00EE6A5A"/>
    <w:rsid w:val="00F049FE"/>
    <w:rsid w:val="00F05E45"/>
    <w:rsid w:val="00F157E7"/>
    <w:rsid w:val="00F63692"/>
    <w:rsid w:val="00F97476"/>
    <w:rsid w:val="00FC4E68"/>
    <w:rsid w:val="00FD4BE7"/>
    <w:rsid w:val="01070C28"/>
    <w:rsid w:val="041AF00F"/>
    <w:rsid w:val="172278ED"/>
    <w:rsid w:val="18BBE972"/>
    <w:rsid w:val="1B7AEFF3"/>
    <w:rsid w:val="1E3A9228"/>
    <w:rsid w:val="2198C06A"/>
    <w:rsid w:val="304CAAD8"/>
    <w:rsid w:val="30A688D1"/>
    <w:rsid w:val="367F5B06"/>
    <w:rsid w:val="38FAAE2F"/>
    <w:rsid w:val="39E81EA2"/>
    <w:rsid w:val="3A1C35A2"/>
    <w:rsid w:val="4C9FE36D"/>
    <w:rsid w:val="4EE2C071"/>
    <w:rsid w:val="52F5FC94"/>
    <w:rsid w:val="54349FFE"/>
    <w:rsid w:val="60DF2913"/>
    <w:rsid w:val="63A2F2F5"/>
    <w:rsid w:val="719F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877B7764D934C962BF539D06AECA2" ma:contentTypeVersion="15" ma:contentTypeDescription="Create a new document." ma:contentTypeScope="" ma:versionID="e8f9b94aa52f261d1b6f27be0b8b33b1">
  <xsd:schema xmlns:xsd="http://www.w3.org/2001/XMLSchema" xmlns:xs="http://www.w3.org/2001/XMLSchema" xmlns:p="http://schemas.microsoft.com/office/2006/metadata/properties" xmlns:ns2="819c6f30-cf13-442d-a55e-d33a3029fae5" xmlns:ns3="d5b57c72-8785-4bb9-8158-2fda1be3226f" targetNamespace="http://schemas.microsoft.com/office/2006/metadata/properties" ma:root="true" ma:fieldsID="f12b5fbad528448aff5978752b5e4be3" ns2:_="" ns3:_="">
    <xsd:import namespace="819c6f30-cf13-442d-a55e-d33a3029fae5"/>
    <xsd:import namespace="d5b57c72-8785-4bb9-8158-2fda1be322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6f30-cf13-442d-a55e-d33a3029fa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116a-6e12-4b69-b201-091fe6b4782f}" ma:internalName="TaxCatchAll" ma:showField="CatchAllData" ma:web="819c6f30-cf13-442d-a55e-d33a302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57c72-8785-4bb9-8158-2fda1be3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9c6f30-cf13-442d-a55e-d33a3029fae5" xsi:nil="true"/>
    <_dlc_DocId xmlns="819c6f30-cf13-442d-a55e-d33a3029fae5">TS019444684-313453980-513</_dlc_DocId>
    <_dlc_DocIdUrl xmlns="819c6f30-cf13-442d-a55e-d33a3029fae5">
      <Url>https://prorailbv.sharepoint.com/teams/Bestrijdinggladheida.g.v.bladval/_layouts/15/DocIdRedir.aspx?ID=TS019444684-313453980-513</Url>
      <Description>TS019444684-313453980-513</Description>
    </_dlc_DocIdUrl>
    <_dlc_DocIdPersistId xmlns="819c6f30-cf13-442d-a55e-d33a3029fae5">false</_dlc_DocIdPersistId>
    <SharedWithUsers xmlns="819c6f30-cf13-442d-a55e-d33a3029fae5">
      <UserInfo>
        <DisplayName>Bronswijk, P.G. (Menno)</DisplayName>
        <AccountId>67</AccountId>
        <AccountType/>
      </UserInfo>
    </SharedWithUsers>
    <lcf76f155ced4ddcb4097134ff3c332f xmlns="d5b57c72-8785-4bb9-8158-2fda1be322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5B720-6078-44F6-A605-1C91A64233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C4BDAE-A6E4-4335-A579-8C68BDB432B3}"/>
</file>

<file path=customXml/itemProps5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35dcfa27-76d3-46b6-b75a-39b31a00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146</Words>
  <Characters>809</Characters>
  <Application>Microsoft Office Word</Application>
  <DocSecurity>0</DocSecurity>
  <Lines>6</Lines>
  <Paragraphs>1</Paragraphs>
  <ScaleCrop>false</ScaleCrop>
  <Company>ProRail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Weerd, R.E. de (Remco)</cp:lastModifiedBy>
  <cp:revision>106</cp:revision>
  <cp:lastPrinted>2011-05-23T14:49:00Z</cp:lastPrinted>
  <dcterms:created xsi:type="dcterms:W3CDTF">2015-09-08T08:38:00Z</dcterms:created>
  <dcterms:modified xsi:type="dcterms:W3CDTF">2024-03-21T21:03:00Z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0x010100C1F877B7764D934C962BF539D06AECA2</vt:lpwstr>
  </property>
  <property fmtid="{D5CDD505-2E9C-101B-9397-08002B2CF9AE}" pid="3" name="_dlc_DocIdItemGuid">
    <vt:lpwstr>3f1e0d92-443f-4e4d-b80c-ef5e2fea97b1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68;#nota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  <property fmtid="{D5CDD505-2E9C-101B-9397-08002B2CF9AE}" pid="14" name="pfc1de68b0bc4286a25a1f006370b9c9">
    <vt:lpwstr>Procurement|22fdb12d-1b7c-40e5-b3ad-b325a0559d56</vt:lpwstr>
  </property>
  <property fmtid="{D5CDD505-2E9C-101B-9397-08002B2CF9AE}" pid="15" name="Order">
    <vt:r8>22600</vt:r8>
  </property>
  <property fmtid="{D5CDD505-2E9C-101B-9397-08002B2CF9AE}" pid="16" name="Eigenaar">
    <vt:lpwstr>476;#Toppen, SA (Stephan)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g14ccd2c8a8a47bca7ce5b34bb30a015">
    <vt:lpwstr>Concept|b56e2604-821a-409c-9774-7587ed426a31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TriggerFlowInfo">
    <vt:lpwstr/>
  </property>
  <property fmtid="{D5CDD505-2E9C-101B-9397-08002B2CF9AE}" pid="25" name="k44ef4d7e0c746a38c1747275d351fc2">
    <vt:lpwstr>NSL01|188634a3-f965-48c4-b61e-4e299c10a3ba</vt:lpwstr>
  </property>
  <property fmtid="{D5CDD505-2E9C-101B-9397-08002B2CF9AE}" pid="26" name="Processtap">
    <vt:lpwstr>12. Verstrekken van inlichtingen</vt:lpwstr>
  </property>
  <property fmtid="{D5CDD505-2E9C-101B-9397-08002B2CF9AE}" pid="27" name="TaxKeywordTaxHTField">
    <vt:lpwstr>nota van inlichtingen|89e515a0-6043-4228-82b6-c2a1d493f9c8</vt:lpwstr>
  </property>
  <property fmtid="{D5CDD505-2E9C-101B-9397-08002B2CF9AE}" pid="28" name="MSIP_Label_24e57bac-d225-40fb-8a9e-62b5be587a96_Enabled">
    <vt:lpwstr>true</vt:lpwstr>
  </property>
  <property fmtid="{D5CDD505-2E9C-101B-9397-08002B2CF9AE}" pid="29" name="MSIP_Label_24e57bac-d225-40fb-8a9e-62b5be587a96_SetDate">
    <vt:lpwstr>2024-03-21T20:22:08Z</vt:lpwstr>
  </property>
  <property fmtid="{D5CDD505-2E9C-101B-9397-08002B2CF9AE}" pid="30" name="MSIP_Label_24e57bac-d225-40fb-8a9e-62b5be587a96_Method">
    <vt:lpwstr>Standard</vt:lpwstr>
  </property>
  <property fmtid="{D5CDD505-2E9C-101B-9397-08002B2CF9AE}" pid="31" name="MSIP_Label_24e57bac-d225-40fb-8a9e-62b5be587a96_Name">
    <vt:lpwstr>Internal</vt:lpwstr>
  </property>
  <property fmtid="{D5CDD505-2E9C-101B-9397-08002B2CF9AE}" pid="32" name="MSIP_Label_24e57bac-d225-40fb-8a9e-62b5be587a96_SiteId">
    <vt:lpwstr>a398fcff-8d2b-4930-a7f7-e1c99a108d77</vt:lpwstr>
  </property>
  <property fmtid="{D5CDD505-2E9C-101B-9397-08002B2CF9AE}" pid="33" name="MSIP_Label_24e57bac-d225-40fb-8a9e-62b5be587a96_ActionId">
    <vt:lpwstr>de185ae1-6ec2-45a6-bda6-90f2e3f1f0b0</vt:lpwstr>
  </property>
  <property fmtid="{D5CDD505-2E9C-101B-9397-08002B2CF9AE}" pid="34" name="MSIP_Label_24e57bac-d225-40fb-8a9e-62b5be587a96_ContentBits">
    <vt:lpwstr>0</vt:lpwstr>
  </property>
  <property fmtid="{D5CDD505-2E9C-101B-9397-08002B2CF9AE}" pid="35" name="MediaServiceImageTags">
    <vt:lpwstr/>
  </property>
</Properties>
</file>