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D9CE4A8" w14:textId="36DCFD18" w:rsidR="00941C19" w:rsidRDefault="00941C19" w:rsidP="2E24648F">
      <w:pPr>
        <w:spacing w:line="257" w:lineRule="auto"/>
        <w:rPr>
          <w:rFonts w:ascii="Arial" w:eastAsia="Arial" w:hAnsi="Arial" w:cs="Arial"/>
          <w:b/>
          <w:bCs/>
          <w:sz w:val="28"/>
          <w:szCs w:val="28"/>
        </w:rPr>
      </w:pPr>
    </w:p>
    <w:p w14:paraId="67E862A8" w14:textId="6DA4B934" w:rsidR="00941C19" w:rsidRDefault="40D5A171" w:rsidP="2E24648F">
      <w:pPr>
        <w:spacing w:line="257" w:lineRule="auto"/>
      </w:pPr>
      <w:r w:rsidRPr="2E24648F">
        <w:rPr>
          <w:rFonts w:ascii="Arial" w:eastAsia="Arial" w:hAnsi="Arial" w:cs="Arial"/>
          <w:b/>
          <w:bCs/>
          <w:sz w:val="28"/>
          <w:szCs w:val="28"/>
        </w:rPr>
        <w:t xml:space="preserve"> </w:t>
      </w:r>
    </w:p>
    <w:p w14:paraId="364DED79" w14:textId="1FADC4A0" w:rsidR="00941C19" w:rsidRDefault="40D5A171" w:rsidP="2E24648F">
      <w:pPr>
        <w:spacing w:line="257" w:lineRule="auto"/>
      </w:pPr>
      <w:r w:rsidRPr="2E24648F">
        <w:rPr>
          <w:rFonts w:ascii="Arial" w:eastAsia="Arial" w:hAnsi="Arial" w:cs="Arial"/>
          <w:b/>
          <w:bCs/>
          <w:sz w:val="28"/>
          <w:szCs w:val="28"/>
        </w:rPr>
        <w:t xml:space="preserve"> </w:t>
      </w:r>
    </w:p>
    <w:p w14:paraId="6C1AF179" w14:textId="405738B1" w:rsidR="00941C19" w:rsidRDefault="40D5A171" w:rsidP="2E24648F">
      <w:pPr>
        <w:spacing w:line="257" w:lineRule="auto"/>
      </w:pPr>
      <w:r w:rsidRPr="2E24648F">
        <w:rPr>
          <w:rFonts w:ascii="Arial" w:eastAsia="Arial" w:hAnsi="Arial" w:cs="Arial"/>
          <w:b/>
          <w:bCs/>
          <w:sz w:val="28"/>
          <w:szCs w:val="28"/>
        </w:rPr>
        <w:t xml:space="preserve"> </w:t>
      </w:r>
    </w:p>
    <w:p w14:paraId="4AC81A5E" w14:textId="527CC6C5" w:rsidR="00055ABA" w:rsidRPr="00B82166" w:rsidRDefault="40D5A171" w:rsidP="00BF131C">
      <w:pPr>
        <w:spacing w:line="257" w:lineRule="auto"/>
        <w:jc w:val="center"/>
        <w:rPr>
          <w:rFonts w:ascii="Arial" w:eastAsia="Arial" w:hAnsi="Arial" w:cs="Arial"/>
          <w:b/>
          <w:bCs/>
          <w:color w:val="000000" w:themeColor="text1"/>
          <w:sz w:val="56"/>
          <w:szCs w:val="56"/>
        </w:rPr>
      </w:pPr>
      <w:r w:rsidRPr="00B82166">
        <w:rPr>
          <w:rFonts w:ascii="Arial" w:eastAsia="Arial" w:hAnsi="Arial" w:cs="Arial"/>
          <w:b/>
          <w:bCs/>
          <w:sz w:val="56"/>
          <w:szCs w:val="56"/>
        </w:rPr>
        <w:t xml:space="preserve">Proeve van </w:t>
      </w:r>
      <w:r w:rsidR="001F7CF2">
        <w:rPr>
          <w:rFonts w:ascii="Arial" w:eastAsia="Arial" w:hAnsi="Arial" w:cs="Arial"/>
          <w:b/>
          <w:bCs/>
          <w:sz w:val="56"/>
          <w:szCs w:val="56"/>
        </w:rPr>
        <w:t>b</w:t>
      </w:r>
      <w:r w:rsidRPr="00B82166">
        <w:rPr>
          <w:rFonts w:ascii="Arial" w:eastAsia="Arial" w:hAnsi="Arial" w:cs="Arial"/>
          <w:b/>
          <w:bCs/>
          <w:sz w:val="56"/>
          <w:szCs w:val="56"/>
        </w:rPr>
        <w:t>ekwaamhei</w:t>
      </w:r>
      <w:r w:rsidRPr="00B82166">
        <w:rPr>
          <w:rFonts w:ascii="Arial" w:eastAsia="Arial" w:hAnsi="Arial" w:cs="Arial"/>
          <w:b/>
          <w:bCs/>
          <w:color w:val="000000" w:themeColor="text1"/>
          <w:sz w:val="56"/>
          <w:szCs w:val="56"/>
        </w:rPr>
        <w:t>d</w:t>
      </w:r>
    </w:p>
    <w:p w14:paraId="62018E18" w14:textId="77777777" w:rsidR="00055ABA" w:rsidRDefault="00055ABA" w:rsidP="00BF131C">
      <w:pPr>
        <w:spacing w:line="257" w:lineRule="auto"/>
        <w:jc w:val="center"/>
        <w:rPr>
          <w:rFonts w:ascii="Arial" w:eastAsia="Arial" w:hAnsi="Arial" w:cs="Arial"/>
          <w:b/>
          <w:bCs/>
          <w:color w:val="000000" w:themeColor="text1"/>
          <w:sz w:val="32"/>
          <w:szCs w:val="32"/>
        </w:rPr>
      </w:pPr>
    </w:p>
    <w:p w14:paraId="672ADAD2" w14:textId="14861E5D" w:rsidR="00941C19" w:rsidRDefault="64A64B4E" w:rsidP="00BF131C">
      <w:pPr>
        <w:spacing w:line="257" w:lineRule="auto"/>
        <w:jc w:val="center"/>
        <w:rPr>
          <w:rFonts w:ascii="Arial" w:eastAsia="Arial" w:hAnsi="Arial" w:cs="Arial"/>
          <w:b/>
          <w:bCs/>
          <w:sz w:val="32"/>
          <w:szCs w:val="32"/>
        </w:rPr>
      </w:pPr>
      <w:r w:rsidRPr="0765C785">
        <w:rPr>
          <w:rFonts w:ascii="Arial" w:eastAsia="Arial" w:hAnsi="Arial" w:cs="Arial"/>
          <w:b/>
          <w:bCs/>
          <w:color w:val="000000" w:themeColor="text1"/>
          <w:sz w:val="32"/>
          <w:szCs w:val="32"/>
        </w:rPr>
        <w:t>Overpompcapaciteit</w:t>
      </w:r>
      <w:r w:rsidR="00055ABA">
        <w:rPr>
          <w:rFonts w:ascii="Arial" w:eastAsia="Arial" w:hAnsi="Arial" w:cs="Arial"/>
          <w:b/>
          <w:bCs/>
          <w:color w:val="000000" w:themeColor="text1"/>
          <w:sz w:val="32"/>
          <w:szCs w:val="32"/>
        </w:rPr>
        <w:t xml:space="preserve"> -</w:t>
      </w:r>
      <w:r w:rsidRPr="52A96BE7">
        <w:rPr>
          <w:rFonts w:ascii="Arial" w:eastAsia="Arial" w:hAnsi="Arial" w:cs="Arial"/>
          <w:b/>
          <w:bCs/>
          <w:color w:val="000000" w:themeColor="text1"/>
          <w:sz w:val="32"/>
          <w:szCs w:val="32"/>
        </w:rPr>
        <w:t xml:space="preserve"> </w:t>
      </w:r>
      <w:r w:rsidR="5591F388" w:rsidRPr="5D320168">
        <w:rPr>
          <w:rFonts w:ascii="Arial" w:eastAsia="Arial" w:hAnsi="Arial" w:cs="Arial"/>
          <w:b/>
          <w:bCs/>
          <w:color w:val="000000" w:themeColor="text1"/>
          <w:sz w:val="32"/>
          <w:szCs w:val="32"/>
        </w:rPr>
        <w:t xml:space="preserve">(bij)vullen </w:t>
      </w:r>
      <w:proofErr w:type="spellStart"/>
      <w:r w:rsidR="5591F388" w:rsidRPr="5D320168">
        <w:rPr>
          <w:rFonts w:ascii="Arial" w:eastAsia="Arial" w:hAnsi="Arial" w:cs="Arial"/>
          <w:b/>
          <w:bCs/>
          <w:color w:val="000000" w:themeColor="text1"/>
          <w:sz w:val="32"/>
          <w:szCs w:val="32"/>
        </w:rPr>
        <w:t>Sandite</w:t>
      </w:r>
      <w:proofErr w:type="spellEnd"/>
      <w:r w:rsidR="00055ABA">
        <w:rPr>
          <w:rFonts w:ascii="Arial" w:eastAsia="Arial" w:hAnsi="Arial" w:cs="Arial"/>
          <w:b/>
          <w:bCs/>
          <w:color w:val="000000" w:themeColor="text1"/>
          <w:sz w:val="32"/>
          <w:szCs w:val="32"/>
        </w:rPr>
        <w:t xml:space="preserve"> tank</w:t>
      </w:r>
    </w:p>
    <w:p w14:paraId="64536CFD" w14:textId="489A07E1" w:rsidR="00941C19" w:rsidRDefault="40D5A171" w:rsidP="2E24648F">
      <w:pPr>
        <w:spacing w:line="257" w:lineRule="auto"/>
      </w:pPr>
      <w:r w:rsidRPr="2E24648F">
        <w:rPr>
          <w:rFonts w:ascii="Arial" w:eastAsia="Arial" w:hAnsi="Arial" w:cs="Arial"/>
          <w:b/>
          <w:bCs/>
          <w:sz w:val="32"/>
          <w:szCs w:val="32"/>
        </w:rPr>
        <w:t xml:space="preserve"> </w:t>
      </w:r>
    </w:p>
    <w:p w14:paraId="515EC1FA" w14:textId="54DD05EC" w:rsidR="00941C19" w:rsidRDefault="40D5A171" w:rsidP="2E24648F">
      <w:pPr>
        <w:spacing w:line="257" w:lineRule="auto"/>
        <w:rPr>
          <w:rFonts w:ascii="Arial" w:eastAsia="Arial" w:hAnsi="Arial" w:cs="Arial"/>
          <w:i/>
          <w:sz w:val="32"/>
          <w:szCs w:val="32"/>
        </w:rPr>
      </w:pPr>
      <w:r w:rsidRPr="2E24648F">
        <w:rPr>
          <w:rFonts w:ascii="Arial" w:eastAsia="Arial" w:hAnsi="Arial" w:cs="Arial"/>
          <w:i/>
          <w:iCs/>
          <w:sz w:val="32"/>
          <w:szCs w:val="32"/>
        </w:rPr>
        <w:t xml:space="preserve"> </w:t>
      </w:r>
    </w:p>
    <w:p w14:paraId="6C579DD3" w14:textId="4ABEFDA4" w:rsidR="00941C19" w:rsidRDefault="40D5A171" w:rsidP="2E24648F">
      <w:pPr>
        <w:spacing w:line="257" w:lineRule="auto"/>
      </w:pPr>
      <w:r w:rsidRPr="2E24648F">
        <w:rPr>
          <w:rFonts w:ascii="Arial" w:eastAsia="Arial" w:hAnsi="Arial" w:cs="Arial"/>
          <w:sz w:val="22"/>
          <w:szCs w:val="22"/>
        </w:rPr>
        <w:t xml:space="preserve"> </w:t>
      </w:r>
    </w:p>
    <w:p w14:paraId="2A3CF712" w14:textId="627C41C1" w:rsidR="00941C19" w:rsidRDefault="40D5A171" w:rsidP="2E24648F">
      <w:pPr>
        <w:spacing w:line="257" w:lineRule="auto"/>
      </w:pPr>
      <w:r w:rsidRPr="2E24648F">
        <w:rPr>
          <w:rFonts w:ascii="Arial" w:eastAsia="Arial" w:hAnsi="Arial" w:cs="Arial"/>
          <w:sz w:val="20"/>
          <w:szCs w:val="20"/>
        </w:rPr>
        <w:t xml:space="preserve"> </w:t>
      </w:r>
    </w:p>
    <w:p w14:paraId="3CF77170" w14:textId="0FD12F8B" w:rsidR="00941C19" w:rsidRDefault="40D5A171" w:rsidP="2E24648F">
      <w:pPr>
        <w:spacing w:line="257" w:lineRule="auto"/>
      </w:pPr>
      <w:r w:rsidRPr="2E24648F">
        <w:rPr>
          <w:rFonts w:ascii="Arial" w:eastAsia="Arial" w:hAnsi="Arial" w:cs="Arial"/>
          <w:sz w:val="20"/>
          <w:szCs w:val="20"/>
        </w:rPr>
        <w:t xml:space="preserve"> </w:t>
      </w:r>
    </w:p>
    <w:p w14:paraId="5851CBC3" w14:textId="5A36550F" w:rsidR="00941C19" w:rsidRDefault="40D5A171" w:rsidP="2E24648F">
      <w:pPr>
        <w:spacing w:line="257" w:lineRule="auto"/>
      </w:pPr>
      <w:r w:rsidRPr="2E24648F">
        <w:rPr>
          <w:rFonts w:ascii="Arial" w:eastAsia="Arial" w:hAnsi="Arial" w:cs="Arial"/>
          <w:sz w:val="20"/>
          <w:szCs w:val="20"/>
        </w:rPr>
        <w:t xml:space="preserve"> </w:t>
      </w:r>
    </w:p>
    <w:p w14:paraId="71D34372" w14:textId="3485E64C" w:rsidR="00941C19" w:rsidRDefault="40D5A171" w:rsidP="2E24648F">
      <w:pPr>
        <w:spacing w:line="257" w:lineRule="auto"/>
      </w:pPr>
      <w:r w:rsidRPr="2E24648F">
        <w:rPr>
          <w:rFonts w:ascii="Arial" w:eastAsia="Arial" w:hAnsi="Arial" w:cs="Arial"/>
          <w:sz w:val="20"/>
          <w:szCs w:val="20"/>
        </w:rPr>
        <w:t xml:space="preserve"> </w:t>
      </w:r>
    </w:p>
    <w:p w14:paraId="1F3F17C2" w14:textId="6D0EE761" w:rsidR="00941C19" w:rsidRDefault="40D5A171" w:rsidP="2E24648F">
      <w:pPr>
        <w:spacing w:line="257" w:lineRule="auto"/>
      </w:pPr>
      <w:r w:rsidRPr="2E24648F">
        <w:rPr>
          <w:rFonts w:ascii="Arial" w:eastAsia="Arial" w:hAnsi="Arial" w:cs="Arial"/>
          <w:sz w:val="20"/>
          <w:szCs w:val="20"/>
        </w:rPr>
        <w:t xml:space="preserve"> </w:t>
      </w:r>
    </w:p>
    <w:p w14:paraId="0454D1DB" w14:textId="2A4B52C7" w:rsidR="00941C19" w:rsidRDefault="40D5A171" w:rsidP="2E24648F">
      <w:pPr>
        <w:spacing w:line="257" w:lineRule="auto"/>
      </w:pPr>
      <w:r w:rsidRPr="2E24648F">
        <w:rPr>
          <w:rFonts w:ascii="Arial" w:eastAsia="Arial" w:hAnsi="Arial" w:cs="Arial"/>
          <w:sz w:val="20"/>
          <w:szCs w:val="20"/>
        </w:rPr>
        <w:t xml:space="preserve"> </w:t>
      </w:r>
    </w:p>
    <w:p w14:paraId="69A5DB67" w14:textId="5C90E624" w:rsidR="00941C19" w:rsidRDefault="40D5A171" w:rsidP="2E24648F">
      <w:pPr>
        <w:spacing w:line="257" w:lineRule="auto"/>
      </w:pPr>
      <w:r w:rsidRPr="2E24648F">
        <w:rPr>
          <w:rFonts w:ascii="Arial" w:eastAsia="Arial" w:hAnsi="Arial" w:cs="Arial"/>
          <w:sz w:val="20"/>
          <w:szCs w:val="20"/>
        </w:rPr>
        <w:t xml:space="preserve"> </w:t>
      </w:r>
    </w:p>
    <w:p w14:paraId="7FC09115" w14:textId="18F7E4E5" w:rsidR="00941C19" w:rsidRDefault="40D5A171" w:rsidP="2E24648F">
      <w:pPr>
        <w:spacing w:line="257" w:lineRule="auto"/>
      </w:pPr>
      <w:r w:rsidRPr="2E24648F">
        <w:rPr>
          <w:rFonts w:ascii="Arial" w:eastAsia="Arial" w:hAnsi="Arial" w:cs="Arial"/>
          <w:sz w:val="20"/>
          <w:szCs w:val="20"/>
        </w:rPr>
        <w:t xml:space="preserve"> </w:t>
      </w:r>
    </w:p>
    <w:p w14:paraId="0639BC13" w14:textId="6EEB8BBC" w:rsidR="00941C19" w:rsidRDefault="40D5A171" w:rsidP="2E24648F">
      <w:pPr>
        <w:spacing w:line="257" w:lineRule="auto"/>
        <w:rPr>
          <w:rFonts w:ascii="Arial" w:eastAsia="Arial" w:hAnsi="Arial" w:cs="Arial"/>
          <w:sz w:val="20"/>
          <w:szCs w:val="20"/>
        </w:rPr>
      </w:pPr>
      <w:r w:rsidRPr="2E24648F">
        <w:rPr>
          <w:rFonts w:ascii="Arial" w:eastAsia="Arial" w:hAnsi="Arial" w:cs="Arial"/>
          <w:sz w:val="20"/>
          <w:szCs w:val="20"/>
        </w:rPr>
        <w:t xml:space="preserve"> </w:t>
      </w:r>
    </w:p>
    <w:p w14:paraId="0C8BFF4F" w14:textId="77777777" w:rsidR="00796875" w:rsidRDefault="00796875" w:rsidP="2E24648F">
      <w:pPr>
        <w:spacing w:line="257" w:lineRule="auto"/>
        <w:rPr>
          <w:rFonts w:ascii="Arial" w:eastAsia="Arial" w:hAnsi="Arial" w:cs="Arial"/>
          <w:sz w:val="20"/>
          <w:szCs w:val="20"/>
        </w:rPr>
      </w:pPr>
    </w:p>
    <w:p w14:paraId="0E0F645E" w14:textId="77777777" w:rsidR="00796875" w:rsidRDefault="00796875" w:rsidP="2E24648F">
      <w:pPr>
        <w:spacing w:line="257" w:lineRule="auto"/>
        <w:rPr>
          <w:rFonts w:ascii="Arial" w:eastAsia="Arial" w:hAnsi="Arial" w:cs="Arial"/>
          <w:sz w:val="20"/>
          <w:szCs w:val="20"/>
        </w:rPr>
      </w:pPr>
    </w:p>
    <w:p w14:paraId="71574C84" w14:textId="77777777" w:rsidR="00796875" w:rsidRDefault="00796875" w:rsidP="2E24648F">
      <w:pPr>
        <w:spacing w:line="257" w:lineRule="auto"/>
        <w:rPr>
          <w:rFonts w:ascii="Arial" w:eastAsia="Arial" w:hAnsi="Arial" w:cs="Arial"/>
          <w:sz w:val="20"/>
          <w:szCs w:val="20"/>
        </w:rPr>
      </w:pPr>
    </w:p>
    <w:p w14:paraId="78FE9C84" w14:textId="77777777" w:rsidR="00796875" w:rsidRDefault="00796875" w:rsidP="2E24648F">
      <w:pPr>
        <w:spacing w:line="257" w:lineRule="auto"/>
        <w:rPr>
          <w:rFonts w:ascii="Arial" w:eastAsia="Arial" w:hAnsi="Arial" w:cs="Arial"/>
          <w:sz w:val="20"/>
          <w:szCs w:val="20"/>
        </w:rPr>
      </w:pPr>
    </w:p>
    <w:p w14:paraId="2F2AA697" w14:textId="77777777" w:rsidR="00796875" w:rsidRDefault="00796875" w:rsidP="2E24648F">
      <w:pPr>
        <w:spacing w:line="257" w:lineRule="auto"/>
        <w:rPr>
          <w:rFonts w:ascii="Arial" w:eastAsia="Arial" w:hAnsi="Arial" w:cs="Arial"/>
          <w:sz w:val="20"/>
          <w:szCs w:val="20"/>
        </w:rPr>
      </w:pPr>
    </w:p>
    <w:p w14:paraId="174E6793" w14:textId="77777777" w:rsidR="00796875" w:rsidRDefault="00796875" w:rsidP="2E24648F">
      <w:pPr>
        <w:spacing w:line="257" w:lineRule="auto"/>
        <w:rPr>
          <w:rFonts w:ascii="Arial" w:eastAsia="Arial" w:hAnsi="Arial" w:cs="Arial"/>
          <w:sz w:val="20"/>
          <w:szCs w:val="20"/>
        </w:rPr>
      </w:pPr>
    </w:p>
    <w:p w14:paraId="296EB2F8" w14:textId="77777777" w:rsidR="00796875" w:rsidRDefault="00796875" w:rsidP="2E24648F">
      <w:pPr>
        <w:spacing w:line="257" w:lineRule="auto"/>
        <w:rPr>
          <w:rFonts w:ascii="Arial" w:eastAsia="Arial" w:hAnsi="Arial" w:cs="Arial"/>
          <w:sz w:val="20"/>
          <w:szCs w:val="20"/>
        </w:rPr>
      </w:pPr>
    </w:p>
    <w:p w14:paraId="73AC4ED6" w14:textId="77777777" w:rsidR="00796875" w:rsidRDefault="00796875" w:rsidP="2E24648F">
      <w:pPr>
        <w:spacing w:line="257" w:lineRule="auto"/>
        <w:rPr>
          <w:rFonts w:ascii="Arial" w:eastAsia="Arial" w:hAnsi="Arial" w:cs="Arial"/>
          <w:sz w:val="20"/>
          <w:szCs w:val="20"/>
        </w:rPr>
      </w:pPr>
    </w:p>
    <w:p w14:paraId="62DBF8C5" w14:textId="77777777" w:rsidR="00796875" w:rsidRDefault="00796875" w:rsidP="2E24648F">
      <w:pPr>
        <w:spacing w:line="257" w:lineRule="auto"/>
        <w:rPr>
          <w:rFonts w:ascii="Arial" w:eastAsia="Arial" w:hAnsi="Arial" w:cs="Arial"/>
          <w:sz w:val="20"/>
          <w:szCs w:val="20"/>
        </w:rPr>
      </w:pPr>
    </w:p>
    <w:p w14:paraId="50D8BD69" w14:textId="77777777" w:rsidR="00796875" w:rsidRDefault="00796875" w:rsidP="2E24648F">
      <w:pPr>
        <w:spacing w:line="257" w:lineRule="auto"/>
        <w:rPr>
          <w:rFonts w:ascii="Arial" w:eastAsia="Arial" w:hAnsi="Arial" w:cs="Arial"/>
          <w:sz w:val="20"/>
          <w:szCs w:val="20"/>
        </w:rPr>
      </w:pPr>
    </w:p>
    <w:p w14:paraId="3240088A" w14:textId="77777777" w:rsidR="00796875" w:rsidRDefault="00796875" w:rsidP="2E24648F">
      <w:pPr>
        <w:spacing w:line="257" w:lineRule="auto"/>
        <w:rPr>
          <w:rFonts w:ascii="Arial" w:eastAsia="Arial" w:hAnsi="Arial" w:cs="Arial"/>
          <w:sz w:val="20"/>
          <w:szCs w:val="20"/>
        </w:rPr>
      </w:pPr>
    </w:p>
    <w:p w14:paraId="5E869DDF" w14:textId="77777777" w:rsidR="0030597F" w:rsidRDefault="0030597F" w:rsidP="2E24648F">
      <w:pPr>
        <w:spacing w:line="257" w:lineRule="auto"/>
        <w:rPr>
          <w:rFonts w:ascii="Arial" w:eastAsia="Arial" w:hAnsi="Arial" w:cs="Arial"/>
          <w:sz w:val="20"/>
          <w:szCs w:val="20"/>
        </w:rPr>
      </w:pPr>
    </w:p>
    <w:p w14:paraId="1A06E3D2" w14:textId="77777777" w:rsidR="0030597F" w:rsidRDefault="0030597F" w:rsidP="2E24648F">
      <w:pPr>
        <w:spacing w:line="257" w:lineRule="auto"/>
        <w:rPr>
          <w:rFonts w:ascii="Arial" w:eastAsia="Arial" w:hAnsi="Arial" w:cs="Arial"/>
          <w:sz w:val="20"/>
          <w:szCs w:val="20"/>
        </w:rPr>
      </w:pPr>
    </w:p>
    <w:p w14:paraId="22E611A4" w14:textId="77777777" w:rsidR="00796875" w:rsidRDefault="00796875" w:rsidP="2E24648F">
      <w:pPr>
        <w:spacing w:line="257" w:lineRule="auto"/>
      </w:pPr>
    </w:p>
    <w:p w14:paraId="2B5CE6A7" w14:textId="0F8A6AB9" w:rsidR="00941C19" w:rsidRDefault="40D5A171" w:rsidP="2E24648F">
      <w:pPr>
        <w:spacing w:line="257" w:lineRule="auto"/>
      </w:pPr>
      <w:r w:rsidRPr="2E24648F">
        <w:rPr>
          <w:rFonts w:ascii="Arial" w:eastAsia="Arial" w:hAnsi="Arial" w:cs="Arial"/>
          <w:sz w:val="20"/>
          <w:szCs w:val="20"/>
        </w:rPr>
        <w:t xml:space="preserve"> </w:t>
      </w:r>
    </w:p>
    <w:p w14:paraId="745B9F8A" w14:textId="252D5512" w:rsidR="00941C19" w:rsidRDefault="40D5A171" w:rsidP="2E24648F">
      <w:pPr>
        <w:spacing w:line="257" w:lineRule="auto"/>
      </w:pPr>
      <w:r w:rsidRPr="2E24648F">
        <w:rPr>
          <w:rFonts w:ascii="Arial" w:eastAsia="Arial" w:hAnsi="Arial" w:cs="Arial"/>
          <w:sz w:val="20"/>
          <w:szCs w:val="20"/>
        </w:rPr>
        <w:t xml:space="preserve"> </w:t>
      </w:r>
    </w:p>
    <w:p w14:paraId="17A04EBC" w14:textId="6FBE3DF8" w:rsidR="00941C19" w:rsidRDefault="40D5A171" w:rsidP="2E24648F">
      <w:pPr>
        <w:spacing w:line="257" w:lineRule="auto"/>
      </w:pPr>
      <w:r w:rsidRPr="2E24648F">
        <w:rPr>
          <w:rFonts w:ascii="Arial" w:eastAsia="Arial" w:hAnsi="Arial" w:cs="Arial"/>
          <w:sz w:val="20"/>
          <w:szCs w:val="20"/>
        </w:rPr>
        <w:t xml:space="preserve"> </w:t>
      </w:r>
    </w:p>
    <w:p w14:paraId="099A496B" w14:textId="3DDCB20D" w:rsidR="00941C19" w:rsidRDefault="40D5A171" w:rsidP="2E24648F">
      <w:pPr>
        <w:spacing w:line="257" w:lineRule="auto"/>
      </w:pPr>
      <w:r w:rsidRPr="2E24648F">
        <w:rPr>
          <w:rFonts w:ascii="Arial" w:eastAsia="Arial" w:hAnsi="Arial" w:cs="Arial"/>
          <w:sz w:val="20"/>
          <w:szCs w:val="20"/>
        </w:rPr>
        <w:t xml:space="preserve"> </w:t>
      </w:r>
    </w:p>
    <w:p w14:paraId="29771D40" w14:textId="68477C16" w:rsidR="00941C19" w:rsidRDefault="40D5A171" w:rsidP="2E24648F">
      <w:pPr>
        <w:spacing w:line="257" w:lineRule="auto"/>
      </w:pPr>
      <w:r w:rsidRPr="2E24648F">
        <w:rPr>
          <w:rFonts w:ascii="Arial" w:eastAsia="Arial" w:hAnsi="Arial" w:cs="Arial"/>
          <w:sz w:val="20"/>
          <w:szCs w:val="20"/>
        </w:rPr>
        <w:t xml:space="preserve"> </w:t>
      </w:r>
    </w:p>
    <w:tbl>
      <w:tblPr>
        <w:tblStyle w:val="TableGrid"/>
        <w:tblW w:w="5730" w:type="dxa"/>
        <w:tblLayout w:type="fixed"/>
        <w:tblLook w:val="04A0" w:firstRow="1" w:lastRow="0" w:firstColumn="1" w:lastColumn="0" w:noHBand="0" w:noVBand="1"/>
      </w:tblPr>
      <w:tblGrid>
        <w:gridCol w:w="1260"/>
        <w:gridCol w:w="390"/>
        <w:gridCol w:w="4080"/>
      </w:tblGrid>
      <w:tr w:rsidR="2E24648F" w14:paraId="4C7302D2" w14:textId="77777777" w:rsidTr="396A84E0">
        <w:trPr>
          <w:trHeight w:val="300"/>
        </w:trPr>
        <w:tc>
          <w:tcPr>
            <w:tcW w:w="1260" w:type="dxa"/>
            <w:tcMar>
              <w:left w:w="108" w:type="dxa"/>
              <w:right w:w="108" w:type="dxa"/>
            </w:tcMar>
            <w:vAlign w:val="center"/>
          </w:tcPr>
          <w:p w14:paraId="011F6335" w14:textId="2483C056" w:rsidR="2E24648F" w:rsidRDefault="2E24648F" w:rsidP="2E24648F">
            <w:pPr>
              <w:jc w:val="right"/>
            </w:pPr>
            <w:r w:rsidRPr="2E24648F">
              <w:rPr>
                <w:rFonts w:ascii="Arial" w:eastAsia="Arial" w:hAnsi="Arial" w:cs="Arial"/>
                <w:sz w:val="20"/>
                <w:szCs w:val="20"/>
              </w:rPr>
              <w:t>Van</w:t>
            </w:r>
          </w:p>
        </w:tc>
        <w:tc>
          <w:tcPr>
            <w:tcW w:w="390" w:type="dxa"/>
            <w:tcMar>
              <w:left w:w="108" w:type="dxa"/>
              <w:right w:w="108" w:type="dxa"/>
            </w:tcMar>
          </w:tcPr>
          <w:p w14:paraId="54BE22CC" w14:textId="66B8199A" w:rsidR="2E24648F" w:rsidRDefault="2E24648F" w:rsidP="2E24648F">
            <w:r w:rsidRPr="2E24648F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4080" w:type="dxa"/>
            <w:tcMar>
              <w:left w:w="108" w:type="dxa"/>
              <w:right w:w="108" w:type="dxa"/>
            </w:tcMar>
            <w:vAlign w:val="center"/>
          </w:tcPr>
          <w:p w14:paraId="40B50C69" w14:textId="62F65F50" w:rsidR="2E24648F" w:rsidRDefault="2E24648F" w:rsidP="2E24648F">
            <w:r w:rsidRPr="2E24648F">
              <w:rPr>
                <w:rFonts w:ascii="Arial" w:eastAsia="Arial" w:hAnsi="Arial" w:cs="Arial"/>
                <w:sz w:val="20"/>
                <w:szCs w:val="20"/>
              </w:rPr>
              <w:t>ProRail Assetmanagement, afdeling Techniek</w:t>
            </w:r>
          </w:p>
        </w:tc>
      </w:tr>
      <w:tr w:rsidR="2E24648F" w14:paraId="1167926B" w14:textId="77777777" w:rsidTr="396A84E0">
        <w:trPr>
          <w:trHeight w:val="300"/>
        </w:trPr>
        <w:tc>
          <w:tcPr>
            <w:tcW w:w="1260" w:type="dxa"/>
            <w:tcMar>
              <w:left w:w="108" w:type="dxa"/>
              <w:right w:w="108" w:type="dxa"/>
            </w:tcMar>
            <w:vAlign w:val="center"/>
          </w:tcPr>
          <w:p w14:paraId="2008BA7E" w14:textId="478823DE" w:rsidR="2E24648F" w:rsidRDefault="2E24648F" w:rsidP="2E24648F">
            <w:pPr>
              <w:jc w:val="right"/>
            </w:pPr>
            <w:r w:rsidRPr="2E24648F">
              <w:rPr>
                <w:rFonts w:ascii="Arial" w:eastAsia="Arial" w:hAnsi="Arial" w:cs="Arial"/>
                <w:sz w:val="20"/>
                <w:szCs w:val="20"/>
              </w:rPr>
              <w:t>Auteur</w:t>
            </w:r>
          </w:p>
        </w:tc>
        <w:tc>
          <w:tcPr>
            <w:tcW w:w="390" w:type="dxa"/>
            <w:tcMar>
              <w:left w:w="108" w:type="dxa"/>
              <w:right w:w="108" w:type="dxa"/>
            </w:tcMar>
          </w:tcPr>
          <w:p w14:paraId="2D1CD4E8" w14:textId="02E9E2AC" w:rsidR="2E24648F" w:rsidRDefault="2E24648F" w:rsidP="2E24648F">
            <w:r w:rsidRPr="2E24648F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4080" w:type="dxa"/>
            <w:tcMar>
              <w:left w:w="108" w:type="dxa"/>
              <w:right w:w="108" w:type="dxa"/>
            </w:tcMar>
            <w:vAlign w:val="center"/>
          </w:tcPr>
          <w:p w14:paraId="132C4FA6" w14:textId="2C5B00C8" w:rsidR="2E24648F" w:rsidRDefault="2E24648F" w:rsidP="2E24648F">
            <w:r w:rsidRPr="2E24648F">
              <w:rPr>
                <w:rFonts w:ascii="Arial" w:eastAsia="Arial" w:hAnsi="Arial" w:cs="Arial"/>
                <w:sz w:val="20"/>
                <w:szCs w:val="20"/>
              </w:rPr>
              <w:t>Arjan Rijnaard</w:t>
            </w:r>
          </w:p>
        </w:tc>
      </w:tr>
      <w:tr w:rsidR="2E24648F" w14:paraId="1F3AF085" w14:textId="77777777" w:rsidTr="396A84E0">
        <w:trPr>
          <w:trHeight w:val="300"/>
        </w:trPr>
        <w:tc>
          <w:tcPr>
            <w:tcW w:w="1260" w:type="dxa"/>
            <w:tcMar>
              <w:left w:w="108" w:type="dxa"/>
              <w:right w:w="108" w:type="dxa"/>
            </w:tcMar>
            <w:vAlign w:val="center"/>
          </w:tcPr>
          <w:p w14:paraId="55DAFA7D" w14:textId="0C45D052" w:rsidR="2E24648F" w:rsidRDefault="2E24648F" w:rsidP="2E24648F">
            <w:pPr>
              <w:jc w:val="right"/>
            </w:pPr>
            <w:r w:rsidRPr="2E24648F">
              <w:rPr>
                <w:rFonts w:ascii="Arial" w:eastAsia="Arial" w:hAnsi="Arial" w:cs="Arial"/>
                <w:sz w:val="20"/>
                <w:szCs w:val="20"/>
              </w:rPr>
              <w:t>Kenmerk</w:t>
            </w:r>
          </w:p>
        </w:tc>
        <w:tc>
          <w:tcPr>
            <w:tcW w:w="390" w:type="dxa"/>
            <w:tcMar>
              <w:left w:w="108" w:type="dxa"/>
              <w:right w:w="108" w:type="dxa"/>
            </w:tcMar>
          </w:tcPr>
          <w:p w14:paraId="02627E78" w14:textId="2D7B67D1" w:rsidR="2E24648F" w:rsidRDefault="2E24648F" w:rsidP="2E24648F">
            <w:r w:rsidRPr="2E24648F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4080" w:type="dxa"/>
            <w:tcMar>
              <w:left w:w="108" w:type="dxa"/>
              <w:right w:w="108" w:type="dxa"/>
            </w:tcMar>
            <w:vAlign w:val="center"/>
          </w:tcPr>
          <w:p w14:paraId="058B6255" w14:textId="0A6E05E2" w:rsidR="2E24648F" w:rsidRDefault="00A0608E" w:rsidP="2E24648F">
            <w:r>
              <w:rPr>
                <w:rFonts w:ascii="Arial" w:eastAsia="Arial" w:hAnsi="Arial" w:cs="Arial"/>
                <w:sz w:val="20"/>
                <w:szCs w:val="20"/>
              </w:rPr>
              <w:t>TN</w:t>
            </w:r>
            <w:r w:rsidR="00796875">
              <w:rPr>
                <w:rFonts w:ascii="Arial" w:eastAsia="Arial" w:hAnsi="Arial" w:cs="Arial"/>
                <w:sz w:val="20"/>
                <w:szCs w:val="20"/>
              </w:rPr>
              <w:t xml:space="preserve"> 433787</w:t>
            </w:r>
          </w:p>
        </w:tc>
      </w:tr>
      <w:tr w:rsidR="2E24648F" w14:paraId="1F95DA24" w14:textId="77777777" w:rsidTr="396A84E0">
        <w:trPr>
          <w:trHeight w:val="300"/>
        </w:trPr>
        <w:tc>
          <w:tcPr>
            <w:tcW w:w="1260" w:type="dxa"/>
            <w:tcMar>
              <w:left w:w="108" w:type="dxa"/>
              <w:right w:w="108" w:type="dxa"/>
            </w:tcMar>
            <w:vAlign w:val="center"/>
          </w:tcPr>
          <w:p w14:paraId="2CBFB42E" w14:textId="002FDD31" w:rsidR="2E24648F" w:rsidRDefault="2E24648F" w:rsidP="2E24648F">
            <w:pPr>
              <w:jc w:val="right"/>
            </w:pPr>
            <w:r w:rsidRPr="2E24648F">
              <w:rPr>
                <w:rFonts w:ascii="Arial" w:eastAsia="Arial" w:hAnsi="Arial" w:cs="Arial"/>
                <w:sz w:val="20"/>
                <w:szCs w:val="20"/>
              </w:rPr>
              <w:t>Versie</w:t>
            </w:r>
          </w:p>
        </w:tc>
        <w:tc>
          <w:tcPr>
            <w:tcW w:w="390" w:type="dxa"/>
            <w:tcMar>
              <w:left w:w="108" w:type="dxa"/>
              <w:right w:w="108" w:type="dxa"/>
            </w:tcMar>
          </w:tcPr>
          <w:p w14:paraId="0F8D4A22" w14:textId="04B79FF2" w:rsidR="2E24648F" w:rsidRDefault="2E24648F" w:rsidP="2E24648F">
            <w:r w:rsidRPr="2E24648F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4080" w:type="dxa"/>
            <w:tcMar>
              <w:left w:w="108" w:type="dxa"/>
              <w:right w:w="108" w:type="dxa"/>
            </w:tcMar>
            <w:vAlign w:val="center"/>
          </w:tcPr>
          <w:p w14:paraId="2630A1BF" w14:textId="5CD4044B" w:rsidR="2E24648F" w:rsidRPr="00A0608E" w:rsidRDefault="0ED797D3" w:rsidP="396A84E0">
            <w:pPr>
              <w:rPr>
                <w:rFonts w:ascii="Arial" w:eastAsia="Arial" w:hAnsi="Arial" w:cs="Arial"/>
                <w:sz w:val="20"/>
                <w:szCs w:val="20"/>
              </w:rPr>
            </w:pPr>
            <w:r w:rsidRPr="00A0608E">
              <w:rPr>
                <w:rFonts w:ascii="Arial" w:eastAsia="Arial" w:hAnsi="Arial" w:cs="Arial"/>
                <w:sz w:val="20"/>
                <w:szCs w:val="20"/>
              </w:rPr>
              <w:t>1.</w:t>
            </w:r>
            <w:r w:rsidR="00A0608E" w:rsidRPr="00A0608E">
              <w:rPr>
                <w:rFonts w:ascii="Arial" w:eastAsia="Arial" w:hAnsi="Arial" w:cs="Arial"/>
                <w:sz w:val="20"/>
                <w:szCs w:val="20"/>
              </w:rPr>
              <w:t>0</w:t>
            </w:r>
          </w:p>
        </w:tc>
      </w:tr>
      <w:tr w:rsidR="2E24648F" w14:paraId="045BDD0A" w14:textId="77777777" w:rsidTr="396A84E0">
        <w:trPr>
          <w:trHeight w:val="300"/>
        </w:trPr>
        <w:tc>
          <w:tcPr>
            <w:tcW w:w="1260" w:type="dxa"/>
            <w:tcMar>
              <w:left w:w="108" w:type="dxa"/>
              <w:right w:w="108" w:type="dxa"/>
            </w:tcMar>
            <w:vAlign w:val="center"/>
          </w:tcPr>
          <w:p w14:paraId="35DDCEFD" w14:textId="7093C190" w:rsidR="2E24648F" w:rsidRDefault="2E24648F" w:rsidP="2E24648F">
            <w:pPr>
              <w:jc w:val="right"/>
            </w:pPr>
            <w:r w:rsidRPr="2E24648F">
              <w:rPr>
                <w:rFonts w:ascii="Arial" w:eastAsia="Arial" w:hAnsi="Arial" w:cs="Arial"/>
                <w:sz w:val="20"/>
                <w:szCs w:val="20"/>
              </w:rPr>
              <w:t>Datum</w:t>
            </w:r>
          </w:p>
        </w:tc>
        <w:tc>
          <w:tcPr>
            <w:tcW w:w="390" w:type="dxa"/>
            <w:tcMar>
              <w:left w:w="108" w:type="dxa"/>
              <w:right w:w="108" w:type="dxa"/>
            </w:tcMar>
          </w:tcPr>
          <w:p w14:paraId="204312C2" w14:textId="35AE1EB4" w:rsidR="2E24648F" w:rsidRDefault="2E24648F" w:rsidP="2E24648F">
            <w:r w:rsidRPr="2E24648F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4080" w:type="dxa"/>
            <w:tcMar>
              <w:left w:w="108" w:type="dxa"/>
              <w:right w:w="108" w:type="dxa"/>
            </w:tcMar>
            <w:vAlign w:val="center"/>
          </w:tcPr>
          <w:p w14:paraId="3A753592" w14:textId="2BB9478C" w:rsidR="2E24648F" w:rsidRDefault="00A0608E" w:rsidP="396A84E0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19</w:t>
            </w:r>
            <w:r w:rsidR="1988EF45" w:rsidRPr="49DC2BED">
              <w:rPr>
                <w:rFonts w:ascii="Arial" w:eastAsia="Arial" w:hAnsi="Arial" w:cs="Arial"/>
                <w:sz w:val="20"/>
                <w:szCs w:val="20"/>
              </w:rPr>
              <w:t>-</w:t>
            </w:r>
            <w:r w:rsidR="55265DDC" w:rsidRPr="22A47369">
              <w:rPr>
                <w:rFonts w:ascii="Arial" w:eastAsia="Arial" w:hAnsi="Arial" w:cs="Arial"/>
                <w:sz w:val="20"/>
                <w:szCs w:val="20"/>
              </w:rPr>
              <w:t>0</w:t>
            </w:r>
            <w:r w:rsidR="4AA89C29" w:rsidRPr="22A47369">
              <w:rPr>
                <w:rFonts w:ascii="Arial" w:eastAsia="Arial" w:hAnsi="Arial" w:cs="Arial"/>
                <w:sz w:val="20"/>
                <w:szCs w:val="20"/>
              </w:rPr>
              <w:t>2</w:t>
            </w:r>
            <w:r w:rsidR="2E24648F" w:rsidRPr="396A84E0">
              <w:rPr>
                <w:rFonts w:ascii="Arial" w:eastAsia="Arial" w:hAnsi="Arial" w:cs="Arial"/>
                <w:sz w:val="20"/>
                <w:szCs w:val="20"/>
              </w:rPr>
              <w:t>-202</w:t>
            </w:r>
            <w:r w:rsidR="08855DFC" w:rsidRPr="396A84E0">
              <w:rPr>
                <w:rFonts w:ascii="Arial" w:eastAsia="Arial" w:hAnsi="Arial" w:cs="Arial"/>
                <w:sz w:val="20"/>
                <w:szCs w:val="20"/>
              </w:rPr>
              <w:t>4</w:t>
            </w:r>
          </w:p>
        </w:tc>
      </w:tr>
      <w:tr w:rsidR="2E24648F" w14:paraId="2D240A6E" w14:textId="77777777" w:rsidTr="396A84E0">
        <w:trPr>
          <w:trHeight w:val="300"/>
        </w:trPr>
        <w:tc>
          <w:tcPr>
            <w:tcW w:w="1260" w:type="dxa"/>
            <w:tcMar>
              <w:left w:w="108" w:type="dxa"/>
              <w:right w:w="108" w:type="dxa"/>
            </w:tcMar>
            <w:vAlign w:val="center"/>
          </w:tcPr>
          <w:p w14:paraId="23820A26" w14:textId="2DF4E248" w:rsidR="2E24648F" w:rsidRDefault="2E24648F" w:rsidP="2E24648F">
            <w:pPr>
              <w:jc w:val="right"/>
            </w:pPr>
            <w:r w:rsidRPr="2E24648F">
              <w:rPr>
                <w:rFonts w:ascii="Arial" w:eastAsia="Arial" w:hAnsi="Arial" w:cs="Arial"/>
                <w:sz w:val="20"/>
                <w:szCs w:val="20"/>
              </w:rPr>
              <w:t>status</w:t>
            </w:r>
          </w:p>
        </w:tc>
        <w:tc>
          <w:tcPr>
            <w:tcW w:w="390" w:type="dxa"/>
            <w:tcMar>
              <w:left w:w="108" w:type="dxa"/>
              <w:right w:w="108" w:type="dxa"/>
            </w:tcMar>
          </w:tcPr>
          <w:p w14:paraId="314AF256" w14:textId="4496668B" w:rsidR="2E24648F" w:rsidRDefault="2E24648F" w:rsidP="2E24648F">
            <w:r w:rsidRPr="2E24648F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4080" w:type="dxa"/>
            <w:tcMar>
              <w:left w:w="108" w:type="dxa"/>
              <w:right w:w="108" w:type="dxa"/>
            </w:tcMar>
            <w:vAlign w:val="center"/>
          </w:tcPr>
          <w:p w14:paraId="12A2F865" w14:textId="74CDD48A" w:rsidR="2E24648F" w:rsidRDefault="58D27CDE" w:rsidP="396A84E0">
            <w:pPr>
              <w:rPr>
                <w:rFonts w:ascii="Arial" w:eastAsia="Arial" w:hAnsi="Arial" w:cs="Arial"/>
                <w:sz w:val="20"/>
                <w:szCs w:val="20"/>
              </w:rPr>
            </w:pPr>
            <w:r w:rsidRPr="396A84E0">
              <w:rPr>
                <w:rFonts w:ascii="Arial" w:eastAsia="Arial" w:hAnsi="Arial" w:cs="Arial"/>
                <w:sz w:val="20"/>
                <w:szCs w:val="20"/>
              </w:rPr>
              <w:t>Definitief</w:t>
            </w:r>
          </w:p>
        </w:tc>
      </w:tr>
    </w:tbl>
    <w:p w14:paraId="624E1F91" w14:textId="1665F7E2" w:rsidR="00E6203C" w:rsidRPr="00E6203C" w:rsidRDefault="56B1E88F" w:rsidP="00E6203C">
      <w:r>
        <w:t xml:space="preserve">Om aan te tonen dat </w:t>
      </w:r>
      <w:r w:rsidR="76B88838">
        <w:t xml:space="preserve">de </w:t>
      </w:r>
      <w:r w:rsidR="2A449AFD">
        <w:t>winnende inschrijver</w:t>
      </w:r>
      <w:r>
        <w:t xml:space="preserve"> een afdoende technische </w:t>
      </w:r>
      <w:r w:rsidR="0C3E1A38">
        <w:t>“</w:t>
      </w:r>
      <w:proofErr w:type="spellStart"/>
      <w:r w:rsidR="0C3E1A38">
        <w:t>overpomp”</w:t>
      </w:r>
      <w:r>
        <w:t>installatie</w:t>
      </w:r>
      <w:proofErr w:type="spellEnd"/>
      <w:r>
        <w:t xml:space="preserve"> toepast voor de </w:t>
      </w:r>
      <w:r w:rsidR="00B79F92">
        <w:t>s</w:t>
      </w:r>
      <w:r>
        <w:t xml:space="preserve">ervice </w:t>
      </w:r>
      <w:r w:rsidR="5102D978">
        <w:t>aan een Sandite</w:t>
      </w:r>
      <w:r w:rsidR="4EA4AED6">
        <w:t>-</w:t>
      </w:r>
      <w:r w:rsidR="5102D978">
        <w:t xml:space="preserve">installatie in een SLT-VI treinstel </w:t>
      </w:r>
      <w:r w:rsidR="69169DAE">
        <w:t xml:space="preserve">(paragraaf 3.3.6 uit Programma van Eisen: </w:t>
      </w:r>
      <w:r w:rsidR="69169DAE" w:rsidRPr="5D320168">
        <w:t>Het (bij)vullen verbruikte Sandite</w:t>
      </w:r>
      <w:r w:rsidR="69169DAE">
        <w:t xml:space="preserve">) </w:t>
      </w:r>
      <w:r w:rsidR="5102D978">
        <w:t xml:space="preserve">moet </w:t>
      </w:r>
      <w:r w:rsidR="215B912F">
        <w:t>de winnende inschrijver</w:t>
      </w:r>
      <w:r w:rsidR="626AC686">
        <w:t>,</w:t>
      </w:r>
      <w:r w:rsidR="00EC0504">
        <w:t xml:space="preserve"> </w:t>
      </w:r>
      <w:r w:rsidR="1775603A">
        <w:t>als onderdeel van service tijdens de herfstcampagne (</w:t>
      </w:r>
      <w:proofErr w:type="spellStart"/>
      <w:r w:rsidR="1775603A">
        <w:t>PvE</w:t>
      </w:r>
      <w:proofErr w:type="spellEnd"/>
      <w:r w:rsidR="1775603A">
        <w:t xml:space="preserve"> paragraaf 3.3)</w:t>
      </w:r>
      <w:r w:rsidR="4507BD35">
        <w:t>,</w:t>
      </w:r>
      <w:r w:rsidR="1775603A">
        <w:t xml:space="preserve"> </w:t>
      </w:r>
      <w:r w:rsidR="372AAB1F">
        <w:t xml:space="preserve">binnen de </w:t>
      </w:r>
      <w:r w:rsidR="1924A43F">
        <w:t xml:space="preserve">in dit document </w:t>
      </w:r>
      <w:r w:rsidR="372AAB1F">
        <w:t xml:space="preserve">gestelde </w:t>
      </w:r>
      <w:r w:rsidR="6096B608">
        <w:t xml:space="preserve">overpomptijd van maximaal 20 minuten </w:t>
      </w:r>
      <w:r w:rsidR="372AAB1F">
        <w:t xml:space="preserve"> </w:t>
      </w:r>
      <w:r w:rsidR="403DBE18">
        <w:t xml:space="preserve">een </w:t>
      </w:r>
      <w:proofErr w:type="spellStart"/>
      <w:r w:rsidR="59F57526">
        <w:t>S</w:t>
      </w:r>
      <w:r w:rsidR="403DBE18">
        <w:t>andite</w:t>
      </w:r>
      <w:proofErr w:type="spellEnd"/>
      <w:r w:rsidR="070A61F5">
        <w:t>-</w:t>
      </w:r>
      <w:r w:rsidR="403DBE18">
        <w:t xml:space="preserve">tank (700 </w:t>
      </w:r>
      <w:proofErr w:type="spellStart"/>
      <w:r w:rsidR="403DBE18">
        <w:t>ltr</w:t>
      </w:r>
      <w:proofErr w:type="spellEnd"/>
      <w:r w:rsidR="403DBE18">
        <w:t xml:space="preserve">) vanuit een </w:t>
      </w:r>
      <w:r w:rsidR="0935A777">
        <w:t>door de leverancier aangelever</w:t>
      </w:r>
      <w:r w:rsidR="0CAA098A">
        <w:t>d</w:t>
      </w:r>
      <w:r w:rsidR="0935A777">
        <w:t xml:space="preserve"> 800 liter IBC </w:t>
      </w:r>
      <w:r w:rsidR="403DBE18">
        <w:t>voorraadvat kunnen overpompen.</w:t>
      </w:r>
      <w:r w:rsidR="76E26E95">
        <w:t xml:space="preserve"> Dit dient met deze </w:t>
      </w:r>
      <w:r w:rsidR="004E7054">
        <w:t>p</w:t>
      </w:r>
      <w:r w:rsidR="76E26E95">
        <w:t xml:space="preserve">roeve van </w:t>
      </w:r>
      <w:r w:rsidR="004E7054">
        <w:t>b</w:t>
      </w:r>
      <w:r w:rsidR="76E26E95">
        <w:t xml:space="preserve">ekwaamheid door </w:t>
      </w:r>
      <w:r w:rsidR="3EB155DA">
        <w:t>de winnende inschrijver</w:t>
      </w:r>
      <w:r w:rsidR="76E26E95">
        <w:t xml:space="preserve"> te worden aangetoond.</w:t>
      </w:r>
    </w:p>
    <w:p w14:paraId="5CF1CCB3" w14:textId="1BFF8CF6" w:rsidR="59DE9CD6" w:rsidRDefault="59DE9CD6" w:rsidP="59DE9CD6"/>
    <w:p w14:paraId="69E31CEE" w14:textId="633975FD" w:rsidR="403DBE18" w:rsidRDefault="403DBE18" w:rsidP="59DE9CD6">
      <w:r>
        <w:t>Aandachtspunten:</w:t>
      </w:r>
    </w:p>
    <w:p w14:paraId="02466C34" w14:textId="4EF853F8" w:rsidR="59DE9CD6" w:rsidRDefault="06CAF374" w:rsidP="59DE9CD6">
      <w:pPr>
        <w:pStyle w:val="ListParagraph"/>
        <w:numPr>
          <w:ilvl w:val="0"/>
          <w:numId w:val="5"/>
        </w:numPr>
      </w:pPr>
      <w:r>
        <w:t>Redundant uitgevoerde pomp</w:t>
      </w:r>
      <w:r w:rsidR="015BD6A2">
        <w:t xml:space="preserve">installatie van </w:t>
      </w:r>
      <w:r w:rsidR="09970D96">
        <w:t>winnende inschrijve</w:t>
      </w:r>
      <w:r w:rsidR="015BD6A2">
        <w:t>r</w:t>
      </w:r>
      <w:r>
        <w:t>.</w:t>
      </w:r>
    </w:p>
    <w:p w14:paraId="608B33C6" w14:textId="499ADFA5" w:rsidR="59DE9CD6" w:rsidRDefault="59DE9CD6" w:rsidP="59DE9CD6"/>
    <w:p w14:paraId="507DE2F0" w14:textId="366BF9C2" w:rsidR="7535B5D2" w:rsidRDefault="7535B5D2" w:rsidP="4139E2CA">
      <w:r>
        <w:t>Uitgangspunten</w:t>
      </w:r>
      <w:r w:rsidR="773535F8">
        <w:t xml:space="preserve"> / omstandigheden</w:t>
      </w:r>
      <w:r>
        <w:t>:</w:t>
      </w:r>
    </w:p>
    <w:p w14:paraId="5DD8D7DD" w14:textId="786FAE1B" w:rsidR="7535B5D2" w:rsidRDefault="7535B5D2" w:rsidP="3DE28DE6">
      <w:pPr>
        <w:pStyle w:val="ListParagraph"/>
        <w:numPr>
          <w:ilvl w:val="0"/>
          <w:numId w:val="5"/>
        </w:numPr>
      </w:pPr>
      <w:r>
        <w:t xml:space="preserve">Temperatuur / viscositeit </w:t>
      </w:r>
      <w:r w:rsidR="34456200">
        <w:t>Sandite (Ele</w:t>
      </w:r>
      <w:r w:rsidR="00606A97">
        <w:t>c</w:t>
      </w:r>
      <w:r w:rsidR="34456200">
        <w:t xml:space="preserve">tra Gel S4) </w:t>
      </w:r>
      <w:r>
        <w:t xml:space="preserve">(uitgangspunt is +/- 5 </w:t>
      </w:r>
      <w:proofErr w:type="spellStart"/>
      <w:r>
        <w:t>gradenC</w:t>
      </w:r>
      <w:proofErr w:type="spellEnd"/>
      <w:r>
        <w:t>)</w:t>
      </w:r>
    </w:p>
    <w:p w14:paraId="0B7D5AA5" w14:textId="3A365074" w:rsidR="7535B5D2" w:rsidRDefault="7535B5D2" w:rsidP="3DE28DE6">
      <w:pPr>
        <w:pStyle w:val="ListParagraph"/>
        <w:numPr>
          <w:ilvl w:val="0"/>
          <w:numId w:val="5"/>
        </w:numPr>
      </w:pPr>
      <w:r>
        <w:t xml:space="preserve">Te overbruggen afstand 30 </w:t>
      </w:r>
      <w:proofErr w:type="spellStart"/>
      <w:r>
        <w:t>mtr</w:t>
      </w:r>
      <w:proofErr w:type="spellEnd"/>
      <w:r>
        <w:t xml:space="preserve"> (tussen overpompinstallatie en opstellocatie trein (tank).</w:t>
      </w:r>
      <w:r w:rsidR="58FE40A2">
        <w:t xml:space="preserve"> (</w:t>
      </w:r>
      <w:proofErr w:type="spellStart"/>
      <w:r w:rsidR="58FE40A2">
        <w:t>PvE</w:t>
      </w:r>
      <w:proofErr w:type="spellEnd"/>
      <w:r w:rsidR="58FE40A2">
        <w:t xml:space="preserve"> paragraaf 3.3.6)</w:t>
      </w:r>
    </w:p>
    <w:p w14:paraId="3DB562D2" w14:textId="087FDF5A" w:rsidR="2EDE07E1" w:rsidRDefault="2EDE07E1" w:rsidP="455C921D">
      <w:pPr>
        <w:pStyle w:val="ListParagraph"/>
        <w:numPr>
          <w:ilvl w:val="0"/>
          <w:numId w:val="5"/>
        </w:numPr>
      </w:pPr>
      <w:r w:rsidRPr="455C921D">
        <w:t>Opvoerhoogte 2,5 meter (van grondniveau naar technische installatie in een SLT-VI treinstel)</w:t>
      </w:r>
    </w:p>
    <w:p w14:paraId="1688D119" w14:textId="127B94BD" w:rsidR="4942C726" w:rsidRDefault="4942C726" w:rsidP="5D320168">
      <w:pPr>
        <w:pStyle w:val="ListParagraph"/>
        <w:numPr>
          <w:ilvl w:val="0"/>
          <w:numId w:val="5"/>
        </w:numPr>
      </w:pPr>
      <w:r w:rsidRPr="5D320168">
        <w:t xml:space="preserve">De 20 minuten start na aansluiten van de overpompinstallatie en het aanzetten van de pomp. Voor het aansluiten van de overpompinstallatie krijgt de Winnende inschrijver </w:t>
      </w:r>
      <w:r w:rsidR="004E7054">
        <w:t>vijf (</w:t>
      </w:r>
      <w:r w:rsidRPr="5D320168">
        <w:t>5</w:t>
      </w:r>
      <w:r w:rsidR="004E7054">
        <w:t>)</w:t>
      </w:r>
      <w:r w:rsidRPr="5D320168">
        <w:t xml:space="preserve"> minuten.</w:t>
      </w:r>
    </w:p>
    <w:p w14:paraId="5B1FB77D" w14:textId="02AA982D" w:rsidR="5D320168" w:rsidRDefault="5D320168" w:rsidP="5D320168"/>
    <w:p w14:paraId="36FB9678" w14:textId="1FF78309" w:rsidR="59DE9CD6" w:rsidRDefault="59DE9CD6" w:rsidP="59DE9CD6"/>
    <w:p w14:paraId="3C85ED31" w14:textId="030FFA16" w:rsidR="092B12A0" w:rsidRDefault="092B12A0" w:rsidP="59DE9CD6">
      <w:r w:rsidRPr="59DE9CD6">
        <w:t>Pro</w:t>
      </w:r>
      <w:r w:rsidR="53318D5F" w:rsidRPr="59DE9CD6">
        <w:t>R</w:t>
      </w:r>
      <w:r w:rsidRPr="59DE9CD6">
        <w:t>ail stelt</w:t>
      </w:r>
      <w:r w:rsidR="0D12EF9C" w:rsidRPr="59DE9CD6">
        <w:t xml:space="preserve"> beschikbaar:</w:t>
      </w:r>
    </w:p>
    <w:p w14:paraId="0F565CDE" w14:textId="223470BD" w:rsidR="0D12EF9C" w:rsidRDefault="35B7887D" w:rsidP="7E724849">
      <w:pPr>
        <w:pStyle w:val="ListParagraph"/>
        <w:numPr>
          <w:ilvl w:val="0"/>
          <w:numId w:val="3"/>
        </w:numPr>
      </w:pPr>
      <w:r w:rsidRPr="7E724849">
        <w:t xml:space="preserve">Volle </w:t>
      </w:r>
      <w:r w:rsidR="092B12A0" w:rsidRPr="7E724849">
        <w:t>IBC (800 liter) ter beschikking</w:t>
      </w:r>
      <w:r w:rsidR="7CB080CA" w:rsidRPr="7E724849">
        <w:t xml:space="preserve"> zoals die wordt geleverd door Lawrence Industries</w:t>
      </w:r>
      <w:r w:rsidR="092B12A0" w:rsidRPr="7E724849">
        <w:t>.</w:t>
      </w:r>
    </w:p>
    <w:p w14:paraId="6F4EB9AF" w14:textId="7BC1483E" w:rsidR="7618B0AE" w:rsidRDefault="0687CC97" w:rsidP="7E724849">
      <w:pPr>
        <w:pStyle w:val="ListParagraph"/>
        <w:numPr>
          <w:ilvl w:val="0"/>
          <w:numId w:val="2"/>
        </w:numPr>
      </w:pPr>
      <w:r w:rsidRPr="7E724849">
        <w:t>L</w:t>
      </w:r>
      <w:r w:rsidR="7618B0AE" w:rsidRPr="7E724849">
        <w:t>ege IBC</w:t>
      </w:r>
      <w:r w:rsidR="7EA3D889" w:rsidRPr="7E724849">
        <w:t xml:space="preserve"> ten behoeve van opvang van overgepompt product.</w:t>
      </w:r>
    </w:p>
    <w:p w14:paraId="35E48927" w14:textId="4E4CA772" w:rsidR="59DE9CD6" w:rsidRDefault="59DE9CD6" w:rsidP="59DE9CD6"/>
    <w:p w14:paraId="006F2934" w14:textId="1A64B2AE" w:rsidR="7EA3D889" w:rsidRDefault="7EA3D889" w:rsidP="59DE9CD6">
      <w:r w:rsidRPr="59DE9CD6">
        <w:t>Beoordeling:</w:t>
      </w:r>
    </w:p>
    <w:p w14:paraId="4CD02845" w14:textId="51E16B40" w:rsidR="7EA3D889" w:rsidRDefault="5F4758B6" w:rsidP="59DE9CD6">
      <w:pPr>
        <w:pStyle w:val="ListParagraph"/>
        <w:numPr>
          <w:ilvl w:val="0"/>
          <w:numId w:val="4"/>
        </w:numPr>
      </w:pPr>
      <w:r>
        <w:t>Winnende inschrijver heeft maximaal</w:t>
      </w:r>
      <w:r w:rsidR="7EA3D889" w:rsidRPr="4C16CE1A">
        <w:t xml:space="preserve"> </w:t>
      </w:r>
      <w:r w:rsidR="462D53FA" w:rsidRPr="4C16CE1A">
        <w:t>2</w:t>
      </w:r>
      <w:r w:rsidR="7EA3D889" w:rsidRPr="4C16CE1A">
        <w:t>0 minuten</w:t>
      </w:r>
      <w:r w:rsidR="5DAC1FCD">
        <w:t xml:space="preserve"> om de </w:t>
      </w:r>
      <w:r w:rsidR="001F7CF2">
        <w:t>p</w:t>
      </w:r>
      <w:r w:rsidR="5DAC1FCD">
        <w:t xml:space="preserve">roeve van </w:t>
      </w:r>
      <w:r w:rsidR="001F7CF2">
        <w:t>b</w:t>
      </w:r>
      <w:r w:rsidR="5DAC1FCD">
        <w:t>ekwaamheid te doorlopen</w:t>
      </w:r>
      <w:r w:rsidR="7E5E5D34" w:rsidRPr="4C16CE1A">
        <w:t>;</w:t>
      </w:r>
    </w:p>
    <w:p w14:paraId="3DEA185A" w14:textId="2E67AB36" w:rsidR="7E5E5D34" w:rsidRDefault="7E5E5D34" w:rsidP="7E724849">
      <w:pPr>
        <w:pStyle w:val="ListParagraph"/>
        <w:numPr>
          <w:ilvl w:val="0"/>
          <w:numId w:val="4"/>
        </w:numPr>
      </w:pPr>
      <w:r w:rsidRPr="7E724849">
        <w:t>Minimaal 700</w:t>
      </w:r>
      <w:r w:rsidR="4D4849E3" w:rsidRPr="7E724849">
        <w:t xml:space="preserve"> </w:t>
      </w:r>
      <w:proofErr w:type="spellStart"/>
      <w:r w:rsidRPr="7E724849">
        <w:t>ltr</w:t>
      </w:r>
      <w:proofErr w:type="spellEnd"/>
      <w:r w:rsidRPr="7E724849">
        <w:t xml:space="preserve"> in leeg IBC overgepompt.</w:t>
      </w:r>
    </w:p>
    <w:p w14:paraId="5DA0CD74" w14:textId="1E634C43" w:rsidR="59DE9CD6" w:rsidRDefault="59DE9CD6" w:rsidP="59DE9CD6"/>
    <w:p w14:paraId="2D76A103" w14:textId="28765847" w:rsidR="3454D3FD" w:rsidRDefault="7EF6ECA3" w:rsidP="3454D3FD">
      <w:r>
        <w:t>Herkansing:</w:t>
      </w:r>
    </w:p>
    <w:p w14:paraId="2C0516D0" w14:textId="71106CE3" w:rsidR="7EF6ECA3" w:rsidRDefault="5DD3A38C" w:rsidP="58FDC376">
      <w:pPr>
        <w:pStyle w:val="ListParagraph"/>
        <w:numPr>
          <w:ilvl w:val="0"/>
          <w:numId w:val="7"/>
        </w:numPr>
      </w:pPr>
      <w:r>
        <w:t>Eén</w:t>
      </w:r>
      <w:r w:rsidR="7EF6ECA3">
        <w:t xml:space="preserve"> herkansing</w:t>
      </w:r>
      <w:r w:rsidR="5A2DCCD4">
        <w:t xml:space="preserve"> is mogelijk</w:t>
      </w:r>
      <w:r w:rsidR="7EF6ECA3">
        <w:t xml:space="preserve"> bij </w:t>
      </w:r>
      <w:r w:rsidR="7A6D155B">
        <w:t xml:space="preserve">het </w:t>
      </w:r>
      <w:r w:rsidR="18E5FC5D">
        <w:t xml:space="preserve">niet voldoen aan </w:t>
      </w:r>
      <w:r w:rsidR="63570FA3">
        <w:t>bovengenoemde voorwaarden</w:t>
      </w:r>
      <w:r w:rsidR="18E5FC5D">
        <w:t xml:space="preserve"> </w:t>
      </w:r>
      <w:r w:rsidR="719E8F43">
        <w:t>t</w:t>
      </w:r>
      <w:r w:rsidR="18E5FC5D">
        <w:t>ij</w:t>
      </w:r>
      <w:r w:rsidR="4E1D5366">
        <w:t>dens de</w:t>
      </w:r>
      <w:r w:rsidR="18E5FC5D">
        <w:t xml:space="preserve"> </w:t>
      </w:r>
      <w:r w:rsidR="0D5CC6A6">
        <w:t xml:space="preserve">eerste poging </w:t>
      </w:r>
      <w:r w:rsidR="18E5FC5D">
        <w:t>;</w:t>
      </w:r>
    </w:p>
    <w:p w14:paraId="7B29AFEF" w14:textId="0CEF7829" w:rsidR="59DE9CD6" w:rsidRDefault="5476FA4E" w:rsidP="59DE9CD6">
      <w:pPr>
        <w:pStyle w:val="ListParagraph"/>
        <w:numPr>
          <w:ilvl w:val="0"/>
          <w:numId w:val="7"/>
        </w:numPr>
      </w:pPr>
      <w:r>
        <w:t xml:space="preserve">De herkansing vindt plaats </w:t>
      </w:r>
      <w:r w:rsidR="028E1A91">
        <w:t>b</w:t>
      </w:r>
      <w:r w:rsidR="7EF6ECA3">
        <w:t xml:space="preserve">innen </w:t>
      </w:r>
      <w:r w:rsidR="004E7054">
        <w:t>zeven (</w:t>
      </w:r>
      <w:r w:rsidR="7EF6ECA3">
        <w:t>7</w:t>
      </w:r>
      <w:r w:rsidR="004E7054">
        <w:t>)</w:t>
      </w:r>
      <w:r w:rsidR="7EF6ECA3">
        <w:t xml:space="preserve"> dagen</w:t>
      </w:r>
      <w:r w:rsidR="18D2B206">
        <w:t xml:space="preserve"> na de mislukte poging. </w:t>
      </w:r>
      <w:r w:rsidR="7F72D74A">
        <w:t>De d</w:t>
      </w:r>
      <w:r w:rsidR="66FAC78B">
        <w:t xml:space="preserve">atum </w:t>
      </w:r>
      <w:r w:rsidR="293A8377">
        <w:t xml:space="preserve">wordt </w:t>
      </w:r>
      <w:r w:rsidR="66FAC78B">
        <w:t>in overleg met opdrachtgever</w:t>
      </w:r>
      <w:r w:rsidR="3C16F9FD">
        <w:t xml:space="preserve"> bepaald</w:t>
      </w:r>
      <w:r w:rsidR="77CC307A">
        <w:t>.</w:t>
      </w:r>
    </w:p>
    <w:sectPr w:rsidR="59DE9CD6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roman"/>
    <w:pitch w:val="fixed"/>
    <w:sig w:usb0="00000001" w:usb1="08070000" w:usb2="00000010" w:usb3="00000000" w:csb0="0002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B54AC59"/>
    <w:multiLevelType w:val="hybridMultilevel"/>
    <w:tmpl w:val="9328E038"/>
    <w:lvl w:ilvl="0" w:tplc="5C328226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8264DB6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C35E958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E02B7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6E6969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9412087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462C9A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D32059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1D00CEB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C0118C5"/>
    <w:multiLevelType w:val="hybridMultilevel"/>
    <w:tmpl w:val="FFFFFFFF"/>
    <w:lvl w:ilvl="0" w:tplc="59601130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CD082E6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C644C4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68CA70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A0B21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4528926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0D6EBC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362702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BF42F2B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5A2339F"/>
    <w:multiLevelType w:val="hybridMultilevel"/>
    <w:tmpl w:val="773A7F66"/>
    <w:lvl w:ilvl="0" w:tplc="EDC66CEC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2774F98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4E08D7B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794AAD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994887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81CCF92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328CEA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B98D97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20B2D35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F1C4558"/>
    <w:multiLevelType w:val="hybridMultilevel"/>
    <w:tmpl w:val="62082548"/>
    <w:lvl w:ilvl="0" w:tplc="C60C34A8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9BA2355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EA52D24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EB89B6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C90345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2DB8471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3726CB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578EF1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A46F72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C34B325"/>
    <w:multiLevelType w:val="hybridMultilevel"/>
    <w:tmpl w:val="B03C69F8"/>
    <w:lvl w:ilvl="0" w:tplc="BDDEA140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874E593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4A90E17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61CE47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C04C1B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B5340AB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B3607C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3D022B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4F363C1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E9540FD"/>
    <w:multiLevelType w:val="hybridMultilevel"/>
    <w:tmpl w:val="E0220342"/>
    <w:lvl w:ilvl="0" w:tplc="5A7A9084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A66C174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97308E8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D8E15B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DA24A6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A21694B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716193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8EC0A4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2F44880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3387983"/>
    <w:multiLevelType w:val="multilevel"/>
    <w:tmpl w:val="EE2236B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807818905">
    <w:abstractNumId w:val="0"/>
  </w:num>
  <w:num w:numId="2" w16cid:durableId="1432164699">
    <w:abstractNumId w:val="5"/>
  </w:num>
  <w:num w:numId="3" w16cid:durableId="1679044495">
    <w:abstractNumId w:val="3"/>
  </w:num>
  <w:num w:numId="4" w16cid:durableId="1083604118">
    <w:abstractNumId w:val="4"/>
  </w:num>
  <w:num w:numId="5" w16cid:durableId="1807355014">
    <w:abstractNumId w:val="2"/>
  </w:num>
  <w:num w:numId="6" w16cid:durableId="483813396">
    <w:abstractNumId w:val="6"/>
  </w:num>
  <w:num w:numId="7" w16cid:durableId="33319024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506FCD8A"/>
    <w:rsid w:val="00003D33"/>
    <w:rsid w:val="00003D74"/>
    <w:rsid w:val="000171C6"/>
    <w:rsid w:val="00030B49"/>
    <w:rsid w:val="00032644"/>
    <w:rsid w:val="00037519"/>
    <w:rsid w:val="00037885"/>
    <w:rsid w:val="00042007"/>
    <w:rsid w:val="000519B8"/>
    <w:rsid w:val="00055ABA"/>
    <w:rsid w:val="000652F5"/>
    <w:rsid w:val="00067F3E"/>
    <w:rsid w:val="00072777"/>
    <w:rsid w:val="00076C4B"/>
    <w:rsid w:val="00077373"/>
    <w:rsid w:val="000A1D54"/>
    <w:rsid w:val="000A5F3F"/>
    <w:rsid w:val="000C1154"/>
    <w:rsid w:val="000C6DB2"/>
    <w:rsid w:val="000D4458"/>
    <w:rsid w:val="000D49E6"/>
    <w:rsid w:val="000E3BD9"/>
    <w:rsid w:val="00117FC8"/>
    <w:rsid w:val="00120919"/>
    <w:rsid w:val="001338A8"/>
    <w:rsid w:val="00135494"/>
    <w:rsid w:val="00152118"/>
    <w:rsid w:val="00155302"/>
    <w:rsid w:val="00162975"/>
    <w:rsid w:val="001816B1"/>
    <w:rsid w:val="0018276B"/>
    <w:rsid w:val="00197E7E"/>
    <w:rsid w:val="001B4020"/>
    <w:rsid w:val="001B4F41"/>
    <w:rsid w:val="001D1298"/>
    <w:rsid w:val="001F2AE7"/>
    <w:rsid w:val="001F7CF2"/>
    <w:rsid w:val="00203B53"/>
    <w:rsid w:val="00214302"/>
    <w:rsid w:val="00226CC3"/>
    <w:rsid w:val="00231B3D"/>
    <w:rsid w:val="00240410"/>
    <w:rsid w:val="0026598C"/>
    <w:rsid w:val="0026635A"/>
    <w:rsid w:val="00267D17"/>
    <w:rsid w:val="00271028"/>
    <w:rsid w:val="00277FBB"/>
    <w:rsid w:val="00283F9E"/>
    <w:rsid w:val="00293797"/>
    <w:rsid w:val="0029446E"/>
    <w:rsid w:val="002A4139"/>
    <w:rsid w:val="002B0C8B"/>
    <w:rsid w:val="002B3993"/>
    <w:rsid w:val="002B4FD4"/>
    <w:rsid w:val="0030597F"/>
    <w:rsid w:val="0030681D"/>
    <w:rsid w:val="00320BFB"/>
    <w:rsid w:val="00321A8F"/>
    <w:rsid w:val="00326FD1"/>
    <w:rsid w:val="0033115E"/>
    <w:rsid w:val="00357D31"/>
    <w:rsid w:val="0036296E"/>
    <w:rsid w:val="00373DCD"/>
    <w:rsid w:val="003762B0"/>
    <w:rsid w:val="00376E14"/>
    <w:rsid w:val="00396072"/>
    <w:rsid w:val="003B7F4C"/>
    <w:rsid w:val="003C2F73"/>
    <w:rsid w:val="003C7FCB"/>
    <w:rsid w:val="003E1310"/>
    <w:rsid w:val="003E79C7"/>
    <w:rsid w:val="003F15F9"/>
    <w:rsid w:val="00434DE4"/>
    <w:rsid w:val="00442135"/>
    <w:rsid w:val="00460866"/>
    <w:rsid w:val="00462E32"/>
    <w:rsid w:val="004659D3"/>
    <w:rsid w:val="00472BCA"/>
    <w:rsid w:val="004761E2"/>
    <w:rsid w:val="00484EAA"/>
    <w:rsid w:val="004A4AF7"/>
    <w:rsid w:val="004B5431"/>
    <w:rsid w:val="004C335C"/>
    <w:rsid w:val="004D098F"/>
    <w:rsid w:val="004D62D2"/>
    <w:rsid w:val="004E7054"/>
    <w:rsid w:val="004F39E3"/>
    <w:rsid w:val="004F753E"/>
    <w:rsid w:val="00511D94"/>
    <w:rsid w:val="005258DF"/>
    <w:rsid w:val="005441FE"/>
    <w:rsid w:val="005558FE"/>
    <w:rsid w:val="005638C8"/>
    <w:rsid w:val="00567409"/>
    <w:rsid w:val="0057249A"/>
    <w:rsid w:val="005765B7"/>
    <w:rsid w:val="00583DCD"/>
    <w:rsid w:val="0058444A"/>
    <w:rsid w:val="00590524"/>
    <w:rsid w:val="005A3394"/>
    <w:rsid w:val="005B05C2"/>
    <w:rsid w:val="005D63D8"/>
    <w:rsid w:val="005F1032"/>
    <w:rsid w:val="005F4C3A"/>
    <w:rsid w:val="0060221F"/>
    <w:rsid w:val="006035BE"/>
    <w:rsid w:val="006045F8"/>
    <w:rsid w:val="00605289"/>
    <w:rsid w:val="00606A97"/>
    <w:rsid w:val="00616C9A"/>
    <w:rsid w:val="00616DF1"/>
    <w:rsid w:val="006223EC"/>
    <w:rsid w:val="00626938"/>
    <w:rsid w:val="00640995"/>
    <w:rsid w:val="006563F3"/>
    <w:rsid w:val="00657838"/>
    <w:rsid w:val="00657A15"/>
    <w:rsid w:val="006613F7"/>
    <w:rsid w:val="00661D3A"/>
    <w:rsid w:val="00676BBD"/>
    <w:rsid w:val="0068482F"/>
    <w:rsid w:val="00686896"/>
    <w:rsid w:val="0069657A"/>
    <w:rsid w:val="006A0314"/>
    <w:rsid w:val="006A4D1E"/>
    <w:rsid w:val="006B3AF2"/>
    <w:rsid w:val="006C360A"/>
    <w:rsid w:val="006E26D8"/>
    <w:rsid w:val="006E3A4F"/>
    <w:rsid w:val="00701762"/>
    <w:rsid w:val="00710C51"/>
    <w:rsid w:val="0073547B"/>
    <w:rsid w:val="00750497"/>
    <w:rsid w:val="0075114A"/>
    <w:rsid w:val="0075460D"/>
    <w:rsid w:val="0075482F"/>
    <w:rsid w:val="00787A24"/>
    <w:rsid w:val="0079328C"/>
    <w:rsid w:val="00796875"/>
    <w:rsid w:val="007973C0"/>
    <w:rsid w:val="00797E82"/>
    <w:rsid w:val="007C1DAD"/>
    <w:rsid w:val="007C26D9"/>
    <w:rsid w:val="007D58C8"/>
    <w:rsid w:val="007E79FC"/>
    <w:rsid w:val="007F2530"/>
    <w:rsid w:val="007F30AE"/>
    <w:rsid w:val="007F667F"/>
    <w:rsid w:val="00802662"/>
    <w:rsid w:val="008035AA"/>
    <w:rsid w:val="00803AF3"/>
    <w:rsid w:val="008047DF"/>
    <w:rsid w:val="008127E9"/>
    <w:rsid w:val="00813CC5"/>
    <w:rsid w:val="008248D6"/>
    <w:rsid w:val="00842634"/>
    <w:rsid w:val="008470F0"/>
    <w:rsid w:val="0085168C"/>
    <w:rsid w:val="00880078"/>
    <w:rsid w:val="00891F52"/>
    <w:rsid w:val="008927D1"/>
    <w:rsid w:val="008B41FA"/>
    <w:rsid w:val="008C2B6E"/>
    <w:rsid w:val="008D79C8"/>
    <w:rsid w:val="008E5F11"/>
    <w:rsid w:val="008F12DF"/>
    <w:rsid w:val="0090639C"/>
    <w:rsid w:val="00915A80"/>
    <w:rsid w:val="00915E4C"/>
    <w:rsid w:val="00926FF2"/>
    <w:rsid w:val="00933133"/>
    <w:rsid w:val="009406C5"/>
    <w:rsid w:val="00941C19"/>
    <w:rsid w:val="00942B61"/>
    <w:rsid w:val="0096145C"/>
    <w:rsid w:val="00971E69"/>
    <w:rsid w:val="00995CF7"/>
    <w:rsid w:val="009C490F"/>
    <w:rsid w:val="009C8B5A"/>
    <w:rsid w:val="009E078F"/>
    <w:rsid w:val="009F7D90"/>
    <w:rsid w:val="00A0608E"/>
    <w:rsid w:val="00A32941"/>
    <w:rsid w:val="00A334DD"/>
    <w:rsid w:val="00A370F1"/>
    <w:rsid w:val="00A41C96"/>
    <w:rsid w:val="00A8294F"/>
    <w:rsid w:val="00A87364"/>
    <w:rsid w:val="00A906FE"/>
    <w:rsid w:val="00A93440"/>
    <w:rsid w:val="00AA4B4B"/>
    <w:rsid w:val="00AA632D"/>
    <w:rsid w:val="00AB3E23"/>
    <w:rsid w:val="00AC50AE"/>
    <w:rsid w:val="00AD0533"/>
    <w:rsid w:val="00AD09BC"/>
    <w:rsid w:val="00AD4A29"/>
    <w:rsid w:val="00AD5234"/>
    <w:rsid w:val="00AF161D"/>
    <w:rsid w:val="00AF42A9"/>
    <w:rsid w:val="00B01D88"/>
    <w:rsid w:val="00B34D5F"/>
    <w:rsid w:val="00B3623F"/>
    <w:rsid w:val="00B47BB7"/>
    <w:rsid w:val="00B56BA3"/>
    <w:rsid w:val="00B67C11"/>
    <w:rsid w:val="00B719EA"/>
    <w:rsid w:val="00B73B01"/>
    <w:rsid w:val="00B768A2"/>
    <w:rsid w:val="00B79F92"/>
    <w:rsid w:val="00B82166"/>
    <w:rsid w:val="00B849D3"/>
    <w:rsid w:val="00B9178B"/>
    <w:rsid w:val="00B971E8"/>
    <w:rsid w:val="00BB7AED"/>
    <w:rsid w:val="00BE2B04"/>
    <w:rsid w:val="00BF131C"/>
    <w:rsid w:val="00C15430"/>
    <w:rsid w:val="00C47C85"/>
    <w:rsid w:val="00C51F75"/>
    <w:rsid w:val="00C523D9"/>
    <w:rsid w:val="00C525EB"/>
    <w:rsid w:val="00C72453"/>
    <w:rsid w:val="00C7593D"/>
    <w:rsid w:val="00C84377"/>
    <w:rsid w:val="00C9091B"/>
    <w:rsid w:val="00CA5C2D"/>
    <w:rsid w:val="00CB5F08"/>
    <w:rsid w:val="00CD01E0"/>
    <w:rsid w:val="00CE3EF1"/>
    <w:rsid w:val="00CF63E8"/>
    <w:rsid w:val="00D06AF8"/>
    <w:rsid w:val="00D3781B"/>
    <w:rsid w:val="00D50BA0"/>
    <w:rsid w:val="00D523B2"/>
    <w:rsid w:val="00D6355A"/>
    <w:rsid w:val="00D7638C"/>
    <w:rsid w:val="00D7787C"/>
    <w:rsid w:val="00D86BB2"/>
    <w:rsid w:val="00D9652F"/>
    <w:rsid w:val="00DA1A39"/>
    <w:rsid w:val="00DB0130"/>
    <w:rsid w:val="00DB1770"/>
    <w:rsid w:val="00DE193B"/>
    <w:rsid w:val="00DE22EA"/>
    <w:rsid w:val="00DE5CD4"/>
    <w:rsid w:val="00DF08AB"/>
    <w:rsid w:val="00DF3A1B"/>
    <w:rsid w:val="00E0628B"/>
    <w:rsid w:val="00E14DB2"/>
    <w:rsid w:val="00E20C70"/>
    <w:rsid w:val="00E27F9E"/>
    <w:rsid w:val="00E3235E"/>
    <w:rsid w:val="00E34D5A"/>
    <w:rsid w:val="00E43F6C"/>
    <w:rsid w:val="00E4796E"/>
    <w:rsid w:val="00E53FBE"/>
    <w:rsid w:val="00E54319"/>
    <w:rsid w:val="00E556D4"/>
    <w:rsid w:val="00E6203C"/>
    <w:rsid w:val="00E7721E"/>
    <w:rsid w:val="00E8264C"/>
    <w:rsid w:val="00EA71EA"/>
    <w:rsid w:val="00EB0552"/>
    <w:rsid w:val="00EB4861"/>
    <w:rsid w:val="00EC0504"/>
    <w:rsid w:val="00EC64A4"/>
    <w:rsid w:val="00EE5AE7"/>
    <w:rsid w:val="00F36BA8"/>
    <w:rsid w:val="00F536E1"/>
    <w:rsid w:val="00F80509"/>
    <w:rsid w:val="00F86092"/>
    <w:rsid w:val="00F86815"/>
    <w:rsid w:val="00F9043F"/>
    <w:rsid w:val="00FA2D36"/>
    <w:rsid w:val="00FD3F15"/>
    <w:rsid w:val="00FE406B"/>
    <w:rsid w:val="00FF6C2A"/>
    <w:rsid w:val="015BD6A2"/>
    <w:rsid w:val="01DFF0BC"/>
    <w:rsid w:val="028E1A91"/>
    <w:rsid w:val="03090A1F"/>
    <w:rsid w:val="0404785F"/>
    <w:rsid w:val="04219BD0"/>
    <w:rsid w:val="0659A06D"/>
    <w:rsid w:val="0687CC97"/>
    <w:rsid w:val="06CAF374"/>
    <w:rsid w:val="070A61F5"/>
    <w:rsid w:val="0765C785"/>
    <w:rsid w:val="07A84C16"/>
    <w:rsid w:val="0830738C"/>
    <w:rsid w:val="08855DFC"/>
    <w:rsid w:val="092B12A0"/>
    <w:rsid w:val="0935A777"/>
    <w:rsid w:val="093F420F"/>
    <w:rsid w:val="097C43CA"/>
    <w:rsid w:val="09970D96"/>
    <w:rsid w:val="09B1BACA"/>
    <w:rsid w:val="0A5BE80E"/>
    <w:rsid w:val="0ADA2B44"/>
    <w:rsid w:val="0B2F38CA"/>
    <w:rsid w:val="0B7C80EB"/>
    <w:rsid w:val="0BFA5239"/>
    <w:rsid w:val="0C3E1A38"/>
    <w:rsid w:val="0CAA098A"/>
    <w:rsid w:val="0CAE25FD"/>
    <w:rsid w:val="0CCA657F"/>
    <w:rsid w:val="0D12EF9C"/>
    <w:rsid w:val="0D476B53"/>
    <w:rsid w:val="0D5CC6A6"/>
    <w:rsid w:val="0DFAA13C"/>
    <w:rsid w:val="0E88EA93"/>
    <w:rsid w:val="0ED797D3"/>
    <w:rsid w:val="0F26161E"/>
    <w:rsid w:val="0F2C3D3C"/>
    <w:rsid w:val="0F921642"/>
    <w:rsid w:val="0FCC8B80"/>
    <w:rsid w:val="105CAB0B"/>
    <w:rsid w:val="11009E3F"/>
    <w:rsid w:val="110D048C"/>
    <w:rsid w:val="11CADCDD"/>
    <w:rsid w:val="126C1BA2"/>
    <w:rsid w:val="133314C3"/>
    <w:rsid w:val="14444E86"/>
    <w:rsid w:val="1499A824"/>
    <w:rsid w:val="15125B2B"/>
    <w:rsid w:val="1533D4BA"/>
    <w:rsid w:val="16832648"/>
    <w:rsid w:val="168F8691"/>
    <w:rsid w:val="1775603A"/>
    <w:rsid w:val="17D1871F"/>
    <w:rsid w:val="17FC8BD9"/>
    <w:rsid w:val="18D2B206"/>
    <w:rsid w:val="18E5FC5D"/>
    <w:rsid w:val="1924A43F"/>
    <w:rsid w:val="1985EB6A"/>
    <w:rsid w:val="1988EF45"/>
    <w:rsid w:val="19F50EE7"/>
    <w:rsid w:val="1A3B669C"/>
    <w:rsid w:val="1C1EBE95"/>
    <w:rsid w:val="1D141FDF"/>
    <w:rsid w:val="1D8F47A9"/>
    <w:rsid w:val="1DF21359"/>
    <w:rsid w:val="1E4447EB"/>
    <w:rsid w:val="1FC54BC3"/>
    <w:rsid w:val="213D286E"/>
    <w:rsid w:val="215B912F"/>
    <w:rsid w:val="21BEB4E9"/>
    <w:rsid w:val="22A47369"/>
    <w:rsid w:val="234129C0"/>
    <w:rsid w:val="256A808C"/>
    <w:rsid w:val="25C149CA"/>
    <w:rsid w:val="26EA61E3"/>
    <w:rsid w:val="26F3DC8E"/>
    <w:rsid w:val="27BCAAEF"/>
    <w:rsid w:val="27DD7BB3"/>
    <w:rsid w:val="2800A37A"/>
    <w:rsid w:val="28149AE3"/>
    <w:rsid w:val="2824DBBB"/>
    <w:rsid w:val="293A8377"/>
    <w:rsid w:val="2A294708"/>
    <w:rsid w:val="2A449AFD"/>
    <w:rsid w:val="2A8BB45A"/>
    <w:rsid w:val="2B08AA5C"/>
    <w:rsid w:val="2B323242"/>
    <w:rsid w:val="2B37A705"/>
    <w:rsid w:val="2B828993"/>
    <w:rsid w:val="2BEA656F"/>
    <w:rsid w:val="2C26451E"/>
    <w:rsid w:val="2CA777ED"/>
    <w:rsid w:val="2DA9525E"/>
    <w:rsid w:val="2E09EB97"/>
    <w:rsid w:val="2E206266"/>
    <w:rsid w:val="2E24648F"/>
    <w:rsid w:val="2E814ED1"/>
    <w:rsid w:val="2EDE07E1"/>
    <w:rsid w:val="2F0E310C"/>
    <w:rsid w:val="31AEDE4C"/>
    <w:rsid w:val="3288AC1B"/>
    <w:rsid w:val="33317345"/>
    <w:rsid w:val="34456200"/>
    <w:rsid w:val="3454D3FD"/>
    <w:rsid w:val="35B7887D"/>
    <w:rsid w:val="35C5369E"/>
    <w:rsid w:val="36769258"/>
    <w:rsid w:val="369EA619"/>
    <w:rsid w:val="372AAB1F"/>
    <w:rsid w:val="3837B3F3"/>
    <w:rsid w:val="3872520A"/>
    <w:rsid w:val="38E21F41"/>
    <w:rsid w:val="38E37075"/>
    <w:rsid w:val="3927ADA8"/>
    <w:rsid w:val="396A84E0"/>
    <w:rsid w:val="3A9C6667"/>
    <w:rsid w:val="3B99ECBF"/>
    <w:rsid w:val="3BAB4BEB"/>
    <w:rsid w:val="3C08C8EC"/>
    <w:rsid w:val="3C0E8405"/>
    <w:rsid w:val="3C16F9FD"/>
    <w:rsid w:val="3DD30B65"/>
    <w:rsid w:val="3DE28DE6"/>
    <w:rsid w:val="3DEECED0"/>
    <w:rsid w:val="3EB155DA"/>
    <w:rsid w:val="3F815EBE"/>
    <w:rsid w:val="40039B80"/>
    <w:rsid w:val="400DFF34"/>
    <w:rsid w:val="403DBE18"/>
    <w:rsid w:val="406109CC"/>
    <w:rsid w:val="40D5A171"/>
    <w:rsid w:val="4139E2CA"/>
    <w:rsid w:val="41D55C63"/>
    <w:rsid w:val="42879254"/>
    <w:rsid w:val="42D99FD2"/>
    <w:rsid w:val="44E3D0A7"/>
    <w:rsid w:val="4507BD35"/>
    <w:rsid w:val="455C921D"/>
    <w:rsid w:val="45A8CB20"/>
    <w:rsid w:val="460D1793"/>
    <w:rsid w:val="462D53FA"/>
    <w:rsid w:val="46D8D04E"/>
    <w:rsid w:val="4942C726"/>
    <w:rsid w:val="49459AD1"/>
    <w:rsid w:val="49868332"/>
    <w:rsid w:val="49DC2BED"/>
    <w:rsid w:val="4A28685D"/>
    <w:rsid w:val="4AA89C29"/>
    <w:rsid w:val="4AB4BFD8"/>
    <w:rsid w:val="4AC36D3C"/>
    <w:rsid w:val="4BDCA75F"/>
    <w:rsid w:val="4BF79154"/>
    <w:rsid w:val="4C16CE1A"/>
    <w:rsid w:val="4D4849E3"/>
    <w:rsid w:val="4D57219A"/>
    <w:rsid w:val="4DD11103"/>
    <w:rsid w:val="4E1D5366"/>
    <w:rsid w:val="4EA4AED6"/>
    <w:rsid w:val="4F2D7A1B"/>
    <w:rsid w:val="4F5A4581"/>
    <w:rsid w:val="4F6CE164"/>
    <w:rsid w:val="4F6E34B8"/>
    <w:rsid w:val="4FFDBFAE"/>
    <w:rsid w:val="506FCD8A"/>
    <w:rsid w:val="50A6BBC9"/>
    <w:rsid w:val="5102D978"/>
    <w:rsid w:val="51B05A8C"/>
    <w:rsid w:val="523D9E94"/>
    <w:rsid w:val="52A96BE7"/>
    <w:rsid w:val="52F1CB42"/>
    <w:rsid w:val="53318D5F"/>
    <w:rsid w:val="53967044"/>
    <w:rsid w:val="53A754E1"/>
    <w:rsid w:val="5476FA4E"/>
    <w:rsid w:val="55265DDC"/>
    <w:rsid w:val="5591F388"/>
    <w:rsid w:val="56B1E88F"/>
    <w:rsid w:val="580F4EEB"/>
    <w:rsid w:val="58D27CDE"/>
    <w:rsid w:val="58FDC376"/>
    <w:rsid w:val="58FE40A2"/>
    <w:rsid w:val="590BC8B2"/>
    <w:rsid w:val="59DE9CD6"/>
    <w:rsid w:val="59F57526"/>
    <w:rsid w:val="5A2DCCD4"/>
    <w:rsid w:val="5A84F094"/>
    <w:rsid w:val="5BE61471"/>
    <w:rsid w:val="5C4FA14D"/>
    <w:rsid w:val="5C8C5C72"/>
    <w:rsid w:val="5D320168"/>
    <w:rsid w:val="5DAC1FCD"/>
    <w:rsid w:val="5DD3A38C"/>
    <w:rsid w:val="5E5CB239"/>
    <w:rsid w:val="5ED13660"/>
    <w:rsid w:val="5F4758B6"/>
    <w:rsid w:val="5FCA5628"/>
    <w:rsid w:val="6096B608"/>
    <w:rsid w:val="610B444E"/>
    <w:rsid w:val="62386335"/>
    <w:rsid w:val="626AC686"/>
    <w:rsid w:val="62BBCB73"/>
    <w:rsid w:val="6325DCC6"/>
    <w:rsid w:val="63570FA3"/>
    <w:rsid w:val="6385CC17"/>
    <w:rsid w:val="6386B9C9"/>
    <w:rsid w:val="645BB861"/>
    <w:rsid w:val="64A64B4E"/>
    <w:rsid w:val="65372998"/>
    <w:rsid w:val="65FE53B0"/>
    <w:rsid w:val="662BB5D9"/>
    <w:rsid w:val="663C5A33"/>
    <w:rsid w:val="66FAC78B"/>
    <w:rsid w:val="69169DAE"/>
    <w:rsid w:val="6917CD00"/>
    <w:rsid w:val="69A8E502"/>
    <w:rsid w:val="69C76A34"/>
    <w:rsid w:val="6A910099"/>
    <w:rsid w:val="6ABB91CE"/>
    <w:rsid w:val="6AE3A8FC"/>
    <w:rsid w:val="6BE4800C"/>
    <w:rsid w:val="6C40003A"/>
    <w:rsid w:val="6D294412"/>
    <w:rsid w:val="6D33777F"/>
    <w:rsid w:val="6D99DD71"/>
    <w:rsid w:val="6E53AF55"/>
    <w:rsid w:val="6E76FE34"/>
    <w:rsid w:val="6EDD7466"/>
    <w:rsid w:val="6F317B1D"/>
    <w:rsid w:val="6FE14340"/>
    <w:rsid w:val="719E8F43"/>
    <w:rsid w:val="71B0DEC8"/>
    <w:rsid w:val="71BA1ABE"/>
    <w:rsid w:val="7370214F"/>
    <w:rsid w:val="7535B5D2"/>
    <w:rsid w:val="7565B9E3"/>
    <w:rsid w:val="7599678E"/>
    <w:rsid w:val="75BEAA5B"/>
    <w:rsid w:val="7618B0AE"/>
    <w:rsid w:val="76B88838"/>
    <w:rsid w:val="76E26E95"/>
    <w:rsid w:val="772F43A2"/>
    <w:rsid w:val="773535F8"/>
    <w:rsid w:val="77C1F6C1"/>
    <w:rsid w:val="77CC307A"/>
    <w:rsid w:val="77FB3317"/>
    <w:rsid w:val="78545899"/>
    <w:rsid w:val="78669BC3"/>
    <w:rsid w:val="78CF1D03"/>
    <w:rsid w:val="7912020B"/>
    <w:rsid w:val="79AC6D2F"/>
    <w:rsid w:val="79EF9988"/>
    <w:rsid w:val="7A6D155B"/>
    <w:rsid w:val="7AD7DCB6"/>
    <w:rsid w:val="7B1EC416"/>
    <w:rsid w:val="7B97E391"/>
    <w:rsid w:val="7C682704"/>
    <w:rsid w:val="7CB080CA"/>
    <w:rsid w:val="7D148E14"/>
    <w:rsid w:val="7D7F9B4D"/>
    <w:rsid w:val="7E193ED8"/>
    <w:rsid w:val="7E5E5D34"/>
    <w:rsid w:val="7E724849"/>
    <w:rsid w:val="7EA3D889"/>
    <w:rsid w:val="7EF6ECA3"/>
    <w:rsid w:val="7F5FCB25"/>
    <w:rsid w:val="7F72D7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06FCD8A"/>
  <w15:chartTrackingRefBased/>
  <w15:docId w15:val="{4BF324ED-8D12-489A-9F03-E0A6A95535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="Times New Roman"/>
        <w:sz w:val="22"/>
        <w:szCs w:val="22"/>
        <w:lang w:val="nl-N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A71EA"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EA71EA"/>
    <w:pPr>
      <w:keepNext/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EA71EA"/>
    <w:pPr>
      <w:keepNext/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A71EA"/>
    <w:pPr>
      <w:keepNext/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A71EA"/>
    <w:pPr>
      <w:keepNext/>
      <w:spacing w:before="240" w:after="60"/>
      <w:outlineLvl w:val="3"/>
    </w:pPr>
    <w:rPr>
      <w:rFonts w:cstheme="majorBidi"/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A71EA"/>
    <w:pPr>
      <w:spacing w:before="240" w:after="60"/>
      <w:outlineLvl w:val="4"/>
    </w:pPr>
    <w:rPr>
      <w:rFonts w:cstheme="majorBidi"/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A71EA"/>
    <w:pPr>
      <w:spacing w:before="240" w:after="60"/>
      <w:outlineLvl w:val="5"/>
    </w:pPr>
    <w:rPr>
      <w:rFonts w:cstheme="majorBidi"/>
      <w:b/>
      <w:bCs/>
      <w:sz w:val="22"/>
      <w:szCs w:val="22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A71EA"/>
    <w:pPr>
      <w:spacing w:before="240" w:after="60"/>
      <w:outlineLvl w:val="6"/>
    </w:pPr>
    <w:rPr>
      <w:rFonts w:cstheme="majorBidi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A71EA"/>
    <w:pPr>
      <w:spacing w:before="240" w:after="60"/>
      <w:outlineLvl w:val="7"/>
    </w:pPr>
    <w:rPr>
      <w:rFonts w:cstheme="majorBidi"/>
      <w:i/>
      <w:iCs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A71EA"/>
    <w:pPr>
      <w:spacing w:before="240" w:after="60"/>
      <w:outlineLvl w:val="8"/>
    </w:pPr>
    <w:rPr>
      <w:rFonts w:asciiTheme="majorHAnsi" w:eastAsiaTheme="majorEastAsia" w:hAnsiTheme="majorHAnsi" w:cstheme="majorBid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FB4123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sid w:val="00EA71EA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EA71EA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A71EA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A71EA"/>
    <w:rPr>
      <w:rFonts w:cstheme="majorBidi"/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A71EA"/>
    <w:rPr>
      <w:rFonts w:cstheme="majorBidi"/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A71EA"/>
    <w:rPr>
      <w:rFonts w:cstheme="majorBidi"/>
      <w:b/>
      <w:bCs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A71EA"/>
    <w:rPr>
      <w:rFonts w:cstheme="majorBidi"/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A71EA"/>
    <w:rPr>
      <w:rFonts w:cstheme="majorBidi"/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A71EA"/>
    <w:rPr>
      <w:rFonts w:asciiTheme="majorHAnsi" w:eastAsiaTheme="majorEastAsia" w:hAnsiTheme="majorHAnsi" w:cstheme="majorBidi"/>
    </w:rPr>
  </w:style>
  <w:style w:type="paragraph" w:styleId="Caption">
    <w:name w:val="caption"/>
    <w:basedOn w:val="Normal"/>
    <w:next w:val="Normal"/>
    <w:uiPriority w:val="35"/>
    <w:semiHidden/>
    <w:unhideWhenUsed/>
    <w:rsid w:val="004F753E"/>
    <w:rPr>
      <w:b/>
      <w:bCs/>
      <w:color w:val="ED7D31" w:themeColor="accent2"/>
      <w:spacing w:val="10"/>
      <w:sz w:val="16"/>
      <w:szCs w:val="16"/>
    </w:rPr>
  </w:style>
  <w:style w:type="paragraph" w:styleId="Title">
    <w:name w:val="Title"/>
    <w:basedOn w:val="Normal"/>
    <w:next w:val="Normal"/>
    <w:link w:val="TitleChar"/>
    <w:uiPriority w:val="10"/>
    <w:qFormat/>
    <w:rsid w:val="00EA71EA"/>
    <w:pPr>
      <w:spacing w:before="240" w:after="60"/>
      <w:jc w:val="center"/>
      <w:outlineLvl w:val="0"/>
    </w:pPr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TitleChar">
    <w:name w:val="Title Char"/>
    <w:basedOn w:val="DefaultParagraphFont"/>
    <w:link w:val="Title"/>
    <w:uiPriority w:val="10"/>
    <w:rsid w:val="00EA71EA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Subtitle">
    <w:name w:val="Subtitle"/>
    <w:basedOn w:val="Normal"/>
    <w:next w:val="Normal"/>
    <w:link w:val="SubtitleChar"/>
    <w:uiPriority w:val="11"/>
    <w:qFormat/>
    <w:rsid w:val="00EA71EA"/>
    <w:pPr>
      <w:spacing w:after="60"/>
      <w:jc w:val="center"/>
      <w:outlineLvl w:val="1"/>
    </w:pPr>
    <w:rPr>
      <w:rFonts w:asciiTheme="majorHAnsi" w:eastAsiaTheme="majorEastAsia" w:hAnsiTheme="majorHAnsi"/>
    </w:rPr>
  </w:style>
  <w:style w:type="character" w:customStyle="1" w:styleId="SubtitleChar">
    <w:name w:val="Subtitle Char"/>
    <w:basedOn w:val="DefaultParagraphFont"/>
    <w:link w:val="Subtitle"/>
    <w:uiPriority w:val="11"/>
    <w:rsid w:val="00EA71EA"/>
    <w:rPr>
      <w:rFonts w:asciiTheme="majorHAnsi" w:eastAsiaTheme="majorEastAsia" w:hAnsiTheme="majorHAnsi"/>
      <w:sz w:val="24"/>
      <w:szCs w:val="24"/>
    </w:rPr>
  </w:style>
  <w:style w:type="character" w:styleId="Strong">
    <w:name w:val="Strong"/>
    <w:basedOn w:val="DefaultParagraphFont"/>
    <w:uiPriority w:val="22"/>
    <w:qFormat/>
    <w:rsid w:val="00EA71EA"/>
    <w:rPr>
      <w:b/>
      <w:bCs/>
    </w:rPr>
  </w:style>
  <w:style w:type="character" w:styleId="Emphasis">
    <w:name w:val="Emphasis"/>
    <w:basedOn w:val="DefaultParagraphFont"/>
    <w:uiPriority w:val="20"/>
    <w:qFormat/>
    <w:rsid w:val="00EA71EA"/>
    <w:rPr>
      <w:rFonts w:asciiTheme="minorHAnsi" w:hAnsiTheme="minorHAnsi"/>
      <w:b/>
      <w:i/>
      <w:iCs/>
    </w:rPr>
  </w:style>
  <w:style w:type="paragraph" w:styleId="NoSpacing">
    <w:name w:val="No Spacing"/>
    <w:basedOn w:val="Normal"/>
    <w:uiPriority w:val="1"/>
    <w:qFormat/>
    <w:rsid w:val="00EA71EA"/>
    <w:rPr>
      <w:szCs w:val="32"/>
    </w:rPr>
  </w:style>
  <w:style w:type="paragraph" w:styleId="Quote">
    <w:name w:val="Quote"/>
    <w:basedOn w:val="Normal"/>
    <w:next w:val="Normal"/>
    <w:link w:val="QuoteChar"/>
    <w:uiPriority w:val="29"/>
    <w:qFormat/>
    <w:rsid w:val="00EA71EA"/>
    <w:rPr>
      <w:rFonts w:cstheme="majorBidi"/>
      <w:i/>
    </w:rPr>
  </w:style>
  <w:style w:type="character" w:customStyle="1" w:styleId="QuoteChar">
    <w:name w:val="Quote Char"/>
    <w:basedOn w:val="DefaultParagraphFont"/>
    <w:link w:val="Quote"/>
    <w:uiPriority w:val="29"/>
    <w:rsid w:val="00EA71EA"/>
    <w:rPr>
      <w:rFonts w:cstheme="majorBidi"/>
      <w:i/>
      <w:sz w:val="24"/>
      <w:szCs w:val="24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A71EA"/>
    <w:pPr>
      <w:ind w:left="720" w:right="720"/>
    </w:pPr>
    <w:rPr>
      <w:rFonts w:cstheme="majorBidi"/>
      <w:b/>
      <w:i/>
      <w:szCs w:val="22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A71EA"/>
    <w:rPr>
      <w:rFonts w:cstheme="majorBidi"/>
      <w:b/>
      <w:i/>
      <w:sz w:val="24"/>
    </w:rPr>
  </w:style>
  <w:style w:type="character" w:styleId="SubtleEmphasis">
    <w:name w:val="Subtle Emphasis"/>
    <w:uiPriority w:val="19"/>
    <w:qFormat/>
    <w:rsid w:val="00EA71EA"/>
    <w:rPr>
      <w:i/>
      <w:color w:val="5A5A5A" w:themeColor="text1" w:themeTint="A5"/>
    </w:rPr>
  </w:style>
  <w:style w:type="character" w:styleId="IntenseEmphasis">
    <w:name w:val="Intense Emphasis"/>
    <w:basedOn w:val="DefaultParagraphFont"/>
    <w:uiPriority w:val="21"/>
    <w:qFormat/>
    <w:rsid w:val="00EA71EA"/>
    <w:rPr>
      <w:b/>
      <w:i/>
      <w:sz w:val="24"/>
      <w:szCs w:val="24"/>
      <w:u w:val="single"/>
    </w:rPr>
  </w:style>
  <w:style w:type="character" w:styleId="SubtleReference">
    <w:name w:val="Subtle Reference"/>
    <w:basedOn w:val="DefaultParagraphFont"/>
    <w:uiPriority w:val="31"/>
    <w:qFormat/>
    <w:rsid w:val="00EA71EA"/>
    <w:rPr>
      <w:sz w:val="24"/>
      <w:szCs w:val="24"/>
      <w:u w:val="single"/>
    </w:rPr>
  </w:style>
  <w:style w:type="character" w:styleId="IntenseReference">
    <w:name w:val="Intense Reference"/>
    <w:basedOn w:val="DefaultParagraphFont"/>
    <w:uiPriority w:val="32"/>
    <w:qFormat/>
    <w:rsid w:val="00EA71EA"/>
    <w:rPr>
      <w:b/>
      <w:sz w:val="24"/>
      <w:u w:val="single"/>
    </w:rPr>
  </w:style>
  <w:style w:type="character" w:styleId="BookTitle">
    <w:name w:val="Book Title"/>
    <w:basedOn w:val="DefaultParagraphFont"/>
    <w:uiPriority w:val="33"/>
    <w:qFormat/>
    <w:rsid w:val="00EA71EA"/>
    <w:rPr>
      <w:rFonts w:asciiTheme="majorHAnsi" w:eastAsiaTheme="majorEastAsia" w:hAnsiTheme="majorHAnsi"/>
      <w:b/>
      <w:i/>
      <w:sz w:val="24"/>
      <w:szCs w:val="24"/>
    </w:rPr>
  </w:style>
  <w:style w:type="paragraph" w:styleId="TOCHeading">
    <w:name w:val="TOC Heading"/>
    <w:basedOn w:val="Heading1"/>
    <w:next w:val="Normal"/>
    <w:uiPriority w:val="39"/>
    <w:unhideWhenUsed/>
    <w:qFormat/>
    <w:rsid w:val="00EA71EA"/>
    <w:pPr>
      <w:outlineLvl w:val="9"/>
    </w:pPr>
  </w:style>
  <w:style w:type="paragraph" w:customStyle="1" w:styleId="paragraph">
    <w:name w:val="paragraph"/>
    <w:basedOn w:val="Normal"/>
    <w:rsid w:val="00FE406B"/>
    <w:pPr>
      <w:spacing w:before="100" w:beforeAutospacing="1" w:after="100" w:afterAutospacing="1"/>
    </w:pPr>
    <w:rPr>
      <w:rFonts w:ascii="Times New Roman" w:eastAsia="Times New Roman" w:hAnsi="Times New Roman"/>
      <w:lang w:eastAsia="nl-NL"/>
    </w:rPr>
  </w:style>
  <w:style w:type="character" w:customStyle="1" w:styleId="normaltextrun">
    <w:name w:val="normaltextrun"/>
    <w:basedOn w:val="DefaultParagraphFont"/>
    <w:rsid w:val="00FE406B"/>
  </w:style>
  <w:style w:type="character" w:customStyle="1" w:styleId="eop">
    <w:name w:val="eop"/>
    <w:basedOn w:val="DefaultParagraphFont"/>
    <w:rsid w:val="00FE406B"/>
  </w:style>
  <w:style w:type="paragraph" w:styleId="ListParagraph">
    <w:name w:val="List Paragraph"/>
    <w:basedOn w:val="Normal"/>
    <w:uiPriority w:val="34"/>
    <w:qFormat/>
    <w:rsid w:val="00EA71EA"/>
    <w:pPr>
      <w:ind w:left="720"/>
      <w:contextualSpacing/>
    </w:pPr>
  </w:style>
  <w:style w:type="paragraph" w:styleId="TOC1">
    <w:name w:val="toc 1"/>
    <w:basedOn w:val="Normal"/>
    <w:next w:val="Normal"/>
    <w:autoRedefine/>
    <w:uiPriority w:val="39"/>
    <w:unhideWhenUsed/>
    <w:rsid w:val="00E6203C"/>
    <w:pPr>
      <w:spacing w:after="100"/>
    </w:pPr>
  </w:style>
  <w:style w:type="character" w:styleId="Hyperlink">
    <w:name w:val="Hyperlink"/>
    <w:basedOn w:val="DefaultParagraphFont"/>
    <w:uiPriority w:val="99"/>
    <w:unhideWhenUsed/>
    <w:rsid w:val="00E6203C"/>
    <w:rPr>
      <w:color w:val="0563C1" w:themeColor="hyperlink"/>
      <w:u w:val="single"/>
    </w:rPr>
  </w:style>
  <w:style w:type="paragraph" w:styleId="Revision">
    <w:name w:val="Revision"/>
    <w:hidden/>
    <w:uiPriority w:val="99"/>
    <w:semiHidden/>
    <w:rsid w:val="00606A97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208445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9713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784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theme" Target="theme/theme1.xml"/><Relationship Id="rId5" Type="http://schemas.openxmlformats.org/officeDocument/2006/relationships/customXml" Target="../customXml/item5.xml"/><Relationship Id="rId10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819c6f30-cf13-442d-a55e-d33a3029fae5">TS019444684-313453980-320</_dlc_DocId>
    <_dlc_DocIdUrl xmlns="819c6f30-cf13-442d-a55e-d33a3029fae5">
      <Url>https://prorailbv.sharepoint.com/teams/Bestrijdinggladheida.g.v.bladval/_layouts/15/DocIdRedir.aspx?ID=TS019444684-313453980-320</Url>
      <Description>TS019444684-313453980-320</Description>
    </_dlc_DocIdUrl>
    <TaxCatchAll xmlns="819c6f30-cf13-442d-a55e-d33a3029fae5" xsi:nil="true"/>
    <lcf76f155ced4ddcb4097134ff3c332f xmlns="d5b57c72-8785-4bb9-8158-2fda1be3226f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1F877B7764D934C962BF539D06AECA2" ma:contentTypeVersion="15" ma:contentTypeDescription="Create a new document." ma:contentTypeScope="" ma:versionID="e8f9b94aa52f261d1b6f27be0b8b33b1">
  <xsd:schema xmlns:xsd="http://www.w3.org/2001/XMLSchema" xmlns:xs="http://www.w3.org/2001/XMLSchema" xmlns:p="http://schemas.microsoft.com/office/2006/metadata/properties" xmlns:ns2="819c6f30-cf13-442d-a55e-d33a3029fae5" xmlns:ns3="d5b57c72-8785-4bb9-8158-2fda1be3226f" targetNamespace="http://schemas.microsoft.com/office/2006/metadata/properties" ma:root="true" ma:fieldsID="f12b5fbad528448aff5978752b5e4be3" ns2:_="" ns3:_="">
    <xsd:import namespace="819c6f30-cf13-442d-a55e-d33a3029fae5"/>
    <xsd:import namespace="d5b57c72-8785-4bb9-8158-2fda1be3226f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MediaServiceMetadata" minOccurs="0"/>
                <xsd:element ref="ns3:MediaServiceFastMetadata" minOccurs="0"/>
                <xsd:element ref="ns2:SharedWithUsers" minOccurs="0"/>
                <xsd:element ref="ns2:SharedWithDetails" minOccurs="0"/>
                <xsd:element ref="ns3:MediaServiceObjectDetectorVersions" minOccurs="0"/>
                <xsd:element ref="ns3:lcf76f155ced4ddcb4097134ff3c332f" minOccurs="0"/>
                <xsd:element ref="ns2:TaxCatchAll" minOccurs="0"/>
                <xsd:element ref="ns3:MediaServiceDateTaken" minOccurs="0"/>
                <xsd:element ref="ns3:MediaServiceGenerationTime" minOccurs="0"/>
                <xsd:element ref="ns3:MediaServiceEventHashCode" minOccurs="0"/>
                <xsd:element ref="ns3:MediaServiceLocation" minOccurs="0"/>
                <xsd:element ref="ns3:MediaServiceOCR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19c6f30-cf13-442d-a55e-d33a3029fae5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dexed="true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SharedWithUsers" ma:index="13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8" nillable="true" ma:displayName="Taxonomy Catch All Column" ma:hidden="true" ma:list="{91dc116a-6e12-4b69-b201-091fe6b4782f}" ma:internalName="TaxCatchAll" ma:showField="CatchAllData" ma:web="819c6f30-cf13-442d-a55e-d33a3029fae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5b57c72-8785-4bb9-8158-2fda1be3226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5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Image Tags" ma:readOnly="false" ma:fieldId="{5cf76f15-5ced-4ddc-b409-7134ff3c332f}" ma:taxonomyMulti="true" ma:sspId="c2a34957-f4c5-4396-b3a3-e9c9104dfe7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9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20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1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22" nillable="true" ma:displayName="Location" ma:indexed="true" ma:internalName="MediaServiceLocation" ma:readOnly="true">
      <xsd:simpleType>
        <xsd:restriction base="dms:Text"/>
      </xsd:simpleType>
    </xsd:element>
    <xsd:element name="MediaServiceOCR" ma:index="2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7CD3F7D-7DF4-4397-8028-23245C2FE870}">
  <ds:schemaRefs>
    <ds:schemaRef ds:uri="http://purl.org/dc/terms/"/>
    <ds:schemaRef ds:uri="http://schemas.openxmlformats.org/package/2006/metadata/core-properties"/>
    <ds:schemaRef ds:uri="http://schemas.microsoft.com/office/2006/documentManagement/types"/>
    <ds:schemaRef ds:uri="d5b57c72-8785-4bb9-8158-2fda1be3226f"/>
    <ds:schemaRef ds:uri="http://schemas.microsoft.com/office/infopath/2007/PartnerControls"/>
    <ds:schemaRef ds:uri="http://purl.org/dc/elements/1.1/"/>
    <ds:schemaRef ds:uri="http://schemas.microsoft.com/office/2006/metadata/properties"/>
    <ds:schemaRef ds:uri="819c6f30-cf13-442d-a55e-d33a3029fae5"/>
    <ds:schemaRef ds:uri="http://www.w3.org/XML/1998/namespace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AD6CC81C-6CBB-4F70-A3B8-074EEE1AE19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34FC942-7F33-4851-90C4-F5EC9B4205A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19c6f30-cf13-442d-a55e-d33a3029fae5"/>
    <ds:schemaRef ds:uri="d5b57c72-8785-4bb9-8158-2fda1be3226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2E6777E0-6B8B-4EAC-B8B0-8D9E9D27EB39}">
  <ds:schemaRefs>
    <ds:schemaRef ds:uri="http://schemas.microsoft.com/sharepoint/events"/>
  </ds:schemaRefs>
</ds:datastoreItem>
</file>

<file path=customXml/itemProps5.xml><?xml version="1.0" encoding="utf-8"?>
<ds:datastoreItem xmlns:ds="http://schemas.openxmlformats.org/officeDocument/2006/customXml" ds:itemID="{C50FF6FA-C1CF-4A9F-9BC5-5D7D4A989F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</TotalTime>
  <Pages>1</Pages>
  <Words>307</Words>
  <Characters>1752</Characters>
  <Application>Microsoft Office Word</Application>
  <DocSecurity>4</DocSecurity>
  <Lines>14</Lines>
  <Paragraphs>4</Paragraphs>
  <ScaleCrop>false</ScaleCrop>
  <Company/>
  <LinksUpToDate>false</LinksUpToDate>
  <CharactersWithSpaces>2055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Arjan Rijnaard</dc:creator>
  <cp:keywords/>
  <dc:description/>
  <cp:lastModifiedBy>Weerd, R.E. de (Remco)</cp:lastModifiedBy>
  <cp:revision>164</cp:revision>
  <dcterms:created xsi:type="dcterms:W3CDTF">2023-11-18T07:20:00Z</dcterms:created>
  <dcterms:modified xsi:type="dcterms:W3CDTF">2024-02-19T22:06:00Z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0x010100C1F877B7764D934C962BF539D06AECA2</vt:lpwstr>
  </property>
  <property fmtid="{D5CDD505-2E9C-101B-9397-08002B2CF9AE}" pid="3" name="_dlc_DocIdItemGuid">
    <vt:lpwstr>14e2edcd-dd33-4339-a2bb-1c71c1f253a4</vt:lpwstr>
  </property>
  <property fmtid="{D5CDD505-2E9C-101B-9397-08002B2CF9AE}" pid="4" name="MediaServiceImageTags">
    <vt:lpwstr/>
  </property>
  <property fmtid="{D5CDD505-2E9C-101B-9397-08002B2CF9AE}" pid="5" name="MSIP_Label_24e57bac-d225-40fb-8a9e-62b5be587a96_Enabled">
    <vt:lpwstr>true</vt:lpwstr>
  </property>
  <property fmtid="{D5CDD505-2E9C-101B-9397-08002B2CF9AE}" pid="6" name="MSIP_Label_24e57bac-d225-40fb-8a9e-62b5be587a96_SetDate">
    <vt:lpwstr>2023-11-17T13:20:16Z</vt:lpwstr>
  </property>
  <property fmtid="{D5CDD505-2E9C-101B-9397-08002B2CF9AE}" pid="7" name="MSIP_Label_24e57bac-d225-40fb-8a9e-62b5be587a96_Method">
    <vt:lpwstr>Standard</vt:lpwstr>
  </property>
  <property fmtid="{D5CDD505-2E9C-101B-9397-08002B2CF9AE}" pid="8" name="MSIP_Label_24e57bac-d225-40fb-8a9e-62b5be587a96_Name">
    <vt:lpwstr>Internal</vt:lpwstr>
  </property>
  <property fmtid="{D5CDD505-2E9C-101B-9397-08002B2CF9AE}" pid="9" name="MSIP_Label_24e57bac-d225-40fb-8a9e-62b5be587a96_SiteId">
    <vt:lpwstr>a398fcff-8d2b-4930-a7f7-e1c99a108d77</vt:lpwstr>
  </property>
  <property fmtid="{D5CDD505-2E9C-101B-9397-08002B2CF9AE}" pid="10" name="MSIP_Label_24e57bac-d225-40fb-8a9e-62b5be587a96_ActionId">
    <vt:lpwstr>cd57cba2-1474-46a2-8e7a-139d20aeed17</vt:lpwstr>
  </property>
  <property fmtid="{D5CDD505-2E9C-101B-9397-08002B2CF9AE}" pid="11" name="MSIP_Label_24e57bac-d225-40fb-8a9e-62b5be587a96_ContentBits">
    <vt:lpwstr>0</vt:lpwstr>
  </property>
</Properties>
</file>