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69741" w14:textId="77777777" w:rsidR="0049171D" w:rsidRDefault="0049171D" w:rsidP="00F0223A">
      <w:pPr>
        <w:pStyle w:val="plattetekst"/>
        <w:spacing w:line="276" w:lineRule="auto"/>
        <w:rPr>
          <w:rFonts w:ascii="AvenirNext LT Pro Regular" w:hAnsi="AvenirNext LT Pro Regular"/>
        </w:rPr>
      </w:pPr>
    </w:p>
    <w:p w14:paraId="7767F0B7" w14:textId="758DF83E" w:rsidR="007855D4" w:rsidRPr="0057131D" w:rsidRDefault="007855D4" w:rsidP="007855D4">
      <w:pPr>
        <w:pStyle w:val="Koptekst"/>
        <w:jc w:val="center"/>
        <w:rPr>
          <w:rFonts w:ascii="AvenirNext LT Pro Regular" w:hAnsi="AvenirNext LT Pro Regular" w:cs="Arial"/>
          <w:color w:val="4F81BD" w:themeColor="accent1"/>
          <w:sz w:val="24"/>
        </w:rPr>
      </w:pPr>
      <w:r w:rsidRPr="0057131D">
        <w:rPr>
          <w:rFonts w:ascii="AvenirNext LT Pro Regular" w:hAnsi="AvenirNext LT Pro Regular" w:cs="Arial"/>
          <w:color w:val="4F81BD" w:themeColor="accent1"/>
          <w:sz w:val="24"/>
        </w:rPr>
        <w:t xml:space="preserve">Bijlage </w:t>
      </w:r>
      <w:r w:rsidR="0062687C" w:rsidRPr="0057131D">
        <w:rPr>
          <w:rFonts w:ascii="AvenirNext LT Pro Regular" w:hAnsi="AvenirNext LT Pro Regular" w:cs="Arial"/>
          <w:color w:val="4F81BD" w:themeColor="accent1"/>
          <w:sz w:val="24"/>
        </w:rPr>
        <w:t>6</w:t>
      </w:r>
      <w:r w:rsidRPr="0057131D">
        <w:rPr>
          <w:rFonts w:ascii="AvenirNext LT Pro Regular" w:hAnsi="AvenirNext LT Pro Regular" w:cs="Arial"/>
          <w:color w:val="4F81BD" w:themeColor="accent1"/>
          <w:sz w:val="24"/>
        </w:rPr>
        <w:t xml:space="preserve"> Geheimhoudingsverklaring </w:t>
      </w:r>
    </w:p>
    <w:p w14:paraId="029A602B" w14:textId="77777777" w:rsidR="007855D4" w:rsidRPr="00F0223A" w:rsidRDefault="007855D4" w:rsidP="00F0223A">
      <w:pPr>
        <w:pStyle w:val="plattetekst"/>
        <w:spacing w:line="276" w:lineRule="auto"/>
        <w:rPr>
          <w:rFonts w:ascii="AvenirNext LT Pro Regular" w:hAnsi="AvenirNext LT Pro Regular"/>
        </w:rPr>
      </w:pPr>
    </w:p>
    <w:p w14:paraId="6CD86152" w14:textId="77777777" w:rsidR="007855D4" w:rsidRDefault="007855D4" w:rsidP="00F0223A">
      <w:pPr>
        <w:pStyle w:val="plattetekst"/>
        <w:spacing w:line="276" w:lineRule="auto"/>
        <w:rPr>
          <w:rFonts w:ascii="AvenirNext LT Pro Regular" w:hAnsi="AvenirNext LT Pro Regular"/>
        </w:rPr>
      </w:pPr>
    </w:p>
    <w:p w14:paraId="07256FFC" w14:textId="4811C5A7" w:rsidR="0049171D" w:rsidRPr="00F0223A" w:rsidRDefault="0049171D" w:rsidP="00F0223A">
      <w:pPr>
        <w:pStyle w:val="plattetekst"/>
        <w:spacing w:line="276" w:lineRule="auto"/>
        <w:rPr>
          <w:rFonts w:ascii="AvenirNext LT Pro Regular" w:hAnsi="AvenirNext LT Pro Regular"/>
        </w:rPr>
      </w:pPr>
      <w:r w:rsidRPr="00F0223A">
        <w:rPr>
          <w:rFonts w:ascii="AvenirNext LT Pro Regular" w:hAnsi="AvenirNext LT Pro Regular"/>
        </w:rPr>
        <w:t>Ondergetekende:</w:t>
      </w:r>
    </w:p>
    <w:p w14:paraId="4245C215" w14:textId="77777777" w:rsidR="0049171D" w:rsidRPr="00F0223A" w:rsidRDefault="0049171D" w:rsidP="00F0223A">
      <w:pPr>
        <w:pStyle w:val="plattetekst"/>
        <w:tabs>
          <w:tab w:val="left" w:pos="1276"/>
        </w:tabs>
        <w:spacing w:line="276" w:lineRule="auto"/>
        <w:rPr>
          <w:rFonts w:ascii="AvenirNext LT Pro Regular" w:hAnsi="AvenirNext LT Pro Regular"/>
        </w:rPr>
      </w:pPr>
      <w:r w:rsidRPr="00F0223A">
        <w:rPr>
          <w:rFonts w:ascii="AvenirNext LT Pro Regular" w:hAnsi="AvenirNext LT Pro Regular"/>
        </w:rPr>
        <w:t>Naam</w:t>
      </w:r>
      <w:r w:rsidRPr="00F0223A">
        <w:rPr>
          <w:rFonts w:ascii="AvenirNext LT Pro Regular" w:hAnsi="AvenirNext LT Pro Regular"/>
        </w:rPr>
        <w:tab/>
        <w:t>_________________________________________________</w:t>
      </w:r>
    </w:p>
    <w:p w14:paraId="09336790" w14:textId="77777777" w:rsidR="0049171D" w:rsidRPr="00F0223A" w:rsidRDefault="0049171D" w:rsidP="00F0223A">
      <w:pPr>
        <w:pStyle w:val="plattetekst"/>
        <w:tabs>
          <w:tab w:val="left" w:pos="2880"/>
        </w:tabs>
        <w:spacing w:line="276" w:lineRule="auto"/>
        <w:rPr>
          <w:rFonts w:ascii="AvenirNext LT Pro Regular" w:hAnsi="AvenirNext LT Pro Regular"/>
        </w:rPr>
      </w:pPr>
    </w:p>
    <w:p w14:paraId="1418C12D" w14:textId="77777777" w:rsidR="0049171D" w:rsidRPr="00F0223A" w:rsidRDefault="0049171D" w:rsidP="00F0223A">
      <w:pPr>
        <w:pStyle w:val="plattetekst"/>
        <w:tabs>
          <w:tab w:val="left" w:pos="1276"/>
        </w:tabs>
        <w:spacing w:line="276" w:lineRule="auto"/>
        <w:rPr>
          <w:rFonts w:ascii="AvenirNext LT Pro Regular" w:hAnsi="AvenirNext LT Pro Regular"/>
        </w:rPr>
      </w:pPr>
      <w:r w:rsidRPr="00F0223A">
        <w:rPr>
          <w:rFonts w:ascii="AvenirNext LT Pro Regular" w:hAnsi="AvenirNext LT Pro Regular"/>
        </w:rPr>
        <w:t>Geboren</w:t>
      </w:r>
      <w:r w:rsidRPr="00F0223A">
        <w:rPr>
          <w:rFonts w:ascii="AvenirNext LT Pro Regular" w:hAnsi="AvenirNext LT Pro Regular"/>
        </w:rPr>
        <w:tab/>
        <w:t>__________________ te_____________________________</w:t>
      </w:r>
    </w:p>
    <w:p w14:paraId="14B7A83A" w14:textId="77777777" w:rsidR="0049171D" w:rsidRPr="00F0223A" w:rsidRDefault="0049171D" w:rsidP="00F0223A">
      <w:pPr>
        <w:pStyle w:val="plattetekst"/>
        <w:tabs>
          <w:tab w:val="left" w:pos="2880"/>
        </w:tabs>
        <w:spacing w:line="276" w:lineRule="auto"/>
        <w:rPr>
          <w:rFonts w:ascii="AvenirNext LT Pro Regular" w:hAnsi="AvenirNext LT Pro Regular"/>
        </w:rPr>
      </w:pPr>
    </w:p>
    <w:p w14:paraId="64BD7A7B" w14:textId="45BE2A34" w:rsidR="0049171D" w:rsidRPr="00F0223A" w:rsidRDefault="0049171D" w:rsidP="00F0223A">
      <w:pPr>
        <w:pStyle w:val="plattetekst"/>
        <w:tabs>
          <w:tab w:val="left" w:pos="1276"/>
        </w:tabs>
        <w:spacing w:line="276" w:lineRule="auto"/>
        <w:rPr>
          <w:rFonts w:ascii="AvenirNext LT Pro Regular" w:hAnsi="AvenirNext LT Pro Regular"/>
        </w:rPr>
      </w:pPr>
      <w:r w:rsidRPr="00F0223A">
        <w:rPr>
          <w:rFonts w:ascii="AvenirNext LT Pro Regular" w:hAnsi="AvenirNext LT Pro Regular"/>
        </w:rPr>
        <w:t xml:space="preserve">Werkzaam via </w:t>
      </w:r>
      <w:r w:rsidR="00C856F0" w:rsidRPr="00F0223A">
        <w:rPr>
          <w:rFonts w:ascii="AvenirNext LT Pro Regular" w:hAnsi="AvenirNext LT Pro Regular"/>
        </w:rPr>
        <w:t>Europese aanbesteding</w:t>
      </w:r>
      <w:r w:rsidR="007855D4">
        <w:rPr>
          <w:rFonts w:ascii="AvenirNext LT Pro Regular" w:hAnsi="AvenirNext LT Pro Regular"/>
        </w:rPr>
        <w:t>: Ledverlichting</w:t>
      </w:r>
      <w:r w:rsidR="0004576B">
        <w:rPr>
          <w:rFonts w:ascii="AvenirNext LT Pro Regular" w:hAnsi="AvenirNext LT Pro Regular"/>
        </w:rPr>
        <w:t xml:space="preserve"> met Projectnummer 3150-2023-0012.</w:t>
      </w:r>
    </w:p>
    <w:p w14:paraId="5410B07A" w14:textId="77777777" w:rsidR="0049171D" w:rsidRPr="00F0223A" w:rsidRDefault="0049171D" w:rsidP="00F0223A">
      <w:pPr>
        <w:pStyle w:val="plattetekst"/>
        <w:tabs>
          <w:tab w:val="left" w:pos="2880"/>
        </w:tabs>
        <w:spacing w:line="276" w:lineRule="auto"/>
        <w:rPr>
          <w:rFonts w:ascii="AvenirNext LT Pro Regular" w:hAnsi="AvenirNext LT Pro Regular"/>
        </w:rPr>
      </w:pPr>
    </w:p>
    <w:p w14:paraId="1F4F1276" w14:textId="77777777" w:rsidR="0049171D" w:rsidRPr="00F0223A" w:rsidRDefault="0049171D" w:rsidP="00F0223A">
      <w:pPr>
        <w:pStyle w:val="plattetekst"/>
        <w:tabs>
          <w:tab w:val="left" w:pos="1276"/>
        </w:tabs>
        <w:spacing w:line="276" w:lineRule="auto"/>
        <w:rPr>
          <w:rFonts w:ascii="AvenirNext LT Pro Regular" w:hAnsi="AvenirNext LT Pro Regular"/>
        </w:rPr>
      </w:pPr>
      <w:r w:rsidRPr="00F0223A">
        <w:rPr>
          <w:rFonts w:ascii="AvenirNext LT Pro Regular" w:hAnsi="AvenirNext LT Pro Regular"/>
        </w:rPr>
        <w:t>Opdrachtnemer/firma</w:t>
      </w:r>
      <w:r w:rsidRPr="00F0223A">
        <w:rPr>
          <w:rFonts w:ascii="AvenirNext LT Pro Regular" w:hAnsi="AvenirNext LT Pro Regular"/>
        </w:rPr>
        <w:tab/>
        <w:t>_________________________________________________</w:t>
      </w:r>
    </w:p>
    <w:p w14:paraId="3784000D" w14:textId="77777777" w:rsidR="0049171D" w:rsidRPr="00F0223A" w:rsidRDefault="0049171D" w:rsidP="00F0223A">
      <w:pPr>
        <w:spacing w:line="276" w:lineRule="auto"/>
        <w:rPr>
          <w:rFonts w:ascii="AvenirNext LT Pro Regular" w:hAnsi="AvenirNext LT Pro Regular" w:cs="Arial"/>
          <w:sz w:val="20"/>
          <w:szCs w:val="20"/>
        </w:rPr>
      </w:pPr>
    </w:p>
    <w:p w14:paraId="5E02BBA0" w14:textId="5FF47732" w:rsidR="0049171D" w:rsidRDefault="0049171D" w:rsidP="00F0223A">
      <w:pPr>
        <w:tabs>
          <w:tab w:val="left" w:pos="6521"/>
          <w:tab w:val="left" w:pos="6804"/>
          <w:tab w:val="left" w:pos="6946"/>
        </w:tabs>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 xml:space="preserve">Tijdelijk werkzaam bij of ten behoeve van </w:t>
      </w:r>
      <w:r w:rsidR="00277338" w:rsidRPr="00F0223A">
        <w:rPr>
          <w:rFonts w:ascii="AvenirNext LT Pro Regular" w:hAnsi="AvenirNext LT Pro Regular" w:cs="Arial"/>
          <w:sz w:val="20"/>
          <w:szCs w:val="20"/>
        </w:rPr>
        <w:t xml:space="preserve">Hogeschool </w:t>
      </w:r>
      <w:r w:rsidR="00D36BB8" w:rsidRPr="00F0223A">
        <w:rPr>
          <w:rFonts w:ascii="AvenirNext LT Pro Regular" w:hAnsi="AvenirNext LT Pro Regular" w:cs="Arial"/>
          <w:sz w:val="20"/>
          <w:szCs w:val="20"/>
        </w:rPr>
        <w:t>Inholland</w:t>
      </w:r>
      <w:r w:rsidRPr="00F0223A">
        <w:rPr>
          <w:rFonts w:ascii="AvenirNext LT Pro Regular" w:hAnsi="AvenirNext LT Pro Regular" w:cs="Arial"/>
          <w:sz w:val="20"/>
          <w:szCs w:val="20"/>
        </w:rPr>
        <w:t xml:space="preserve"> en/of diens klanten, verplicht zich tot geheimhouding van alle daarvoor in aanmerking komende aangelegenheden, waarvan zij/hij kennisneemt uit hoofde van haar/zijn werkzaamheden bij of ten behoeve van </w:t>
      </w:r>
      <w:r w:rsidR="00277338" w:rsidRPr="00F0223A">
        <w:rPr>
          <w:rFonts w:ascii="AvenirNext LT Pro Regular" w:hAnsi="AvenirNext LT Pro Regular" w:cs="Arial"/>
          <w:sz w:val="20"/>
          <w:szCs w:val="20"/>
        </w:rPr>
        <w:t xml:space="preserve">Hogeschool </w:t>
      </w:r>
      <w:r w:rsidR="00D36BB8" w:rsidRPr="00F0223A">
        <w:rPr>
          <w:rFonts w:ascii="AvenirNext LT Pro Regular" w:hAnsi="AvenirNext LT Pro Regular" w:cs="Arial"/>
          <w:sz w:val="20"/>
          <w:szCs w:val="20"/>
        </w:rPr>
        <w:t>Inholland.</w:t>
      </w:r>
    </w:p>
    <w:p w14:paraId="406F5E5B" w14:textId="77777777" w:rsidR="007855D4" w:rsidRPr="00F0223A" w:rsidRDefault="007855D4" w:rsidP="00F0223A">
      <w:pPr>
        <w:tabs>
          <w:tab w:val="left" w:pos="6521"/>
          <w:tab w:val="left" w:pos="6804"/>
          <w:tab w:val="left" w:pos="6946"/>
        </w:tabs>
        <w:spacing w:line="276" w:lineRule="auto"/>
        <w:rPr>
          <w:rFonts w:ascii="AvenirNext LT Pro Regular" w:hAnsi="AvenirNext LT Pro Regular" w:cs="Arial"/>
          <w:sz w:val="20"/>
          <w:szCs w:val="20"/>
        </w:rPr>
      </w:pPr>
    </w:p>
    <w:p w14:paraId="29E4DF37" w14:textId="77777777"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Hieronder wordt onder andere begrepen informatie over de organisatie, informatie ten aanzien van de toepassing en (mogelijk) gebruik van de bij genoemd ministerie (in ontwikkeling) zijnde systemen, de werking van apparatuur, bestanden en programmatuur.</w:t>
      </w:r>
    </w:p>
    <w:p w14:paraId="5388E92D" w14:textId="77777777" w:rsidR="007855D4" w:rsidRDefault="007855D4" w:rsidP="00F0223A">
      <w:pPr>
        <w:spacing w:line="276" w:lineRule="auto"/>
        <w:rPr>
          <w:rFonts w:ascii="AvenirNext LT Pro Regular" w:hAnsi="AvenirNext LT Pro Regular" w:cs="Arial"/>
          <w:sz w:val="20"/>
          <w:szCs w:val="20"/>
        </w:rPr>
      </w:pPr>
    </w:p>
    <w:p w14:paraId="4C53FEA5" w14:textId="0B839F74"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Zij/hij zal bovendien geheimhouding in acht nemen ter zake van alle vertrouwelijke informatie welke haar/hem bekend is, of nog ter kennis komt, van genoemd ministerie.</w:t>
      </w:r>
    </w:p>
    <w:p w14:paraId="5ADEB0C4" w14:textId="77777777" w:rsidR="007855D4" w:rsidRDefault="007855D4" w:rsidP="00F0223A">
      <w:pPr>
        <w:spacing w:line="276" w:lineRule="auto"/>
        <w:rPr>
          <w:rFonts w:ascii="AvenirNext LT Pro Regular" w:hAnsi="AvenirNext LT Pro Regular" w:cs="Arial"/>
          <w:sz w:val="20"/>
          <w:szCs w:val="20"/>
        </w:rPr>
      </w:pPr>
    </w:p>
    <w:p w14:paraId="4D5CEC96" w14:textId="46663A7D"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 xml:space="preserve">Bij contracten betreft dit met name de aanbestedingsdocumenten en de </w:t>
      </w:r>
      <w:r w:rsidR="00F0223A" w:rsidRPr="00F0223A">
        <w:rPr>
          <w:rFonts w:ascii="AvenirNext LT Pro Regular" w:hAnsi="AvenirNext LT Pro Regular" w:cs="Arial"/>
          <w:sz w:val="20"/>
          <w:szCs w:val="20"/>
        </w:rPr>
        <w:t>Verificatiegesprekken</w:t>
      </w:r>
      <w:r w:rsidRPr="00F0223A">
        <w:rPr>
          <w:rFonts w:ascii="AvenirNext LT Pro Regular" w:hAnsi="AvenirNext LT Pro Regular" w:cs="Arial"/>
          <w:sz w:val="20"/>
          <w:szCs w:val="20"/>
        </w:rPr>
        <w:t>.</w:t>
      </w:r>
    </w:p>
    <w:p w14:paraId="00ED1EDF" w14:textId="77777777"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De informatie en gegevensdragers die haar/hem ter beschikking staan zal zij/hij niet aan derden ter beschikking stellen, doch uitsluitend persoonlijk gebruiken op de afgesproken werkplek en met de afgesproken apparatuur en software.</w:t>
      </w:r>
    </w:p>
    <w:p w14:paraId="4DCEA63D" w14:textId="77777777" w:rsidR="007855D4" w:rsidRDefault="007855D4" w:rsidP="00F0223A">
      <w:pPr>
        <w:spacing w:line="276" w:lineRule="auto"/>
        <w:rPr>
          <w:rFonts w:ascii="AvenirNext LT Pro Regular" w:hAnsi="AvenirNext LT Pro Regular" w:cs="Arial"/>
          <w:sz w:val="20"/>
          <w:szCs w:val="20"/>
        </w:rPr>
      </w:pPr>
    </w:p>
    <w:p w14:paraId="23C60577" w14:textId="2C302380"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 xml:space="preserve">Indien aan haar/hem inlogcodes worden verstrekt zal zij/hij deze uitsluitend gebruiken ten behoeve van en voor zover noodzakelijk voor de overeengekomen werkzaamheden. </w:t>
      </w:r>
      <w:r w:rsidR="00277338" w:rsidRPr="00F0223A">
        <w:rPr>
          <w:rFonts w:ascii="AvenirNext LT Pro Regular" w:hAnsi="AvenirNext LT Pro Regular" w:cs="Arial"/>
          <w:sz w:val="20"/>
          <w:szCs w:val="20"/>
        </w:rPr>
        <w:t xml:space="preserve">Hogeschool </w:t>
      </w:r>
      <w:r w:rsidR="00D36BB8" w:rsidRPr="00F0223A">
        <w:rPr>
          <w:rFonts w:ascii="AvenirNext LT Pro Regular" w:hAnsi="AvenirNext LT Pro Regular" w:cs="Arial"/>
          <w:sz w:val="20"/>
          <w:szCs w:val="20"/>
        </w:rPr>
        <w:t>Inholland</w:t>
      </w:r>
      <w:r w:rsidRPr="00F0223A">
        <w:rPr>
          <w:rFonts w:ascii="AvenirNext LT Pro Regular" w:hAnsi="AvenirNext LT Pro Regular" w:cs="Arial"/>
          <w:sz w:val="20"/>
          <w:szCs w:val="20"/>
        </w:rPr>
        <w:t xml:space="preserve"> heeft het recht om dit steekproefsgewijs te controleren.</w:t>
      </w:r>
    </w:p>
    <w:p w14:paraId="7ECC5F66" w14:textId="4F6226CB"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 xml:space="preserve">Informatie en gegevensdragers zijn eigendom van </w:t>
      </w:r>
      <w:r w:rsidR="00277338" w:rsidRPr="00F0223A">
        <w:rPr>
          <w:rFonts w:ascii="AvenirNext LT Pro Regular" w:hAnsi="AvenirNext LT Pro Regular" w:cs="Arial"/>
          <w:sz w:val="20"/>
          <w:szCs w:val="20"/>
        </w:rPr>
        <w:t xml:space="preserve">Hogeschool </w:t>
      </w:r>
      <w:r w:rsidR="00D36BB8" w:rsidRPr="00F0223A">
        <w:rPr>
          <w:rFonts w:ascii="AvenirNext LT Pro Regular" w:hAnsi="AvenirNext LT Pro Regular" w:cs="Arial"/>
          <w:sz w:val="20"/>
          <w:szCs w:val="20"/>
        </w:rPr>
        <w:t>Inholland</w:t>
      </w:r>
      <w:r w:rsidRPr="00F0223A">
        <w:rPr>
          <w:rFonts w:ascii="AvenirNext LT Pro Regular" w:hAnsi="AvenirNext LT Pro Regular" w:cs="Arial"/>
          <w:sz w:val="20"/>
          <w:szCs w:val="20"/>
        </w:rPr>
        <w:t xml:space="preserve">. Het gebruik van kennis of informatie van </w:t>
      </w:r>
      <w:r w:rsidR="00277338" w:rsidRPr="00F0223A">
        <w:rPr>
          <w:rFonts w:ascii="AvenirNext LT Pro Regular" w:hAnsi="AvenirNext LT Pro Regular" w:cs="Arial"/>
          <w:sz w:val="20"/>
          <w:szCs w:val="20"/>
        </w:rPr>
        <w:t xml:space="preserve">Hogeschool </w:t>
      </w:r>
      <w:r w:rsidR="00D36BB8" w:rsidRPr="00F0223A">
        <w:rPr>
          <w:rFonts w:ascii="AvenirNext LT Pro Regular" w:hAnsi="AvenirNext LT Pro Regular" w:cs="Arial"/>
          <w:sz w:val="20"/>
          <w:szCs w:val="20"/>
        </w:rPr>
        <w:t>Inholland</w:t>
      </w:r>
      <w:r w:rsidRPr="00F0223A">
        <w:rPr>
          <w:rFonts w:ascii="AvenirNext LT Pro Regular" w:hAnsi="AvenirNext LT Pro Regular" w:cs="Arial"/>
          <w:sz w:val="20"/>
          <w:szCs w:val="20"/>
        </w:rPr>
        <w:t xml:space="preserve"> en/of diens klanten voor externe publicitaire doeleinden of reclame-uitingen is slechts toegestaan na schriftelijke toestemming.</w:t>
      </w:r>
    </w:p>
    <w:p w14:paraId="373071D0" w14:textId="77777777" w:rsidR="007855D4" w:rsidRDefault="007855D4" w:rsidP="00F0223A">
      <w:pPr>
        <w:spacing w:line="276" w:lineRule="auto"/>
        <w:rPr>
          <w:rFonts w:ascii="AvenirNext LT Pro Regular" w:hAnsi="AvenirNext LT Pro Regular" w:cs="Arial"/>
          <w:sz w:val="20"/>
          <w:szCs w:val="20"/>
        </w:rPr>
      </w:pPr>
    </w:p>
    <w:p w14:paraId="0174C81A" w14:textId="0BCC499B"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Zij/hij zal geen kopieën maken anders dan voor de overeengekomen prestaties noodzakelijk is en zij/hij zal deze, behoudens uitdrukkelijke afspraken, uitsluitend op de afgesproken werkplek gebruiken/bewaren en niet naar elders meenemen of anderszins naar buiten brengen.</w:t>
      </w:r>
    </w:p>
    <w:p w14:paraId="782D48DC" w14:textId="05E0BEBD"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 xml:space="preserve">Hetzelfde geldt voor producten van </w:t>
      </w:r>
      <w:r w:rsidR="00277338" w:rsidRPr="00F0223A">
        <w:rPr>
          <w:rFonts w:ascii="AvenirNext LT Pro Regular" w:hAnsi="AvenirNext LT Pro Regular" w:cs="Arial"/>
          <w:sz w:val="20"/>
          <w:szCs w:val="20"/>
        </w:rPr>
        <w:t xml:space="preserve">Hogeschool </w:t>
      </w:r>
      <w:r w:rsidR="00D36BB8" w:rsidRPr="00F0223A">
        <w:rPr>
          <w:rFonts w:ascii="AvenirNext LT Pro Regular" w:hAnsi="AvenirNext LT Pro Regular" w:cs="Arial"/>
          <w:sz w:val="20"/>
          <w:szCs w:val="20"/>
        </w:rPr>
        <w:t>Inholland</w:t>
      </w:r>
      <w:r w:rsidRPr="00F0223A">
        <w:rPr>
          <w:rFonts w:ascii="AvenirNext LT Pro Regular" w:hAnsi="AvenirNext LT Pro Regular" w:cs="Arial"/>
          <w:sz w:val="20"/>
          <w:szCs w:val="20"/>
        </w:rPr>
        <w:t xml:space="preserve"> zoals documentatie of handboeken.</w:t>
      </w:r>
    </w:p>
    <w:p w14:paraId="7C5121B2" w14:textId="525BADE3"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 xml:space="preserve">Ondergetekende verklaart deze geheimhoudingsplicht van toepassing op alle door of namens haar/hem ingeschakelde of in te schakelen </w:t>
      </w:r>
      <w:r w:rsidR="00F0223A" w:rsidRPr="00F0223A">
        <w:rPr>
          <w:rFonts w:ascii="AvenirNext LT Pro Regular" w:hAnsi="AvenirNext LT Pro Regular" w:cs="Arial"/>
          <w:sz w:val="20"/>
          <w:szCs w:val="20"/>
        </w:rPr>
        <w:t xml:space="preserve">Onderaannemers, </w:t>
      </w:r>
      <w:r w:rsidRPr="00F0223A">
        <w:rPr>
          <w:rFonts w:ascii="AvenirNext LT Pro Regular" w:hAnsi="AvenirNext LT Pro Regular" w:cs="Arial"/>
          <w:sz w:val="20"/>
          <w:szCs w:val="20"/>
        </w:rPr>
        <w:t>derden en/of ondergeschikten.</w:t>
      </w:r>
    </w:p>
    <w:p w14:paraId="4F86A61F" w14:textId="77777777" w:rsidR="0049171D" w:rsidRPr="00F0223A" w:rsidRDefault="0049171D" w:rsidP="00F0223A">
      <w:pPr>
        <w:spacing w:line="276" w:lineRule="auto"/>
        <w:rPr>
          <w:rFonts w:ascii="AvenirNext LT Pro Regular" w:hAnsi="AvenirNext LT Pro Regular" w:cs="Arial"/>
          <w:sz w:val="20"/>
          <w:szCs w:val="20"/>
        </w:rPr>
      </w:pPr>
    </w:p>
    <w:p w14:paraId="7B9FC1DC" w14:textId="77777777"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 xml:space="preserve">Ook na het beëindigen van de werkzaamheden zal deze geheimhoudingsplicht van kracht blijven. </w:t>
      </w:r>
    </w:p>
    <w:p w14:paraId="3ADD0384" w14:textId="77777777"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 xml:space="preserve">Bij schending van de geheimhoudingsplicht is ondergetekende die – hiertoe bevoegd -  namens een rechtspersoon tekent, aan </w:t>
      </w:r>
      <w:r w:rsidR="00D36BB8" w:rsidRPr="00F0223A">
        <w:rPr>
          <w:rFonts w:ascii="AvenirNext LT Pro Regular" w:hAnsi="AvenirNext LT Pro Regular" w:cs="Arial"/>
          <w:sz w:val="20"/>
          <w:szCs w:val="20"/>
        </w:rPr>
        <w:t>Inholland</w:t>
      </w:r>
      <w:r w:rsidRPr="00F0223A">
        <w:rPr>
          <w:rFonts w:ascii="AvenirNext LT Pro Regular" w:hAnsi="AvenirNext LT Pro Regular" w:cs="Arial"/>
          <w:sz w:val="20"/>
          <w:szCs w:val="20"/>
        </w:rPr>
        <w:t xml:space="preserve"> een boete verschuldigd van € 50.000 per gebeurtenis</w:t>
      </w:r>
      <w:r w:rsidRPr="00F0223A">
        <w:rPr>
          <w:rFonts w:ascii="AvenirNext LT Pro Regular" w:hAnsi="AvenirNext LT Pro Regular"/>
          <w:sz w:val="20"/>
          <w:szCs w:val="20"/>
        </w:rPr>
        <w:t>.</w:t>
      </w:r>
    </w:p>
    <w:p w14:paraId="4BDCBCB0" w14:textId="77777777" w:rsidR="0049171D" w:rsidRDefault="0049171D" w:rsidP="00F0223A">
      <w:pPr>
        <w:spacing w:line="276" w:lineRule="auto"/>
        <w:rPr>
          <w:rFonts w:ascii="AvenirNext LT Pro Regular" w:hAnsi="AvenirNext LT Pro Regular" w:cs="Arial"/>
          <w:sz w:val="20"/>
          <w:szCs w:val="20"/>
        </w:rPr>
      </w:pPr>
    </w:p>
    <w:p w14:paraId="342CCC27" w14:textId="77777777" w:rsidR="006D2EF7" w:rsidRPr="00F0223A" w:rsidRDefault="006D2EF7" w:rsidP="00F0223A">
      <w:pPr>
        <w:spacing w:line="276" w:lineRule="auto"/>
        <w:rPr>
          <w:rFonts w:ascii="AvenirNext LT Pro Regular" w:hAnsi="AvenirNext LT Pro Regular" w:cs="Arial"/>
          <w:sz w:val="20"/>
          <w:szCs w:val="20"/>
        </w:rPr>
      </w:pPr>
    </w:p>
    <w:p w14:paraId="1FA09735" w14:textId="0ADD8AAB" w:rsidR="00F0223A"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lastRenderedPageBreak/>
        <w:t xml:space="preserve">Zij/hij is verplicht de binnen </w:t>
      </w:r>
      <w:r w:rsidR="00F0223A" w:rsidRPr="00F0223A">
        <w:rPr>
          <w:rFonts w:ascii="AvenirNext LT Pro Regular" w:hAnsi="AvenirNext LT Pro Regular" w:cs="Arial"/>
          <w:sz w:val="20"/>
          <w:szCs w:val="20"/>
        </w:rPr>
        <w:t xml:space="preserve">Hogeschool </w:t>
      </w:r>
      <w:r w:rsidR="00D36BB8" w:rsidRPr="00F0223A">
        <w:rPr>
          <w:rFonts w:ascii="AvenirNext LT Pro Regular" w:hAnsi="AvenirNext LT Pro Regular" w:cs="Arial"/>
          <w:sz w:val="20"/>
          <w:szCs w:val="20"/>
        </w:rPr>
        <w:t>Inholland</w:t>
      </w:r>
      <w:r w:rsidRPr="00F0223A">
        <w:rPr>
          <w:rFonts w:ascii="AvenirNext LT Pro Regular" w:hAnsi="AvenirNext LT Pro Regular" w:cs="Arial"/>
          <w:sz w:val="20"/>
          <w:szCs w:val="20"/>
        </w:rPr>
        <w:t xml:space="preserve"> geldende beveiligingsvoorschriften in acht te nemen.</w:t>
      </w:r>
    </w:p>
    <w:p w14:paraId="40ACBA2F" w14:textId="21E966A0" w:rsidR="0049171D" w:rsidRPr="00F0223A" w:rsidRDefault="0049171D" w:rsidP="00F0223A">
      <w:pPr>
        <w:spacing w:line="276" w:lineRule="auto"/>
        <w:rPr>
          <w:rFonts w:ascii="AvenirNext LT Pro Regular" w:hAnsi="AvenirNext LT Pro Regular" w:cs="Arial"/>
          <w:sz w:val="20"/>
          <w:szCs w:val="20"/>
        </w:rPr>
      </w:pPr>
      <w:r w:rsidRPr="00F0223A">
        <w:rPr>
          <w:rFonts w:ascii="AvenirNext LT Pro Regular" w:hAnsi="AvenirNext LT Pro Regular" w:cs="Arial"/>
          <w:sz w:val="20"/>
          <w:szCs w:val="20"/>
        </w:rPr>
        <w:t xml:space="preserve">Zij/hij verklaart uitdrukkelijk op de hoogte te zijn gebracht met de artikelen 80ter, 98 t/m 98c, 272 en 429 </w:t>
      </w:r>
      <w:proofErr w:type="spellStart"/>
      <w:r w:rsidRPr="00F0223A">
        <w:rPr>
          <w:rFonts w:ascii="AvenirNext LT Pro Regular" w:hAnsi="AvenirNext LT Pro Regular" w:cs="Arial"/>
          <w:sz w:val="20"/>
          <w:szCs w:val="20"/>
        </w:rPr>
        <w:t>quinquies</w:t>
      </w:r>
      <w:proofErr w:type="spellEnd"/>
      <w:r w:rsidRPr="00F0223A">
        <w:rPr>
          <w:rFonts w:ascii="AvenirNext LT Pro Regular" w:hAnsi="AvenirNext LT Pro Regular" w:cs="Arial"/>
          <w:sz w:val="20"/>
          <w:szCs w:val="20"/>
        </w:rPr>
        <w:t xml:space="preserve"> van het Wetboek van Strafrecht.</w:t>
      </w:r>
    </w:p>
    <w:p w14:paraId="3D6F787D" w14:textId="77777777" w:rsidR="0049171D" w:rsidRPr="00F0223A" w:rsidRDefault="0049171D" w:rsidP="00F0223A">
      <w:pPr>
        <w:pStyle w:val="plattetekst"/>
        <w:spacing w:line="276" w:lineRule="auto"/>
        <w:rPr>
          <w:rFonts w:ascii="AvenirNext LT Pro Regular" w:hAnsi="AvenirNext LT Pro Regular"/>
        </w:rPr>
      </w:pPr>
      <w:r w:rsidRPr="00F0223A">
        <w:rPr>
          <w:rFonts w:ascii="AvenirNext LT Pro Regular" w:hAnsi="AvenirNext LT Pro Regular"/>
        </w:rPr>
        <w:tab/>
      </w:r>
      <w:r w:rsidRPr="00F0223A">
        <w:rPr>
          <w:rFonts w:ascii="AvenirNext LT Pro Regular" w:hAnsi="AvenirNext LT Pro Regular"/>
        </w:rPr>
        <w:tab/>
      </w:r>
    </w:p>
    <w:p w14:paraId="786E1DF6" w14:textId="77777777" w:rsidR="0049171D" w:rsidRPr="00F0223A" w:rsidRDefault="0049171D" w:rsidP="00F0223A">
      <w:pPr>
        <w:pStyle w:val="plattetekst"/>
        <w:tabs>
          <w:tab w:val="left" w:pos="1276"/>
        </w:tabs>
        <w:spacing w:line="276" w:lineRule="auto"/>
        <w:rPr>
          <w:rFonts w:ascii="AvenirNext LT Pro Regular" w:hAnsi="AvenirNext LT Pro Regular"/>
        </w:rPr>
      </w:pPr>
      <w:r w:rsidRPr="00F0223A">
        <w:rPr>
          <w:rFonts w:ascii="AvenirNext LT Pro Regular" w:hAnsi="AvenirNext LT Pro Regular"/>
        </w:rPr>
        <w:t xml:space="preserve">Plaats </w:t>
      </w:r>
      <w:r w:rsidRPr="00F0223A">
        <w:rPr>
          <w:rFonts w:ascii="AvenirNext LT Pro Regular" w:hAnsi="AvenirNext LT Pro Regular"/>
        </w:rPr>
        <w:tab/>
        <w:t>___________________________________</w:t>
      </w:r>
      <w:r w:rsidRPr="00F0223A">
        <w:rPr>
          <w:rFonts w:ascii="AvenirNext LT Pro Regular" w:hAnsi="AvenirNext LT Pro Regular"/>
        </w:rPr>
        <w:tab/>
      </w:r>
      <w:r w:rsidRPr="00F0223A">
        <w:rPr>
          <w:rFonts w:ascii="AvenirNext LT Pro Regular" w:hAnsi="AvenirNext LT Pro Regular"/>
        </w:rPr>
        <w:tab/>
      </w:r>
    </w:p>
    <w:p w14:paraId="33805C4E" w14:textId="77777777" w:rsidR="0049171D" w:rsidRPr="00F0223A" w:rsidRDefault="0049171D" w:rsidP="00F0223A">
      <w:pPr>
        <w:pStyle w:val="plattetekst"/>
        <w:tabs>
          <w:tab w:val="left" w:pos="1276"/>
        </w:tabs>
        <w:spacing w:line="276" w:lineRule="auto"/>
        <w:rPr>
          <w:rFonts w:ascii="AvenirNext LT Pro Regular" w:hAnsi="AvenirNext LT Pro Regular"/>
        </w:rPr>
      </w:pPr>
    </w:p>
    <w:p w14:paraId="5E61F294" w14:textId="77777777" w:rsidR="0049171D" w:rsidRPr="00F0223A" w:rsidRDefault="0049171D" w:rsidP="00F0223A">
      <w:pPr>
        <w:pStyle w:val="plattetekst"/>
        <w:tabs>
          <w:tab w:val="left" w:pos="-1701"/>
        </w:tabs>
        <w:spacing w:line="276" w:lineRule="auto"/>
        <w:rPr>
          <w:rFonts w:ascii="AvenirNext LT Pro Regular" w:hAnsi="AvenirNext LT Pro Regular"/>
        </w:rPr>
      </w:pPr>
    </w:p>
    <w:p w14:paraId="6EA3F43A" w14:textId="77777777" w:rsidR="0049171D" w:rsidRPr="00F0223A" w:rsidRDefault="0049171D" w:rsidP="00F0223A">
      <w:pPr>
        <w:pStyle w:val="plattetekst"/>
        <w:tabs>
          <w:tab w:val="left" w:pos="1276"/>
        </w:tabs>
        <w:spacing w:line="276" w:lineRule="auto"/>
        <w:rPr>
          <w:rFonts w:ascii="AvenirNext LT Pro Regular" w:hAnsi="AvenirNext LT Pro Regular"/>
        </w:rPr>
      </w:pPr>
      <w:r w:rsidRPr="00F0223A">
        <w:rPr>
          <w:rFonts w:ascii="AvenirNext LT Pro Regular" w:hAnsi="AvenirNext LT Pro Regular"/>
        </w:rPr>
        <w:t>Datum</w:t>
      </w:r>
      <w:r w:rsidRPr="00F0223A">
        <w:rPr>
          <w:rFonts w:ascii="AvenirNext LT Pro Regular" w:hAnsi="AvenirNext LT Pro Regular"/>
        </w:rPr>
        <w:tab/>
        <w:t>___________________________________</w:t>
      </w:r>
    </w:p>
    <w:p w14:paraId="22DD3475" w14:textId="77777777" w:rsidR="0049171D" w:rsidRPr="00F0223A" w:rsidRDefault="0049171D" w:rsidP="00F0223A">
      <w:pPr>
        <w:pStyle w:val="plattetekst"/>
        <w:tabs>
          <w:tab w:val="left" w:pos="-1701"/>
        </w:tabs>
        <w:spacing w:line="276" w:lineRule="auto"/>
        <w:rPr>
          <w:rFonts w:ascii="AvenirNext LT Pro Regular" w:hAnsi="AvenirNext LT Pro Regular"/>
        </w:rPr>
      </w:pPr>
    </w:p>
    <w:p w14:paraId="6E54E298" w14:textId="77777777" w:rsidR="0049171D" w:rsidRPr="00F0223A" w:rsidRDefault="0049171D" w:rsidP="00F0223A">
      <w:pPr>
        <w:pStyle w:val="plattetekst"/>
        <w:spacing w:line="276" w:lineRule="auto"/>
        <w:rPr>
          <w:rFonts w:ascii="AvenirNext LT Pro Regular" w:hAnsi="AvenirNext LT Pro Regular"/>
        </w:rPr>
      </w:pPr>
    </w:p>
    <w:p w14:paraId="4985C70C" w14:textId="77777777" w:rsidR="000B369A" w:rsidRPr="00F0223A" w:rsidRDefault="0049171D" w:rsidP="00F0223A">
      <w:pPr>
        <w:pStyle w:val="plattetekst"/>
        <w:spacing w:line="276" w:lineRule="auto"/>
        <w:rPr>
          <w:rFonts w:ascii="AvenirNext LT Pro Regular" w:hAnsi="AvenirNext LT Pro Regular"/>
        </w:rPr>
      </w:pPr>
      <w:r w:rsidRPr="00F0223A">
        <w:rPr>
          <w:rFonts w:ascii="AvenirNext LT Pro Regular" w:hAnsi="AvenirNext LT Pro Regular"/>
        </w:rPr>
        <w:t xml:space="preserve">Handtekening  </w:t>
      </w:r>
      <w:r w:rsidRPr="00F0223A">
        <w:rPr>
          <w:rFonts w:ascii="AvenirNext LT Pro Regular" w:hAnsi="AvenirNext LT Pro Regular"/>
        </w:rPr>
        <w:tab/>
        <w:t>___________________________________</w:t>
      </w:r>
    </w:p>
    <w:sectPr w:rsidR="000B369A" w:rsidRPr="00F0223A" w:rsidSect="005642C3">
      <w:headerReference w:type="default" r:id="rId6"/>
      <w:foot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48C0" w14:textId="77777777" w:rsidR="00C64CF5" w:rsidRDefault="00C64CF5" w:rsidP="0049171D">
      <w:pPr>
        <w:spacing w:line="240" w:lineRule="auto"/>
      </w:pPr>
      <w:r>
        <w:separator/>
      </w:r>
    </w:p>
  </w:endnote>
  <w:endnote w:type="continuationSeparator" w:id="0">
    <w:p w14:paraId="004CF6BC" w14:textId="77777777" w:rsidR="00C64CF5" w:rsidRDefault="00C64CF5" w:rsidP="004917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venirNext LT Pro Regular">
    <w:altName w:val="Calibri"/>
    <w:panose1 w:val="020B0604020202020204"/>
    <w:charset w:val="4D"/>
    <w:family w:val="swiss"/>
    <w:notTrueType/>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3BA2A" w14:textId="6FC1C904" w:rsidR="00012B6A" w:rsidRPr="00911DA6" w:rsidRDefault="00012B6A" w:rsidP="00C856F0">
    <w:pPr>
      <w:pStyle w:val="Voettekst"/>
      <w:pBdr>
        <w:top w:val="single" w:sz="4" w:space="1" w:color="auto"/>
      </w:pBdr>
      <w:spacing w:line="200" w:lineRule="exact"/>
      <w:rPr>
        <w:rFonts w:ascii="Arial" w:hAnsi="Arial" w:cs="Arial"/>
        <w:szCs w:val="18"/>
      </w:rPr>
    </w:pPr>
    <w:r w:rsidRPr="00911DA6">
      <w:rPr>
        <w:rFonts w:ascii="Arial" w:hAnsi="Arial" w:cs="Arial"/>
        <w:szCs w:val="18"/>
      </w:rPr>
      <w:t xml:space="preserve">Hogeschool Inholland </w:t>
    </w:r>
    <w:r w:rsidRPr="00911DA6">
      <w:rPr>
        <w:rFonts w:ascii="Arial" w:hAnsi="Arial" w:cs="Arial"/>
        <w:szCs w:val="18"/>
      </w:rPr>
      <w:tab/>
    </w:r>
    <w:r w:rsidRPr="00911DA6">
      <w:rPr>
        <w:rFonts w:ascii="Arial" w:hAnsi="Arial" w:cs="Arial"/>
        <w:szCs w:val="18"/>
      </w:rPr>
      <w:tab/>
    </w:r>
  </w:p>
  <w:p w14:paraId="6B89BA2B" w14:textId="1DB7E674" w:rsidR="00012B6A" w:rsidRPr="00911DA6" w:rsidRDefault="00012B6A" w:rsidP="00012B6A">
    <w:pPr>
      <w:pStyle w:val="Voettekst"/>
      <w:tabs>
        <w:tab w:val="clear" w:pos="9072"/>
        <w:tab w:val="right" w:pos="8647"/>
      </w:tabs>
      <w:ind w:right="360"/>
      <w:rPr>
        <w:rFonts w:ascii="Arial" w:hAnsi="Arial" w:cs="Arial"/>
        <w:color w:val="F79646"/>
        <w:szCs w:val="18"/>
      </w:rPr>
    </w:pPr>
    <w:r w:rsidRPr="00911DA6">
      <w:rPr>
        <w:rStyle w:val="Standaard6pt"/>
        <w:rFonts w:ascii="Arial" w:hAnsi="Arial" w:cs="Arial"/>
        <w:sz w:val="18"/>
        <w:szCs w:val="18"/>
      </w:rPr>
      <w:t>Geheimhoudingsverklaring</w:t>
    </w:r>
    <w:r w:rsidRPr="00911DA6">
      <w:rPr>
        <w:rStyle w:val="Standaard6pt"/>
        <w:rFonts w:ascii="Arial" w:hAnsi="Arial" w:cs="Arial"/>
        <w:color w:val="F79646"/>
        <w:sz w:val="18"/>
        <w:szCs w:val="18"/>
      </w:rPr>
      <w:tab/>
    </w:r>
    <w:r w:rsidRPr="00911DA6">
      <w:rPr>
        <w:rStyle w:val="Standaard6pt"/>
        <w:rFonts w:ascii="Arial" w:hAnsi="Arial" w:cs="Arial"/>
        <w:color w:val="000000" w:themeColor="text1"/>
        <w:sz w:val="18"/>
        <w:szCs w:val="18"/>
      </w:rPr>
      <w:t>Vertrouwelijk</w:t>
    </w:r>
    <w:r w:rsidRPr="00911DA6">
      <w:rPr>
        <w:rStyle w:val="Standaard6pt"/>
        <w:rFonts w:ascii="Arial" w:hAnsi="Arial" w:cs="Arial"/>
        <w:color w:val="F79646"/>
        <w:sz w:val="18"/>
        <w:szCs w:val="18"/>
      </w:rPr>
      <w:tab/>
    </w:r>
    <w:r w:rsidRPr="00911DA6">
      <w:rPr>
        <w:rStyle w:val="Standaard6pt"/>
        <w:rFonts w:ascii="Arial" w:hAnsi="Arial" w:cs="Arial"/>
        <w:sz w:val="18"/>
        <w:szCs w:val="18"/>
      </w:rPr>
      <w:fldChar w:fldCharType="begin"/>
    </w:r>
    <w:r w:rsidRPr="00911DA6">
      <w:rPr>
        <w:rStyle w:val="Standaard6pt"/>
        <w:rFonts w:ascii="Arial" w:hAnsi="Arial" w:cs="Arial"/>
        <w:sz w:val="18"/>
        <w:szCs w:val="18"/>
      </w:rPr>
      <w:instrText xml:space="preserve"> PAGE   \* MERGEFORMAT </w:instrText>
    </w:r>
    <w:r w:rsidRPr="00911DA6">
      <w:rPr>
        <w:rStyle w:val="Standaard6pt"/>
        <w:rFonts w:ascii="Arial" w:hAnsi="Arial" w:cs="Arial"/>
        <w:sz w:val="18"/>
        <w:szCs w:val="18"/>
      </w:rPr>
      <w:fldChar w:fldCharType="separate"/>
    </w:r>
    <w:r w:rsidR="00C61BEC" w:rsidRPr="00911DA6">
      <w:rPr>
        <w:rStyle w:val="Standaard6pt"/>
        <w:rFonts w:ascii="Arial" w:hAnsi="Arial" w:cs="Arial"/>
        <w:noProof/>
        <w:sz w:val="18"/>
        <w:szCs w:val="18"/>
      </w:rPr>
      <w:t>1</w:t>
    </w:r>
    <w:r w:rsidRPr="00911DA6">
      <w:rPr>
        <w:rStyle w:val="Standaard6pt"/>
        <w:rFonts w:ascii="Arial" w:hAnsi="Arial" w:cs="Arial"/>
        <w:sz w:val="18"/>
        <w:szCs w:val="18"/>
      </w:rPr>
      <w:fldChar w:fldCharType="end"/>
    </w:r>
    <w:r w:rsidRPr="00911DA6">
      <w:rPr>
        <w:rStyle w:val="Standaard6pt"/>
        <w:rFonts w:ascii="Arial" w:hAnsi="Arial" w:cs="Arial"/>
        <w:sz w:val="18"/>
        <w:szCs w:val="18"/>
      </w:rPr>
      <w:t xml:space="preserve"> van </w:t>
    </w:r>
    <w:r w:rsidR="00000000" w:rsidRPr="00911DA6">
      <w:rPr>
        <w:rFonts w:ascii="Arial" w:hAnsi="Arial" w:cs="Arial"/>
        <w:szCs w:val="18"/>
      </w:rPr>
      <w:fldChar w:fldCharType="begin"/>
    </w:r>
    <w:r w:rsidR="00000000" w:rsidRPr="00911DA6">
      <w:rPr>
        <w:rFonts w:ascii="Arial" w:hAnsi="Arial" w:cs="Arial"/>
        <w:szCs w:val="18"/>
      </w:rPr>
      <w:instrText xml:space="preserve"> NUMPAGES   \* MERGEFORMAT </w:instrText>
    </w:r>
    <w:r w:rsidR="00000000" w:rsidRPr="00911DA6">
      <w:rPr>
        <w:rFonts w:ascii="Arial" w:hAnsi="Arial" w:cs="Arial"/>
        <w:szCs w:val="18"/>
      </w:rPr>
      <w:fldChar w:fldCharType="separate"/>
    </w:r>
    <w:r w:rsidR="00C61BEC" w:rsidRPr="00911DA6">
      <w:rPr>
        <w:rStyle w:val="Standaard6pt"/>
        <w:rFonts w:ascii="Arial" w:hAnsi="Arial" w:cs="Arial"/>
        <w:noProof/>
        <w:sz w:val="18"/>
        <w:szCs w:val="18"/>
      </w:rPr>
      <w:t>1</w:t>
    </w:r>
    <w:r w:rsidR="00000000" w:rsidRPr="00911DA6">
      <w:rPr>
        <w:rStyle w:val="Standaard6pt"/>
        <w:rFonts w:ascii="Arial" w:hAnsi="Arial" w:cs="Arial"/>
        <w:noProof/>
        <w:sz w:val="18"/>
        <w:szCs w:val="18"/>
      </w:rPr>
      <w:fldChar w:fldCharType="end"/>
    </w:r>
  </w:p>
  <w:p w14:paraId="4643014C" w14:textId="77777777" w:rsidR="00012B6A" w:rsidRPr="00911DA6" w:rsidRDefault="00012B6A">
    <w:pPr>
      <w:pStyle w:val="Voettekst"/>
      <w:rPr>
        <w:rFonts w:ascii="Arial" w:hAnsi="Arial"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4393A" w14:textId="77777777" w:rsidR="00C64CF5" w:rsidRDefault="00C64CF5" w:rsidP="0049171D">
      <w:pPr>
        <w:spacing w:line="240" w:lineRule="auto"/>
      </w:pPr>
      <w:r>
        <w:separator/>
      </w:r>
    </w:p>
  </w:footnote>
  <w:footnote w:type="continuationSeparator" w:id="0">
    <w:p w14:paraId="2898C490" w14:textId="77777777" w:rsidR="00C64CF5" w:rsidRDefault="00C64CF5" w:rsidP="004917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9525" w14:textId="77777777" w:rsidR="00012B6A" w:rsidRDefault="00012B6A" w:rsidP="0049171D">
    <w:pPr>
      <w:pStyle w:val="Koptekst"/>
      <w:jc w:val="center"/>
    </w:pPr>
    <w:r w:rsidRPr="00F108C2">
      <w:rPr>
        <w:smallCaps/>
        <w:noProof/>
        <w:color w:val="000000" w:themeColor="text1"/>
        <w:sz w:val="20"/>
        <w:lang w:val="en-US"/>
      </w:rPr>
      <w:drawing>
        <wp:inline distT="0" distB="0" distL="0" distR="0" wp14:anchorId="597AD2CD" wp14:editId="57F5F20A">
          <wp:extent cx="1304290" cy="515984"/>
          <wp:effectExtent l="19050" t="0" r="0" b="0"/>
          <wp:docPr id="9" name="Picture 2" descr="J:\Temp\Inholland_Hogeschool_Mage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Temp\Inholland_Hogeschool_Magenta.jpg"/>
                  <pic:cNvPicPr>
                    <a:picLocks noChangeAspect="1" noChangeArrowheads="1"/>
                  </pic:cNvPicPr>
                </pic:nvPicPr>
                <pic:blipFill>
                  <a:blip r:embed="rId1"/>
                  <a:srcRect/>
                  <a:stretch>
                    <a:fillRect/>
                  </a:stretch>
                </pic:blipFill>
                <pic:spPr bwMode="auto">
                  <a:xfrm>
                    <a:off x="0" y="0"/>
                    <a:ext cx="1303811" cy="515794"/>
                  </a:xfrm>
                  <a:prstGeom prst="rect">
                    <a:avLst/>
                  </a:prstGeom>
                  <a:noFill/>
                  <a:ln w="9525">
                    <a:noFill/>
                    <a:miter lim="800000"/>
                    <a:headEnd/>
                    <a:tailEnd/>
                  </a:ln>
                </pic:spPr>
              </pic:pic>
            </a:graphicData>
          </a:graphic>
        </wp:inline>
      </w:drawing>
    </w:r>
  </w:p>
  <w:p w14:paraId="01A6B28B" w14:textId="5D41718E" w:rsidR="00895CC6" w:rsidRPr="00D113FC" w:rsidRDefault="00895CC6" w:rsidP="0049171D">
    <w:pPr>
      <w:pStyle w:val="Koptekst"/>
      <w:jc w:val="center"/>
      <w:rPr>
        <w:color w:val="4F81BD" w:themeColor="accent1"/>
      </w:rPr>
    </w:pPr>
  </w:p>
  <w:p w14:paraId="6B6BE21D" w14:textId="336916C0" w:rsidR="00012B6A" w:rsidRPr="0049171D" w:rsidRDefault="00012B6A" w:rsidP="00D8129C">
    <w:pPr>
      <w:pStyle w:val="Koptekst"/>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1D"/>
    <w:rsid w:val="00012B6A"/>
    <w:rsid w:val="0004576B"/>
    <w:rsid w:val="000B369A"/>
    <w:rsid w:val="001023BF"/>
    <w:rsid w:val="00225437"/>
    <w:rsid w:val="002337E4"/>
    <w:rsid w:val="00277338"/>
    <w:rsid w:val="00446D6A"/>
    <w:rsid w:val="0049171D"/>
    <w:rsid w:val="00496234"/>
    <w:rsid w:val="005642C3"/>
    <w:rsid w:val="0057131D"/>
    <w:rsid w:val="00616A3C"/>
    <w:rsid w:val="0062687C"/>
    <w:rsid w:val="006361A6"/>
    <w:rsid w:val="006368F4"/>
    <w:rsid w:val="006D2EF7"/>
    <w:rsid w:val="007855D4"/>
    <w:rsid w:val="00895CC6"/>
    <w:rsid w:val="00911DA6"/>
    <w:rsid w:val="00B33039"/>
    <w:rsid w:val="00B94106"/>
    <w:rsid w:val="00C61BEC"/>
    <w:rsid w:val="00C64CF5"/>
    <w:rsid w:val="00C856F0"/>
    <w:rsid w:val="00D113FC"/>
    <w:rsid w:val="00D36BB8"/>
    <w:rsid w:val="00D8129C"/>
    <w:rsid w:val="00DD74BD"/>
    <w:rsid w:val="00ED7B2F"/>
    <w:rsid w:val="00F0223A"/>
    <w:rsid w:val="00FD58D8"/>
    <w:rsid w:val="00FF6C0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55506"/>
  <w14:defaultImageDpi w14:val="300"/>
  <w15:docId w15:val="{3F62FF1D-5D3F-8046-B7C5-237CCBB7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171D"/>
    <w:pPr>
      <w:spacing w:line="240" w:lineRule="atLeast"/>
    </w:pPr>
    <w:rPr>
      <w:rFonts w:ascii="Verdana" w:eastAsia="Times New Roman" w:hAnsi="Verdana" w:cs="Times New Roman"/>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49171D"/>
    <w:pPr>
      <w:tabs>
        <w:tab w:val="left" w:pos="600"/>
      </w:tabs>
      <w:spacing w:line="180" w:lineRule="atLeast"/>
      <w:ind w:left="240" w:hanging="240"/>
    </w:pPr>
    <w:rPr>
      <w:sz w:val="13"/>
      <w:szCs w:val="20"/>
    </w:rPr>
  </w:style>
  <w:style w:type="character" w:customStyle="1" w:styleId="VoetnoottekstChar">
    <w:name w:val="Voetnoottekst Char"/>
    <w:basedOn w:val="Standaardalinea-lettertype"/>
    <w:link w:val="Voetnoottekst"/>
    <w:semiHidden/>
    <w:rsid w:val="0049171D"/>
    <w:rPr>
      <w:rFonts w:ascii="Verdana" w:eastAsia="Times New Roman" w:hAnsi="Verdana" w:cs="Times New Roman"/>
      <w:sz w:val="13"/>
      <w:szCs w:val="20"/>
    </w:rPr>
  </w:style>
  <w:style w:type="character" w:styleId="Voetnootmarkering">
    <w:name w:val="footnote reference"/>
    <w:basedOn w:val="Standaardalinea-lettertype"/>
    <w:semiHidden/>
    <w:rsid w:val="0049171D"/>
    <w:rPr>
      <w:rFonts w:ascii="Verdana" w:hAnsi="Verdana"/>
      <w:sz w:val="14"/>
      <w:vertAlign w:val="superscript"/>
    </w:rPr>
  </w:style>
  <w:style w:type="paragraph" w:customStyle="1" w:styleId="plattetekst">
    <w:name w:val="platte tekst"/>
    <w:basedOn w:val="Standaard"/>
    <w:rsid w:val="0049171D"/>
    <w:pPr>
      <w:spacing w:line="295" w:lineRule="auto"/>
    </w:pPr>
    <w:rPr>
      <w:rFonts w:ascii="Arial" w:eastAsia="MS Mincho" w:hAnsi="Arial" w:cs="Arial"/>
      <w:sz w:val="20"/>
      <w:szCs w:val="20"/>
    </w:rPr>
  </w:style>
  <w:style w:type="paragraph" w:styleId="Koptekst">
    <w:name w:val="header"/>
    <w:basedOn w:val="Standaard"/>
    <w:link w:val="KoptekstChar"/>
    <w:uiPriority w:val="99"/>
    <w:unhideWhenUsed/>
    <w:rsid w:val="0049171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9171D"/>
    <w:rPr>
      <w:rFonts w:ascii="Verdana" w:eastAsia="Times New Roman" w:hAnsi="Verdana" w:cs="Times New Roman"/>
      <w:sz w:val="18"/>
    </w:rPr>
  </w:style>
  <w:style w:type="paragraph" w:styleId="Voettekst">
    <w:name w:val="footer"/>
    <w:basedOn w:val="Standaard"/>
    <w:link w:val="VoettekstChar"/>
    <w:uiPriority w:val="99"/>
    <w:unhideWhenUsed/>
    <w:rsid w:val="004917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9171D"/>
    <w:rPr>
      <w:rFonts w:ascii="Verdana" w:eastAsia="Times New Roman" w:hAnsi="Verdana" w:cs="Times New Roman"/>
      <w:sz w:val="18"/>
    </w:rPr>
  </w:style>
  <w:style w:type="paragraph" w:styleId="Ballontekst">
    <w:name w:val="Balloon Text"/>
    <w:basedOn w:val="Standaard"/>
    <w:link w:val="BallontekstChar"/>
    <w:uiPriority w:val="99"/>
    <w:semiHidden/>
    <w:unhideWhenUsed/>
    <w:rsid w:val="0049171D"/>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49171D"/>
    <w:rPr>
      <w:rFonts w:ascii="Lucida Grande" w:eastAsia="Times New Roman" w:hAnsi="Lucida Grande" w:cs="Lucida Grande"/>
      <w:sz w:val="18"/>
      <w:szCs w:val="18"/>
    </w:rPr>
  </w:style>
  <w:style w:type="character" w:customStyle="1" w:styleId="Standaard6pt">
    <w:name w:val="Standaard 6 pt"/>
    <w:basedOn w:val="Standaardalinea-lettertype"/>
    <w:rsid w:val="002337E4"/>
    <w:rPr>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2618</Characters>
  <Application>Microsoft Office Word</Application>
  <DocSecurity>0</DocSecurity>
  <Lines>21</Lines>
  <Paragraphs>6</Paragraphs>
  <ScaleCrop>false</ScaleCrop>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Ruud Grutter</dc:creator>
  <cp:keywords/>
  <dc:description/>
  <cp:lastModifiedBy>Ruud Grutter</cp:lastModifiedBy>
  <cp:revision>3</cp:revision>
  <dcterms:created xsi:type="dcterms:W3CDTF">2024-02-23T09:53:00Z</dcterms:created>
  <dcterms:modified xsi:type="dcterms:W3CDTF">2024-02-23T09:56:00Z</dcterms:modified>
</cp:coreProperties>
</file>