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3AA0F" w14:textId="5DE1613A" w:rsidR="00910C1C" w:rsidRPr="00226D86" w:rsidRDefault="00910C1C" w:rsidP="00910C1C">
      <w:pPr>
        <w:pStyle w:val="Koptekst"/>
        <w:jc w:val="center"/>
        <w:rPr>
          <w:rFonts w:ascii="AvenirNext LT Pro Regular" w:hAnsi="AvenirNext LT Pro Regular" w:cs="Arial"/>
          <w:color w:val="548DD4" w:themeColor="text2" w:themeTint="99"/>
          <w:sz w:val="24"/>
          <w:szCs w:val="24"/>
        </w:rPr>
      </w:pPr>
      <w:bookmarkStart w:id="0" w:name="_Toc413770678"/>
      <w:r w:rsidRPr="00226D86">
        <w:rPr>
          <w:rFonts w:ascii="AvenirNext LT Pro Regular" w:hAnsi="AvenirNext LT Pro Regular" w:cs="Arial"/>
          <w:color w:val="548DD4" w:themeColor="text2" w:themeTint="99"/>
          <w:sz w:val="24"/>
          <w:szCs w:val="24"/>
        </w:rPr>
        <w:t>Bijlage 3</w:t>
      </w:r>
      <w:r w:rsidR="00226D86" w:rsidRPr="00226D86">
        <w:rPr>
          <w:rFonts w:ascii="AvenirNext LT Pro Regular" w:hAnsi="AvenirNext LT Pro Regular" w:cs="Arial"/>
          <w:color w:val="548DD4" w:themeColor="text2" w:themeTint="99"/>
          <w:sz w:val="24"/>
          <w:szCs w:val="24"/>
        </w:rPr>
        <w:t>A</w:t>
      </w:r>
      <w:r w:rsidRPr="00226D86">
        <w:rPr>
          <w:rFonts w:ascii="AvenirNext LT Pro Regular" w:hAnsi="AvenirNext LT Pro Regular" w:cs="Arial"/>
          <w:color w:val="548DD4" w:themeColor="text2" w:themeTint="99"/>
          <w:sz w:val="24"/>
          <w:szCs w:val="24"/>
        </w:rPr>
        <w:t xml:space="preserve"> Referentiedocument technische bekwaamheid</w:t>
      </w:r>
    </w:p>
    <w:p w14:paraId="71D23D3A" w14:textId="77777777" w:rsidR="00910C1C" w:rsidRPr="00910C1C" w:rsidRDefault="00910C1C" w:rsidP="00910C1C">
      <w:pPr>
        <w:pStyle w:val="Koptekst"/>
        <w:jc w:val="center"/>
        <w:rPr>
          <w:rFonts w:ascii="AvenirNext LT Pro Regular" w:hAnsi="AvenirNext LT Pro Regular" w:cs="Arial"/>
          <w:color w:val="548DD4" w:themeColor="text2" w:themeTint="99"/>
          <w:sz w:val="32"/>
          <w:szCs w:val="32"/>
        </w:rPr>
      </w:pPr>
    </w:p>
    <w:p w14:paraId="09757FCB" w14:textId="26FA6B50" w:rsidR="002732E2" w:rsidRPr="003A35DD" w:rsidRDefault="002732E2" w:rsidP="003323C1">
      <w:pPr>
        <w:rPr>
          <w:rFonts w:ascii="AvenirNext LT Pro Regular" w:hAnsi="AvenirNext LT Pro Regular" w:cs="Arial"/>
          <w:sz w:val="20"/>
          <w:szCs w:val="20"/>
        </w:rPr>
      </w:pPr>
      <w:r w:rsidRPr="003A35DD">
        <w:rPr>
          <w:rFonts w:ascii="AvenirNext LT Pro Regular" w:hAnsi="AvenirNext LT Pro Regular" w:cs="Arial"/>
          <w:sz w:val="20"/>
          <w:szCs w:val="20"/>
        </w:rPr>
        <w:t xml:space="preserve">De Inschrijver dient te beschikken over voldoende kennis, ervaring en organisatievermogen om de opdracht uit te voeren. De </w:t>
      </w:r>
      <w:r w:rsidR="003A35DD" w:rsidRPr="003A35DD">
        <w:rPr>
          <w:rFonts w:ascii="AvenirNext LT Pro Regular" w:hAnsi="AvenirNext LT Pro Regular" w:cs="Arial"/>
          <w:sz w:val="20"/>
          <w:szCs w:val="20"/>
        </w:rPr>
        <w:t>Inschrijver</w:t>
      </w:r>
      <w:r w:rsidRPr="003A35DD">
        <w:rPr>
          <w:rFonts w:ascii="AvenirNext LT Pro Regular" w:hAnsi="AvenirNext LT Pro Regular" w:cs="Arial"/>
          <w:sz w:val="20"/>
          <w:szCs w:val="20"/>
        </w:rPr>
        <w:t xml:space="preserve"> </w:t>
      </w:r>
      <w:r w:rsidR="003A35DD" w:rsidRPr="003A35DD">
        <w:rPr>
          <w:rFonts w:ascii="AvenirNext LT Pro Regular" w:hAnsi="AvenirNext LT Pro Regular" w:cs="Arial"/>
          <w:sz w:val="20"/>
          <w:szCs w:val="20"/>
        </w:rPr>
        <w:t xml:space="preserve">dient </w:t>
      </w:r>
      <w:r w:rsidRPr="003A35DD">
        <w:rPr>
          <w:rFonts w:ascii="AvenirNext LT Pro Regular" w:hAnsi="AvenirNext LT Pro Regular" w:cs="Arial"/>
          <w:sz w:val="20"/>
          <w:szCs w:val="20"/>
        </w:rPr>
        <w:t xml:space="preserve">in dit kader over de volgende </w:t>
      </w:r>
      <w:r w:rsidR="003323C1">
        <w:rPr>
          <w:rFonts w:ascii="AvenirNext LT Pro Regular" w:hAnsi="AvenirNext LT Pro Regular" w:cs="Arial"/>
          <w:sz w:val="20"/>
          <w:szCs w:val="20"/>
        </w:rPr>
        <w:t>Competenties</w:t>
      </w:r>
      <w:r w:rsidRPr="003A35DD">
        <w:rPr>
          <w:rFonts w:ascii="AvenirNext LT Pro Regular" w:hAnsi="AvenirNext LT Pro Regular" w:cs="Arial"/>
          <w:sz w:val="20"/>
          <w:szCs w:val="20"/>
        </w:rPr>
        <w:t xml:space="preserve"> beschikken en dit te bewijzen met minimaal drie en maximaal zes </w:t>
      </w:r>
      <w:r w:rsidR="003A35DD" w:rsidRPr="003A35DD">
        <w:rPr>
          <w:rFonts w:ascii="AvenirNext LT Pro Regular" w:hAnsi="AvenirNext LT Pro Regular" w:cs="Arial"/>
          <w:sz w:val="20"/>
          <w:szCs w:val="20"/>
        </w:rPr>
        <w:t>Referentie</w:t>
      </w:r>
      <w:r w:rsidRPr="003A35DD">
        <w:rPr>
          <w:rFonts w:ascii="AvenirNext LT Pro Regular" w:hAnsi="AvenirNext LT Pro Regular" w:cs="Arial"/>
          <w:sz w:val="20"/>
          <w:szCs w:val="20"/>
        </w:rPr>
        <w:t>projecten</w:t>
      </w:r>
      <w:r w:rsidR="003A78D1" w:rsidRPr="003A35DD">
        <w:rPr>
          <w:rFonts w:ascii="AvenirNext LT Pro Regular" w:hAnsi="AvenirNext LT Pro Regular" w:cs="Arial"/>
          <w:sz w:val="20"/>
          <w:szCs w:val="20"/>
        </w:rPr>
        <w:t>.</w:t>
      </w:r>
    </w:p>
    <w:p w14:paraId="7BB45387" w14:textId="65419AB0" w:rsidR="002732E2" w:rsidRPr="003A35DD" w:rsidRDefault="003A78D1" w:rsidP="003323C1">
      <w:pPr>
        <w:spacing w:after="0"/>
        <w:rPr>
          <w:rFonts w:ascii="AvenirNext LT Pro Regular" w:hAnsi="AvenirNext LT Pro Regular" w:cs="Arial"/>
          <w:color w:val="4F81BD" w:themeColor="accent1"/>
          <w:sz w:val="20"/>
          <w:szCs w:val="20"/>
        </w:rPr>
      </w:pPr>
      <w:r w:rsidRPr="003A35DD">
        <w:rPr>
          <w:rFonts w:ascii="AvenirNext LT Pro Regular" w:hAnsi="AvenirNext LT Pro Regular" w:cs="Arial"/>
          <w:color w:val="4F81BD" w:themeColor="accent1"/>
          <w:sz w:val="20"/>
          <w:szCs w:val="20"/>
        </w:rPr>
        <w:t xml:space="preserve">Geschiktheideis: </w:t>
      </w:r>
    </w:p>
    <w:p w14:paraId="4F494D6C" w14:textId="77777777" w:rsidR="002732E2" w:rsidRPr="003A35DD" w:rsidRDefault="002732E2" w:rsidP="003323C1">
      <w:pPr>
        <w:spacing w:after="0"/>
        <w:ind w:left="284" w:hanging="284"/>
        <w:rPr>
          <w:rFonts w:ascii="AvenirNext LT Pro Regular" w:hAnsi="AvenirNext LT Pro Regular" w:cs="Arial"/>
          <w:sz w:val="20"/>
          <w:szCs w:val="20"/>
        </w:rPr>
      </w:pPr>
      <w:r w:rsidRPr="003A35DD">
        <w:rPr>
          <w:rFonts w:ascii="AvenirNext LT Pro Regular" w:hAnsi="AvenirNext LT Pro Regular" w:cs="Arial"/>
          <w:sz w:val="20"/>
          <w:szCs w:val="20"/>
        </w:rPr>
        <w:t xml:space="preserve">Bewijsmiddel hierbij is: </w:t>
      </w:r>
    </w:p>
    <w:p w14:paraId="4A2C0E5D" w14:textId="3B3D0FB2" w:rsidR="002732E2" w:rsidRPr="003A35DD" w:rsidRDefault="002732E2" w:rsidP="00994B51">
      <w:pPr>
        <w:pStyle w:val="Lijstalinea"/>
        <w:numPr>
          <w:ilvl w:val="0"/>
          <w:numId w:val="6"/>
        </w:numPr>
        <w:spacing w:after="0"/>
        <w:ind w:left="851" w:hanging="426"/>
        <w:rPr>
          <w:rFonts w:ascii="AvenirNext LT Pro Regular" w:hAnsi="AvenirNext LT Pro Regular" w:cs="Arial"/>
          <w:sz w:val="20"/>
          <w:szCs w:val="20"/>
        </w:rPr>
      </w:pPr>
      <w:r w:rsidRPr="003A35DD">
        <w:rPr>
          <w:rFonts w:ascii="AvenirNext LT Pro Regular" w:hAnsi="AvenirNext LT Pro Regular" w:cs="Arial"/>
          <w:sz w:val="20"/>
          <w:szCs w:val="20"/>
        </w:rPr>
        <w:t xml:space="preserve">Een afschrift van </w:t>
      </w:r>
      <w:r w:rsidR="00E93BC9" w:rsidRPr="003A35DD">
        <w:rPr>
          <w:rFonts w:ascii="AvenirNext LT Pro Regular" w:hAnsi="AvenirNext LT Pro Regular" w:cs="Arial"/>
          <w:sz w:val="20"/>
          <w:szCs w:val="20"/>
        </w:rPr>
        <w:t>een</w:t>
      </w:r>
      <w:r w:rsidRPr="003A35DD">
        <w:rPr>
          <w:rFonts w:ascii="AvenirNext LT Pro Regular" w:hAnsi="AvenirNext LT Pro Regular" w:cs="Arial"/>
          <w:sz w:val="20"/>
          <w:szCs w:val="20"/>
        </w:rPr>
        <w:t xml:space="preserve"> opdrachtbrief, indien noodzakelijk aangevuld met de relevante pagina’s van contractdocumenten.</w:t>
      </w:r>
    </w:p>
    <w:p w14:paraId="4499ECC6" w14:textId="5B120738" w:rsidR="003A78D1" w:rsidRPr="003A35DD" w:rsidRDefault="002732E2" w:rsidP="00994B51">
      <w:pPr>
        <w:pStyle w:val="Lijstalinea"/>
        <w:numPr>
          <w:ilvl w:val="0"/>
          <w:numId w:val="6"/>
        </w:numPr>
        <w:spacing w:after="0"/>
        <w:ind w:left="851" w:hanging="426"/>
        <w:rPr>
          <w:rFonts w:ascii="AvenirNext LT Pro Regular" w:hAnsi="AvenirNext LT Pro Regular" w:cs="Arial"/>
          <w:sz w:val="20"/>
          <w:szCs w:val="20"/>
        </w:rPr>
      </w:pPr>
      <w:r w:rsidRPr="003A35DD">
        <w:rPr>
          <w:rFonts w:ascii="AvenirNext LT Pro Regular" w:hAnsi="AvenirNext LT Pro Regular" w:cs="Arial"/>
          <w:sz w:val="20"/>
          <w:szCs w:val="20"/>
        </w:rPr>
        <w:t xml:space="preserve">Voor de vereiste </w:t>
      </w:r>
      <w:r w:rsidR="003A35DD" w:rsidRPr="003A35DD">
        <w:rPr>
          <w:rFonts w:ascii="AvenirNext LT Pro Regular" w:hAnsi="AvenirNext LT Pro Regular" w:cs="Arial"/>
          <w:sz w:val="20"/>
          <w:szCs w:val="20"/>
        </w:rPr>
        <w:t>Referentie</w:t>
      </w:r>
      <w:r w:rsidRPr="003A35DD">
        <w:rPr>
          <w:rFonts w:ascii="AvenirNext LT Pro Regular" w:hAnsi="AvenirNext LT Pro Regular" w:cs="Arial"/>
          <w:sz w:val="20"/>
          <w:szCs w:val="20"/>
        </w:rPr>
        <w:t xml:space="preserve">s moeten gegadigden bewijsmiddelen aanleveren waaruit de gevraagde </w:t>
      </w:r>
      <w:r w:rsidR="003323C1">
        <w:rPr>
          <w:rFonts w:ascii="AvenirNext LT Pro Regular" w:hAnsi="AvenirNext LT Pro Regular" w:cs="Arial"/>
          <w:sz w:val="20"/>
          <w:szCs w:val="20"/>
        </w:rPr>
        <w:t>Competenties</w:t>
      </w:r>
      <w:r w:rsidRPr="003A35DD">
        <w:rPr>
          <w:rFonts w:ascii="AvenirNext LT Pro Regular" w:hAnsi="AvenirNext LT Pro Regular" w:cs="Arial"/>
          <w:sz w:val="20"/>
          <w:szCs w:val="20"/>
        </w:rPr>
        <w:t xml:space="preserve"> van de opdracht en de aard van de werkzaamheden blijken, bevestigd en ondertekend door de referent. </w:t>
      </w:r>
      <w:r w:rsidR="00E93BC9" w:rsidRPr="003A35DD">
        <w:rPr>
          <w:rFonts w:ascii="AvenirNext LT Pro Regular" w:hAnsi="AvenirNext LT Pro Regular" w:cs="Arial"/>
          <w:sz w:val="20"/>
          <w:szCs w:val="20"/>
        </w:rPr>
        <w:t>Inschrijver</w:t>
      </w:r>
      <w:r w:rsidRPr="003A35DD">
        <w:rPr>
          <w:rFonts w:ascii="AvenirNext LT Pro Regular" w:hAnsi="AvenirNext LT Pro Regular" w:cs="Arial"/>
          <w:sz w:val="20"/>
          <w:szCs w:val="20"/>
        </w:rPr>
        <w:t xml:space="preserve"> dient gebruik te maken van </w:t>
      </w:r>
      <w:r w:rsidR="003A78D1" w:rsidRPr="003A35DD">
        <w:rPr>
          <w:rFonts w:ascii="AvenirNext LT Pro Regular" w:hAnsi="AvenirNext LT Pro Regular" w:cs="Arial"/>
          <w:sz w:val="20"/>
          <w:szCs w:val="20"/>
        </w:rPr>
        <w:t>de</w:t>
      </w:r>
      <w:r w:rsidR="00E93BC9" w:rsidRPr="003A35DD">
        <w:rPr>
          <w:rFonts w:ascii="AvenirNext LT Pro Regular" w:hAnsi="AvenirNext LT Pro Regular" w:cs="Arial"/>
          <w:sz w:val="20"/>
          <w:szCs w:val="20"/>
        </w:rPr>
        <w:t xml:space="preserve">ze </w:t>
      </w:r>
      <w:r w:rsidR="003A78D1" w:rsidRPr="003A35DD">
        <w:rPr>
          <w:rFonts w:ascii="AvenirNext LT Pro Regular" w:hAnsi="AvenirNext LT Pro Regular" w:cs="Arial"/>
          <w:sz w:val="20"/>
          <w:szCs w:val="20"/>
        </w:rPr>
        <w:t>Bijlage</w:t>
      </w:r>
      <w:r w:rsidRPr="003A35DD">
        <w:rPr>
          <w:rFonts w:ascii="AvenirNext LT Pro Regular" w:hAnsi="AvenirNext LT Pro Regular" w:cs="Arial"/>
          <w:sz w:val="20"/>
          <w:szCs w:val="20"/>
        </w:rPr>
        <w:t xml:space="preserve"> </w:t>
      </w:r>
      <w:r w:rsidR="007E7FAC">
        <w:rPr>
          <w:rFonts w:ascii="AvenirNext LT Pro Regular" w:hAnsi="AvenirNext LT Pro Regular" w:cs="Arial"/>
          <w:sz w:val="20"/>
          <w:szCs w:val="20"/>
        </w:rPr>
        <w:t>3</w:t>
      </w:r>
      <w:r w:rsidR="003A78D1" w:rsidRPr="003A35DD">
        <w:rPr>
          <w:rFonts w:ascii="AvenirNext LT Pro Regular" w:hAnsi="AvenirNext LT Pro Regular" w:cs="Arial"/>
          <w:sz w:val="20"/>
          <w:szCs w:val="20"/>
        </w:rPr>
        <w:t xml:space="preserve"> </w:t>
      </w:r>
      <w:r w:rsidR="003A35DD" w:rsidRPr="003A35DD">
        <w:rPr>
          <w:rFonts w:ascii="AvenirNext LT Pro Regular" w:hAnsi="AvenirNext LT Pro Regular" w:cs="Arial"/>
          <w:sz w:val="20"/>
          <w:szCs w:val="20"/>
        </w:rPr>
        <w:t>Referentie</w:t>
      </w:r>
      <w:r w:rsidRPr="003A35DD">
        <w:rPr>
          <w:rFonts w:ascii="AvenirNext LT Pro Regular" w:hAnsi="AvenirNext LT Pro Regular" w:cs="Arial"/>
          <w:sz w:val="20"/>
          <w:szCs w:val="20"/>
        </w:rPr>
        <w:t xml:space="preserve">document </w:t>
      </w:r>
      <w:r w:rsidR="003A78D1" w:rsidRPr="003A35DD">
        <w:rPr>
          <w:rFonts w:ascii="AvenirNext LT Pro Regular" w:hAnsi="AvenirNext LT Pro Regular" w:cs="Arial"/>
          <w:sz w:val="20"/>
          <w:szCs w:val="20"/>
        </w:rPr>
        <w:t xml:space="preserve">technische bekwaamheid. </w:t>
      </w:r>
      <w:r w:rsidRPr="003A35DD">
        <w:rPr>
          <w:rFonts w:ascii="AvenirNext LT Pro Regular" w:hAnsi="AvenirNext LT Pro Regular" w:cs="Arial"/>
          <w:sz w:val="20"/>
          <w:szCs w:val="20"/>
        </w:rPr>
        <w:t xml:space="preserve">Het aanbrengen van veranderingen in </w:t>
      </w:r>
      <w:r w:rsidR="003A78D1" w:rsidRPr="003A35DD">
        <w:rPr>
          <w:rFonts w:ascii="AvenirNext LT Pro Regular" w:hAnsi="AvenirNext LT Pro Regular" w:cs="Arial"/>
          <w:sz w:val="20"/>
          <w:szCs w:val="20"/>
        </w:rPr>
        <w:t>deze Bijlage</w:t>
      </w:r>
      <w:r w:rsidRPr="003A35DD">
        <w:rPr>
          <w:rFonts w:ascii="AvenirNext LT Pro Regular" w:hAnsi="AvenirNext LT Pro Regular" w:cs="Arial"/>
          <w:sz w:val="20"/>
          <w:szCs w:val="20"/>
        </w:rPr>
        <w:t xml:space="preserve"> leidt tot ongeldigheid.</w:t>
      </w:r>
    </w:p>
    <w:p w14:paraId="3CF8C56F" w14:textId="55BBC1C4" w:rsidR="002732E2" w:rsidRPr="003A35DD" w:rsidRDefault="002732E2" w:rsidP="00994B51">
      <w:pPr>
        <w:pStyle w:val="Lijstalinea"/>
        <w:numPr>
          <w:ilvl w:val="0"/>
          <w:numId w:val="6"/>
        </w:numPr>
        <w:spacing w:after="0"/>
        <w:ind w:left="851" w:hanging="426"/>
        <w:rPr>
          <w:rFonts w:ascii="AvenirNext LT Pro Regular" w:hAnsi="AvenirNext LT Pro Regular" w:cs="Arial"/>
          <w:sz w:val="20"/>
          <w:szCs w:val="20"/>
        </w:rPr>
      </w:pPr>
      <w:r w:rsidRPr="003A35DD">
        <w:rPr>
          <w:rFonts w:ascii="AvenirNext LT Pro Regular" w:hAnsi="AvenirNext LT Pro Regular" w:cs="Arial"/>
          <w:sz w:val="20"/>
          <w:szCs w:val="20"/>
        </w:rPr>
        <w:t xml:space="preserve">Een projectblad of een zelf opgesteld projectdocument wordt niet als bewijsmiddel aanvaard. </w:t>
      </w:r>
    </w:p>
    <w:p w14:paraId="2EBAFD6E" w14:textId="1A5A9402" w:rsidR="002732E2" w:rsidRPr="003A35DD" w:rsidRDefault="003A78D1" w:rsidP="00994B51">
      <w:pPr>
        <w:pStyle w:val="Lijstalinea"/>
        <w:numPr>
          <w:ilvl w:val="0"/>
          <w:numId w:val="6"/>
        </w:numPr>
        <w:spacing w:after="0"/>
        <w:ind w:left="851" w:hanging="426"/>
        <w:rPr>
          <w:rFonts w:ascii="AvenirNext LT Pro Regular" w:hAnsi="AvenirNext LT Pro Regular" w:cs="Arial"/>
          <w:sz w:val="20"/>
          <w:szCs w:val="20"/>
        </w:rPr>
      </w:pPr>
      <w:r w:rsidRPr="003A35DD">
        <w:rPr>
          <w:rFonts w:ascii="AvenirNext LT Pro Regular" w:hAnsi="AvenirNext LT Pro Regular" w:cs="Arial"/>
          <w:sz w:val="20"/>
          <w:szCs w:val="20"/>
        </w:rPr>
        <w:t>Inschrijvers kunnen</w:t>
      </w:r>
      <w:r w:rsidR="002732E2" w:rsidRPr="003A35DD">
        <w:rPr>
          <w:rFonts w:ascii="AvenirNext LT Pro Regular" w:hAnsi="AvenirNext LT Pro Regular" w:cs="Arial"/>
          <w:sz w:val="20"/>
          <w:szCs w:val="20"/>
        </w:rPr>
        <w:t xml:space="preserve"> hun </w:t>
      </w:r>
      <w:r w:rsidR="003323C1">
        <w:rPr>
          <w:rFonts w:ascii="AvenirNext LT Pro Regular" w:hAnsi="AvenirNext LT Pro Regular" w:cs="Arial"/>
          <w:sz w:val="20"/>
          <w:szCs w:val="20"/>
        </w:rPr>
        <w:t>Competenties</w:t>
      </w:r>
      <w:r w:rsidR="002732E2" w:rsidRPr="003A35DD">
        <w:rPr>
          <w:rFonts w:ascii="AvenirNext LT Pro Regular" w:hAnsi="AvenirNext LT Pro Regular" w:cs="Arial"/>
          <w:sz w:val="20"/>
          <w:szCs w:val="20"/>
        </w:rPr>
        <w:t xml:space="preserve"> aantonen met </w:t>
      </w:r>
      <w:r w:rsidR="003A35DD" w:rsidRPr="003A35DD">
        <w:rPr>
          <w:rFonts w:ascii="AvenirNext LT Pro Regular" w:hAnsi="AvenirNext LT Pro Regular" w:cs="Arial"/>
          <w:sz w:val="20"/>
          <w:szCs w:val="20"/>
        </w:rPr>
        <w:t>Referentie</w:t>
      </w:r>
      <w:r w:rsidR="002732E2" w:rsidRPr="003A35DD">
        <w:rPr>
          <w:rFonts w:ascii="AvenirNext LT Pro Regular" w:hAnsi="AvenirNext LT Pro Regular" w:cs="Arial"/>
          <w:sz w:val="20"/>
          <w:szCs w:val="20"/>
        </w:rPr>
        <w:t>projecten</w:t>
      </w:r>
      <w:r w:rsidRPr="003A35DD">
        <w:rPr>
          <w:rFonts w:ascii="AvenirNext LT Pro Regular" w:hAnsi="AvenirNext LT Pro Regular" w:cs="Arial"/>
          <w:sz w:val="20"/>
          <w:szCs w:val="20"/>
        </w:rPr>
        <w:t>.</w:t>
      </w:r>
    </w:p>
    <w:p w14:paraId="56993116" w14:textId="0A065BCC" w:rsidR="002732E2" w:rsidRPr="003A35DD" w:rsidRDefault="002732E2" w:rsidP="003323C1">
      <w:pPr>
        <w:pStyle w:val="Lijstopsomteken"/>
        <w:numPr>
          <w:ilvl w:val="0"/>
          <w:numId w:val="0"/>
        </w:numPr>
        <w:overflowPunct w:val="0"/>
        <w:autoSpaceDE w:val="0"/>
        <w:autoSpaceDN w:val="0"/>
        <w:adjustRightInd w:val="0"/>
        <w:spacing w:line="276" w:lineRule="auto"/>
        <w:contextualSpacing/>
        <w:textAlignment w:val="baseline"/>
        <w:rPr>
          <w:rFonts w:ascii="AvenirNext LT Pro Regular" w:hAnsi="AvenirNext LT Pro Regular" w:cs="Arial"/>
          <w:szCs w:val="20"/>
        </w:rPr>
      </w:pPr>
    </w:p>
    <w:p w14:paraId="30FC642C" w14:textId="54376A1E" w:rsidR="003A78D1" w:rsidRPr="003A35DD" w:rsidRDefault="003A78D1" w:rsidP="003323C1">
      <w:pPr>
        <w:pStyle w:val="Lijstopsomteken"/>
        <w:numPr>
          <w:ilvl w:val="0"/>
          <w:numId w:val="0"/>
        </w:numPr>
        <w:overflowPunct w:val="0"/>
        <w:autoSpaceDE w:val="0"/>
        <w:autoSpaceDN w:val="0"/>
        <w:adjustRightInd w:val="0"/>
        <w:spacing w:line="276" w:lineRule="auto"/>
        <w:contextualSpacing/>
        <w:textAlignment w:val="baseline"/>
        <w:rPr>
          <w:rFonts w:ascii="AvenirNext LT Pro Regular" w:hAnsi="AvenirNext LT Pro Regular" w:cs="Arial"/>
          <w:color w:val="4F81BD" w:themeColor="accent1"/>
          <w:szCs w:val="20"/>
        </w:rPr>
      </w:pPr>
      <w:r w:rsidRPr="003A35DD">
        <w:rPr>
          <w:rFonts w:ascii="AvenirNext LT Pro Regular" w:hAnsi="AvenirNext LT Pro Regular" w:cs="Arial"/>
          <w:color w:val="4F81BD" w:themeColor="accent1"/>
          <w:szCs w:val="20"/>
        </w:rPr>
        <w:t>Bewijsmiddelen:</w:t>
      </w:r>
    </w:p>
    <w:p w14:paraId="43A5487F" w14:textId="7F6506F3" w:rsidR="002732E2" w:rsidRPr="003A35DD" w:rsidRDefault="002732E2" w:rsidP="003323C1">
      <w:pPr>
        <w:pStyle w:val="Lijstopsomteken"/>
        <w:numPr>
          <w:ilvl w:val="0"/>
          <w:numId w:val="0"/>
        </w:numPr>
        <w:overflowPunct w:val="0"/>
        <w:autoSpaceDE w:val="0"/>
        <w:autoSpaceDN w:val="0"/>
        <w:adjustRightInd w:val="0"/>
        <w:spacing w:line="276" w:lineRule="auto"/>
        <w:contextualSpacing/>
        <w:textAlignment w:val="baseline"/>
        <w:rPr>
          <w:rFonts w:ascii="AvenirNext LT Pro Regular" w:hAnsi="AvenirNext LT Pro Regular" w:cs="Arial"/>
          <w:szCs w:val="20"/>
        </w:rPr>
      </w:pPr>
      <w:r w:rsidRPr="003A35DD">
        <w:rPr>
          <w:rFonts w:ascii="AvenirNext LT Pro Regular" w:hAnsi="AvenirNext LT Pro Regular" w:cs="Arial"/>
          <w:szCs w:val="20"/>
        </w:rPr>
        <w:t xml:space="preserve">Als </w:t>
      </w:r>
      <w:r w:rsidR="003A35DD" w:rsidRPr="003A35DD">
        <w:rPr>
          <w:rFonts w:ascii="AvenirNext LT Pro Regular" w:hAnsi="AvenirNext LT Pro Regular" w:cs="Arial"/>
          <w:szCs w:val="20"/>
        </w:rPr>
        <w:t>Referentie</w:t>
      </w:r>
      <w:r w:rsidRPr="003A35DD">
        <w:rPr>
          <w:rFonts w:ascii="AvenirNext LT Pro Regular" w:hAnsi="AvenirNext LT Pro Regular" w:cs="Arial"/>
          <w:szCs w:val="20"/>
        </w:rPr>
        <w:t xml:space="preserve">projecten kunnen dienen; </w:t>
      </w:r>
    </w:p>
    <w:p w14:paraId="36DB1A9C" w14:textId="77777777" w:rsidR="002732E2" w:rsidRPr="003A35DD" w:rsidRDefault="002732E2" w:rsidP="00994B51">
      <w:pPr>
        <w:pStyle w:val="Lijstopsomteken"/>
        <w:numPr>
          <w:ilvl w:val="0"/>
          <w:numId w:val="7"/>
        </w:numPr>
        <w:overflowPunct w:val="0"/>
        <w:autoSpaceDE w:val="0"/>
        <w:autoSpaceDN w:val="0"/>
        <w:adjustRightInd w:val="0"/>
        <w:spacing w:line="276" w:lineRule="auto"/>
        <w:ind w:left="851" w:hanging="425"/>
        <w:contextualSpacing/>
        <w:textAlignment w:val="baseline"/>
        <w:rPr>
          <w:rFonts w:ascii="AvenirNext LT Pro Regular" w:hAnsi="AvenirNext LT Pro Regular" w:cs="Arial"/>
          <w:szCs w:val="20"/>
        </w:rPr>
      </w:pPr>
      <w:r w:rsidRPr="003A35DD">
        <w:rPr>
          <w:rFonts w:ascii="AvenirNext LT Pro Regular" w:hAnsi="AvenirNext LT Pro Regular" w:cs="Arial"/>
          <w:szCs w:val="20"/>
        </w:rPr>
        <w:t>Opdrachten die afgerond zijn en niet ouder dan drie jaar, gerekend vanaf publicatie datum van deze aanbesteding;</w:t>
      </w:r>
    </w:p>
    <w:p w14:paraId="0E98B0C9" w14:textId="77777777" w:rsidR="002732E2" w:rsidRPr="003A35DD" w:rsidRDefault="002732E2" w:rsidP="00994B51">
      <w:pPr>
        <w:pStyle w:val="Lijstopsomteken"/>
        <w:numPr>
          <w:ilvl w:val="0"/>
          <w:numId w:val="7"/>
        </w:numPr>
        <w:overflowPunct w:val="0"/>
        <w:autoSpaceDE w:val="0"/>
        <w:autoSpaceDN w:val="0"/>
        <w:adjustRightInd w:val="0"/>
        <w:spacing w:line="276" w:lineRule="auto"/>
        <w:ind w:left="851" w:hanging="425"/>
        <w:contextualSpacing/>
        <w:textAlignment w:val="baseline"/>
        <w:rPr>
          <w:rFonts w:ascii="AvenirNext LT Pro Regular" w:hAnsi="AvenirNext LT Pro Regular" w:cs="Arial"/>
          <w:szCs w:val="20"/>
        </w:rPr>
      </w:pPr>
      <w:r w:rsidRPr="003A35DD">
        <w:rPr>
          <w:rFonts w:ascii="AvenirNext LT Pro Regular" w:hAnsi="AvenirNext LT Pro Regular" w:cs="Arial"/>
          <w:szCs w:val="20"/>
        </w:rPr>
        <w:t>Lopende opdrachten die niet jonger zijn dan één jaar, gerekend vanaf publicatie datum.</w:t>
      </w:r>
    </w:p>
    <w:p w14:paraId="12C2C7E5" w14:textId="7603DA3D" w:rsidR="002732E2" w:rsidRPr="003A35DD" w:rsidRDefault="002732E2" w:rsidP="003323C1">
      <w:pPr>
        <w:pStyle w:val="Lijstopsomteken"/>
        <w:numPr>
          <w:ilvl w:val="0"/>
          <w:numId w:val="0"/>
        </w:numPr>
        <w:overflowPunct w:val="0"/>
        <w:autoSpaceDE w:val="0"/>
        <w:autoSpaceDN w:val="0"/>
        <w:adjustRightInd w:val="0"/>
        <w:spacing w:line="276" w:lineRule="auto"/>
        <w:ind w:left="227" w:hanging="227"/>
        <w:contextualSpacing/>
        <w:textAlignment w:val="baseline"/>
        <w:rPr>
          <w:rFonts w:ascii="AvenirNext LT Pro Regular" w:hAnsi="AvenirNext LT Pro Regular" w:cs="Arial"/>
          <w:szCs w:val="20"/>
          <w:highlight w:val="yellow"/>
        </w:rPr>
      </w:pPr>
    </w:p>
    <w:p w14:paraId="0CD84A74" w14:textId="58B15640" w:rsidR="004B754D" w:rsidRPr="003A35DD" w:rsidRDefault="003323C1" w:rsidP="003323C1">
      <w:pPr>
        <w:pStyle w:val="Lijstopsomteken"/>
        <w:numPr>
          <w:ilvl w:val="0"/>
          <w:numId w:val="0"/>
        </w:numPr>
        <w:overflowPunct w:val="0"/>
        <w:autoSpaceDE w:val="0"/>
        <w:autoSpaceDN w:val="0"/>
        <w:adjustRightInd w:val="0"/>
        <w:spacing w:line="276" w:lineRule="auto"/>
        <w:ind w:left="227" w:hanging="227"/>
        <w:contextualSpacing/>
        <w:textAlignment w:val="baseline"/>
        <w:rPr>
          <w:rFonts w:ascii="AvenirNext LT Pro Regular" w:hAnsi="AvenirNext LT Pro Regular" w:cs="Arial"/>
          <w:color w:val="4F81BD" w:themeColor="accent1"/>
          <w:szCs w:val="20"/>
        </w:rPr>
      </w:pPr>
      <w:r>
        <w:rPr>
          <w:rFonts w:ascii="AvenirNext LT Pro Regular" w:hAnsi="AvenirNext LT Pro Regular" w:cs="Arial"/>
          <w:color w:val="4F81BD" w:themeColor="accent1"/>
          <w:szCs w:val="20"/>
        </w:rPr>
        <w:t>Competenties</w:t>
      </w:r>
      <w:r w:rsidR="004B754D" w:rsidRPr="003A35DD">
        <w:rPr>
          <w:rFonts w:ascii="AvenirNext LT Pro Regular" w:hAnsi="AvenirNext LT Pro Regular" w:cs="Arial"/>
          <w:color w:val="4F81BD" w:themeColor="accent1"/>
          <w:szCs w:val="20"/>
        </w:rPr>
        <w:t>:</w:t>
      </w:r>
    </w:p>
    <w:p w14:paraId="509D322C" w14:textId="04D3E7B3" w:rsidR="004B754D" w:rsidRPr="003A35DD" w:rsidRDefault="004B754D" w:rsidP="003323C1">
      <w:pPr>
        <w:pStyle w:val="Lijstopsomteken"/>
        <w:numPr>
          <w:ilvl w:val="0"/>
          <w:numId w:val="0"/>
        </w:numPr>
        <w:overflowPunct w:val="0"/>
        <w:autoSpaceDE w:val="0"/>
        <w:autoSpaceDN w:val="0"/>
        <w:adjustRightInd w:val="0"/>
        <w:spacing w:line="276" w:lineRule="auto"/>
        <w:contextualSpacing/>
        <w:textAlignment w:val="baseline"/>
        <w:rPr>
          <w:rFonts w:ascii="AvenirNext LT Pro Regular" w:hAnsi="AvenirNext LT Pro Regular" w:cs="Arial"/>
          <w:szCs w:val="20"/>
        </w:rPr>
      </w:pPr>
      <w:r w:rsidRPr="003A35DD">
        <w:rPr>
          <w:rFonts w:ascii="AvenirNext LT Pro Regular" w:hAnsi="AvenirNext LT Pro Regular" w:cs="Arial"/>
          <w:szCs w:val="20"/>
        </w:rPr>
        <w:t>Het is toegestaan dat de werkzaamheden</w:t>
      </w:r>
      <w:r w:rsidR="002732E2" w:rsidRPr="003A35DD">
        <w:rPr>
          <w:rFonts w:ascii="AvenirNext LT Pro Regular" w:hAnsi="AvenirNext LT Pro Regular" w:cs="Arial"/>
          <w:szCs w:val="20"/>
        </w:rPr>
        <w:t xml:space="preserve"> </w:t>
      </w:r>
      <w:r w:rsidRPr="003A35DD">
        <w:rPr>
          <w:rFonts w:ascii="AvenirNext LT Pro Regular" w:hAnsi="AvenirNext LT Pro Regular" w:cs="Arial"/>
          <w:szCs w:val="20"/>
        </w:rPr>
        <w:t xml:space="preserve">waarbij de onderstaande aantoonbare </w:t>
      </w:r>
      <w:r w:rsidR="003323C1">
        <w:rPr>
          <w:rFonts w:ascii="AvenirNext LT Pro Regular" w:hAnsi="AvenirNext LT Pro Regular" w:cs="Arial"/>
          <w:szCs w:val="20"/>
        </w:rPr>
        <w:t>Competenties</w:t>
      </w:r>
      <w:r w:rsidRPr="003A35DD">
        <w:rPr>
          <w:rFonts w:ascii="AvenirNext LT Pro Regular" w:hAnsi="AvenirNext LT Pro Regular" w:cs="Arial"/>
          <w:szCs w:val="20"/>
        </w:rPr>
        <w:t xml:space="preserve"> </w:t>
      </w:r>
      <w:r w:rsidR="002732E2" w:rsidRPr="003A35DD">
        <w:rPr>
          <w:rFonts w:ascii="AvenirNext LT Pro Regular" w:hAnsi="AvenirNext LT Pro Regular" w:cs="Arial"/>
          <w:szCs w:val="20"/>
        </w:rPr>
        <w:t xml:space="preserve">in combinatie of in onderaanneming </w:t>
      </w:r>
      <w:r w:rsidRPr="003A35DD">
        <w:rPr>
          <w:rFonts w:ascii="AvenirNext LT Pro Regular" w:hAnsi="AvenirNext LT Pro Regular" w:cs="Arial"/>
          <w:szCs w:val="20"/>
        </w:rPr>
        <w:t xml:space="preserve">zijn </w:t>
      </w:r>
      <w:r w:rsidR="002732E2" w:rsidRPr="003A35DD">
        <w:rPr>
          <w:rFonts w:ascii="AvenirNext LT Pro Regular" w:hAnsi="AvenirNext LT Pro Regular" w:cs="Arial"/>
          <w:szCs w:val="20"/>
        </w:rPr>
        <w:t>uitgevoerd</w:t>
      </w:r>
      <w:r w:rsidRPr="003A35DD">
        <w:rPr>
          <w:rFonts w:ascii="AvenirNext LT Pro Regular" w:hAnsi="AvenirNext LT Pro Regular" w:cs="Arial"/>
          <w:szCs w:val="20"/>
        </w:rPr>
        <w:t xml:space="preserve">. Het betreft: </w:t>
      </w:r>
      <w:r w:rsidR="002732E2" w:rsidRPr="003A35DD">
        <w:rPr>
          <w:rFonts w:ascii="AvenirNext LT Pro Regular" w:hAnsi="AvenirNext LT Pro Regular" w:cs="Arial"/>
          <w:szCs w:val="20"/>
        </w:rPr>
        <w:t xml:space="preserve"> </w:t>
      </w:r>
    </w:p>
    <w:p w14:paraId="7EBCBC64" w14:textId="5351F1DA" w:rsidR="00DB4403" w:rsidRPr="006326DB" w:rsidRDefault="00DB4403" w:rsidP="00994B51">
      <w:pPr>
        <w:pStyle w:val="Lijstopsomteken"/>
        <w:numPr>
          <w:ilvl w:val="0"/>
          <w:numId w:val="10"/>
        </w:numPr>
        <w:overflowPunct w:val="0"/>
        <w:autoSpaceDE w:val="0"/>
        <w:autoSpaceDN w:val="0"/>
        <w:adjustRightInd w:val="0"/>
        <w:spacing w:line="276" w:lineRule="auto"/>
        <w:ind w:left="851" w:hanging="425"/>
        <w:contextualSpacing/>
        <w:textAlignment w:val="baseline"/>
        <w:rPr>
          <w:rFonts w:ascii="AvenirNext LT Pro Regular" w:hAnsi="AvenirNext LT Pro Regular"/>
          <w:szCs w:val="20"/>
        </w:rPr>
      </w:pPr>
      <w:r w:rsidRPr="006326DB">
        <w:rPr>
          <w:rFonts w:ascii="AvenirNext LT Pro Regular" w:hAnsi="AvenirNext LT Pro Regular"/>
          <w:szCs w:val="20"/>
        </w:rPr>
        <w:t xml:space="preserve">Projecten, uitvoeren van de bij de Overeenkomst behorende werkzaamheden en coördinator van het project. Het project kan ook een Multidisciplinair karakter hebben waarbij er samen gewerkt dient te worden met de Preferred Suppliers van Hogeschool Inholland zoals aangegeven </w:t>
      </w:r>
      <w:r w:rsidRPr="0094521A">
        <w:rPr>
          <w:rFonts w:ascii="AvenirNext LT Pro Regular" w:hAnsi="AvenirNext LT Pro Regular"/>
          <w:szCs w:val="20"/>
        </w:rPr>
        <w:t xml:space="preserve">in Bijlage </w:t>
      </w:r>
      <w:r w:rsidR="006326DB" w:rsidRPr="0094521A">
        <w:rPr>
          <w:rFonts w:ascii="AvenirNext LT Pro Regular" w:hAnsi="AvenirNext LT Pro Regular"/>
          <w:szCs w:val="20"/>
        </w:rPr>
        <w:t>E01</w:t>
      </w:r>
      <w:r w:rsidR="006326DB" w:rsidRPr="006326DB">
        <w:rPr>
          <w:rFonts w:ascii="AvenirNext LT Pro Regular" w:eastAsiaTheme="minorHAnsi" w:hAnsi="AvenirNext LT Pro Regular" w:cs="Arial"/>
          <w:szCs w:val="20"/>
        </w:rPr>
        <w:t xml:space="preserve"> P</w:t>
      </w:r>
      <w:r w:rsidR="006326DB" w:rsidRPr="006326DB">
        <w:rPr>
          <w:rFonts w:ascii="AvenirNext LT Pro Regular" w:eastAsiaTheme="minorHAnsi" w:hAnsi="AvenirNext LT Pro Regular"/>
          <w:szCs w:val="20"/>
        </w:rPr>
        <w:t xml:space="preserve">rogramma van Eisen Ledverlichting Inholland en Bijlage E02 </w:t>
      </w:r>
      <w:r w:rsidR="006326DB" w:rsidRPr="006326DB">
        <w:rPr>
          <w:rFonts w:ascii="AvenirNext LT Pro Regular" w:eastAsiaTheme="minorHAnsi" w:hAnsi="AvenirNext LT Pro Regular" w:cs="Arial"/>
          <w:szCs w:val="20"/>
        </w:rPr>
        <w:t>Werkomschrijving, LED Verlichting Inholland.</w:t>
      </w:r>
    </w:p>
    <w:p w14:paraId="1D17769A" w14:textId="77777777" w:rsidR="00DB4403" w:rsidRPr="003A35DD" w:rsidRDefault="00DB4403" w:rsidP="00910C1C">
      <w:pPr>
        <w:pStyle w:val="Lijstopsomteken"/>
        <w:numPr>
          <w:ilvl w:val="0"/>
          <w:numId w:val="0"/>
        </w:numPr>
        <w:overflowPunct w:val="0"/>
        <w:autoSpaceDE w:val="0"/>
        <w:autoSpaceDN w:val="0"/>
        <w:adjustRightInd w:val="0"/>
        <w:spacing w:line="276" w:lineRule="auto"/>
        <w:ind w:left="227" w:hanging="227"/>
        <w:contextualSpacing/>
        <w:textAlignment w:val="baseline"/>
        <w:rPr>
          <w:rFonts w:ascii="AvenirNext LT Pro Regular" w:hAnsi="AvenirNext LT Pro Regular" w:cs="Arial"/>
          <w:szCs w:val="20"/>
        </w:rPr>
      </w:pPr>
    </w:p>
    <w:p w14:paraId="7B7E8721" w14:textId="7CD2EFB6" w:rsidR="00DB4403" w:rsidRPr="003A35DD" w:rsidRDefault="003A35DD" w:rsidP="003323C1">
      <w:pPr>
        <w:pStyle w:val="Lijstopsomteken"/>
        <w:numPr>
          <w:ilvl w:val="0"/>
          <w:numId w:val="0"/>
        </w:numPr>
        <w:overflowPunct w:val="0"/>
        <w:autoSpaceDE w:val="0"/>
        <w:autoSpaceDN w:val="0"/>
        <w:adjustRightInd w:val="0"/>
        <w:spacing w:line="276" w:lineRule="auto"/>
        <w:contextualSpacing/>
        <w:textAlignment w:val="baseline"/>
        <w:rPr>
          <w:rFonts w:ascii="AvenirNext LT Pro Regular" w:eastAsiaTheme="minorEastAsia" w:hAnsi="AvenirNext LT Pro Regular" w:cs="Arial"/>
          <w:color w:val="000000"/>
          <w:szCs w:val="20"/>
        </w:rPr>
      </w:pPr>
      <w:r>
        <w:rPr>
          <w:rFonts w:ascii="AvenirNext LT Pro Regular" w:eastAsiaTheme="minorEastAsia" w:hAnsi="AvenirNext LT Pro Regular" w:cs="Arial"/>
          <w:color w:val="000000"/>
          <w:szCs w:val="20"/>
        </w:rPr>
        <w:t xml:space="preserve">Inschrijver dient per Competentie </w:t>
      </w:r>
      <w:r w:rsidR="00DB4403" w:rsidRPr="003A35DD">
        <w:rPr>
          <w:rFonts w:ascii="AvenirNext LT Pro Regular" w:eastAsiaTheme="minorEastAsia" w:hAnsi="AvenirNext LT Pro Regular" w:cs="Arial"/>
          <w:color w:val="000000"/>
          <w:szCs w:val="20"/>
        </w:rPr>
        <w:t xml:space="preserve">op maximaal </w:t>
      </w:r>
      <w:r>
        <w:rPr>
          <w:rFonts w:ascii="AvenirNext LT Pro Regular" w:eastAsiaTheme="minorEastAsia" w:hAnsi="AvenirNext LT Pro Regular" w:cs="Arial"/>
          <w:color w:val="000000"/>
          <w:szCs w:val="20"/>
        </w:rPr>
        <w:t xml:space="preserve">¼ </w:t>
      </w:r>
      <w:r w:rsidR="00DB4403" w:rsidRPr="003A35DD">
        <w:rPr>
          <w:rFonts w:ascii="AvenirNext LT Pro Regular" w:eastAsiaTheme="minorEastAsia" w:hAnsi="AvenirNext LT Pro Regular" w:cs="Arial"/>
          <w:color w:val="000000"/>
          <w:szCs w:val="20"/>
        </w:rPr>
        <w:t xml:space="preserve">pagina A4 (Arial, 10 punt, regelafstand 1.0) zijn ervaring aan te geven met </w:t>
      </w:r>
      <w:r w:rsidR="00B72203">
        <w:rPr>
          <w:rFonts w:ascii="AvenirNext LT Pro Regular" w:eastAsiaTheme="minorEastAsia" w:hAnsi="AvenirNext LT Pro Regular" w:cs="Arial"/>
          <w:color w:val="000000"/>
          <w:szCs w:val="20"/>
        </w:rPr>
        <w:t>het vervangen van de bestaande verlichting door Ledverlichting</w:t>
      </w:r>
      <w:r w:rsidR="00DB4403" w:rsidRPr="003A35DD">
        <w:rPr>
          <w:rFonts w:ascii="AvenirNext LT Pro Regular" w:eastAsiaTheme="minorEastAsia" w:hAnsi="AvenirNext LT Pro Regular" w:cs="Arial"/>
          <w:color w:val="000000"/>
          <w:szCs w:val="20"/>
        </w:rPr>
        <w:t xml:space="preserve"> bij vergelijkbare </w:t>
      </w:r>
      <w:r w:rsidRPr="003A35DD">
        <w:rPr>
          <w:rFonts w:ascii="AvenirNext LT Pro Regular" w:eastAsiaTheme="minorEastAsia" w:hAnsi="AvenirNext LT Pro Regular" w:cs="Arial"/>
          <w:color w:val="000000"/>
          <w:szCs w:val="20"/>
        </w:rPr>
        <w:t>Referentie</w:t>
      </w:r>
      <w:r w:rsidR="00DB4403" w:rsidRPr="003A35DD">
        <w:rPr>
          <w:rFonts w:ascii="AvenirNext LT Pro Regular" w:eastAsiaTheme="minorEastAsia" w:hAnsi="AvenirNext LT Pro Regular" w:cs="Arial"/>
          <w:color w:val="000000"/>
          <w:szCs w:val="20"/>
        </w:rPr>
        <w:t>s voor de hierboven geno</w:t>
      </w:r>
      <w:r w:rsidR="00DC7E44" w:rsidRPr="003A35DD">
        <w:rPr>
          <w:rFonts w:ascii="AvenirNext LT Pro Regular" w:eastAsiaTheme="minorEastAsia" w:hAnsi="AvenirNext LT Pro Regular" w:cs="Arial"/>
          <w:color w:val="000000"/>
          <w:szCs w:val="20"/>
        </w:rPr>
        <w:t>em</w:t>
      </w:r>
      <w:r w:rsidR="00DB4403" w:rsidRPr="003A35DD">
        <w:rPr>
          <w:rFonts w:ascii="AvenirNext LT Pro Regular" w:eastAsiaTheme="minorEastAsia" w:hAnsi="AvenirNext LT Pro Regular" w:cs="Arial"/>
          <w:color w:val="000000"/>
          <w:szCs w:val="20"/>
        </w:rPr>
        <w:t xml:space="preserve">de </w:t>
      </w:r>
      <w:r w:rsidR="003323C1">
        <w:rPr>
          <w:rFonts w:ascii="AvenirNext LT Pro Regular" w:eastAsiaTheme="minorEastAsia" w:hAnsi="AvenirNext LT Pro Regular" w:cs="Arial"/>
          <w:color w:val="000000"/>
          <w:szCs w:val="20"/>
        </w:rPr>
        <w:t>Competenties</w:t>
      </w:r>
      <w:r w:rsidR="00DB4403" w:rsidRPr="003A35DD">
        <w:rPr>
          <w:rFonts w:ascii="AvenirNext LT Pro Regular" w:eastAsiaTheme="minorEastAsia" w:hAnsi="AvenirNext LT Pro Regular" w:cs="Arial"/>
          <w:color w:val="000000"/>
          <w:szCs w:val="20"/>
        </w:rPr>
        <w:t xml:space="preserve"> en toont relevantie </w:t>
      </w:r>
      <w:r w:rsidR="00DC7E44" w:rsidRPr="003A35DD">
        <w:rPr>
          <w:rFonts w:ascii="AvenirNext LT Pro Regular" w:eastAsiaTheme="minorEastAsia" w:hAnsi="AvenirNext LT Pro Regular" w:cs="Arial"/>
          <w:color w:val="000000"/>
          <w:szCs w:val="20"/>
        </w:rPr>
        <w:t xml:space="preserve">aan </w:t>
      </w:r>
      <w:r w:rsidR="00DB4403" w:rsidRPr="003A35DD">
        <w:rPr>
          <w:rFonts w:ascii="AvenirNext LT Pro Regular" w:eastAsiaTheme="minorEastAsia" w:hAnsi="AvenirNext LT Pro Regular" w:cs="Arial"/>
          <w:color w:val="000000"/>
          <w:szCs w:val="20"/>
        </w:rPr>
        <w:t>voor de onderhavige opdracht.</w:t>
      </w:r>
    </w:p>
    <w:p w14:paraId="1044B0FC" w14:textId="36467BDB" w:rsidR="00DB4403" w:rsidRPr="003A35DD" w:rsidRDefault="00DB4403" w:rsidP="003323C1">
      <w:pPr>
        <w:pStyle w:val="Lijstopsomteken"/>
        <w:numPr>
          <w:ilvl w:val="0"/>
          <w:numId w:val="0"/>
        </w:numPr>
        <w:overflowPunct w:val="0"/>
        <w:autoSpaceDE w:val="0"/>
        <w:autoSpaceDN w:val="0"/>
        <w:adjustRightInd w:val="0"/>
        <w:spacing w:line="276" w:lineRule="auto"/>
        <w:contextualSpacing/>
        <w:textAlignment w:val="baseline"/>
        <w:rPr>
          <w:rFonts w:ascii="AvenirNext LT Pro Regular" w:eastAsiaTheme="minorEastAsia" w:hAnsi="AvenirNext LT Pro Regular" w:cs="Arial"/>
          <w:color w:val="000000"/>
          <w:szCs w:val="20"/>
        </w:rPr>
      </w:pPr>
    </w:p>
    <w:p w14:paraId="12606C3F" w14:textId="4850F5C3" w:rsidR="00DB4403" w:rsidRPr="003A35DD" w:rsidRDefault="00DB4403" w:rsidP="003323C1">
      <w:pPr>
        <w:rPr>
          <w:rFonts w:ascii="AvenirNext LT Pro Regular" w:hAnsi="AvenirNext LT Pro Regular" w:cs="Arial"/>
          <w:sz w:val="20"/>
          <w:szCs w:val="20"/>
        </w:rPr>
      </w:pPr>
      <w:r w:rsidRPr="003A35DD">
        <w:rPr>
          <w:rFonts w:ascii="AvenirNext LT Pro Regular" w:hAnsi="AvenirNext LT Pro Regular" w:cs="Arial"/>
          <w:sz w:val="20"/>
          <w:szCs w:val="20"/>
        </w:rPr>
        <w:t xml:space="preserve">Er dienen er minimaal drie (3) </w:t>
      </w:r>
      <w:r w:rsidR="003A35DD" w:rsidRPr="003A35DD">
        <w:rPr>
          <w:rFonts w:ascii="AvenirNext LT Pro Regular" w:hAnsi="AvenirNext LT Pro Regular" w:cs="Arial"/>
          <w:sz w:val="20"/>
          <w:szCs w:val="20"/>
        </w:rPr>
        <w:t>Referentie</w:t>
      </w:r>
      <w:r w:rsidRPr="003A35DD">
        <w:rPr>
          <w:rFonts w:ascii="AvenirNext LT Pro Regular" w:hAnsi="AvenirNext LT Pro Regular" w:cs="Arial"/>
          <w:sz w:val="20"/>
          <w:szCs w:val="20"/>
        </w:rPr>
        <w:t xml:space="preserve">projecten en maximaal zes (6) </w:t>
      </w:r>
      <w:r w:rsidR="003A35DD" w:rsidRPr="003A35DD">
        <w:rPr>
          <w:rFonts w:ascii="AvenirNext LT Pro Regular" w:hAnsi="AvenirNext LT Pro Regular" w:cs="Arial"/>
          <w:sz w:val="20"/>
          <w:szCs w:val="20"/>
        </w:rPr>
        <w:t>Referentie</w:t>
      </w:r>
      <w:r w:rsidR="004D35C7" w:rsidRPr="003A35DD">
        <w:rPr>
          <w:rFonts w:ascii="AvenirNext LT Pro Regular" w:hAnsi="AvenirNext LT Pro Regular" w:cs="Arial"/>
          <w:sz w:val="20"/>
          <w:szCs w:val="20"/>
        </w:rPr>
        <w:t>projecten</w:t>
      </w:r>
      <w:r w:rsidRPr="003A35DD">
        <w:rPr>
          <w:rFonts w:ascii="AvenirNext LT Pro Regular" w:hAnsi="AvenirNext LT Pro Regular" w:cs="Arial"/>
          <w:sz w:val="20"/>
          <w:szCs w:val="20"/>
        </w:rPr>
        <w:t xml:space="preserve"> op te worden opgegeven</w:t>
      </w:r>
      <w:r w:rsidR="004B754D" w:rsidRPr="003A35DD">
        <w:rPr>
          <w:rFonts w:ascii="AvenirNext LT Pro Regular" w:hAnsi="AvenirNext LT Pro Regular" w:cs="Arial"/>
          <w:sz w:val="20"/>
          <w:szCs w:val="20"/>
        </w:rPr>
        <w:t xml:space="preserve"> bij minimaal 2 verschillende Opdrachtgevers</w:t>
      </w:r>
      <w:r w:rsidR="00DC7E44" w:rsidRPr="003A35DD">
        <w:rPr>
          <w:rFonts w:ascii="AvenirNext LT Pro Regular" w:hAnsi="AvenirNext LT Pro Regular" w:cs="Arial"/>
          <w:sz w:val="20"/>
          <w:szCs w:val="20"/>
        </w:rPr>
        <w:t>.</w:t>
      </w:r>
    </w:p>
    <w:p w14:paraId="557B4A7F" w14:textId="21A96B1A" w:rsidR="002732E2" w:rsidRPr="003A35DD" w:rsidRDefault="002732E2" w:rsidP="003323C1">
      <w:pPr>
        <w:pStyle w:val="Lijstopsomteken"/>
        <w:numPr>
          <w:ilvl w:val="0"/>
          <w:numId w:val="0"/>
        </w:numPr>
        <w:overflowPunct w:val="0"/>
        <w:autoSpaceDE w:val="0"/>
        <w:autoSpaceDN w:val="0"/>
        <w:adjustRightInd w:val="0"/>
        <w:spacing w:line="276" w:lineRule="auto"/>
        <w:contextualSpacing/>
        <w:textAlignment w:val="baseline"/>
        <w:rPr>
          <w:rFonts w:ascii="AvenirNext LT Pro Regular" w:hAnsi="AvenirNext LT Pro Regular" w:cs="Arial"/>
          <w:szCs w:val="20"/>
        </w:rPr>
      </w:pPr>
      <w:r w:rsidRPr="003A35DD">
        <w:rPr>
          <w:rFonts w:ascii="AvenirNext LT Pro Regular" w:hAnsi="AvenirNext LT Pro Regular" w:cs="Arial"/>
          <w:szCs w:val="20"/>
        </w:rPr>
        <w:t>Indien gebruik gemaakt wordt van een nog niet (geheel) afgeronde opdracht mogen alleen de werkelijk behaalde resultaten van het lopende contract worden opgegeven. Er kan niet volstaan worden met een prognose van de resultaten.</w:t>
      </w:r>
    </w:p>
    <w:p w14:paraId="75E5CDB7" w14:textId="77777777" w:rsidR="002732E2" w:rsidRPr="003A35DD" w:rsidRDefault="002732E2" w:rsidP="003323C1">
      <w:pPr>
        <w:pStyle w:val="Lijstopsomteken"/>
        <w:numPr>
          <w:ilvl w:val="0"/>
          <w:numId w:val="0"/>
        </w:numPr>
        <w:overflowPunct w:val="0"/>
        <w:autoSpaceDE w:val="0"/>
        <w:autoSpaceDN w:val="0"/>
        <w:adjustRightInd w:val="0"/>
        <w:spacing w:line="276" w:lineRule="auto"/>
        <w:ind w:left="738"/>
        <w:contextualSpacing/>
        <w:textAlignment w:val="baseline"/>
        <w:rPr>
          <w:rFonts w:ascii="AvenirNext LT Pro Regular" w:hAnsi="AvenirNext LT Pro Regular" w:cs="Arial"/>
          <w:szCs w:val="20"/>
        </w:rPr>
      </w:pPr>
    </w:p>
    <w:p w14:paraId="4D9117EC" w14:textId="119AD438" w:rsidR="003A78D1" w:rsidRPr="003A35DD" w:rsidRDefault="002732E2" w:rsidP="003323C1">
      <w:pPr>
        <w:pStyle w:val="Lijstopsomteken"/>
        <w:numPr>
          <w:ilvl w:val="0"/>
          <w:numId w:val="0"/>
        </w:numPr>
        <w:overflowPunct w:val="0"/>
        <w:autoSpaceDE w:val="0"/>
        <w:autoSpaceDN w:val="0"/>
        <w:adjustRightInd w:val="0"/>
        <w:spacing w:line="276" w:lineRule="auto"/>
        <w:contextualSpacing/>
        <w:textAlignment w:val="baseline"/>
        <w:rPr>
          <w:rFonts w:ascii="AvenirNext LT Pro Regular" w:hAnsi="AvenirNext LT Pro Regular" w:cs="Arial"/>
          <w:szCs w:val="20"/>
        </w:rPr>
      </w:pPr>
      <w:r w:rsidRPr="003A35DD">
        <w:rPr>
          <w:rFonts w:ascii="AvenirNext LT Pro Regular" w:hAnsi="AvenirNext LT Pro Regular" w:cs="Arial"/>
          <w:szCs w:val="20"/>
        </w:rPr>
        <w:t xml:space="preserve">Hogeschool Inholland kan bij de opgegeven contactpersonen de inhoud van de opgegeven </w:t>
      </w:r>
      <w:r w:rsidR="003A35DD" w:rsidRPr="003A35DD">
        <w:rPr>
          <w:rFonts w:ascii="AvenirNext LT Pro Regular" w:hAnsi="AvenirNext LT Pro Regular" w:cs="Arial"/>
          <w:szCs w:val="20"/>
        </w:rPr>
        <w:t>Referentie</w:t>
      </w:r>
      <w:r w:rsidRPr="003A35DD">
        <w:rPr>
          <w:rFonts w:ascii="AvenirNext LT Pro Regular" w:hAnsi="AvenirNext LT Pro Regular" w:cs="Arial"/>
          <w:szCs w:val="20"/>
        </w:rPr>
        <w:t xml:space="preserve">projecten verifiëren. De uitkomst van de verificatie is doorslaggevend en bindend. </w:t>
      </w:r>
    </w:p>
    <w:p w14:paraId="72874B8C" w14:textId="77777777" w:rsidR="002732E2" w:rsidRPr="003A35DD" w:rsidRDefault="002732E2" w:rsidP="003323C1">
      <w:pPr>
        <w:rPr>
          <w:rFonts w:ascii="AvenirNext LT Pro Regular" w:hAnsi="AvenirNext LT Pro Regular" w:cs="Arial"/>
          <w:sz w:val="20"/>
          <w:szCs w:val="20"/>
        </w:rPr>
      </w:pPr>
    </w:p>
    <w:p w14:paraId="68B83F46" w14:textId="162A6D78" w:rsidR="00154A26" w:rsidRPr="003A35DD" w:rsidRDefault="00154A26" w:rsidP="003323C1">
      <w:pPr>
        <w:keepNext/>
        <w:numPr>
          <w:ilvl w:val="1"/>
          <w:numId w:val="0"/>
        </w:numPr>
        <w:tabs>
          <w:tab w:val="num" w:pos="576"/>
          <w:tab w:val="num" w:pos="2127"/>
        </w:tabs>
        <w:spacing w:after="0"/>
        <w:ind w:left="578" w:hanging="578"/>
        <w:jc w:val="center"/>
        <w:outlineLvl w:val="1"/>
        <w:rPr>
          <w:rFonts w:ascii="AvenirNext LT Pro Regular" w:eastAsia="Times New Roman" w:hAnsi="AvenirNext LT Pro Regular" w:cs="Arial"/>
          <w:b/>
          <w:color w:val="548DD4" w:themeColor="text2" w:themeTint="99"/>
          <w:spacing w:val="-3"/>
          <w:sz w:val="20"/>
          <w:szCs w:val="20"/>
        </w:rPr>
      </w:pPr>
      <w:r w:rsidRPr="003A35DD">
        <w:rPr>
          <w:rFonts w:ascii="AvenirNext LT Pro Regular" w:eastAsia="Times New Roman" w:hAnsi="AvenirNext LT Pro Regular" w:cs="Arial"/>
          <w:b/>
          <w:color w:val="548DD4" w:themeColor="text2" w:themeTint="99"/>
          <w:spacing w:val="-3"/>
          <w:sz w:val="20"/>
          <w:szCs w:val="20"/>
        </w:rPr>
        <w:lastRenderedPageBreak/>
        <w:t xml:space="preserve">Voor elke </w:t>
      </w:r>
      <w:r w:rsidR="003A35DD" w:rsidRPr="003A35DD">
        <w:rPr>
          <w:rFonts w:ascii="AvenirNext LT Pro Regular" w:eastAsia="Times New Roman" w:hAnsi="AvenirNext LT Pro Regular" w:cs="Arial"/>
          <w:b/>
          <w:color w:val="548DD4" w:themeColor="text2" w:themeTint="99"/>
          <w:spacing w:val="-3"/>
          <w:sz w:val="20"/>
          <w:szCs w:val="20"/>
        </w:rPr>
        <w:t>Referentie</w:t>
      </w:r>
      <w:r w:rsidR="00BB11D4" w:rsidRPr="003A35DD">
        <w:rPr>
          <w:rFonts w:ascii="AvenirNext LT Pro Regular" w:eastAsia="Times New Roman" w:hAnsi="AvenirNext LT Pro Regular" w:cs="Arial"/>
          <w:b/>
          <w:color w:val="548DD4" w:themeColor="text2" w:themeTint="99"/>
          <w:spacing w:val="-3"/>
          <w:sz w:val="20"/>
          <w:szCs w:val="20"/>
        </w:rPr>
        <w:t>/</w:t>
      </w:r>
      <w:r w:rsidR="009267D7" w:rsidRPr="003A35DD">
        <w:rPr>
          <w:rFonts w:ascii="AvenirNext LT Pro Regular" w:eastAsia="Times New Roman" w:hAnsi="AvenirNext LT Pro Regular" w:cs="Arial"/>
          <w:b/>
          <w:color w:val="548DD4" w:themeColor="text2" w:themeTint="99"/>
          <w:spacing w:val="-3"/>
          <w:sz w:val="20"/>
          <w:szCs w:val="20"/>
        </w:rPr>
        <w:t xml:space="preserve"> </w:t>
      </w:r>
      <w:r w:rsidR="003A35DD" w:rsidRPr="003A35DD">
        <w:rPr>
          <w:rFonts w:ascii="AvenirNext LT Pro Regular" w:eastAsia="Times New Roman" w:hAnsi="AvenirNext LT Pro Regular" w:cs="Arial"/>
          <w:b/>
          <w:color w:val="548DD4" w:themeColor="text2" w:themeTint="99"/>
          <w:spacing w:val="-3"/>
          <w:sz w:val="20"/>
          <w:szCs w:val="20"/>
        </w:rPr>
        <w:t>C</w:t>
      </w:r>
      <w:r w:rsidR="009267D7" w:rsidRPr="003A35DD">
        <w:rPr>
          <w:rFonts w:ascii="AvenirNext LT Pro Regular" w:eastAsia="Times New Roman" w:hAnsi="AvenirNext LT Pro Regular" w:cs="Arial"/>
          <w:b/>
          <w:color w:val="548DD4" w:themeColor="text2" w:themeTint="99"/>
          <w:spacing w:val="-3"/>
          <w:sz w:val="20"/>
          <w:szCs w:val="20"/>
        </w:rPr>
        <w:t xml:space="preserve">ompetentie </w:t>
      </w:r>
      <w:r w:rsidR="00B31788" w:rsidRPr="003A35DD">
        <w:rPr>
          <w:rFonts w:ascii="AvenirNext LT Pro Regular" w:eastAsia="Times New Roman" w:hAnsi="AvenirNext LT Pro Regular" w:cs="Arial"/>
          <w:b/>
          <w:color w:val="548DD4" w:themeColor="text2" w:themeTint="99"/>
          <w:spacing w:val="-3"/>
          <w:sz w:val="20"/>
          <w:szCs w:val="20"/>
        </w:rPr>
        <w:t xml:space="preserve">dient u </w:t>
      </w:r>
      <w:r w:rsidRPr="003A35DD">
        <w:rPr>
          <w:rFonts w:ascii="AvenirNext LT Pro Regular" w:eastAsia="Times New Roman" w:hAnsi="AvenirNext LT Pro Regular" w:cs="Arial"/>
          <w:b/>
          <w:color w:val="548DD4" w:themeColor="text2" w:themeTint="99"/>
          <w:spacing w:val="-3"/>
          <w:sz w:val="20"/>
          <w:szCs w:val="20"/>
        </w:rPr>
        <w:t xml:space="preserve">een apart formulier </w:t>
      </w:r>
      <w:r w:rsidR="00B31788" w:rsidRPr="003A35DD">
        <w:rPr>
          <w:rFonts w:ascii="AvenirNext LT Pro Regular" w:eastAsia="Times New Roman" w:hAnsi="AvenirNext LT Pro Regular" w:cs="Arial"/>
          <w:b/>
          <w:color w:val="548DD4" w:themeColor="text2" w:themeTint="99"/>
          <w:spacing w:val="-3"/>
          <w:sz w:val="20"/>
          <w:szCs w:val="20"/>
        </w:rPr>
        <w:t xml:space="preserve">te </w:t>
      </w:r>
      <w:r w:rsidRPr="003A35DD">
        <w:rPr>
          <w:rFonts w:ascii="AvenirNext LT Pro Regular" w:eastAsia="Times New Roman" w:hAnsi="AvenirNext LT Pro Regular" w:cs="Arial"/>
          <w:b/>
          <w:color w:val="548DD4" w:themeColor="text2" w:themeTint="99"/>
          <w:spacing w:val="-3"/>
          <w:sz w:val="20"/>
          <w:szCs w:val="20"/>
        </w:rPr>
        <w:t>gebruiken</w:t>
      </w:r>
      <w:bookmarkEnd w:id="0"/>
    </w:p>
    <w:p w14:paraId="7F605444" w14:textId="77777777" w:rsidR="007210C0" w:rsidRPr="003A35DD" w:rsidRDefault="007210C0" w:rsidP="003323C1">
      <w:pPr>
        <w:keepNext/>
        <w:numPr>
          <w:ilvl w:val="1"/>
          <w:numId w:val="0"/>
        </w:numPr>
        <w:tabs>
          <w:tab w:val="num" w:pos="576"/>
          <w:tab w:val="num" w:pos="2127"/>
        </w:tabs>
        <w:spacing w:after="0"/>
        <w:ind w:left="578" w:hanging="578"/>
        <w:jc w:val="center"/>
        <w:outlineLvl w:val="1"/>
        <w:rPr>
          <w:rFonts w:ascii="AvenirNext LT Pro Regular" w:eastAsia="Times New Roman" w:hAnsi="AvenirNext LT Pro Regular" w:cs="Arial"/>
          <w:b/>
          <w:color w:val="548DD4" w:themeColor="text2" w:themeTint="99"/>
          <w:spacing w:val="-3"/>
          <w:sz w:val="20"/>
          <w:szCs w:val="20"/>
        </w:rPr>
      </w:pPr>
    </w:p>
    <w:p w14:paraId="38D30EFB" w14:textId="3AFD1A59" w:rsidR="004B754D" w:rsidRDefault="00FA441A" w:rsidP="003323C1">
      <w:pPr>
        <w:spacing w:after="0"/>
        <w:rPr>
          <w:rFonts w:ascii="AvenirNext LT Pro Regular" w:hAnsi="AvenirNext LT Pro Regular" w:cs="Arial"/>
          <w:sz w:val="20"/>
          <w:szCs w:val="20"/>
        </w:rPr>
      </w:pPr>
      <w:r w:rsidRPr="003A35DD">
        <w:rPr>
          <w:rFonts w:ascii="AvenirNext LT Pro Regular" w:hAnsi="AvenirNext LT Pro Regular" w:cs="Arial"/>
          <w:sz w:val="20"/>
          <w:szCs w:val="20"/>
        </w:rPr>
        <w:t xml:space="preserve">Beschrijving </w:t>
      </w:r>
      <w:r w:rsidR="00E46E09" w:rsidRPr="003A35DD">
        <w:rPr>
          <w:rFonts w:ascii="AvenirNext LT Pro Regular" w:hAnsi="AvenirNext LT Pro Regular" w:cs="Arial"/>
          <w:sz w:val="20"/>
          <w:szCs w:val="20"/>
        </w:rPr>
        <w:t xml:space="preserve">van de </w:t>
      </w:r>
      <w:r w:rsidR="003A35DD" w:rsidRPr="003A35DD">
        <w:rPr>
          <w:rFonts w:ascii="AvenirNext LT Pro Regular" w:hAnsi="AvenirNext LT Pro Regular" w:cs="Arial"/>
          <w:sz w:val="20"/>
          <w:szCs w:val="20"/>
        </w:rPr>
        <w:t>Referentie</w:t>
      </w:r>
      <w:r w:rsidRPr="003A35DD">
        <w:rPr>
          <w:rFonts w:ascii="AvenirNext LT Pro Regular" w:hAnsi="AvenirNext LT Pro Regular" w:cs="Arial"/>
          <w:sz w:val="20"/>
          <w:szCs w:val="20"/>
        </w:rPr>
        <w:t xml:space="preserve"> </w:t>
      </w:r>
      <w:r w:rsidRPr="003A35DD">
        <w:rPr>
          <w:rFonts w:ascii="AvenirNext LT Pro Regular" w:eastAsia="Times New Roman" w:hAnsi="AvenirNext LT Pro Regular" w:cs="Arial"/>
          <w:sz w:val="20"/>
          <w:szCs w:val="20"/>
        </w:rPr>
        <w:t>d</w:t>
      </w:r>
      <w:r w:rsidR="007210C0" w:rsidRPr="003A35DD">
        <w:rPr>
          <w:rFonts w:ascii="AvenirNext LT Pro Regular" w:eastAsia="Times New Roman" w:hAnsi="AvenirNext LT Pro Regular" w:cs="Arial"/>
          <w:sz w:val="20"/>
          <w:szCs w:val="20"/>
        </w:rPr>
        <w:t xml:space="preserve">ient een aanvulling te zijn op Tabel weging </w:t>
      </w:r>
      <w:r w:rsidR="00E46E09" w:rsidRPr="003A35DD">
        <w:rPr>
          <w:rFonts w:ascii="AvenirNext LT Pro Regular" w:eastAsia="Times New Roman" w:hAnsi="AvenirNext LT Pro Regular" w:cs="Arial"/>
          <w:sz w:val="20"/>
          <w:szCs w:val="20"/>
        </w:rPr>
        <w:t xml:space="preserve">Plan van aanpak </w:t>
      </w:r>
      <w:r w:rsidR="007210C0" w:rsidRPr="003A35DD">
        <w:rPr>
          <w:rFonts w:ascii="AvenirNext LT Pro Regular" w:eastAsia="Times New Roman" w:hAnsi="AvenirNext LT Pro Regular" w:cs="Arial"/>
          <w:sz w:val="20"/>
          <w:szCs w:val="20"/>
        </w:rPr>
        <w:t xml:space="preserve">uit </w:t>
      </w:r>
      <w:r w:rsidR="007210C0" w:rsidRPr="0094521A">
        <w:rPr>
          <w:rFonts w:ascii="AvenirNext LT Pro Regular" w:eastAsia="Times New Roman" w:hAnsi="AvenirNext LT Pro Regular" w:cs="Arial"/>
          <w:sz w:val="20"/>
          <w:szCs w:val="20"/>
        </w:rPr>
        <w:t xml:space="preserve">paragraaf </w:t>
      </w:r>
      <w:r w:rsidR="0094521A" w:rsidRPr="0094521A">
        <w:rPr>
          <w:rFonts w:ascii="AvenirNext LT Pro Regular" w:eastAsia="Times New Roman" w:hAnsi="AvenirNext LT Pro Regular" w:cs="Arial"/>
          <w:sz w:val="20"/>
          <w:szCs w:val="20"/>
        </w:rPr>
        <w:t>9.1</w:t>
      </w:r>
      <w:r w:rsidR="007210C0" w:rsidRPr="003A35DD">
        <w:rPr>
          <w:rFonts w:ascii="AvenirNext LT Pro Regular" w:eastAsia="Times New Roman" w:hAnsi="AvenirNext LT Pro Regular" w:cs="Arial"/>
          <w:sz w:val="20"/>
          <w:szCs w:val="20"/>
        </w:rPr>
        <w:t xml:space="preserve"> van de </w:t>
      </w:r>
      <w:r w:rsidR="00E46E09" w:rsidRPr="003A35DD">
        <w:rPr>
          <w:rFonts w:ascii="AvenirNext LT Pro Regular" w:eastAsia="Times New Roman" w:hAnsi="AvenirNext LT Pro Regular" w:cs="Arial"/>
          <w:sz w:val="20"/>
          <w:szCs w:val="20"/>
        </w:rPr>
        <w:t xml:space="preserve">Leidraad </w:t>
      </w:r>
      <w:r w:rsidR="00910C1C">
        <w:rPr>
          <w:rFonts w:ascii="AvenirNext LT Pro Regular" w:eastAsia="Times New Roman" w:hAnsi="AvenirNext LT Pro Regular" w:cs="Arial"/>
          <w:sz w:val="20"/>
          <w:szCs w:val="20"/>
        </w:rPr>
        <w:t>Ledverlichting</w:t>
      </w:r>
      <w:r w:rsidR="007210C0" w:rsidRPr="003A35DD">
        <w:rPr>
          <w:rFonts w:ascii="AvenirNext LT Pro Regular" w:eastAsia="Times New Roman" w:hAnsi="AvenirNext LT Pro Regular" w:cs="Arial"/>
          <w:sz w:val="20"/>
          <w:szCs w:val="20"/>
        </w:rPr>
        <w:t xml:space="preserve">. Deze aanvulling dient een </w:t>
      </w:r>
      <w:r w:rsidR="007210C0" w:rsidRPr="003A35DD">
        <w:rPr>
          <w:rFonts w:ascii="AvenirNext LT Pro Regular" w:hAnsi="AvenirNext LT Pro Regular" w:cs="Arial"/>
          <w:sz w:val="20"/>
          <w:szCs w:val="20"/>
        </w:rPr>
        <w:t>gedetailleerde omschrijving te geven.</w:t>
      </w:r>
    </w:p>
    <w:p w14:paraId="4EA154E6" w14:textId="77777777" w:rsidR="00994B51" w:rsidRPr="003A35DD" w:rsidRDefault="00994B51" w:rsidP="003323C1">
      <w:pPr>
        <w:spacing w:after="0"/>
        <w:rPr>
          <w:rFonts w:ascii="AvenirNext LT Pro Regular" w:hAnsi="AvenirNext LT Pro Regular" w:cs="Arial"/>
          <w:sz w:val="20"/>
          <w:szCs w:val="20"/>
        </w:rPr>
      </w:pPr>
    </w:p>
    <w:tbl>
      <w:tblPr>
        <w:tblStyle w:val="Lijsttabel4-Accent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103"/>
      </w:tblGrid>
      <w:tr w:rsidR="00154A26" w:rsidRPr="003A35DD" w14:paraId="22BFFAF7" w14:textId="77777777" w:rsidTr="009267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tcBorders>
          </w:tcPr>
          <w:p w14:paraId="2F53C630" w14:textId="77777777" w:rsidR="00154A26" w:rsidRPr="003A35DD" w:rsidRDefault="00154A26" w:rsidP="003323C1">
            <w:pPr>
              <w:spacing w:line="276" w:lineRule="auto"/>
              <w:rPr>
                <w:rFonts w:ascii="AvenirNext LT Pro Regular" w:hAnsi="AvenirNext LT Pro Regular" w:cs="Arial"/>
                <w:b w:val="0"/>
                <w:bCs w:val="0"/>
                <w:sz w:val="20"/>
                <w:szCs w:val="20"/>
                <w:u w:val="single"/>
              </w:rPr>
            </w:pPr>
            <w:r w:rsidRPr="003A35DD">
              <w:rPr>
                <w:rFonts w:ascii="AvenirNext LT Pro Regular" w:hAnsi="AvenirNext LT Pro Regular" w:cs="Arial"/>
                <w:b w:val="0"/>
                <w:bCs w:val="0"/>
                <w:sz w:val="20"/>
                <w:szCs w:val="20"/>
                <w:u w:val="single"/>
              </w:rPr>
              <w:t>Algemeen</w:t>
            </w:r>
          </w:p>
        </w:tc>
        <w:tc>
          <w:tcPr>
            <w:cnfStyle w:val="000100000000" w:firstRow="0" w:lastRow="0" w:firstColumn="0" w:lastColumn="1" w:oddVBand="0" w:evenVBand="0" w:oddHBand="0" w:evenHBand="0" w:firstRowFirstColumn="0" w:firstRowLastColumn="0" w:lastRowFirstColumn="0" w:lastRowLastColumn="0"/>
            <w:tcW w:w="5103" w:type="dxa"/>
            <w:tcBorders>
              <w:top w:val="none" w:sz="0" w:space="0" w:color="auto"/>
              <w:bottom w:val="none" w:sz="0" w:space="0" w:color="auto"/>
              <w:right w:val="none" w:sz="0" w:space="0" w:color="auto"/>
            </w:tcBorders>
          </w:tcPr>
          <w:p w14:paraId="3BE6DD2E" w14:textId="77777777" w:rsidR="00154A26" w:rsidRPr="003A35DD" w:rsidRDefault="00154A26" w:rsidP="003323C1">
            <w:pPr>
              <w:spacing w:line="276" w:lineRule="auto"/>
              <w:rPr>
                <w:rFonts w:ascii="AvenirNext LT Pro Regular" w:hAnsi="AvenirNext LT Pro Regular" w:cs="Arial"/>
                <w:b w:val="0"/>
                <w:bCs w:val="0"/>
                <w:sz w:val="20"/>
                <w:szCs w:val="20"/>
              </w:rPr>
            </w:pPr>
          </w:p>
        </w:tc>
      </w:tr>
      <w:tr w:rsidR="00154A26" w:rsidRPr="003A35DD" w14:paraId="34F5E74A" w14:textId="77777777" w:rsidTr="00926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3A0B939F" w14:textId="19FC437C" w:rsidR="00154A26" w:rsidRPr="003A35DD" w:rsidRDefault="00154A26" w:rsidP="003323C1">
            <w:pPr>
              <w:spacing w:line="276" w:lineRule="auto"/>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 xml:space="preserve">Naam </w:t>
            </w:r>
            <w:r w:rsidR="003A35DD" w:rsidRPr="003A35DD">
              <w:rPr>
                <w:rFonts w:ascii="AvenirNext LT Pro Regular" w:hAnsi="AvenirNext LT Pro Regular" w:cs="Arial"/>
                <w:b w:val="0"/>
                <w:bCs w:val="0"/>
                <w:sz w:val="20"/>
                <w:szCs w:val="20"/>
              </w:rPr>
              <w:t>Referentie</w:t>
            </w:r>
            <w:r w:rsidRPr="003A35DD">
              <w:rPr>
                <w:rFonts w:ascii="AvenirNext LT Pro Regular" w:hAnsi="AvenirNext LT Pro Regular" w:cs="Arial"/>
                <w:b w:val="0"/>
                <w:bCs w:val="0"/>
                <w:sz w:val="20"/>
                <w:szCs w:val="20"/>
              </w:rPr>
              <w:t>project:</w:t>
            </w:r>
            <w:r w:rsidRPr="003A35DD">
              <w:rPr>
                <w:rFonts w:ascii="AvenirNext LT Pro Regular" w:hAnsi="AvenirNext LT Pro Regular" w:cs="Arial"/>
                <w:b w:val="0"/>
                <w:bCs w:val="0"/>
                <w:sz w:val="20"/>
                <w:szCs w:val="20"/>
              </w:rPr>
              <w:tab/>
            </w:r>
            <w:r w:rsidRPr="003A35DD">
              <w:rPr>
                <w:rFonts w:ascii="AvenirNext LT Pro Regular" w:hAnsi="AvenirNext LT Pro Regular" w:cs="Arial"/>
                <w:b w:val="0"/>
                <w:bCs w:val="0"/>
                <w:sz w:val="20"/>
                <w:szCs w:val="20"/>
              </w:rPr>
              <w:tab/>
            </w:r>
          </w:p>
        </w:tc>
        <w:tc>
          <w:tcPr>
            <w:cnfStyle w:val="000100000000" w:firstRow="0" w:lastRow="0" w:firstColumn="0" w:lastColumn="1" w:oddVBand="0" w:evenVBand="0" w:oddHBand="0" w:evenHBand="0" w:firstRowFirstColumn="0" w:firstRowLastColumn="0" w:lastRowFirstColumn="0" w:lastRowLastColumn="0"/>
            <w:tcW w:w="5103" w:type="dxa"/>
          </w:tcPr>
          <w:p w14:paraId="692B15F2" w14:textId="77777777" w:rsidR="00154A26" w:rsidRPr="003A35DD" w:rsidRDefault="00154A26" w:rsidP="003323C1">
            <w:pPr>
              <w:spacing w:line="276" w:lineRule="auto"/>
              <w:rPr>
                <w:rFonts w:ascii="AvenirNext LT Pro Regular" w:hAnsi="AvenirNext LT Pro Regular" w:cs="Arial"/>
                <w:b w:val="0"/>
                <w:bCs w:val="0"/>
                <w:sz w:val="20"/>
                <w:szCs w:val="20"/>
              </w:rPr>
            </w:pPr>
          </w:p>
        </w:tc>
      </w:tr>
      <w:tr w:rsidR="00765712" w:rsidRPr="003A35DD" w14:paraId="19593B12" w14:textId="77777777" w:rsidTr="009267D7">
        <w:tc>
          <w:tcPr>
            <w:cnfStyle w:val="001000000000" w:firstRow="0" w:lastRow="0" w:firstColumn="1" w:lastColumn="0" w:oddVBand="0" w:evenVBand="0" w:oddHBand="0" w:evenHBand="0" w:firstRowFirstColumn="0" w:firstRowLastColumn="0" w:lastRowFirstColumn="0" w:lastRowLastColumn="0"/>
            <w:tcW w:w="3969" w:type="dxa"/>
          </w:tcPr>
          <w:p w14:paraId="58B6DDD2" w14:textId="77777777" w:rsidR="00765712" w:rsidRPr="003A35DD" w:rsidRDefault="00765712" w:rsidP="003323C1">
            <w:pPr>
              <w:spacing w:line="276" w:lineRule="auto"/>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Opdrachtgever</w:t>
            </w:r>
            <w:r w:rsidR="00DE0A1B" w:rsidRPr="003A35DD">
              <w:rPr>
                <w:rFonts w:ascii="AvenirNext LT Pro Regular" w:hAnsi="AvenirNext LT Pro Regular" w:cs="Arial"/>
                <w:b w:val="0"/>
                <w:bCs w:val="0"/>
                <w:sz w:val="20"/>
                <w:szCs w:val="20"/>
              </w:rPr>
              <w:t>/referent</w:t>
            </w:r>
            <w:r w:rsidRPr="003A35DD">
              <w:rPr>
                <w:rFonts w:ascii="AvenirNext LT Pro Regular" w:hAnsi="AvenirNext LT Pro Regular" w:cs="Arial"/>
                <w:b w:val="0"/>
                <w:bCs w:val="0"/>
                <w:sz w:val="20"/>
                <w:szCs w:val="20"/>
              </w:rPr>
              <w:t>:</w:t>
            </w:r>
          </w:p>
        </w:tc>
        <w:tc>
          <w:tcPr>
            <w:cnfStyle w:val="000100000000" w:firstRow="0" w:lastRow="0" w:firstColumn="0" w:lastColumn="1" w:oddVBand="0" w:evenVBand="0" w:oddHBand="0" w:evenHBand="0" w:firstRowFirstColumn="0" w:firstRowLastColumn="0" w:lastRowFirstColumn="0" w:lastRowLastColumn="0"/>
            <w:tcW w:w="5103" w:type="dxa"/>
          </w:tcPr>
          <w:p w14:paraId="7A689641" w14:textId="77777777" w:rsidR="00765712" w:rsidRPr="003A35DD" w:rsidRDefault="00765712" w:rsidP="003323C1">
            <w:pPr>
              <w:spacing w:line="276" w:lineRule="auto"/>
              <w:rPr>
                <w:rFonts w:ascii="AvenirNext LT Pro Regular" w:hAnsi="AvenirNext LT Pro Regular" w:cs="Arial"/>
                <w:b w:val="0"/>
                <w:bCs w:val="0"/>
                <w:sz w:val="20"/>
                <w:szCs w:val="20"/>
              </w:rPr>
            </w:pPr>
          </w:p>
        </w:tc>
      </w:tr>
      <w:tr w:rsidR="00765712" w:rsidRPr="003A35DD" w14:paraId="7234F68B" w14:textId="77777777" w:rsidTr="00926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0F3BD3F8" w14:textId="77777777" w:rsidR="00765712" w:rsidRPr="003A35DD" w:rsidRDefault="00765712" w:rsidP="003323C1">
            <w:pPr>
              <w:spacing w:line="276" w:lineRule="auto"/>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Contactper</w:t>
            </w:r>
            <w:r w:rsidR="00DE0A1B" w:rsidRPr="003A35DD">
              <w:rPr>
                <w:rFonts w:ascii="AvenirNext LT Pro Regular" w:hAnsi="AvenirNext LT Pro Regular" w:cs="Arial"/>
                <w:b w:val="0"/>
                <w:bCs w:val="0"/>
                <w:sz w:val="20"/>
                <w:szCs w:val="20"/>
              </w:rPr>
              <w:t>soon van Opdrachtgever/referent</w:t>
            </w:r>
            <w:r w:rsidRPr="003A35DD">
              <w:rPr>
                <w:rFonts w:ascii="AvenirNext LT Pro Regular" w:hAnsi="AvenirNext LT Pro Regular" w:cs="Arial"/>
                <w:b w:val="0"/>
                <w:bCs w:val="0"/>
                <w:sz w:val="20"/>
                <w:szCs w:val="20"/>
              </w:rPr>
              <w:t xml:space="preserve"> (naam, functie, adres, tel.nr. </w:t>
            </w:r>
            <w:proofErr w:type="gramStart"/>
            <w:r w:rsidRPr="003A35DD">
              <w:rPr>
                <w:rFonts w:ascii="AvenirNext LT Pro Regular" w:hAnsi="AvenirNext LT Pro Regular" w:cs="Arial"/>
                <w:b w:val="0"/>
                <w:bCs w:val="0"/>
                <w:sz w:val="20"/>
                <w:szCs w:val="20"/>
              </w:rPr>
              <w:t>en</w:t>
            </w:r>
            <w:proofErr w:type="gramEnd"/>
            <w:r w:rsidRPr="003A35DD">
              <w:rPr>
                <w:rFonts w:ascii="AvenirNext LT Pro Regular" w:hAnsi="AvenirNext LT Pro Regular" w:cs="Arial"/>
                <w:b w:val="0"/>
                <w:bCs w:val="0"/>
                <w:sz w:val="20"/>
                <w:szCs w:val="20"/>
              </w:rPr>
              <w:t xml:space="preserve"> e-mail</w:t>
            </w:r>
            <w:r w:rsidR="00DE0A1B" w:rsidRPr="003A35DD">
              <w:rPr>
                <w:rFonts w:ascii="AvenirNext LT Pro Regular" w:hAnsi="AvenirNext LT Pro Regular" w:cs="Arial"/>
                <w:b w:val="0"/>
                <w:bCs w:val="0"/>
                <w:sz w:val="20"/>
                <w:szCs w:val="20"/>
              </w:rPr>
              <w:t>):</w:t>
            </w:r>
          </w:p>
        </w:tc>
        <w:tc>
          <w:tcPr>
            <w:cnfStyle w:val="000100000000" w:firstRow="0" w:lastRow="0" w:firstColumn="0" w:lastColumn="1" w:oddVBand="0" w:evenVBand="0" w:oddHBand="0" w:evenHBand="0" w:firstRowFirstColumn="0" w:firstRowLastColumn="0" w:lastRowFirstColumn="0" w:lastRowLastColumn="0"/>
            <w:tcW w:w="5103" w:type="dxa"/>
          </w:tcPr>
          <w:p w14:paraId="053F8DF0" w14:textId="77777777" w:rsidR="00765712" w:rsidRPr="003A35DD" w:rsidRDefault="00765712" w:rsidP="003323C1">
            <w:pPr>
              <w:spacing w:line="276" w:lineRule="auto"/>
              <w:rPr>
                <w:rFonts w:ascii="AvenirNext LT Pro Regular" w:hAnsi="AvenirNext LT Pro Regular" w:cs="Arial"/>
                <w:b w:val="0"/>
                <w:bCs w:val="0"/>
                <w:sz w:val="20"/>
                <w:szCs w:val="20"/>
              </w:rPr>
            </w:pPr>
          </w:p>
        </w:tc>
      </w:tr>
      <w:tr w:rsidR="00154A26" w:rsidRPr="003A35DD" w14:paraId="3F5530D6" w14:textId="77777777" w:rsidTr="009267D7">
        <w:tc>
          <w:tcPr>
            <w:cnfStyle w:val="001000000000" w:firstRow="0" w:lastRow="0" w:firstColumn="1" w:lastColumn="0" w:oddVBand="0" w:evenVBand="0" w:oddHBand="0" w:evenHBand="0" w:firstRowFirstColumn="0" w:firstRowLastColumn="0" w:lastRowFirstColumn="0" w:lastRowLastColumn="0"/>
            <w:tcW w:w="3969" w:type="dxa"/>
          </w:tcPr>
          <w:p w14:paraId="74E321D6" w14:textId="77777777" w:rsidR="00154A26" w:rsidRPr="003A35DD" w:rsidRDefault="00154A26" w:rsidP="003323C1">
            <w:pPr>
              <w:spacing w:line="276" w:lineRule="auto"/>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Plaats uitvoering werkzaamheden:</w:t>
            </w:r>
          </w:p>
        </w:tc>
        <w:tc>
          <w:tcPr>
            <w:cnfStyle w:val="000100000000" w:firstRow="0" w:lastRow="0" w:firstColumn="0" w:lastColumn="1" w:oddVBand="0" w:evenVBand="0" w:oddHBand="0" w:evenHBand="0" w:firstRowFirstColumn="0" w:firstRowLastColumn="0" w:lastRowFirstColumn="0" w:lastRowLastColumn="0"/>
            <w:tcW w:w="5103" w:type="dxa"/>
          </w:tcPr>
          <w:p w14:paraId="48960BF2" w14:textId="77777777" w:rsidR="00154A26" w:rsidRPr="003A35DD" w:rsidRDefault="00154A26" w:rsidP="003323C1">
            <w:pPr>
              <w:spacing w:line="276" w:lineRule="auto"/>
              <w:rPr>
                <w:rFonts w:ascii="AvenirNext LT Pro Regular" w:hAnsi="AvenirNext LT Pro Regular" w:cs="Arial"/>
                <w:b w:val="0"/>
                <w:bCs w:val="0"/>
                <w:sz w:val="20"/>
                <w:szCs w:val="20"/>
              </w:rPr>
            </w:pPr>
          </w:p>
        </w:tc>
      </w:tr>
      <w:tr w:rsidR="00DE0A1B" w:rsidRPr="003A35DD" w14:paraId="444489B6" w14:textId="77777777" w:rsidTr="00926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423F4720" w14:textId="77777777" w:rsidR="00DE0A1B" w:rsidRPr="003A35DD" w:rsidRDefault="00DE0A1B" w:rsidP="003323C1">
            <w:pPr>
              <w:spacing w:line="276" w:lineRule="auto"/>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Looptijd van de opdracht (start- en einddatum of heden):</w:t>
            </w:r>
          </w:p>
        </w:tc>
        <w:tc>
          <w:tcPr>
            <w:cnfStyle w:val="000100000000" w:firstRow="0" w:lastRow="0" w:firstColumn="0" w:lastColumn="1" w:oddVBand="0" w:evenVBand="0" w:oddHBand="0" w:evenHBand="0" w:firstRowFirstColumn="0" w:firstRowLastColumn="0" w:lastRowFirstColumn="0" w:lastRowLastColumn="0"/>
            <w:tcW w:w="5103" w:type="dxa"/>
          </w:tcPr>
          <w:p w14:paraId="1098781C" w14:textId="77777777" w:rsidR="00DE0A1B" w:rsidRPr="003A35DD" w:rsidRDefault="00DE0A1B" w:rsidP="003323C1">
            <w:pPr>
              <w:spacing w:line="276" w:lineRule="auto"/>
              <w:rPr>
                <w:rFonts w:ascii="AvenirNext LT Pro Regular" w:hAnsi="AvenirNext LT Pro Regular" w:cs="Arial"/>
                <w:b w:val="0"/>
                <w:bCs w:val="0"/>
                <w:sz w:val="20"/>
                <w:szCs w:val="20"/>
              </w:rPr>
            </w:pPr>
          </w:p>
        </w:tc>
      </w:tr>
      <w:tr w:rsidR="00154A26" w:rsidRPr="003A35DD" w14:paraId="187DD07E" w14:textId="77777777" w:rsidTr="009267D7">
        <w:tc>
          <w:tcPr>
            <w:cnfStyle w:val="001000000000" w:firstRow="0" w:lastRow="0" w:firstColumn="1" w:lastColumn="0" w:oddVBand="0" w:evenVBand="0" w:oddHBand="0" w:evenHBand="0" w:firstRowFirstColumn="0" w:firstRowLastColumn="0" w:lastRowFirstColumn="0" w:lastRowLastColumn="0"/>
            <w:tcW w:w="3969" w:type="dxa"/>
          </w:tcPr>
          <w:p w14:paraId="1463E628" w14:textId="77777777" w:rsidR="00154A26" w:rsidRPr="003A35DD" w:rsidRDefault="00DE0A1B" w:rsidP="003323C1">
            <w:pPr>
              <w:spacing w:line="276" w:lineRule="auto"/>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 xml:space="preserve">Volume van de opdracht: </w:t>
            </w:r>
          </w:p>
        </w:tc>
        <w:tc>
          <w:tcPr>
            <w:cnfStyle w:val="000100000000" w:firstRow="0" w:lastRow="0" w:firstColumn="0" w:lastColumn="1" w:oddVBand="0" w:evenVBand="0" w:oddHBand="0" w:evenHBand="0" w:firstRowFirstColumn="0" w:firstRowLastColumn="0" w:lastRowFirstColumn="0" w:lastRowLastColumn="0"/>
            <w:tcW w:w="5103" w:type="dxa"/>
          </w:tcPr>
          <w:p w14:paraId="57815A9B" w14:textId="77777777" w:rsidR="00154A26" w:rsidRPr="003A35DD" w:rsidRDefault="00154A26" w:rsidP="003323C1">
            <w:pPr>
              <w:spacing w:line="276" w:lineRule="auto"/>
              <w:rPr>
                <w:rFonts w:ascii="AvenirNext LT Pro Regular" w:hAnsi="AvenirNext LT Pro Regular" w:cs="Arial"/>
                <w:b w:val="0"/>
                <w:bCs w:val="0"/>
                <w:sz w:val="20"/>
                <w:szCs w:val="20"/>
              </w:rPr>
            </w:pPr>
          </w:p>
        </w:tc>
      </w:tr>
      <w:tr w:rsidR="001D76C4" w:rsidRPr="003A35DD" w14:paraId="73E50652" w14:textId="77777777" w:rsidTr="00926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2DB41FA2" w14:textId="77777777" w:rsidR="001D76C4" w:rsidRPr="003A35DD" w:rsidRDefault="001D76C4" w:rsidP="003323C1">
            <w:pPr>
              <w:spacing w:line="276" w:lineRule="auto"/>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Aantal aanvragen:</w:t>
            </w:r>
          </w:p>
        </w:tc>
        <w:tc>
          <w:tcPr>
            <w:cnfStyle w:val="000100000000" w:firstRow="0" w:lastRow="0" w:firstColumn="0" w:lastColumn="1" w:oddVBand="0" w:evenVBand="0" w:oddHBand="0" w:evenHBand="0" w:firstRowFirstColumn="0" w:firstRowLastColumn="0" w:lastRowFirstColumn="0" w:lastRowLastColumn="0"/>
            <w:tcW w:w="5103" w:type="dxa"/>
          </w:tcPr>
          <w:p w14:paraId="722E439E" w14:textId="77777777" w:rsidR="001D76C4" w:rsidRPr="003A35DD" w:rsidRDefault="001D76C4" w:rsidP="003323C1">
            <w:pPr>
              <w:spacing w:line="276" w:lineRule="auto"/>
              <w:rPr>
                <w:rFonts w:ascii="AvenirNext LT Pro Regular" w:hAnsi="AvenirNext LT Pro Regular" w:cs="Arial"/>
                <w:b w:val="0"/>
                <w:bCs w:val="0"/>
                <w:sz w:val="20"/>
                <w:szCs w:val="20"/>
              </w:rPr>
            </w:pPr>
          </w:p>
        </w:tc>
      </w:tr>
      <w:tr w:rsidR="00154A26" w:rsidRPr="003A35DD" w14:paraId="30978AED" w14:textId="77777777" w:rsidTr="009267D7">
        <w:tc>
          <w:tcPr>
            <w:cnfStyle w:val="001000000000" w:firstRow="0" w:lastRow="0" w:firstColumn="1" w:lastColumn="0" w:oddVBand="0" w:evenVBand="0" w:oddHBand="0" w:evenHBand="0" w:firstRowFirstColumn="0" w:firstRowLastColumn="0" w:lastRowFirstColumn="0" w:lastRowLastColumn="0"/>
            <w:tcW w:w="3969" w:type="dxa"/>
          </w:tcPr>
          <w:p w14:paraId="343076CB" w14:textId="77777777" w:rsidR="00154A26" w:rsidRPr="003A35DD" w:rsidRDefault="00154A26" w:rsidP="003323C1">
            <w:pPr>
              <w:spacing w:line="276" w:lineRule="auto"/>
              <w:rPr>
                <w:rFonts w:ascii="AvenirNext LT Pro Regular" w:hAnsi="AvenirNext LT Pro Regular" w:cs="Arial"/>
                <w:b w:val="0"/>
                <w:bCs w:val="0"/>
                <w:sz w:val="20"/>
                <w:szCs w:val="20"/>
                <w:u w:val="single"/>
              </w:rPr>
            </w:pPr>
            <w:r w:rsidRPr="003A35DD">
              <w:rPr>
                <w:rFonts w:ascii="AvenirNext LT Pro Regular" w:hAnsi="AvenirNext LT Pro Regular" w:cs="Arial"/>
                <w:b w:val="0"/>
                <w:bCs w:val="0"/>
                <w:sz w:val="20"/>
                <w:szCs w:val="20"/>
                <w:u w:val="single"/>
              </w:rPr>
              <w:t>Uitvoeringsvorm</w:t>
            </w:r>
          </w:p>
        </w:tc>
        <w:tc>
          <w:tcPr>
            <w:cnfStyle w:val="000100000000" w:firstRow="0" w:lastRow="0" w:firstColumn="0" w:lastColumn="1" w:oddVBand="0" w:evenVBand="0" w:oddHBand="0" w:evenHBand="0" w:firstRowFirstColumn="0" w:firstRowLastColumn="0" w:lastRowFirstColumn="0" w:lastRowLastColumn="0"/>
            <w:tcW w:w="5103" w:type="dxa"/>
          </w:tcPr>
          <w:p w14:paraId="424A1F17" w14:textId="77777777" w:rsidR="00154A26" w:rsidRPr="003A35DD" w:rsidRDefault="00154A26" w:rsidP="003323C1">
            <w:pPr>
              <w:spacing w:line="276" w:lineRule="auto"/>
              <w:rPr>
                <w:rFonts w:ascii="AvenirNext LT Pro Regular" w:hAnsi="AvenirNext LT Pro Regular" w:cs="Arial"/>
                <w:b w:val="0"/>
                <w:bCs w:val="0"/>
                <w:sz w:val="20"/>
                <w:szCs w:val="20"/>
              </w:rPr>
            </w:pPr>
          </w:p>
        </w:tc>
      </w:tr>
      <w:tr w:rsidR="00154A26" w:rsidRPr="003A35DD" w14:paraId="7C1D607B" w14:textId="77777777" w:rsidTr="009267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Pr>
          <w:p w14:paraId="40B96A35" w14:textId="77777777" w:rsidR="00AE7B15" w:rsidRPr="003A35DD" w:rsidRDefault="00154A26" w:rsidP="003323C1">
            <w:pPr>
              <w:spacing w:line="276" w:lineRule="auto"/>
              <w:rPr>
                <w:rFonts w:ascii="AvenirNext LT Pro Regular" w:hAnsi="AvenirNext LT Pro Regular" w:cs="Arial"/>
                <w:sz w:val="20"/>
                <w:szCs w:val="20"/>
              </w:rPr>
            </w:pPr>
            <w:r w:rsidRPr="003A35DD">
              <w:rPr>
                <w:rFonts w:ascii="AvenirNext LT Pro Regular" w:hAnsi="AvenirNext LT Pro Regular" w:cs="Arial"/>
                <w:b w:val="0"/>
                <w:bCs w:val="0"/>
                <w:sz w:val="20"/>
                <w:szCs w:val="20"/>
              </w:rPr>
              <w:t>Uitvoering hoofdaannemer</w:t>
            </w:r>
            <w:r w:rsidR="00AE7B15" w:rsidRPr="003A35DD">
              <w:rPr>
                <w:rFonts w:ascii="AvenirNext LT Pro Regular" w:hAnsi="AvenirNext LT Pro Regular" w:cs="Arial"/>
                <w:b w:val="0"/>
                <w:bCs w:val="0"/>
                <w:sz w:val="20"/>
                <w:szCs w:val="20"/>
              </w:rPr>
              <w:t>:</w:t>
            </w:r>
          </w:p>
          <w:p w14:paraId="242C515E" w14:textId="616C03DA" w:rsidR="00154A26" w:rsidRPr="003A35DD" w:rsidRDefault="004B754D" w:rsidP="003323C1">
            <w:pPr>
              <w:pStyle w:val="Lijstalinea"/>
              <w:numPr>
                <w:ilvl w:val="0"/>
                <w:numId w:val="4"/>
              </w:numPr>
              <w:spacing w:line="276" w:lineRule="auto"/>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Inschrijver</w:t>
            </w:r>
            <w:r w:rsidR="00AE7B15" w:rsidRPr="003A35DD">
              <w:rPr>
                <w:rFonts w:ascii="AvenirNext LT Pro Regular" w:hAnsi="AvenirNext LT Pro Regular" w:cs="Arial"/>
                <w:b w:val="0"/>
                <w:bCs w:val="0"/>
                <w:sz w:val="20"/>
                <w:szCs w:val="20"/>
              </w:rPr>
              <w:t xml:space="preserve"> is eindverantwoordelijk voor de levering van de dienst</w:t>
            </w:r>
            <w:r w:rsidR="007210C0" w:rsidRPr="003A35DD">
              <w:rPr>
                <w:rFonts w:ascii="AvenirNext LT Pro Regular" w:hAnsi="AvenirNext LT Pro Regular" w:cs="Arial"/>
                <w:b w:val="0"/>
                <w:bCs w:val="0"/>
                <w:sz w:val="20"/>
                <w:szCs w:val="20"/>
              </w:rPr>
              <w:t>.</w:t>
            </w:r>
          </w:p>
        </w:tc>
        <w:tc>
          <w:tcPr>
            <w:cnfStyle w:val="000100000000" w:firstRow="0" w:lastRow="0" w:firstColumn="0" w:lastColumn="1" w:oddVBand="0" w:evenVBand="0" w:oddHBand="0" w:evenHBand="0" w:firstRowFirstColumn="0" w:firstRowLastColumn="0" w:lastRowFirstColumn="0" w:lastRowLastColumn="0"/>
            <w:tcW w:w="5103" w:type="dxa"/>
          </w:tcPr>
          <w:p w14:paraId="533A3C05" w14:textId="77777777" w:rsidR="00154A26" w:rsidRPr="003A35DD" w:rsidRDefault="00AE7B15" w:rsidP="003323C1">
            <w:pPr>
              <w:spacing w:line="276" w:lineRule="auto"/>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Ja/nee</w:t>
            </w:r>
          </w:p>
        </w:tc>
      </w:tr>
      <w:tr w:rsidR="00154A26" w:rsidRPr="003A35DD" w14:paraId="0014B9C4" w14:textId="77777777" w:rsidTr="009267D7">
        <w:trPr>
          <w:trHeight w:val="267"/>
        </w:trPr>
        <w:tc>
          <w:tcPr>
            <w:cnfStyle w:val="001000000000" w:firstRow="0" w:lastRow="0" w:firstColumn="1" w:lastColumn="0" w:oddVBand="0" w:evenVBand="0" w:oddHBand="0" w:evenHBand="0" w:firstRowFirstColumn="0" w:firstRowLastColumn="0" w:lastRowFirstColumn="0" w:lastRowLastColumn="0"/>
            <w:tcW w:w="3969" w:type="dxa"/>
          </w:tcPr>
          <w:p w14:paraId="0E0B58A1" w14:textId="77777777" w:rsidR="00154A26" w:rsidRPr="003A35DD" w:rsidRDefault="00154A26" w:rsidP="003323C1">
            <w:pPr>
              <w:spacing w:line="276" w:lineRule="auto"/>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Eigen aandeel werkzaamheden:</w:t>
            </w:r>
          </w:p>
        </w:tc>
        <w:tc>
          <w:tcPr>
            <w:cnfStyle w:val="000100000000" w:firstRow="0" w:lastRow="0" w:firstColumn="0" w:lastColumn="1" w:oddVBand="0" w:evenVBand="0" w:oddHBand="0" w:evenHBand="0" w:firstRowFirstColumn="0" w:firstRowLastColumn="0" w:lastRowFirstColumn="0" w:lastRowLastColumn="0"/>
            <w:tcW w:w="5103" w:type="dxa"/>
          </w:tcPr>
          <w:p w14:paraId="6453DB66" w14:textId="77777777" w:rsidR="00154A26" w:rsidRPr="003A35DD" w:rsidRDefault="00154A26" w:rsidP="003323C1">
            <w:pPr>
              <w:spacing w:line="276" w:lineRule="auto"/>
              <w:rPr>
                <w:rFonts w:ascii="AvenirNext LT Pro Regular" w:hAnsi="AvenirNext LT Pro Regular" w:cs="Arial"/>
                <w:b w:val="0"/>
                <w:bCs w:val="0"/>
                <w:sz w:val="20"/>
                <w:szCs w:val="20"/>
              </w:rPr>
            </w:pPr>
          </w:p>
        </w:tc>
      </w:tr>
      <w:tr w:rsidR="00154A26" w:rsidRPr="003A35DD" w14:paraId="5DCF7A46" w14:textId="77777777" w:rsidTr="009267D7">
        <w:trPr>
          <w:cnfStyle w:val="000000100000" w:firstRow="0" w:lastRow="0" w:firstColumn="0" w:lastColumn="0" w:oddVBand="0" w:evenVBand="0" w:oddHBand="1" w:evenHBand="0" w:firstRowFirstColumn="0" w:firstRowLastColumn="0" w:lastRowFirstColumn="0" w:lastRowLastColumn="0"/>
          <w:trHeight w:val="1702"/>
        </w:trPr>
        <w:tc>
          <w:tcPr>
            <w:cnfStyle w:val="001000000000" w:firstRow="0" w:lastRow="0" w:firstColumn="1" w:lastColumn="0" w:oddVBand="0" w:evenVBand="0" w:oddHBand="0" w:evenHBand="0" w:firstRowFirstColumn="0" w:firstRowLastColumn="0" w:lastRowFirstColumn="0" w:lastRowLastColumn="0"/>
            <w:tcW w:w="3969" w:type="dxa"/>
          </w:tcPr>
          <w:p w14:paraId="36274249" w14:textId="77777777" w:rsidR="00154A26" w:rsidRPr="003A35DD" w:rsidRDefault="00154A26" w:rsidP="003323C1">
            <w:pPr>
              <w:spacing w:line="276" w:lineRule="auto"/>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Ingeval van meerdere aannemers benoemen:</w:t>
            </w:r>
          </w:p>
          <w:p w14:paraId="1B26B933" w14:textId="77777777" w:rsidR="00154A26" w:rsidRPr="003A35DD" w:rsidRDefault="00154A26" w:rsidP="003323C1">
            <w:pPr>
              <w:numPr>
                <w:ilvl w:val="0"/>
                <w:numId w:val="1"/>
              </w:numPr>
              <w:spacing w:line="276" w:lineRule="auto"/>
              <w:contextualSpacing/>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Naam alle ondernemingen</w:t>
            </w:r>
            <w:r w:rsidR="007210C0" w:rsidRPr="003A35DD">
              <w:rPr>
                <w:rFonts w:ascii="AvenirNext LT Pro Regular" w:hAnsi="AvenirNext LT Pro Regular" w:cs="Arial"/>
                <w:b w:val="0"/>
                <w:bCs w:val="0"/>
                <w:sz w:val="20"/>
                <w:szCs w:val="20"/>
              </w:rPr>
              <w:t>;</w:t>
            </w:r>
          </w:p>
          <w:p w14:paraId="379B9000" w14:textId="77777777" w:rsidR="00154A26" w:rsidRPr="003A35DD" w:rsidRDefault="00154A26" w:rsidP="003323C1">
            <w:pPr>
              <w:numPr>
                <w:ilvl w:val="0"/>
                <w:numId w:val="1"/>
              </w:numPr>
              <w:spacing w:line="276" w:lineRule="auto"/>
              <w:contextualSpacing/>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Hoofd- of onderaannemer</w:t>
            </w:r>
            <w:r w:rsidR="007210C0" w:rsidRPr="003A35DD">
              <w:rPr>
                <w:rFonts w:ascii="AvenirNext LT Pro Regular" w:hAnsi="AvenirNext LT Pro Regular" w:cs="Arial"/>
                <w:b w:val="0"/>
                <w:bCs w:val="0"/>
                <w:sz w:val="20"/>
                <w:szCs w:val="20"/>
              </w:rPr>
              <w:t>;</w:t>
            </w:r>
          </w:p>
          <w:p w14:paraId="49CF8B49" w14:textId="3E3249EC" w:rsidR="00154A26" w:rsidRPr="00994B51" w:rsidRDefault="00154A26" w:rsidP="00994B51">
            <w:pPr>
              <w:numPr>
                <w:ilvl w:val="0"/>
                <w:numId w:val="1"/>
              </w:numPr>
              <w:spacing w:line="276" w:lineRule="auto"/>
              <w:contextualSpacing/>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Per aannemer aandeel van de dienstverlening in % en omzet</w:t>
            </w:r>
            <w:r w:rsidR="007210C0" w:rsidRPr="003A35DD">
              <w:rPr>
                <w:rFonts w:ascii="AvenirNext LT Pro Regular" w:hAnsi="AvenirNext LT Pro Regular" w:cs="Arial"/>
                <w:b w:val="0"/>
                <w:bCs w:val="0"/>
                <w:sz w:val="20"/>
                <w:szCs w:val="20"/>
              </w:rPr>
              <w:t>;</w:t>
            </w:r>
          </w:p>
        </w:tc>
        <w:tc>
          <w:tcPr>
            <w:cnfStyle w:val="000100000000" w:firstRow="0" w:lastRow="0" w:firstColumn="0" w:lastColumn="1" w:oddVBand="0" w:evenVBand="0" w:oddHBand="0" w:evenHBand="0" w:firstRowFirstColumn="0" w:firstRowLastColumn="0" w:lastRowFirstColumn="0" w:lastRowLastColumn="0"/>
            <w:tcW w:w="5103" w:type="dxa"/>
          </w:tcPr>
          <w:p w14:paraId="3A1F4CBB" w14:textId="77777777" w:rsidR="00154A26" w:rsidRPr="003A35DD" w:rsidRDefault="00154A26" w:rsidP="003323C1">
            <w:pPr>
              <w:spacing w:line="276" w:lineRule="auto"/>
              <w:rPr>
                <w:rFonts w:ascii="AvenirNext LT Pro Regular" w:hAnsi="AvenirNext LT Pro Regular" w:cs="Arial"/>
                <w:b w:val="0"/>
                <w:bCs w:val="0"/>
                <w:sz w:val="20"/>
                <w:szCs w:val="20"/>
              </w:rPr>
            </w:pPr>
          </w:p>
        </w:tc>
      </w:tr>
      <w:tr w:rsidR="00154A26" w:rsidRPr="003A35DD" w14:paraId="4E29127D" w14:textId="77777777" w:rsidTr="009267D7">
        <w:tc>
          <w:tcPr>
            <w:cnfStyle w:val="001000000000" w:firstRow="0" w:lastRow="0" w:firstColumn="1" w:lastColumn="0" w:oddVBand="0" w:evenVBand="0" w:oddHBand="0" w:evenHBand="0" w:firstRowFirstColumn="0" w:firstRowLastColumn="0" w:lastRowFirstColumn="0" w:lastRowLastColumn="0"/>
            <w:tcW w:w="3969" w:type="dxa"/>
          </w:tcPr>
          <w:p w14:paraId="7B92AF2F" w14:textId="77777777" w:rsidR="00154A26" w:rsidRPr="003A35DD" w:rsidRDefault="00E7052D" w:rsidP="003323C1">
            <w:pPr>
              <w:spacing w:line="276" w:lineRule="auto"/>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O</w:t>
            </w:r>
            <w:r w:rsidR="00154A26" w:rsidRPr="003A35DD">
              <w:rPr>
                <w:rFonts w:ascii="AvenirNext LT Pro Regular" w:hAnsi="AvenirNext LT Pro Regular" w:cs="Arial"/>
                <w:b w:val="0"/>
                <w:bCs w:val="0"/>
                <w:sz w:val="20"/>
                <w:szCs w:val="20"/>
              </w:rPr>
              <w:t>f</w:t>
            </w:r>
          </w:p>
        </w:tc>
        <w:tc>
          <w:tcPr>
            <w:cnfStyle w:val="000100000000" w:firstRow="0" w:lastRow="0" w:firstColumn="0" w:lastColumn="1" w:oddVBand="0" w:evenVBand="0" w:oddHBand="0" w:evenHBand="0" w:firstRowFirstColumn="0" w:firstRowLastColumn="0" w:lastRowFirstColumn="0" w:lastRowLastColumn="0"/>
            <w:tcW w:w="5103" w:type="dxa"/>
          </w:tcPr>
          <w:p w14:paraId="4557A386" w14:textId="77777777" w:rsidR="00154A26" w:rsidRPr="003A35DD" w:rsidRDefault="00154A26" w:rsidP="003323C1">
            <w:pPr>
              <w:spacing w:line="276" w:lineRule="auto"/>
              <w:rPr>
                <w:rFonts w:ascii="AvenirNext LT Pro Regular" w:hAnsi="AvenirNext LT Pro Regular" w:cs="Arial"/>
                <w:b w:val="0"/>
                <w:bCs w:val="0"/>
                <w:sz w:val="20"/>
                <w:szCs w:val="20"/>
              </w:rPr>
            </w:pPr>
          </w:p>
        </w:tc>
      </w:tr>
      <w:tr w:rsidR="00154A26" w:rsidRPr="003A35DD" w14:paraId="65324BB1" w14:textId="77777777" w:rsidTr="009267D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tcPr>
          <w:p w14:paraId="18B711D7" w14:textId="77777777" w:rsidR="00154A26" w:rsidRPr="003A35DD" w:rsidRDefault="00154A26" w:rsidP="003323C1">
            <w:pPr>
              <w:spacing w:line="276" w:lineRule="auto"/>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Uitvoering als combinatie:</w:t>
            </w:r>
          </w:p>
        </w:tc>
        <w:tc>
          <w:tcPr>
            <w:cnfStyle w:val="000100000000" w:firstRow="0" w:lastRow="0" w:firstColumn="0" w:lastColumn="1" w:oddVBand="0" w:evenVBand="0" w:oddHBand="0" w:evenHBand="0" w:firstRowFirstColumn="0" w:firstRowLastColumn="0" w:lastRowFirstColumn="0" w:lastRowLastColumn="0"/>
            <w:tcW w:w="5103" w:type="dxa"/>
          </w:tcPr>
          <w:p w14:paraId="42342312" w14:textId="4EECC20C" w:rsidR="00154A26" w:rsidRPr="003A35DD" w:rsidRDefault="00404FC1" w:rsidP="003323C1">
            <w:pPr>
              <w:spacing w:line="276" w:lineRule="auto"/>
              <w:rPr>
                <w:rFonts w:ascii="AvenirNext LT Pro Regular" w:hAnsi="AvenirNext LT Pro Regular" w:cs="Arial"/>
                <w:b w:val="0"/>
                <w:bCs w:val="0"/>
                <w:sz w:val="20"/>
                <w:szCs w:val="20"/>
              </w:rPr>
            </w:pPr>
            <w:r>
              <w:rPr>
                <w:rFonts w:ascii="AvenirNext LT Pro Regular" w:hAnsi="AvenirNext LT Pro Regular" w:cs="Arial"/>
                <w:b w:val="0"/>
                <w:bCs w:val="0"/>
                <w:sz w:val="20"/>
                <w:szCs w:val="20"/>
              </w:rPr>
              <w:t>J</w:t>
            </w:r>
            <w:r w:rsidR="00154A26" w:rsidRPr="003A35DD">
              <w:rPr>
                <w:rFonts w:ascii="AvenirNext LT Pro Regular" w:hAnsi="AvenirNext LT Pro Regular" w:cs="Arial"/>
                <w:b w:val="0"/>
                <w:bCs w:val="0"/>
                <w:sz w:val="20"/>
                <w:szCs w:val="20"/>
              </w:rPr>
              <w:t>a/nee</w:t>
            </w:r>
          </w:p>
        </w:tc>
      </w:tr>
      <w:tr w:rsidR="00154A26" w:rsidRPr="003A35DD" w14:paraId="0BD6B9DA" w14:textId="77777777" w:rsidTr="009267D7">
        <w:trPr>
          <w:trHeight w:val="234"/>
        </w:trPr>
        <w:tc>
          <w:tcPr>
            <w:cnfStyle w:val="001000000000" w:firstRow="0" w:lastRow="0" w:firstColumn="1" w:lastColumn="0" w:oddVBand="0" w:evenVBand="0" w:oddHBand="0" w:evenHBand="0" w:firstRowFirstColumn="0" w:firstRowLastColumn="0" w:lastRowFirstColumn="0" w:lastRowLastColumn="0"/>
            <w:tcW w:w="3969" w:type="dxa"/>
          </w:tcPr>
          <w:p w14:paraId="558EC38E" w14:textId="77777777" w:rsidR="001D76C4" w:rsidRPr="003A35DD" w:rsidRDefault="00154A26" w:rsidP="003323C1">
            <w:pPr>
              <w:spacing w:line="276" w:lineRule="auto"/>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Eigen aandeel werkzaamheden</w:t>
            </w:r>
            <w:r w:rsidR="001D76C4" w:rsidRPr="003A35DD">
              <w:rPr>
                <w:rFonts w:ascii="AvenirNext LT Pro Regular" w:hAnsi="AvenirNext LT Pro Regular" w:cs="Arial"/>
                <w:b w:val="0"/>
                <w:bCs w:val="0"/>
                <w:sz w:val="20"/>
                <w:szCs w:val="20"/>
              </w:rPr>
              <w:t xml:space="preserve"> </w:t>
            </w:r>
          </w:p>
          <w:p w14:paraId="60F0FAE5" w14:textId="77777777" w:rsidR="00154A26" w:rsidRPr="003A35DD" w:rsidRDefault="001D76C4" w:rsidP="003323C1">
            <w:pPr>
              <w:spacing w:line="276" w:lineRule="auto"/>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 van de dienstverlening en % van de omzet)</w:t>
            </w:r>
            <w:r w:rsidR="00154A26" w:rsidRPr="003A35DD">
              <w:rPr>
                <w:rFonts w:ascii="AvenirNext LT Pro Regular" w:hAnsi="AvenirNext LT Pro Regular" w:cs="Arial"/>
                <w:b w:val="0"/>
                <w:bCs w:val="0"/>
                <w:sz w:val="20"/>
                <w:szCs w:val="20"/>
              </w:rPr>
              <w:t>:</w:t>
            </w:r>
          </w:p>
        </w:tc>
        <w:tc>
          <w:tcPr>
            <w:cnfStyle w:val="000100000000" w:firstRow="0" w:lastRow="0" w:firstColumn="0" w:lastColumn="1" w:oddVBand="0" w:evenVBand="0" w:oddHBand="0" w:evenHBand="0" w:firstRowFirstColumn="0" w:firstRowLastColumn="0" w:lastRowFirstColumn="0" w:lastRowLastColumn="0"/>
            <w:tcW w:w="5103" w:type="dxa"/>
          </w:tcPr>
          <w:p w14:paraId="17D61B01" w14:textId="77777777" w:rsidR="00154A26" w:rsidRPr="003A35DD" w:rsidRDefault="00154A26" w:rsidP="003323C1">
            <w:pPr>
              <w:spacing w:line="276" w:lineRule="auto"/>
              <w:rPr>
                <w:rFonts w:ascii="AvenirNext LT Pro Regular" w:hAnsi="AvenirNext LT Pro Regular" w:cs="Arial"/>
                <w:b w:val="0"/>
                <w:bCs w:val="0"/>
                <w:sz w:val="20"/>
                <w:szCs w:val="20"/>
              </w:rPr>
            </w:pPr>
          </w:p>
        </w:tc>
      </w:tr>
      <w:tr w:rsidR="00154A26" w:rsidRPr="003A35DD" w14:paraId="6C17580B" w14:textId="77777777" w:rsidTr="009267D7">
        <w:trPr>
          <w:cnfStyle w:val="000000100000" w:firstRow="0" w:lastRow="0" w:firstColumn="0" w:lastColumn="0" w:oddVBand="0" w:evenVBand="0" w:oddHBand="1" w:evenHBand="0" w:firstRowFirstColumn="0" w:firstRowLastColumn="0" w:lastRowFirstColumn="0" w:lastRowLastColumn="0"/>
          <w:trHeight w:val="1470"/>
        </w:trPr>
        <w:tc>
          <w:tcPr>
            <w:cnfStyle w:val="001000000000" w:firstRow="0" w:lastRow="0" w:firstColumn="1" w:lastColumn="0" w:oddVBand="0" w:evenVBand="0" w:oddHBand="0" w:evenHBand="0" w:firstRowFirstColumn="0" w:firstRowLastColumn="0" w:lastRowFirstColumn="0" w:lastRowLastColumn="0"/>
            <w:tcW w:w="3969" w:type="dxa"/>
          </w:tcPr>
          <w:p w14:paraId="47A4946C" w14:textId="77777777" w:rsidR="00154A26" w:rsidRPr="003A35DD" w:rsidRDefault="00154A26" w:rsidP="003323C1">
            <w:pPr>
              <w:spacing w:line="276" w:lineRule="auto"/>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Ingeval van combinatie benoemen:</w:t>
            </w:r>
          </w:p>
          <w:p w14:paraId="0FDEBDDE" w14:textId="77777777" w:rsidR="00154A26" w:rsidRPr="003A35DD" w:rsidRDefault="00154A26" w:rsidP="003323C1">
            <w:pPr>
              <w:numPr>
                <w:ilvl w:val="0"/>
                <w:numId w:val="1"/>
              </w:numPr>
              <w:spacing w:line="276" w:lineRule="auto"/>
              <w:contextualSpacing/>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 xml:space="preserve">Naam alle </w:t>
            </w:r>
            <w:r w:rsidR="007210C0" w:rsidRPr="003A35DD">
              <w:rPr>
                <w:rFonts w:ascii="AvenirNext LT Pro Regular" w:hAnsi="AvenirNext LT Pro Regular" w:cs="Arial"/>
                <w:b w:val="0"/>
                <w:bCs w:val="0"/>
                <w:sz w:val="20"/>
                <w:szCs w:val="20"/>
              </w:rPr>
              <w:t>Combinanten;</w:t>
            </w:r>
          </w:p>
          <w:p w14:paraId="37819FFD" w14:textId="7D5711E7" w:rsidR="00154A26" w:rsidRPr="00994B51" w:rsidRDefault="00154A26" w:rsidP="00994B51">
            <w:pPr>
              <w:numPr>
                <w:ilvl w:val="0"/>
                <w:numId w:val="1"/>
              </w:numPr>
              <w:spacing w:line="276" w:lineRule="auto"/>
              <w:contextualSpacing/>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Per combinant aandeel van de dienstverlening in % en omzet</w:t>
            </w:r>
            <w:r w:rsidR="007210C0" w:rsidRPr="003A35DD">
              <w:rPr>
                <w:rFonts w:ascii="AvenirNext LT Pro Regular" w:hAnsi="AvenirNext LT Pro Regular" w:cs="Arial"/>
                <w:b w:val="0"/>
                <w:bCs w:val="0"/>
                <w:sz w:val="20"/>
                <w:szCs w:val="20"/>
              </w:rPr>
              <w:t>;</w:t>
            </w:r>
          </w:p>
        </w:tc>
        <w:tc>
          <w:tcPr>
            <w:cnfStyle w:val="000100000000" w:firstRow="0" w:lastRow="0" w:firstColumn="0" w:lastColumn="1" w:oddVBand="0" w:evenVBand="0" w:oddHBand="0" w:evenHBand="0" w:firstRowFirstColumn="0" w:firstRowLastColumn="0" w:lastRowFirstColumn="0" w:lastRowLastColumn="0"/>
            <w:tcW w:w="5103" w:type="dxa"/>
          </w:tcPr>
          <w:p w14:paraId="02E37BF7" w14:textId="77777777" w:rsidR="00154A26" w:rsidRPr="003A35DD" w:rsidRDefault="00154A26" w:rsidP="003323C1">
            <w:pPr>
              <w:spacing w:line="276" w:lineRule="auto"/>
              <w:rPr>
                <w:rFonts w:ascii="AvenirNext LT Pro Regular" w:hAnsi="AvenirNext LT Pro Regular" w:cs="Arial"/>
                <w:b w:val="0"/>
                <w:bCs w:val="0"/>
                <w:sz w:val="20"/>
                <w:szCs w:val="20"/>
              </w:rPr>
            </w:pPr>
          </w:p>
        </w:tc>
      </w:tr>
      <w:tr w:rsidR="00154A26" w:rsidRPr="003A35DD" w14:paraId="7C600EA8" w14:textId="77777777" w:rsidTr="009267D7">
        <w:tc>
          <w:tcPr>
            <w:cnfStyle w:val="001000000000" w:firstRow="0" w:lastRow="0" w:firstColumn="1" w:lastColumn="0" w:oddVBand="0" w:evenVBand="0" w:oddHBand="0" w:evenHBand="0" w:firstRowFirstColumn="0" w:firstRowLastColumn="0" w:lastRowFirstColumn="0" w:lastRowLastColumn="0"/>
            <w:tcW w:w="3969" w:type="dxa"/>
          </w:tcPr>
          <w:p w14:paraId="5699895F" w14:textId="77777777" w:rsidR="00154A26" w:rsidRPr="003A35DD" w:rsidRDefault="009267D7" w:rsidP="003323C1">
            <w:pPr>
              <w:spacing w:line="276" w:lineRule="auto"/>
              <w:rPr>
                <w:rFonts w:ascii="AvenirNext LT Pro Regular" w:hAnsi="AvenirNext LT Pro Regular" w:cs="Arial"/>
                <w:sz w:val="20"/>
                <w:szCs w:val="20"/>
              </w:rPr>
            </w:pPr>
            <w:r w:rsidRPr="003A35DD">
              <w:rPr>
                <w:rFonts w:ascii="AvenirNext LT Pro Regular" w:hAnsi="AvenirNext LT Pro Regular" w:cs="Arial"/>
                <w:b w:val="0"/>
                <w:bCs w:val="0"/>
                <w:sz w:val="20"/>
                <w:szCs w:val="20"/>
              </w:rPr>
              <w:t xml:space="preserve">Competentie Nr. </w:t>
            </w:r>
          </w:p>
          <w:p w14:paraId="5B37D727" w14:textId="0EF667CA" w:rsidR="009267D7" w:rsidRPr="003A35DD" w:rsidRDefault="009267D7" w:rsidP="003323C1">
            <w:pPr>
              <w:spacing w:line="276" w:lineRule="auto"/>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 xml:space="preserve">Maximaal ¼ A4 per </w:t>
            </w:r>
            <w:r w:rsidR="003A35DD">
              <w:rPr>
                <w:rFonts w:ascii="AvenirNext LT Pro Regular" w:hAnsi="AvenirNext LT Pro Regular" w:cs="Arial"/>
                <w:b w:val="0"/>
                <w:bCs w:val="0"/>
                <w:sz w:val="20"/>
                <w:szCs w:val="20"/>
              </w:rPr>
              <w:t>C</w:t>
            </w:r>
            <w:r w:rsidRPr="003A35DD">
              <w:rPr>
                <w:rFonts w:ascii="AvenirNext LT Pro Regular" w:hAnsi="AvenirNext LT Pro Regular" w:cs="Arial"/>
                <w:b w:val="0"/>
                <w:bCs w:val="0"/>
                <w:sz w:val="20"/>
                <w:szCs w:val="20"/>
              </w:rPr>
              <w:t>ompetentie.</w:t>
            </w:r>
          </w:p>
        </w:tc>
        <w:tc>
          <w:tcPr>
            <w:cnfStyle w:val="000100000000" w:firstRow="0" w:lastRow="0" w:firstColumn="0" w:lastColumn="1" w:oddVBand="0" w:evenVBand="0" w:oddHBand="0" w:evenHBand="0" w:firstRowFirstColumn="0" w:firstRowLastColumn="0" w:lastRowFirstColumn="0" w:lastRowLastColumn="0"/>
            <w:tcW w:w="5103" w:type="dxa"/>
          </w:tcPr>
          <w:p w14:paraId="0845E49D" w14:textId="77777777" w:rsidR="00154A26" w:rsidRPr="003A35DD" w:rsidRDefault="00154A26" w:rsidP="003323C1">
            <w:pPr>
              <w:spacing w:line="276" w:lineRule="auto"/>
              <w:rPr>
                <w:rFonts w:ascii="AvenirNext LT Pro Regular" w:hAnsi="AvenirNext LT Pro Regular" w:cs="Arial"/>
                <w:b w:val="0"/>
                <w:bCs w:val="0"/>
                <w:sz w:val="20"/>
                <w:szCs w:val="20"/>
              </w:rPr>
            </w:pPr>
          </w:p>
        </w:tc>
      </w:tr>
      <w:tr w:rsidR="0062676C" w:rsidRPr="003A35DD" w14:paraId="6FF57C90" w14:textId="77777777" w:rsidTr="009267D7">
        <w:trPr>
          <w:cnfStyle w:val="010000000000" w:firstRow="0" w:lastRow="1" w:firstColumn="0" w:lastColumn="0" w:oddVBand="0" w:evenVBand="0" w:oddHBand="0"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tcBorders>
          </w:tcPr>
          <w:p w14:paraId="0C1F4902" w14:textId="07BF2743" w:rsidR="0062676C" w:rsidRPr="003A35DD" w:rsidRDefault="0062676C" w:rsidP="003323C1">
            <w:pPr>
              <w:spacing w:line="276" w:lineRule="auto"/>
              <w:rPr>
                <w:rFonts w:ascii="AvenirNext LT Pro Regular" w:hAnsi="AvenirNext LT Pro Regular" w:cs="Arial"/>
                <w:b w:val="0"/>
                <w:bCs w:val="0"/>
                <w:sz w:val="20"/>
                <w:szCs w:val="20"/>
              </w:rPr>
            </w:pPr>
            <w:r w:rsidRPr="003A35DD">
              <w:rPr>
                <w:rFonts w:ascii="AvenirNext LT Pro Regular" w:hAnsi="AvenirNext LT Pro Regular" w:cs="Arial"/>
                <w:b w:val="0"/>
                <w:bCs w:val="0"/>
                <w:sz w:val="20"/>
                <w:szCs w:val="20"/>
              </w:rPr>
              <w:t xml:space="preserve">Handtekening </w:t>
            </w:r>
            <w:r w:rsidR="003323C1">
              <w:rPr>
                <w:rFonts w:ascii="AvenirNext LT Pro Regular" w:hAnsi="AvenirNext LT Pro Regular" w:cs="Arial"/>
                <w:b w:val="0"/>
                <w:bCs w:val="0"/>
                <w:sz w:val="20"/>
                <w:szCs w:val="20"/>
              </w:rPr>
              <w:t>Inschrijver</w:t>
            </w:r>
            <w:r w:rsidRPr="003A35DD">
              <w:rPr>
                <w:rFonts w:ascii="AvenirNext LT Pro Regular" w:hAnsi="AvenirNext LT Pro Regular" w:cs="Arial"/>
                <w:b w:val="0"/>
                <w:bCs w:val="0"/>
                <w:sz w:val="20"/>
                <w:szCs w:val="20"/>
              </w:rPr>
              <w:t>:</w:t>
            </w:r>
          </w:p>
        </w:tc>
        <w:tc>
          <w:tcPr>
            <w:cnfStyle w:val="000100000000" w:firstRow="0" w:lastRow="0" w:firstColumn="0" w:lastColumn="1" w:oddVBand="0" w:evenVBand="0" w:oddHBand="0" w:evenHBand="0" w:firstRowFirstColumn="0" w:firstRowLastColumn="0" w:lastRowFirstColumn="0" w:lastRowLastColumn="0"/>
            <w:tcW w:w="5103" w:type="dxa"/>
            <w:tcBorders>
              <w:top w:val="none" w:sz="0" w:space="0" w:color="auto"/>
            </w:tcBorders>
          </w:tcPr>
          <w:p w14:paraId="27407C83" w14:textId="77777777" w:rsidR="0062676C" w:rsidRPr="003A35DD" w:rsidRDefault="0062676C" w:rsidP="003323C1">
            <w:pPr>
              <w:spacing w:line="276" w:lineRule="auto"/>
              <w:rPr>
                <w:rFonts w:ascii="AvenirNext LT Pro Regular" w:hAnsi="AvenirNext LT Pro Regular" w:cs="Arial"/>
                <w:b w:val="0"/>
                <w:bCs w:val="0"/>
                <w:sz w:val="20"/>
                <w:szCs w:val="20"/>
              </w:rPr>
            </w:pPr>
          </w:p>
        </w:tc>
      </w:tr>
    </w:tbl>
    <w:p w14:paraId="5CE1EFCF" w14:textId="5AD40FC9" w:rsidR="004B754D" w:rsidRPr="003A35DD" w:rsidRDefault="004B754D" w:rsidP="003323C1">
      <w:pPr>
        <w:tabs>
          <w:tab w:val="left" w:pos="1478"/>
        </w:tabs>
        <w:rPr>
          <w:rFonts w:ascii="AvenirNext LT Pro Regular" w:hAnsi="AvenirNext LT Pro Regular" w:cs="Arial"/>
          <w:sz w:val="20"/>
          <w:szCs w:val="20"/>
        </w:rPr>
      </w:pPr>
    </w:p>
    <w:sectPr w:rsidR="004B754D" w:rsidRPr="003A35DD" w:rsidSect="00606CFD">
      <w:headerReference w:type="default" r:id="rId7"/>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5C0E6" w14:textId="77777777" w:rsidR="00FA0F4A" w:rsidRDefault="00FA0F4A" w:rsidP="00B31788">
      <w:pPr>
        <w:spacing w:after="0" w:line="240" w:lineRule="auto"/>
      </w:pPr>
      <w:r>
        <w:separator/>
      </w:r>
    </w:p>
  </w:endnote>
  <w:endnote w:type="continuationSeparator" w:id="0">
    <w:p w14:paraId="378F32F4" w14:textId="77777777" w:rsidR="00FA0F4A" w:rsidRDefault="00FA0F4A" w:rsidP="00B31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Schiphol Frutiger">
    <w:altName w:val="Calibri"/>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venirNext LT Pro Regular">
    <w:altName w:val="Calibri"/>
    <w:panose1 w:val="020B0604020202020204"/>
    <w:charset w:val="4D"/>
    <w:family w:val="swiss"/>
    <w:notTrueType/>
    <w:pitch w:val="variable"/>
    <w:sig w:usb0="800000AF" w:usb1="5000204A" w:usb2="00000000" w:usb3="00000000" w:csb0="0000009B"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AD008" w14:textId="77777777" w:rsidR="00FA0F4A" w:rsidRDefault="00FA0F4A" w:rsidP="00B31788">
      <w:pPr>
        <w:spacing w:after="0" w:line="240" w:lineRule="auto"/>
      </w:pPr>
      <w:r>
        <w:separator/>
      </w:r>
    </w:p>
  </w:footnote>
  <w:footnote w:type="continuationSeparator" w:id="0">
    <w:p w14:paraId="1BB69E9D" w14:textId="77777777" w:rsidR="00FA0F4A" w:rsidRDefault="00FA0F4A" w:rsidP="00B317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B3F88" w14:textId="77777777" w:rsidR="00B31788" w:rsidRDefault="00B31788" w:rsidP="00B31788">
    <w:pPr>
      <w:pStyle w:val="Koptekst"/>
      <w:jc w:val="center"/>
    </w:pPr>
    <w:r w:rsidRPr="00F108C2">
      <w:rPr>
        <w:smallCaps/>
        <w:noProof/>
        <w:color w:val="000000" w:themeColor="text1"/>
        <w:sz w:val="20"/>
        <w:lang w:val="en-US"/>
      </w:rPr>
      <w:drawing>
        <wp:inline distT="0" distB="0" distL="0" distR="0" wp14:anchorId="2502BA1B" wp14:editId="74AA5F85">
          <wp:extent cx="1304290" cy="515984"/>
          <wp:effectExtent l="19050" t="0" r="0" b="0"/>
          <wp:docPr id="9" name="Picture 2" descr="J:\Temp\Inholland_Hogeschool_Magen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Temp\Inholland_Hogeschool_Magenta.jpg"/>
                  <pic:cNvPicPr>
                    <a:picLocks noChangeAspect="1" noChangeArrowheads="1"/>
                  </pic:cNvPicPr>
                </pic:nvPicPr>
                <pic:blipFill>
                  <a:blip r:embed="rId1"/>
                  <a:srcRect/>
                  <a:stretch>
                    <a:fillRect/>
                  </a:stretch>
                </pic:blipFill>
                <pic:spPr bwMode="auto">
                  <a:xfrm>
                    <a:off x="0" y="0"/>
                    <a:ext cx="1303811" cy="515794"/>
                  </a:xfrm>
                  <a:prstGeom prst="rect">
                    <a:avLst/>
                  </a:prstGeom>
                  <a:noFill/>
                  <a:ln w="9525">
                    <a:noFill/>
                    <a:miter lim="800000"/>
                    <a:headEnd/>
                    <a:tailEnd/>
                  </a:ln>
                </pic:spPr>
              </pic:pic>
            </a:graphicData>
          </a:graphic>
        </wp:inline>
      </w:drawing>
    </w:r>
  </w:p>
  <w:p w14:paraId="25ECDACC" w14:textId="582E9BC1" w:rsidR="00B31788" w:rsidRPr="00B31788" w:rsidRDefault="00B31788" w:rsidP="00B31788">
    <w:pPr>
      <w:pStyle w:val="Koptekst"/>
      <w:jc w:val="center"/>
      <w:rPr>
        <w:rFonts w:ascii="Arial" w:hAnsi="Arial" w:cs="Arial"/>
        <w:color w:val="548DD4" w:themeColor="text2" w:themeTint="99"/>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1FCC"/>
    <w:multiLevelType w:val="hybridMultilevel"/>
    <w:tmpl w:val="03F0487A"/>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 w15:restartNumberingAfterBreak="0">
    <w:nsid w:val="0A2F577C"/>
    <w:multiLevelType w:val="hybridMultilevel"/>
    <w:tmpl w:val="F8DCCE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4120A4"/>
    <w:multiLevelType w:val="hybridMultilevel"/>
    <w:tmpl w:val="D2DAB70C"/>
    <w:lvl w:ilvl="0" w:tplc="04130005">
      <w:start w:val="1"/>
      <w:numFmt w:val="bullet"/>
      <w:pStyle w:val="Lijstopsomteken"/>
      <w:lvlText w:val="•"/>
      <w:lvlJc w:val="left"/>
      <w:pPr>
        <w:tabs>
          <w:tab w:val="num" w:pos="227"/>
        </w:tabs>
        <w:ind w:left="227" w:hanging="227"/>
      </w:pPr>
      <w:rPr>
        <w:rFonts w:ascii="Verdana" w:hAnsi="Verdana" w:hint="default"/>
        <w:sz w:val="18"/>
        <w:szCs w:val="18"/>
      </w:rPr>
    </w:lvl>
    <w:lvl w:ilvl="1" w:tplc="04130001"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2D7B14"/>
    <w:multiLevelType w:val="hybridMultilevel"/>
    <w:tmpl w:val="24C270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61004"/>
    <w:multiLevelType w:val="hybridMultilevel"/>
    <w:tmpl w:val="3D8A1FF0"/>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5" w15:restartNumberingAfterBreak="0">
    <w:nsid w:val="36B341B0"/>
    <w:multiLevelType w:val="hybridMultilevel"/>
    <w:tmpl w:val="05E208F6"/>
    <w:lvl w:ilvl="0" w:tplc="449A5DBA">
      <w:numFmt w:val="bullet"/>
      <w:lvlText w:val="-"/>
      <w:lvlJc w:val="left"/>
      <w:pPr>
        <w:ind w:left="720" w:hanging="360"/>
      </w:pPr>
      <w:rPr>
        <w:rFonts w:ascii="Schiphol Frutiger" w:eastAsia="Times New Roman" w:hAnsi="Schiphol Frutig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F377DF"/>
    <w:multiLevelType w:val="hybridMultilevel"/>
    <w:tmpl w:val="52BA06FC"/>
    <w:lvl w:ilvl="0" w:tplc="A7B45586">
      <w:numFmt w:val="bullet"/>
      <w:lvlText w:val="-"/>
      <w:lvlJc w:val="left"/>
      <w:pPr>
        <w:ind w:left="720" w:hanging="360"/>
      </w:pPr>
      <w:rPr>
        <w:rFonts w:ascii="Schiphol Frutiger" w:eastAsia="Times New Roman" w:hAnsi="Schiphol Frutiger"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9A79E4"/>
    <w:multiLevelType w:val="hybridMultilevel"/>
    <w:tmpl w:val="0A6AD2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B3C49F8"/>
    <w:multiLevelType w:val="hybridMultilevel"/>
    <w:tmpl w:val="AF003866"/>
    <w:lvl w:ilvl="0" w:tplc="2F8EC002">
      <w:start w:val="1"/>
      <w:numFmt w:val="decimal"/>
      <w:lvlText w:val="%1."/>
      <w:lvlJc w:val="left"/>
      <w:pPr>
        <w:ind w:left="1070" w:hanging="71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C0624CD"/>
    <w:multiLevelType w:val="hybridMultilevel"/>
    <w:tmpl w:val="7188F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3826550">
    <w:abstractNumId w:val="9"/>
  </w:num>
  <w:num w:numId="2" w16cid:durableId="1065877685">
    <w:abstractNumId w:val="5"/>
  </w:num>
  <w:num w:numId="3" w16cid:durableId="376439336">
    <w:abstractNumId w:val="6"/>
  </w:num>
  <w:num w:numId="4" w16cid:durableId="1012878840">
    <w:abstractNumId w:val="1"/>
  </w:num>
  <w:num w:numId="5" w16cid:durableId="342587060">
    <w:abstractNumId w:val="2"/>
  </w:num>
  <w:num w:numId="6" w16cid:durableId="1148739595">
    <w:abstractNumId w:val="0"/>
  </w:num>
  <w:num w:numId="7" w16cid:durableId="583102424">
    <w:abstractNumId w:val="4"/>
  </w:num>
  <w:num w:numId="8" w16cid:durableId="485897656">
    <w:abstractNumId w:val="3"/>
  </w:num>
  <w:num w:numId="9" w16cid:durableId="49884041">
    <w:abstractNumId w:val="8"/>
  </w:num>
  <w:num w:numId="10" w16cid:durableId="19917890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A26"/>
    <w:rsid w:val="00072272"/>
    <w:rsid w:val="001265C4"/>
    <w:rsid w:val="00154A26"/>
    <w:rsid w:val="001C7C56"/>
    <w:rsid w:val="001D521A"/>
    <w:rsid w:val="001D76C4"/>
    <w:rsid w:val="00211E97"/>
    <w:rsid w:val="00226D86"/>
    <w:rsid w:val="002732E2"/>
    <w:rsid w:val="002C49C0"/>
    <w:rsid w:val="002D1473"/>
    <w:rsid w:val="003323C1"/>
    <w:rsid w:val="00374968"/>
    <w:rsid w:val="003A35DD"/>
    <w:rsid w:val="003A78D1"/>
    <w:rsid w:val="003C7469"/>
    <w:rsid w:val="00404FC1"/>
    <w:rsid w:val="00427063"/>
    <w:rsid w:val="00475EA1"/>
    <w:rsid w:val="004B64A3"/>
    <w:rsid w:val="004B754D"/>
    <w:rsid w:val="004D35C7"/>
    <w:rsid w:val="005C0CDB"/>
    <w:rsid w:val="00606CFD"/>
    <w:rsid w:val="0062676C"/>
    <w:rsid w:val="006326DB"/>
    <w:rsid w:val="00632749"/>
    <w:rsid w:val="006C28BF"/>
    <w:rsid w:val="007210C0"/>
    <w:rsid w:val="00765712"/>
    <w:rsid w:val="007A06EC"/>
    <w:rsid w:val="007D11DC"/>
    <w:rsid w:val="007E6B38"/>
    <w:rsid w:val="007E7FAC"/>
    <w:rsid w:val="00892D28"/>
    <w:rsid w:val="008A4A9D"/>
    <w:rsid w:val="00910C1C"/>
    <w:rsid w:val="009267D7"/>
    <w:rsid w:val="0094521A"/>
    <w:rsid w:val="00994B51"/>
    <w:rsid w:val="00A15163"/>
    <w:rsid w:val="00A509AB"/>
    <w:rsid w:val="00AE7B15"/>
    <w:rsid w:val="00B31788"/>
    <w:rsid w:val="00B72203"/>
    <w:rsid w:val="00BB11D4"/>
    <w:rsid w:val="00C149E2"/>
    <w:rsid w:val="00C83A11"/>
    <w:rsid w:val="00D04472"/>
    <w:rsid w:val="00D25DBF"/>
    <w:rsid w:val="00DB4403"/>
    <w:rsid w:val="00DC7E44"/>
    <w:rsid w:val="00DE0A1B"/>
    <w:rsid w:val="00E46E09"/>
    <w:rsid w:val="00E7052D"/>
    <w:rsid w:val="00E728AC"/>
    <w:rsid w:val="00E93BC9"/>
    <w:rsid w:val="00EB2BF1"/>
    <w:rsid w:val="00FA0F4A"/>
    <w:rsid w:val="00FA44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4E267"/>
  <w15:docId w15:val="{06AFA971-53AE-4B42-8D5B-0236D5A2C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
    <w:basedOn w:val="Standaard"/>
    <w:next w:val="Standaard"/>
    <w:link w:val="Kop1Char"/>
    <w:autoRedefine/>
    <w:qFormat/>
    <w:rsid w:val="002732E2"/>
    <w:pPr>
      <w:widowControl w:val="0"/>
      <w:spacing w:after="0"/>
      <w:ind w:left="720" w:hanging="720"/>
      <w:outlineLvl w:val="0"/>
    </w:pPr>
    <w:rPr>
      <w:rFonts w:ascii="Arial" w:eastAsia="Times New Roman" w:hAnsi="Arial" w:cs="Arial"/>
      <w:color w:val="548DD4" w:themeColor="text2" w:themeTint="99"/>
      <w:kern w:val="32"/>
      <w:sz w:val="24"/>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2">
    <w:name w:val="Tabelraster2"/>
    <w:basedOn w:val="Standaardtabel"/>
    <w:next w:val="Tabelraster"/>
    <w:rsid w:val="00154A26"/>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154A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Reference List"/>
    <w:basedOn w:val="Standaard"/>
    <w:uiPriority w:val="34"/>
    <w:qFormat/>
    <w:rsid w:val="00DE0A1B"/>
    <w:pPr>
      <w:ind w:left="720"/>
      <w:contextualSpacing/>
    </w:pPr>
  </w:style>
  <w:style w:type="paragraph" w:styleId="Koptekst">
    <w:name w:val="header"/>
    <w:basedOn w:val="Standaard"/>
    <w:link w:val="KoptekstChar"/>
    <w:uiPriority w:val="99"/>
    <w:unhideWhenUsed/>
    <w:rsid w:val="00B3178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31788"/>
  </w:style>
  <w:style w:type="paragraph" w:styleId="Voettekst">
    <w:name w:val="footer"/>
    <w:basedOn w:val="Standaard"/>
    <w:link w:val="VoettekstChar"/>
    <w:uiPriority w:val="99"/>
    <w:unhideWhenUsed/>
    <w:rsid w:val="00B3178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31788"/>
  </w:style>
  <w:style w:type="paragraph" w:styleId="Ballontekst">
    <w:name w:val="Balloon Text"/>
    <w:basedOn w:val="Standaard"/>
    <w:link w:val="BallontekstChar"/>
    <w:uiPriority w:val="99"/>
    <w:semiHidden/>
    <w:unhideWhenUsed/>
    <w:rsid w:val="00B31788"/>
    <w:pPr>
      <w:spacing w:after="0"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B31788"/>
    <w:rPr>
      <w:rFonts w:ascii="Times New Roman" w:hAnsi="Times New Roman" w:cs="Times New Roman"/>
      <w:sz w:val="18"/>
      <w:szCs w:val="18"/>
    </w:rPr>
  </w:style>
  <w:style w:type="table" w:styleId="Lijsttabel4-Accent1">
    <w:name w:val="List Table 4 Accent 1"/>
    <w:basedOn w:val="Standaardtabel"/>
    <w:uiPriority w:val="49"/>
    <w:rsid w:val="007210C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Kop1Char">
    <w:name w:val="Kop 1 Char"/>
    <w:aliases w:val="hoofdstuk Char"/>
    <w:basedOn w:val="Standaardalinea-lettertype"/>
    <w:link w:val="Kop1"/>
    <w:rsid w:val="002732E2"/>
    <w:rPr>
      <w:rFonts w:ascii="Arial" w:eastAsia="Times New Roman" w:hAnsi="Arial" w:cs="Arial"/>
      <w:color w:val="548DD4" w:themeColor="text2" w:themeTint="99"/>
      <w:kern w:val="32"/>
      <w:sz w:val="24"/>
      <w:szCs w:val="18"/>
      <w:lang w:eastAsia="nl-NL"/>
    </w:rPr>
  </w:style>
  <w:style w:type="paragraph" w:styleId="Lijstnummering">
    <w:name w:val="List Number"/>
    <w:basedOn w:val="Standaard"/>
    <w:semiHidden/>
    <w:rsid w:val="002732E2"/>
    <w:pPr>
      <w:tabs>
        <w:tab w:val="num" w:pos="227"/>
      </w:tabs>
      <w:spacing w:after="0" w:line="240" w:lineRule="atLeast"/>
      <w:ind w:left="227" w:hanging="227"/>
    </w:pPr>
    <w:rPr>
      <w:rFonts w:ascii="Arial" w:eastAsia="Times New Roman" w:hAnsi="Arial" w:cs="Times New Roman"/>
      <w:sz w:val="20"/>
      <w:szCs w:val="24"/>
      <w:lang w:eastAsia="nl-NL"/>
    </w:rPr>
  </w:style>
  <w:style w:type="paragraph" w:styleId="Lijstopsomteken">
    <w:name w:val="List Bullet"/>
    <w:basedOn w:val="Standaard"/>
    <w:semiHidden/>
    <w:rsid w:val="002732E2"/>
    <w:pPr>
      <w:numPr>
        <w:numId w:val="5"/>
      </w:numPr>
      <w:spacing w:after="0" w:line="240" w:lineRule="atLeast"/>
    </w:pPr>
    <w:rPr>
      <w:rFonts w:ascii="Arial" w:eastAsia="Times New Roman" w:hAnsi="Arial" w:cs="Times New Roman"/>
      <w:noProof/>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602</Words>
  <Characters>3315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Schiphol Group</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Dekker-de Graaff, Joke</dc:creator>
  <cp:lastModifiedBy>Ruud Grutter</cp:lastModifiedBy>
  <cp:revision>2</cp:revision>
  <dcterms:created xsi:type="dcterms:W3CDTF">2024-02-23T09:47:00Z</dcterms:created>
  <dcterms:modified xsi:type="dcterms:W3CDTF">2024-02-23T09:47:00Z</dcterms:modified>
</cp:coreProperties>
</file>