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65DBC"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color w:val="0000FF"/>
          <w:sz w:val="20"/>
        </w:rPr>
      </w:pPr>
      <w:r>
        <w:rPr>
          <w:noProof/>
        </w:rPr>
        <w:drawing>
          <wp:anchor distT="0" distB="0" distL="114300" distR="114300" simplePos="0" relativeHeight="251659264" behindDoc="1" locked="0" layoutInCell="1" allowOverlap="1" wp14:anchorId="3A260A01" wp14:editId="733B10E1">
            <wp:simplePos x="0" y="0"/>
            <wp:positionH relativeFrom="page">
              <wp:align>right</wp:align>
            </wp:positionH>
            <wp:positionV relativeFrom="paragraph">
              <wp:posOffset>-1144601</wp:posOffset>
            </wp:positionV>
            <wp:extent cx="7569835" cy="12259310"/>
            <wp:effectExtent l="0" t="0" r="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oopbeleid-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9835" cy="12259310"/>
                    </a:xfrm>
                    <a:prstGeom prst="rect">
                      <a:avLst/>
                    </a:prstGeom>
                  </pic:spPr>
                </pic:pic>
              </a:graphicData>
            </a:graphic>
            <wp14:sizeRelH relativeFrom="margin">
              <wp14:pctWidth>0</wp14:pctWidth>
            </wp14:sizeRelH>
            <wp14:sizeRelV relativeFrom="margin">
              <wp14:pctHeight>0</wp14:pctHeight>
            </wp14:sizeRelV>
          </wp:anchor>
        </w:drawing>
      </w:r>
    </w:p>
    <w:p w14:paraId="3D16E17E"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14:paraId="31D583B4"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14:paraId="672A5D91"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14:paraId="5F5460F6"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14:paraId="43189CAD"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223F747D"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77649881"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693B766F"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293B7DFB"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6A5CD11C"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05CF1197"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73E28F57"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5A1F35E"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4102333E"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0C74A00D"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712CD3FC"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FCD4C67"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61F8EDF2"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25CD57A6"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1A84303"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3F1F9D69"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3AE69E62"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3C56FC41"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70181D9B"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6834B4E6"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490CC37B"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09B41D0E" w14:textId="77777777" w:rsidR="00710B37" w:rsidRDefault="00710B37" w:rsidP="00710B3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DCB4D9E" w14:textId="77777777" w:rsidR="00710B37" w:rsidRDefault="00710B37" w:rsidP="00710B37">
      <w:pPr>
        <w:pStyle w:val="Koptekst"/>
        <w:tabs>
          <w:tab w:val="clear" w:pos="4536"/>
          <w:tab w:val="clear" w:pos="9072"/>
          <w:tab w:val="left" w:pos="426"/>
        </w:tabs>
      </w:pPr>
    </w:p>
    <w:p w14:paraId="5B6D94B1" w14:textId="77777777" w:rsidR="00710B37" w:rsidRDefault="00710B37" w:rsidP="00710B37">
      <w:pPr>
        <w:pStyle w:val="Koptekst"/>
        <w:tabs>
          <w:tab w:val="clear" w:pos="4536"/>
          <w:tab w:val="clear" w:pos="9072"/>
          <w:tab w:val="left" w:pos="426"/>
        </w:tabs>
      </w:pPr>
    </w:p>
    <w:p w14:paraId="15EE3287" w14:textId="77777777" w:rsidR="00710B37" w:rsidRDefault="00710B37" w:rsidP="00710B37">
      <w:pPr>
        <w:pStyle w:val="Koptekst"/>
        <w:tabs>
          <w:tab w:val="clear" w:pos="4536"/>
          <w:tab w:val="clear" w:pos="9072"/>
          <w:tab w:val="left" w:pos="426"/>
        </w:tabs>
      </w:pPr>
    </w:p>
    <w:p w14:paraId="6E1531EB" w14:textId="77777777" w:rsidR="00710B37" w:rsidRDefault="00710B37" w:rsidP="00710B37">
      <w:pPr>
        <w:pStyle w:val="Koptekst"/>
        <w:tabs>
          <w:tab w:val="clear" w:pos="4536"/>
          <w:tab w:val="clear" w:pos="9072"/>
          <w:tab w:val="left" w:pos="426"/>
        </w:tabs>
      </w:pPr>
    </w:p>
    <w:p w14:paraId="3E28EC26" w14:textId="77777777" w:rsidR="00710B37" w:rsidRDefault="00710B37" w:rsidP="00710B37">
      <w:pPr>
        <w:pStyle w:val="Koptekst"/>
        <w:tabs>
          <w:tab w:val="clear" w:pos="4536"/>
          <w:tab w:val="clear" w:pos="9072"/>
          <w:tab w:val="left" w:pos="426"/>
        </w:tabs>
      </w:pPr>
    </w:p>
    <w:p w14:paraId="42F8374F" w14:textId="77777777" w:rsidR="00710B37" w:rsidRDefault="00710B37" w:rsidP="00710B37">
      <w:pPr>
        <w:pStyle w:val="Koptekst"/>
        <w:tabs>
          <w:tab w:val="clear" w:pos="4536"/>
          <w:tab w:val="clear" w:pos="9072"/>
          <w:tab w:val="left" w:pos="426"/>
        </w:tabs>
      </w:pPr>
    </w:p>
    <w:p w14:paraId="476EB2CE" w14:textId="77777777" w:rsidR="00710B37" w:rsidRDefault="00710B37" w:rsidP="00710B37">
      <w:pPr>
        <w:pStyle w:val="Koptekst"/>
        <w:tabs>
          <w:tab w:val="clear" w:pos="4536"/>
          <w:tab w:val="clear" w:pos="9072"/>
          <w:tab w:val="left" w:pos="426"/>
        </w:tabs>
      </w:pPr>
    </w:p>
    <w:p w14:paraId="7CCE7242" w14:textId="77777777" w:rsidR="00710B37" w:rsidRDefault="00710B37" w:rsidP="00710B37">
      <w:pPr>
        <w:pStyle w:val="Koptekst"/>
        <w:tabs>
          <w:tab w:val="clear" w:pos="4536"/>
          <w:tab w:val="clear" w:pos="9072"/>
          <w:tab w:val="left" w:pos="426"/>
        </w:tabs>
      </w:pPr>
    </w:p>
    <w:p w14:paraId="17023D9F" w14:textId="77777777" w:rsidR="00710B37" w:rsidRDefault="00710B37" w:rsidP="00710B37">
      <w:pPr>
        <w:pStyle w:val="Koptekst"/>
        <w:tabs>
          <w:tab w:val="clear" w:pos="4536"/>
          <w:tab w:val="clear" w:pos="9072"/>
          <w:tab w:val="left" w:pos="426"/>
        </w:tabs>
      </w:pPr>
    </w:p>
    <w:p w14:paraId="1A9155DF" w14:textId="275C19A3" w:rsidR="00710B37" w:rsidRPr="00710B37" w:rsidRDefault="00710B37" w:rsidP="00710B37">
      <w:pPr>
        <w:rPr>
          <w:color w:val="FFFFFF" w:themeColor="background1"/>
          <w:sz w:val="52"/>
          <w:szCs w:val="52"/>
        </w:rPr>
      </w:pPr>
      <w:r w:rsidRPr="00710B37">
        <w:rPr>
          <w:b/>
          <w:bCs/>
          <w:color w:val="FFFFFF" w:themeColor="background1"/>
          <w:sz w:val="52"/>
          <w:szCs w:val="52"/>
        </w:rPr>
        <w:t>OVEREENKOMST VAN KOOP EN VERKOOP OP AFBETALING</w:t>
      </w:r>
    </w:p>
    <w:p w14:paraId="31E24978" w14:textId="77777777" w:rsidR="00710B37" w:rsidRPr="00710B37" w:rsidRDefault="00710B37" w:rsidP="00710B37">
      <w:pPr>
        <w:pStyle w:val="Koptekst"/>
        <w:tabs>
          <w:tab w:val="clear" w:pos="4536"/>
          <w:tab w:val="clear" w:pos="9072"/>
          <w:tab w:val="left" w:pos="426"/>
        </w:tabs>
        <w:rPr>
          <w:b/>
          <w:color w:val="FFFFFF" w:themeColor="background1"/>
          <w:sz w:val="40"/>
          <w:szCs w:val="40"/>
        </w:rPr>
      </w:pPr>
    </w:p>
    <w:p w14:paraId="5D6E2BA5" w14:textId="07E93050" w:rsidR="00710B37" w:rsidRPr="00710B37" w:rsidRDefault="00710B37" w:rsidP="00710B37">
      <w:pPr>
        <w:rPr>
          <w:color w:val="FFFFFF" w:themeColor="background1"/>
          <w:sz w:val="28"/>
          <w:szCs w:val="28"/>
        </w:rPr>
      </w:pPr>
      <w:r w:rsidRPr="00710B37">
        <w:rPr>
          <w:b/>
          <w:bCs/>
          <w:color w:val="FFFFFF" w:themeColor="background1"/>
          <w:sz w:val="28"/>
          <w:szCs w:val="28"/>
        </w:rPr>
        <w:t xml:space="preserve">Project: </w:t>
      </w:r>
      <w:r w:rsidR="00B020BD">
        <w:rPr>
          <w:b/>
          <w:bCs/>
          <w:color w:val="FFFFFF" w:themeColor="background1"/>
          <w:sz w:val="28"/>
          <w:szCs w:val="28"/>
        </w:rPr>
        <w:t>M</w:t>
      </w:r>
      <w:r w:rsidRPr="00710B37">
        <w:rPr>
          <w:b/>
          <w:bCs/>
          <w:color w:val="FFFFFF" w:themeColor="background1"/>
          <w:sz w:val="28"/>
          <w:szCs w:val="28"/>
        </w:rPr>
        <w:t>et gemak zon op je dak</w:t>
      </w:r>
    </w:p>
    <w:p w14:paraId="72505D26" w14:textId="77777777" w:rsidR="000629C8" w:rsidRPr="000629C8" w:rsidRDefault="000629C8" w:rsidP="000629C8"/>
    <w:p w14:paraId="10125E9D" w14:textId="77777777" w:rsidR="000629C8" w:rsidRDefault="000629C8" w:rsidP="000629C8">
      <w:pPr>
        <w:rPr>
          <w:b/>
          <w:bCs/>
          <w:sz w:val="52"/>
          <w:szCs w:val="52"/>
        </w:rPr>
      </w:pPr>
    </w:p>
    <w:p w14:paraId="2BC45E6A" w14:textId="77777777" w:rsidR="000629C8" w:rsidRDefault="000629C8" w:rsidP="000629C8">
      <w:pPr>
        <w:rPr>
          <w:b/>
          <w:bCs/>
          <w:sz w:val="52"/>
          <w:szCs w:val="52"/>
        </w:rPr>
      </w:pPr>
    </w:p>
    <w:p w14:paraId="2766D6E2" w14:textId="77777777" w:rsidR="000629C8" w:rsidRDefault="000629C8" w:rsidP="000629C8">
      <w:pPr>
        <w:rPr>
          <w:b/>
          <w:bCs/>
          <w:sz w:val="52"/>
          <w:szCs w:val="52"/>
        </w:rPr>
      </w:pPr>
    </w:p>
    <w:p w14:paraId="37298278" w14:textId="77777777" w:rsidR="000629C8" w:rsidRDefault="000629C8" w:rsidP="000629C8"/>
    <w:p w14:paraId="4E7F07A4" w14:textId="77777777" w:rsidR="000629C8" w:rsidRDefault="000629C8" w:rsidP="000629C8"/>
    <w:p w14:paraId="1DE9C220" w14:textId="77777777" w:rsidR="00330776" w:rsidRDefault="00330776" w:rsidP="000629C8">
      <w:pPr>
        <w:rPr>
          <w:b/>
          <w:bCs/>
        </w:rPr>
      </w:pPr>
    </w:p>
    <w:p w14:paraId="7A54F471" w14:textId="7C3F27E0" w:rsidR="000629C8" w:rsidRPr="000629C8" w:rsidRDefault="000629C8" w:rsidP="000629C8">
      <w:bookmarkStart w:id="0" w:name="_Hlk123733579"/>
      <w:r w:rsidRPr="000629C8">
        <w:rPr>
          <w:b/>
          <w:bCs/>
        </w:rPr>
        <w:lastRenderedPageBreak/>
        <w:t xml:space="preserve">PARTIJEN: </w:t>
      </w:r>
    </w:p>
    <w:p w14:paraId="6A046877" w14:textId="77777777" w:rsidR="00330776" w:rsidRDefault="00330776" w:rsidP="000629C8"/>
    <w:p w14:paraId="28329966" w14:textId="49EFCDB0" w:rsidR="000629C8" w:rsidRPr="000629C8" w:rsidRDefault="000629C8" w:rsidP="00330776">
      <w:pPr>
        <w:pStyle w:val="Lijstalinea"/>
        <w:numPr>
          <w:ilvl w:val="0"/>
          <w:numId w:val="4"/>
        </w:numPr>
      </w:pPr>
      <w:r w:rsidRPr="00330776">
        <w:t>Gemeente Venlo</w:t>
      </w:r>
      <w:r w:rsidRPr="000629C8">
        <w:t xml:space="preserve">, gevestigd aan het </w:t>
      </w:r>
      <w:r>
        <w:t>Hanzeplaats</w:t>
      </w:r>
      <w:r w:rsidRPr="000629C8">
        <w:t xml:space="preserve"> 1, </w:t>
      </w:r>
      <w:r w:rsidR="00330776" w:rsidRPr="00330776">
        <w:t xml:space="preserve">5912 AT </w:t>
      </w:r>
      <w:r w:rsidRPr="000629C8">
        <w:t xml:space="preserve">te </w:t>
      </w:r>
      <w:r w:rsidR="00330776">
        <w:t>Venlo</w:t>
      </w:r>
      <w:r w:rsidRPr="000629C8">
        <w:t>, ten deze rechtsgeldig vertegenwoordigd doo</w:t>
      </w:r>
      <w:r w:rsidR="00330776">
        <w:t xml:space="preserve">r </w:t>
      </w:r>
      <w:r w:rsidR="00630C21">
        <w:t>dhr. I. Dielemans</w:t>
      </w:r>
      <w:r w:rsidRPr="000629C8">
        <w:t>,</w:t>
      </w:r>
      <w:r w:rsidR="00630C21">
        <w:t xml:space="preserve"> Hoofd Project- en Procesmanagement</w:t>
      </w:r>
      <w:r w:rsidRPr="000629C8">
        <w:t xml:space="preserve"> hierna te noemen: “</w:t>
      </w:r>
      <w:r w:rsidRPr="00D12469">
        <w:rPr>
          <w:b/>
          <w:bCs/>
        </w:rPr>
        <w:t>Verkoopster</w:t>
      </w:r>
      <w:r w:rsidRPr="000629C8">
        <w:t>” en/of “</w:t>
      </w:r>
      <w:r w:rsidRPr="00330776">
        <w:rPr>
          <w:b/>
          <w:bCs/>
        </w:rPr>
        <w:t>de Gemeente</w:t>
      </w:r>
      <w:r w:rsidRPr="000629C8">
        <w:t xml:space="preserve">”; </w:t>
      </w:r>
    </w:p>
    <w:p w14:paraId="6C41E9DC" w14:textId="77777777" w:rsidR="00630C21" w:rsidRDefault="00630C21" w:rsidP="000629C8"/>
    <w:p w14:paraId="4094451F" w14:textId="77777777" w:rsidR="00E819ED" w:rsidRDefault="000629C8" w:rsidP="00E819ED">
      <w:proofErr w:type="gramStart"/>
      <w:r w:rsidRPr="000629C8">
        <w:t>en</w:t>
      </w:r>
      <w:proofErr w:type="gramEnd"/>
      <w:r w:rsidRPr="000629C8">
        <w:t xml:space="preserve"> </w:t>
      </w:r>
    </w:p>
    <w:p w14:paraId="62BD3A3F" w14:textId="661030F9" w:rsidR="00E819ED" w:rsidRPr="00E819ED" w:rsidRDefault="00E819ED" w:rsidP="00E819ED">
      <w:pPr>
        <w:pStyle w:val="Lijstalinea"/>
        <w:numPr>
          <w:ilvl w:val="0"/>
          <w:numId w:val="4"/>
        </w:numPr>
      </w:pPr>
      <w:r w:rsidRPr="00E819ED">
        <w:t xml:space="preserve">&lt;Naam &gt;, gevestigd te &lt;Plaats&gt; en geregistreerd bij de Kamer van </w:t>
      </w:r>
      <w:proofErr w:type="gramStart"/>
      <w:r w:rsidRPr="00E819ED">
        <w:t>Koophandel  onder</w:t>
      </w:r>
      <w:proofErr w:type="gramEnd"/>
      <w:r w:rsidRPr="00E819ED">
        <w:t xml:space="preserve"> nummer &lt;KvK nummer&gt; te dezen rechtsgeldig vertegenwoordigd door &lt;Naam&gt;, handelend in de hoedanigheid van &lt;functie&gt;, hierna te noemen: “</w:t>
      </w:r>
      <w:r w:rsidRPr="00E819ED">
        <w:rPr>
          <w:b/>
          <w:bCs/>
        </w:rPr>
        <w:t>Koper</w:t>
      </w:r>
      <w:r w:rsidRPr="00E819ED">
        <w:t>”</w:t>
      </w:r>
      <w:r>
        <w:t>;</w:t>
      </w:r>
    </w:p>
    <w:p w14:paraId="478604EC" w14:textId="36520F5B" w:rsidR="00727449" w:rsidRDefault="00727449" w:rsidP="00727449"/>
    <w:p w14:paraId="0523D66D" w14:textId="325A7A79" w:rsidR="00727449" w:rsidRPr="000629C8" w:rsidRDefault="00727449" w:rsidP="00727449">
      <w:r>
        <w:t xml:space="preserve">De </w:t>
      </w:r>
      <w:r w:rsidRPr="00727449">
        <w:t xml:space="preserve">Gemeente en </w:t>
      </w:r>
      <w:r>
        <w:t>Koper</w:t>
      </w:r>
      <w:r w:rsidRPr="00727449">
        <w:t xml:space="preserve"> gezamenlijk hierna te noemen: ‘’Partijen’’, dan wel ieder afzonderlijk: “Partij”</w:t>
      </w:r>
    </w:p>
    <w:p w14:paraId="0E4EFA3A" w14:textId="77777777" w:rsidR="000629C8" w:rsidRPr="000629C8" w:rsidRDefault="000629C8" w:rsidP="000629C8"/>
    <w:p w14:paraId="06E249E2" w14:textId="77777777" w:rsidR="000629C8" w:rsidRPr="000629C8" w:rsidRDefault="000629C8" w:rsidP="000629C8">
      <w:r w:rsidRPr="000629C8">
        <w:rPr>
          <w:b/>
          <w:bCs/>
        </w:rPr>
        <w:t xml:space="preserve">NEMEN IN AANMERKING: </w:t>
      </w:r>
    </w:p>
    <w:p w14:paraId="7E78C5A8" w14:textId="77777777" w:rsidR="00330776" w:rsidRDefault="00330776" w:rsidP="000629C8">
      <w:pPr>
        <w:rPr>
          <w:b/>
          <w:bCs/>
        </w:rPr>
      </w:pPr>
    </w:p>
    <w:p w14:paraId="44CFFDD6" w14:textId="69DB3D15" w:rsidR="00330776" w:rsidRDefault="000629C8" w:rsidP="000629C8">
      <w:pPr>
        <w:pStyle w:val="Lijstalinea"/>
        <w:numPr>
          <w:ilvl w:val="0"/>
          <w:numId w:val="5"/>
        </w:numPr>
      </w:pPr>
      <w:r w:rsidRPr="000629C8">
        <w:t xml:space="preserve">In het kader van de verduurzaming heeft de Gemeente het </w:t>
      </w:r>
      <w:r w:rsidR="002A7F46">
        <w:t>p</w:t>
      </w:r>
      <w:r w:rsidRPr="000629C8">
        <w:t xml:space="preserve">roject </w:t>
      </w:r>
      <w:r w:rsidR="002A7F46">
        <w:t>“M</w:t>
      </w:r>
      <w:r w:rsidR="00330776">
        <w:t>et gemak zon op je dak</w:t>
      </w:r>
      <w:r w:rsidRPr="000629C8">
        <w:t xml:space="preserve">” (hierna </w:t>
      </w:r>
      <w:r w:rsidR="00623B47">
        <w:t>te noemen</w:t>
      </w:r>
      <w:r w:rsidRPr="000629C8">
        <w:t>: “Project”) ontwikkeld, waarmee zij PV-panelen wil aanbieden aan deelnemers uit haar gemeente om hiermee het gebruik van zonne-energie te stimuleren.</w:t>
      </w:r>
      <w:r w:rsidR="00284053" w:rsidRPr="00284053">
        <w:t xml:space="preserve"> De </w:t>
      </w:r>
      <w:r w:rsidR="00284053">
        <w:t>G</w:t>
      </w:r>
      <w:r w:rsidR="00284053" w:rsidRPr="00284053">
        <w:t xml:space="preserve">emeente </w:t>
      </w:r>
      <w:r w:rsidR="00623B47">
        <w:t>zal</w:t>
      </w:r>
      <w:r w:rsidR="00284053" w:rsidRPr="00284053">
        <w:t xml:space="preserve"> een intermediaire rol </w:t>
      </w:r>
      <w:r w:rsidR="00623B47">
        <w:t xml:space="preserve">vervullen </w:t>
      </w:r>
      <w:r w:rsidR="00284053" w:rsidRPr="00284053">
        <w:t xml:space="preserve">in dit </w:t>
      </w:r>
      <w:r w:rsidR="00284053">
        <w:t>P</w:t>
      </w:r>
      <w:r w:rsidR="00284053" w:rsidRPr="00284053">
        <w:t>roject</w:t>
      </w:r>
      <w:r w:rsidR="00284053">
        <w:t>.</w:t>
      </w:r>
    </w:p>
    <w:p w14:paraId="4D388BB6" w14:textId="77777777" w:rsidR="00330776" w:rsidRPr="00330776" w:rsidRDefault="000629C8" w:rsidP="000629C8">
      <w:pPr>
        <w:pStyle w:val="Lijstalinea"/>
        <w:numPr>
          <w:ilvl w:val="0"/>
          <w:numId w:val="5"/>
        </w:numPr>
      </w:pPr>
      <w:r w:rsidRPr="00330776">
        <w:t xml:space="preserve">Teneinde zoveel mogelijk deelnemers te stimuleren tot deelname aan het Project heeft de Gemeente getracht het Project zo laagdrempelig mogelijk te maken door te voorzien in een hoge mate van </w:t>
      </w:r>
      <w:proofErr w:type="spellStart"/>
      <w:r w:rsidRPr="00330776">
        <w:t>ontzorging</w:t>
      </w:r>
      <w:proofErr w:type="spellEnd"/>
      <w:r w:rsidRPr="00330776">
        <w:t xml:space="preserve"> van de deelnemers. </w:t>
      </w:r>
      <w:r w:rsidRPr="00B02B67">
        <w:t xml:space="preserve">Die </w:t>
      </w:r>
      <w:proofErr w:type="spellStart"/>
      <w:r w:rsidRPr="00B02B67">
        <w:t>ontzorging</w:t>
      </w:r>
      <w:proofErr w:type="spellEnd"/>
      <w:r w:rsidRPr="00B02B67">
        <w:t xml:space="preserve"> bestaat eruit dat alle activiteiten zoals het ontwerp, de levering, het installeren en het onderhoud van de PV-installatie in opdracht van de Gemeente wordt georganiseerd door de door haar - middels aanbesteding - geselecteerde Serviceprovider.</w:t>
      </w:r>
    </w:p>
    <w:p w14:paraId="7806A80B" w14:textId="298D394D" w:rsidR="00330776" w:rsidRPr="00330776" w:rsidRDefault="000629C8" w:rsidP="000629C8">
      <w:pPr>
        <w:pStyle w:val="Lijstalinea"/>
        <w:numPr>
          <w:ilvl w:val="0"/>
          <w:numId w:val="5"/>
        </w:numPr>
      </w:pPr>
      <w:r w:rsidRPr="00330776">
        <w:t>Middels dit Project kan de deelnemer met een minimale inspanning een bijdrage leveren aan duurzaamheid</w:t>
      </w:r>
      <w:r w:rsidR="00164015">
        <w:t>sdoelstellingen binnen de gemeente</w:t>
      </w:r>
      <w:r w:rsidRPr="00330776">
        <w:t>. De deelnemer hoeft voor de aanschaf van duurzame energieproductiemiddelen - in geval van dit project: PV-panelen - zelf geen directe grote financiële investering te doen, omdat de Gemeente de deelnemer de kans biedt dienaangaande een overeenkomst van koop en verkoop op afbetaling met haar aan te gaan</w:t>
      </w:r>
      <w:r w:rsidRPr="00B02B67">
        <w:t>.</w:t>
      </w:r>
      <w:r w:rsidRPr="00330776">
        <w:t xml:space="preserve"> </w:t>
      </w:r>
    </w:p>
    <w:p w14:paraId="423DD3E7" w14:textId="6953D033" w:rsidR="00330776" w:rsidRPr="00330776" w:rsidRDefault="000629C8" w:rsidP="000629C8">
      <w:pPr>
        <w:pStyle w:val="Lijstalinea"/>
        <w:numPr>
          <w:ilvl w:val="0"/>
          <w:numId w:val="5"/>
        </w:numPr>
      </w:pPr>
      <w:r w:rsidRPr="00330776">
        <w:t xml:space="preserve">Voordeel voor de deelnemer aan het Project van de Gemeente is dat het bestaande gebouw, waarvoor de PV-installatie energie levert, een stuk energiezuiniger wordt en dat leidt </w:t>
      </w:r>
      <w:r w:rsidR="00D36A79">
        <w:t xml:space="preserve">in veel gevallen </w:t>
      </w:r>
      <w:r w:rsidRPr="00330776">
        <w:t>tot een hoger energielabel én een besparing op de energiekosten.</w:t>
      </w:r>
    </w:p>
    <w:p w14:paraId="15E1C3C5" w14:textId="454F92D6" w:rsidR="000629C8" w:rsidRPr="000629C8" w:rsidRDefault="000629C8" w:rsidP="000629C8">
      <w:pPr>
        <w:pStyle w:val="Lijstalinea"/>
        <w:numPr>
          <w:ilvl w:val="0"/>
          <w:numId w:val="5"/>
        </w:numPr>
      </w:pPr>
      <w:r w:rsidRPr="000629C8">
        <w:t xml:space="preserve">De Gemeente (“Verkoopster”) en de deelnemer (“Koper”) verklaren met elkaar aan te gaan deze overeenkomst van koop en verkoop op afbetaling, waarbij de totstandkoming en uitvoering van de koop, het leveren, het installeren, het onderhoud en de facturering van de PV-installatie zal geschieden met inachtneming van de navolgende voorwaarden en bepalingen. </w:t>
      </w:r>
    </w:p>
    <w:bookmarkEnd w:id="0"/>
    <w:p w14:paraId="18A3AA2F" w14:textId="77777777" w:rsidR="000629C8" w:rsidRPr="000629C8" w:rsidRDefault="000629C8" w:rsidP="000629C8"/>
    <w:p w14:paraId="59C49395" w14:textId="77777777" w:rsidR="000629C8" w:rsidRPr="000629C8" w:rsidRDefault="000629C8" w:rsidP="000629C8">
      <w:r w:rsidRPr="000629C8">
        <w:rPr>
          <w:b/>
          <w:bCs/>
        </w:rPr>
        <w:t xml:space="preserve">ZIJN OVEREENGEKOMEN: </w:t>
      </w:r>
    </w:p>
    <w:p w14:paraId="0B033A9E" w14:textId="77777777" w:rsidR="00330776" w:rsidRDefault="00330776" w:rsidP="000629C8">
      <w:pPr>
        <w:rPr>
          <w:b/>
          <w:bCs/>
        </w:rPr>
      </w:pPr>
    </w:p>
    <w:p w14:paraId="655E920B" w14:textId="23F5F254" w:rsidR="000629C8" w:rsidRPr="000629C8" w:rsidRDefault="000629C8" w:rsidP="000629C8">
      <w:r w:rsidRPr="000629C8">
        <w:rPr>
          <w:b/>
          <w:bCs/>
        </w:rPr>
        <w:t xml:space="preserve">Artikel 1 </w:t>
      </w:r>
      <w:r w:rsidR="00CB70A9">
        <w:rPr>
          <w:b/>
          <w:bCs/>
        </w:rPr>
        <w:tab/>
      </w:r>
      <w:r w:rsidRPr="000629C8">
        <w:rPr>
          <w:b/>
          <w:bCs/>
        </w:rPr>
        <w:t xml:space="preserve">Begrippen </w:t>
      </w:r>
    </w:p>
    <w:p w14:paraId="7815A4CE" w14:textId="77777777" w:rsidR="000629C8" w:rsidRPr="000629C8" w:rsidRDefault="000629C8" w:rsidP="000629C8">
      <w:r w:rsidRPr="000629C8">
        <w:t xml:space="preserve">In deze overeenkomst wordt verstaan onder: </w:t>
      </w:r>
    </w:p>
    <w:p w14:paraId="2BF4220E" w14:textId="77777777" w:rsidR="00330776" w:rsidRDefault="00330776" w:rsidP="000629C8"/>
    <w:p w14:paraId="1211762F" w14:textId="6F1B7BDD" w:rsidR="00330776" w:rsidRDefault="000629C8" w:rsidP="000629C8">
      <w:pPr>
        <w:pStyle w:val="Lijstalinea"/>
        <w:numPr>
          <w:ilvl w:val="0"/>
          <w:numId w:val="6"/>
        </w:numPr>
      </w:pPr>
      <w:r w:rsidRPr="0005358C">
        <w:rPr>
          <w:b/>
          <w:bCs/>
        </w:rPr>
        <w:t>Gemeente</w:t>
      </w:r>
      <w:r w:rsidRPr="000629C8">
        <w:t xml:space="preserve">: </w:t>
      </w:r>
      <w:r w:rsidR="0005358C">
        <w:tab/>
      </w:r>
      <w:r w:rsidR="0005358C">
        <w:tab/>
      </w:r>
      <w:r w:rsidR="0005358C">
        <w:tab/>
      </w:r>
      <w:r w:rsidRPr="000629C8">
        <w:t xml:space="preserve">De gemeente </w:t>
      </w:r>
      <w:r w:rsidR="00330776">
        <w:t>Venlo.</w:t>
      </w:r>
    </w:p>
    <w:p w14:paraId="04A5FE5A" w14:textId="0C6BBDD5" w:rsidR="0005358C" w:rsidRDefault="000629C8" w:rsidP="000629C8">
      <w:pPr>
        <w:pStyle w:val="Lijstalinea"/>
        <w:numPr>
          <w:ilvl w:val="0"/>
          <w:numId w:val="6"/>
        </w:numPr>
      </w:pPr>
      <w:r w:rsidRPr="0005358C">
        <w:rPr>
          <w:b/>
          <w:bCs/>
        </w:rPr>
        <w:t>Deelnemer</w:t>
      </w:r>
      <w:r w:rsidRPr="000629C8">
        <w:t xml:space="preserve">: </w:t>
      </w:r>
      <w:r w:rsidR="0005358C">
        <w:tab/>
      </w:r>
      <w:r w:rsidR="0005358C">
        <w:tab/>
      </w:r>
      <w:r w:rsidR="0005358C">
        <w:tab/>
      </w:r>
      <w:r w:rsidRPr="000629C8">
        <w:t xml:space="preserve">De aan het Project deelnemende kleinverbruiker in de zin van de </w:t>
      </w:r>
    </w:p>
    <w:p w14:paraId="1CA551BD" w14:textId="0D31AEFA" w:rsidR="0005358C" w:rsidRDefault="000629C8" w:rsidP="0005358C">
      <w:pPr>
        <w:pStyle w:val="Lijstalinea"/>
        <w:ind w:left="2975"/>
      </w:pPr>
      <w:proofErr w:type="gramStart"/>
      <w:r w:rsidRPr="000629C8">
        <w:t>vigerende</w:t>
      </w:r>
      <w:proofErr w:type="gramEnd"/>
      <w:r w:rsidRPr="000629C8">
        <w:t xml:space="preserve"> Elektriciteitswet, met een </w:t>
      </w:r>
      <w:r w:rsidRPr="00623B47">
        <w:t>elektriciteitsaansluiting van maximaal 3x80 Ampère</w:t>
      </w:r>
      <w:r w:rsidRPr="000629C8">
        <w:t xml:space="preserve">, </w:t>
      </w:r>
      <w:r w:rsidRPr="00AF62D2">
        <w:t xml:space="preserve">die eigenaar is van een bestaand gebouw in de gemeente </w:t>
      </w:r>
      <w:r w:rsidR="00330776" w:rsidRPr="00AF62D2">
        <w:t>Venlo</w:t>
      </w:r>
      <w:r w:rsidRPr="00AF62D2">
        <w:t>, waartoe de PV installatie energie levert</w:t>
      </w:r>
      <w:r w:rsidR="002A7F46" w:rsidRPr="00AF62D2">
        <w:t>.</w:t>
      </w:r>
    </w:p>
    <w:p w14:paraId="61CC0D04" w14:textId="77777777" w:rsidR="0005358C" w:rsidRDefault="000629C8" w:rsidP="000629C8">
      <w:pPr>
        <w:pStyle w:val="Lijstalinea"/>
        <w:numPr>
          <w:ilvl w:val="0"/>
          <w:numId w:val="6"/>
        </w:numPr>
      </w:pPr>
      <w:r w:rsidRPr="0005358C">
        <w:rPr>
          <w:b/>
          <w:bCs/>
        </w:rPr>
        <w:t>Bestaand gebouw</w:t>
      </w:r>
      <w:r w:rsidRPr="000629C8">
        <w:t xml:space="preserve">: </w:t>
      </w:r>
      <w:r w:rsidR="0005358C">
        <w:tab/>
      </w:r>
      <w:r w:rsidRPr="000629C8">
        <w:t xml:space="preserve">Een gebouw dat feitelijk en legaal aanwezig is in de gemeente </w:t>
      </w:r>
    </w:p>
    <w:p w14:paraId="6D852368" w14:textId="676D2908" w:rsidR="0005358C" w:rsidRDefault="0005358C" w:rsidP="0005358C">
      <w:pPr>
        <w:pStyle w:val="Lijstalinea"/>
        <w:ind w:left="2975"/>
      </w:pPr>
      <w:r>
        <w:t xml:space="preserve">Venlo </w:t>
      </w:r>
      <w:r w:rsidR="000629C8" w:rsidRPr="000629C8">
        <w:t>en dat beschikt over een eigen elektriciteitsmeter en dus over een zogenoemde huisinstallatie, een en ander van toepassing op zowel woningen als niet-woningen.</w:t>
      </w:r>
    </w:p>
    <w:p w14:paraId="3E315C66" w14:textId="0BFE691E" w:rsidR="0005358C" w:rsidRDefault="000629C8" w:rsidP="000629C8">
      <w:pPr>
        <w:pStyle w:val="Lijstalinea"/>
        <w:numPr>
          <w:ilvl w:val="0"/>
          <w:numId w:val="6"/>
        </w:numPr>
      </w:pPr>
      <w:r w:rsidRPr="0005358C">
        <w:rPr>
          <w:b/>
          <w:bCs/>
        </w:rPr>
        <w:t>Serviceprovider</w:t>
      </w:r>
      <w:r w:rsidRPr="000629C8">
        <w:t xml:space="preserve">: </w:t>
      </w:r>
      <w:r w:rsidR="0005358C">
        <w:tab/>
      </w:r>
      <w:r w:rsidR="0005358C">
        <w:tab/>
      </w:r>
      <w:r w:rsidRPr="000629C8">
        <w:t xml:space="preserve">De partij die in opdracht van de </w:t>
      </w:r>
      <w:r w:rsidR="00623B47">
        <w:t>G</w:t>
      </w:r>
      <w:r w:rsidRPr="000629C8">
        <w:t xml:space="preserve">emeente het ontwerp, de levering, </w:t>
      </w:r>
    </w:p>
    <w:p w14:paraId="6224E1B6" w14:textId="5B3292AA" w:rsidR="0005358C" w:rsidRDefault="000629C8" w:rsidP="0005358C">
      <w:pPr>
        <w:pStyle w:val="Lijstalinea"/>
        <w:ind w:left="2975"/>
      </w:pPr>
      <w:proofErr w:type="gramStart"/>
      <w:r w:rsidRPr="000629C8">
        <w:t>de</w:t>
      </w:r>
      <w:proofErr w:type="gramEnd"/>
      <w:r w:rsidRPr="000629C8">
        <w:t xml:space="preserve"> installatie en het onderhoud van de PV-installatie uitvoert, evenals de facturering van de Overeenkomst en eventuele andere taken. </w:t>
      </w:r>
    </w:p>
    <w:p w14:paraId="4A8C8DA4" w14:textId="77777777" w:rsidR="00B020BD" w:rsidRDefault="00B020BD">
      <w:pPr>
        <w:spacing w:after="160" w:line="259" w:lineRule="auto"/>
        <w:rPr>
          <w:b/>
          <w:bCs/>
        </w:rPr>
      </w:pPr>
      <w:r>
        <w:rPr>
          <w:b/>
          <w:bCs/>
        </w:rPr>
        <w:br w:type="page"/>
      </w:r>
    </w:p>
    <w:p w14:paraId="30DCD1B5" w14:textId="17EF1886" w:rsidR="0005358C" w:rsidRDefault="000629C8" w:rsidP="000629C8">
      <w:pPr>
        <w:pStyle w:val="Lijstalinea"/>
        <w:numPr>
          <w:ilvl w:val="0"/>
          <w:numId w:val="6"/>
        </w:numPr>
      </w:pPr>
      <w:r w:rsidRPr="0005358C">
        <w:rPr>
          <w:b/>
          <w:bCs/>
        </w:rPr>
        <w:lastRenderedPageBreak/>
        <w:t>Overeenkomst</w:t>
      </w:r>
      <w:r w:rsidRPr="000629C8">
        <w:t xml:space="preserve">: </w:t>
      </w:r>
      <w:r w:rsidR="0005358C">
        <w:tab/>
      </w:r>
      <w:r w:rsidR="0005358C">
        <w:tab/>
      </w:r>
      <w:r w:rsidRPr="000629C8">
        <w:t xml:space="preserve">De onderhavige overeenkomst van koop en verkoop op afbetaling </w:t>
      </w:r>
    </w:p>
    <w:p w14:paraId="57A9FE73" w14:textId="3A999458" w:rsidR="0005358C" w:rsidRDefault="000629C8" w:rsidP="0005358C">
      <w:pPr>
        <w:pStyle w:val="Lijstalinea"/>
        <w:ind w:left="2975"/>
      </w:pPr>
      <w:r w:rsidRPr="000629C8">
        <w:t>(</w:t>
      </w:r>
      <w:proofErr w:type="gramStart"/>
      <w:r w:rsidRPr="000629C8">
        <w:t>met</w:t>
      </w:r>
      <w:proofErr w:type="gramEnd"/>
      <w:r w:rsidRPr="000629C8">
        <w:t xml:space="preserve"> inbegrip van, indien en voor</w:t>
      </w:r>
      <w:r w:rsidR="0005358C">
        <w:t xml:space="preserve"> </w:t>
      </w:r>
      <w:r w:rsidRPr="000629C8">
        <w:t>zover van toepassing, de daarin vervatte bepalingen omtrent de consumentenkredietovereenkomst) waarin de rechten en verplichtingen van de Gemeente als Verkoopster enerzijds en de Deelnemer als Koper anderzijds zijn vastgelegd.</w:t>
      </w:r>
    </w:p>
    <w:p w14:paraId="676218C6" w14:textId="77777777" w:rsidR="0005358C" w:rsidRDefault="000629C8" w:rsidP="000629C8">
      <w:pPr>
        <w:pStyle w:val="Lijstalinea"/>
        <w:numPr>
          <w:ilvl w:val="0"/>
          <w:numId w:val="6"/>
        </w:numPr>
      </w:pPr>
      <w:r w:rsidRPr="0005358C">
        <w:rPr>
          <w:b/>
          <w:bCs/>
        </w:rPr>
        <w:t>PV-paneel</w:t>
      </w:r>
      <w:r w:rsidRPr="000629C8">
        <w:t xml:space="preserve">: </w:t>
      </w:r>
      <w:r w:rsidR="0005358C">
        <w:tab/>
      </w:r>
      <w:r w:rsidR="0005358C">
        <w:tab/>
      </w:r>
      <w:r w:rsidR="0005358C">
        <w:tab/>
      </w:r>
      <w:r w:rsidRPr="000629C8">
        <w:t xml:space="preserve">Het paneel dat de zonne-energie opvangt en dit in elektriciteit </w:t>
      </w:r>
    </w:p>
    <w:p w14:paraId="707195D5" w14:textId="4B45E612" w:rsidR="0005358C" w:rsidRDefault="000629C8" w:rsidP="0005358C">
      <w:pPr>
        <w:ind w:left="2975"/>
      </w:pPr>
      <w:proofErr w:type="gramStart"/>
      <w:r w:rsidRPr="000629C8">
        <w:t>omzet</w:t>
      </w:r>
      <w:proofErr w:type="gramEnd"/>
      <w:r w:rsidRPr="000629C8">
        <w:t xml:space="preserve">. PV staat voor </w:t>
      </w:r>
      <w:r w:rsidR="00623B47" w:rsidRPr="000629C8">
        <w:t>Fotov</w:t>
      </w:r>
      <w:r w:rsidR="00623B47">
        <w:t>o</w:t>
      </w:r>
      <w:r w:rsidR="00623B47" w:rsidRPr="000629C8">
        <w:t>ltaïsch</w:t>
      </w:r>
      <w:r w:rsidRPr="000629C8">
        <w:t xml:space="preserve"> (</w:t>
      </w:r>
      <w:r w:rsidR="00623B47" w:rsidRPr="00623B47">
        <w:t>een zonnecel die licht omzet in elektriciteit</w:t>
      </w:r>
      <w:r w:rsidR="00623B47">
        <w:t>)</w:t>
      </w:r>
    </w:p>
    <w:p w14:paraId="117CB79F" w14:textId="77777777" w:rsidR="0005358C" w:rsidRDefault="000629C8" w:rsidP="000629C8">
      <w:pPr>
        <w:pStyle w:val="Lijstalinea"/>
        <w:numPr>
          <w:ilvl w:val="0"/>
          <w:numId w:val="6"/>
        </w:numPr>
      </w:pPr>
      <w:r w:rsidRPr="0005358C">
        <w:rPr>
          <w:b/>
          <w:bCs/>
        </w:rPr>
        <w:t>Omvormer</w:t>
      </w:r>
      <w:r w:rsidRPr="000629C8">
        <w:t xml:space="preserve">: </w:t>
      </w:r>
      <w:r w:rsidR="0005358C">
        <w:tab/>
      </w:r>
      <w:r w:rsidR="0005358C">
        <w:tab/>
      </w:r>
      <w:r w:rsidR="0005358C">
        <w:tab/>
      </w:r>
      <w:r w:rsidRPr="000629C8">
        <w:t xml:space="preserve">Het systeem dat de door het PV-paneel opgewekte elektrische </w:t>
      </w:r>
    </w:p>
    <w:p w14:paraId="1CA65243" w14:textId="6A3F17B0" w:rsidR="0005358C" w:rsidRDefault="000629C8" w:rsidP="0005358C">
      <w:pPr>
        <w:pStyle w:val="Lijstalinea"/>
        <w:ind w:left="2975"/>
      </w:pPr>
      <w:proofErr w:type="gramStart"/>
      <w:r w:rsidRPr="000629C8">
        <w:t>energie</w:t>
      </w:r>
      <w:proofErr w:type="gramEnd"/>
      <w:r w:rsidRPr="000629C8">
        <w:t xml:space="preserve"> omzet in wisselspanning die dan gekoppeld wordt aan de huisinstallatie. </w:t>
      </w:r>
    </w:p>
    <w:p w14:paraId="3572C87D" w14:textId="77777777" w:rsidR="0005358C" w:rsidRDefault="000629C8" w:rsidP="000629C8">
      <w:pPr>
        <w:pStyle w:val="Lijstalinea"/>
        <w:numPr>
          <w:ilvl w:val="0"/>
          <w:numId w:val="6"/>
        </w:numPr>
      </w:pPr>
      <w:r w:rsidRPr="0005358C">
        <w:rPr>
          <w:b/>
          <w:bCs/>
        </w:rPr>
        <w:t>PV-installatie</w:t>
      </w:r>
      <w:r w:rsidRPr="000629C8">
        <w:t xml:space="preserve">: </w:t>
      </w:r>
      <w:r w:rsidR="0005358C">
        <w:tab/>
      </w:r>
      <w:r w:rsidR="0005358C">
        <w:tab/>
      </w:r>
      <w:r w:rsidRPr="000629C8">
        <w:t xml:space="preserve">De gehele installatie, waaronder PV-panelen, omvormers, </w:t>
      </w:r>
    </w:p>
    <w:p w14:paraId="17BAE28E" w14:textId="737A49EC" w:rsidR="0005358C" w:rsidRDefault="000629C8" w:rsidP="0005358C">
      <w:pPr>
        <w:pStyle w:val="Lijstalinea"/>
        <w:ind w:left="2845" w:firstLine="130"/>
      </w:pPr>
      <w:proofErr w:type="gramStart"/>
      <w:r w:rsidRPr="000629C8">
        <w:t>bekabeling</w:t>
      </w:r>
      <w:proofErr w:type="gramEnd"/>
      <w:r w:rsidRPr="000629C8">
        <w:t xml:space="preserve">, montagebeugels en montagematerialen en beveiliging. </w:t>
      </w:r>
    </w:p>
    <w:p w14:paraId="6004220B" w14:textId="3ED9667E" w:rsidR="000629C8" w:rsidRPr="000629C8" w:rsidRDefault="000629C8" w:rsidP="000629C8">
      <w:pPr>
        <w:pStyle w:val="Lijstalinea"/>
        <w:numPr>
          <w:ilvl w:val="0"/>
          <w:numId w:val="6"/>
        </w:numPr>
      </w:pPr>
      <w:r w:rsidRPr="0005358C">
        <w:rPr>
          <w:b/>
          <w:bCs/>
        </w:rPr>
        <w:t>Beveiliging</w:t>
      </w:r>
      <w:r w:rsidRPr="000629C8">
        <w:t xml:space="preserve">: </w:t>
      </w:r>
      <w:r w:rsidR="0005358C">
        <w:tab/>
      </w:r>
      <w:r w:rsidR="0005358C">
        <w:tab/>
      </w:r>
      <w:r w:rsidR="0005358C">
        <w:tab/>
      </w:r>
      <w:r w:rsidRPr="000629C8">
        <w:t xml:space="preserve">Overstroombeveiliging van de afgaande PV-groep. </w:t>
      </w:r>
    </w:p>
    <w:p w14:paraId="3B66EB2A" w14:textId="370DB159" w:rsidR="0005358C" w:rsidRDefault="0005358C" w:rsidP="000629C8">
      <w:pPr>
        <w:rPr>
          <w:b/>
          <w:bCs/>
        </w:rPr>
      </w:pPr>
    </w:p>
    <w:p w14:paraId="199AF556" w14:textId="2C8C7875" w:rsidR="000629C8" w:rsidRPr="000629C8" w:rsidRDefault="000629C8" w:rsidP="000629C8">
      <w:r w:rsidRPr="000629C8">
        <w:rPr>
          <w:b/>
          <w:bCs/>
        </w:rPr>
        <w:t xml:space="preserve">Artikel 2 </w:t>
      </w:r>
      <w:r w:rsidR="00CB70A9">
        <w:rPr>
          <w:b/>
          <w:bCs/>
        </w:rPr>
        <w:tab/>
      </w:r>
      <w:r w:rsidRPr="000629C8">
        <w:rPr>
          <w:b/>
          <w:bCs/>
        </w:rPr>
        <w:t xml:space="preserve">Overeenkomst </w:t>
      </w:r>
    </w:p>
    <w:p w14:paraId="68C2A8F3" w14:textId="77777777" w:rsidR="000629C8" w:rsidRPr="000629C8" w:rsidRDefault="000629C8" w:rsidP="000629C8">
      <w:r w:rsidRPr="000629C8">
        <w:t xml:space="preserve">Verkoopster verklaart te verkopen aan Koper en Koper verklaart van Verkoopster te kopen: </w:t>
      </w:r>
    </w:p>
    <w:p w14:paraId="0ED861C6" w14:textId="353DCBC9" w:rsidR="000629C8" w:rsidRDefault="000629C8" w:rsidP="000629C8">
      <w:proofErr w:type="gramStart"/>
      <w:r w:rsidRPr="000629C8">
        <w:t>de</w:t>
      </w:r>
      <w:proofErr w:type="gramEnd"/>
      <w:r w:rsidRPr="000629C8">
        <w:t xml:space="preserve"> PV-installatie als bedoeld in het </w:t>
      </w:r>
      <w:r w:rsidRPr="00891090">
        <w:t xml:space="preserve">als </w:t>
      </w:r>
      <w:r w:rsidRPr="00891090">
        <w:rPr>
          <w:b/>
          <w:bCs/>
        </w:rPr>
        <w:t>Bijlage 1</w:t>
      </w:r>
      <w:r w:rsidRPr="000629C8">
        <w:rPr>
          <w:b/>
          <w:bCs/>
        </w:rPr>
        <w:t xml:space="preserve"> </w:t>
      </w:r>
      <w:r w:rsidRPr="000629C8">
        <w:t xml:space="preserve">aan deze Overeenkomst gehechte </w:t>
      </w:r>
      <w:bookmarkStart w:id="1" w:name="_Hlk123733391"/>
      <w:r w:rsidRPr="000629C8">
        <w:t>Ontwerp van de Serviceprovider</w:t>
      </w:r>
      <w:bookmarkEnd w:id="1"/>
      <w:r w:rsidRPr="000629C8">
        <w:t xml:space="preserve">, zulks voor de in Bijlage 1 genoemde prijs. </w:t>
      </w:r>
    </w:p>
    <w:p w14:paraId="1EBFB9F5" w14:textId="77777777" w:rsidR="0005358C" w:rsidRPr="000629C8" w:rsidRDefault="0005358C" w:rsidP="000629C8"/>
    <w:p w14:paraId="1E2BA733" w14:textId="3BF7E1C5" w:rsidR="000629C8" w:rsidRPr="000629C8" w:rsidRDefault="000629C8" w:rsidP="000629C8">
      <w:r w:rsidRPr="000629C8">
        <w:t xml:space="preserve">Deze Overeenkomst wordt gesloten onder de bepalingen zoals opgenomen in dit document en de daarbij behorende bijlagen, waaronder </w:t>
      </w:r>
      <w:r w:rsidRPr="00891090">
        <w:rPr>
          <w:b/>
          <w:bCs/>
        </w:rPr>
        <w:t>Bijlage 2</w:t>
      </w:r>
      <w:r w:rsidRPr="000629C8">
        <w:rPr>
          <w:b/>
          <w:bCs/>
        </w:rPr>
        <w:t xml:space="preserve"> </w:t>
      </w:r>
      <w:r w:rsidRPr="000629C8">
        <w:t xml:space="preserve">omtrent de </w:t>
      </w:r>
      <w:r w:rsidR="00623B47">
        <w:t>p</w:t>
      </w:r>
      <w:r w:rsidRPr="000629C8">
        <w:t xml:space="preserve">rijsopbouw en </w:t>
      </w:r>
      <w:r w:rsidR="00623B47">
        <w:t>b</w:t>
      </w:r>
      <w:r w:rsidRPr="000629C8">
        <w:t xml:space="preserve">etaling. Alle Bijlagen bij deze Overeenkomst maken onlosmakelijk onderdeel uit van deze Overeenkomst. </w:t>
      </w:r>
    </w:p>
    <w:p w14:paraId="0BBA00D5" w14:textId="77777777" w:rsidR="000629C8" w:rsidRPr="000629C8" w:rsidRDefault="000629C8" w:rsidP="000629C8"/>
    <w:p w14:paraId="79BEB2C8" w14:textId="7FAA6441" w:rsidR="000629C8" w:rsidRDefault="000629C8" w:rsidP="000629C8">
      <w:r w:rsidRPr="000629C8">
        <w:t>Indien bepalingen van de verschillende documenten onderling tegenstrijdig zijn, wordt, tenzij een andere bedoeling uit de documenten voortvloeit, de rangorde daarvan bepaald aan de hand van onderstaande volgorde met dien verstande dat regel 1 gaat voor de regels 2</w:t>
      </w:r>
      <w:r w:rsidR="000D31B9">
        <w:t xml:space="preserve"> </w:t>
      </w:r>
      <w:r w:rsidRPr="000629C8">
        <w:t xml:space="preserve">en </w:t>
      </w:r>
      <w:r w:rsidR="000D31B9">
        <w:t>3</w:t>
      </w:r>
      <w:r w:rsidRPr="000629C8">
        <w:t xml:space="preserve"> en zo verder: </w:t>
      </w:r>
    </w:p>
    <w:p w14:paraId="480E01A8" w14:textId="77777777" w:rsidR="0005358C" w:rsidRPr="000629C8" w:rsidRDefault="0005358C" w:rsidP="000629C8"/>
    <w:p w14:paraId="3EC0C0FE" w14:textId="77777777" w:rsidR="0005358C" w:rsidRDefault="000629C8" w:rsidP="000629C8">
      <w:pPr>
        <w:pStyle w:val="Lijstalinea"/>
        <w:numPr>
          <w:ilvl w:val="0"/>
          <w:numId w:val="7"/>
        </w:numPr>
      </w:pPr>
      <w:r w:rsidRPr="000629C8">
        <w:t>Overeenkomst;</w:t>
      </w:r>
    </w:p>
    <w:p w14:paraId="6CCAF6CB" w14:textId="77777777" w:rsidR="0005358C" w:rsidRDefault="000629C8" w:rsidP="000629C8">
      <w:pPr>
        <w:pStyle w:val="Lijstalinea"/>
        <w:numPr>
          <w:ilvl w:val="0"/>
          <w:numId w:val="7"/>
        </w:numPr>
      </w:pPr>
      <w:r w:rsidRPr="000629C8">
        <w:t>Ontwerp;</w:t>
      </w:r>
    </w:p>
    <w:p w14:paraId="6ADDE4A4" w14:textId="1C2B3026" w:rsidR="000629C8" w:rsidRPr="000629C8" w:rsidRDefault="000629C8" w:rsidP="000D31B9">
      <w:pPr>
        <w:pStyle w:val="Lijstalinea"/>
        <w:numPr>
          <w:ilvl w:val="0"/>
          <w:numId w:val="7"/>
        </w:numPr>
      </w:pPr>
      <w:r w:rsidRPr="000629C8">
        <w:t>Prijsopbouw en Betaling</w:t>
      </w:r>
      <w:r w:rsidR="000D31B9">
        <w:t>.</w:t>
      </w:r>
    </w:p>
    <w:p w14:paraId="5D995EDD" w14:textId="77777777" w:rsidR="000629C8" w:rsidRPr="000629C8" w:rsidRDefault="000629C8" w:rsidP="000629C8"/>
    <w:p w14:paraId="5FD924B7" w14:textId="54431514" w:rsidR="000629C8" w:rsidRPr="000629C8" w:rsidRDefault="000629C8" w:rsidP="000629C8">
      <w:r w:rsidRPr="000629C8">
        <w:rPr>
          <w:b/>
          <w:bCs/>
        </w:rPr>
        <w:t xml:space="preserve">Artikel 3 </w:t>
      </w:r>
      <w:r w:rsidR="00CB70A9">
        <w:rPr>
          <w:b/>
          <w:bCs/>
        </w:rPr>
        <w:tab/>
      </w:r>
      <w:r w:rsidRPr="000629C8">
        <w:rPr>
          <w:b/>
          <w:bCs/>
        </w:rPr>
        <w:t xml:space="preserve">Totstandkoming en uitvoering </w:t>
      </w:r>
    </w:p>
    <w:p w14:paraId="286277EB" w14:textId="77777777" w:rsidR="000629C8" w:rsidRPr="000629C8" w:rsidRDefault="000629C8" w:rsidP="000629C8">
      <w:r w:rsidRPr="000629C8">
        <w:rPr>
          <w:i/>
          <w:iCs/>
        </w:rPr>
        <w:t xml:space="preserve">A. Ontwerp </w:t>
      </w:r>
    </w:p>
    <w:p w14:paraId="649F3A60" w14:textId="3A2D0391" w:rsidR="000629C8" w:rsidRDefault="000629C8" w:rsidP="000629C8">
      <w:r w:rsidRPr="000629C8">
        <w:t xml:space="preserve">Op verzoek van Koper maakt de Serviceprovider bij Koper een Ontwerp voor het leveren, installeren en onderhouden van een PV-installatie, in welk Ontwerp tevens de koopprijs, installatiekosten en onderhoudskosten zullen zijn opgenomen. </w:t>
      </w:r>
      <w:r w:rsidR="00A85444">
        <w:t>Indien noodzakelijk in verband met</w:t>
      </w:r>
      <w:r w:rsidR="00A85444">
        <w:rPr>
          <w:spacing w:val="-61"/>
        </w:rPr>
        <w:t xml:space="preserve"> </w:t>
      </w:r>
      <w:r w:rsidR="00A85444">
        <w:t>veilig</w:t>
      </w:r>
      <w:r w:rsidR="00A85444">
        <w:rPr>
          <w:spacing w:val="-5"/>
        </w:rPr>
        <w:t xml:space="preserve"> </w:t>
      </w:r>
      <w:r w:rsidR="00A85444">
        <w:t>aansluiten</w:t>
      </w:r>
      <w:r w:rsidR="00A85444">
        <w:rPr>
          <w:spacing w:val="-4"/>
        </w:rPr>
        <w:t xml:space="preserve"> </w:t>
      </w:r>
      <w:r w:rsidR="00A85444">
        <w:t>van</w:t>
      </w:r>
      <w:r w:rsidR="00A85444">
        <w:rPr>
          <w:spacing w:val="-5"/>
        </w:rPr>
        <w:t xml:space="preserve"> </w:t>
      </w:r>
      <w:r w:rsidR="00A85444">
        <w:t>de</w:t>
      </w:r>
      <w:r w:rsidR="00A85444">
        <w:rPr>
          <w:spacing w:val="-4"/>
        </w:rPr>
        <w:t xml:space="preserve"> </w:t>
      </w:r>
      <w:r w:rsidR="00A85444">
        <w:t>PV-installatie,</w:t>
      </w:r>
      <w:r w:rsidR="00A85444">
        <w:rPr>
          <w:spacing w:val="-6"/>
        </w:rPr>
        <w:t xml:space="preserve"> </w:t>
      </w:r>
      <w:r w:rsidR="00A85444">
        <w:t>wordt</w:t>
      </w:r>
      <w:r w:rsidR="00A85444">
        <w:rPr>
          <w:spacing w:val="-5"/>
        </w:rPr>
        <w:t xml:space="preserve"> </w:t>
      </w:r>
      <w:r w:rsidR="00A85444">
        <w:t>in</w:t>
      </w:r>
      <w:r w:rsidR="00A85444">
        <w:rPr>
          <w:spacing w:val="-4"/>
        </w:rPr>
        <w:t xml:space="preserve"> </w:t>
      </w:r>
      <w:r w:rsidR="00A85444">
        <w:t>het</w:t>
      </w:r>
      <w:r w:rsidR="00A85444">
        <w:rPr>
          <w:spacing w:val="-4"/>
        </w:rPr>
        <w:t xml:space="preserve"> </w:t>
      </w:r>
      <w:r w:rsidR="00A85444">
        <w:t>Ontwerp</w:t>
      </w:r>
      <w:r w:rsidR="00A85444">
        <w:rPr>
          <w:spacing w:val="-5"/>
        </w:rPr>
        <w:t xml:space="preserve"> </w:t>
      </w:r>
      <w:r w:rsidR="00A85444">
        <w:t>ook</w:t>
      </w:r>
      <w:r w:rsidR="00A85444">
        <w:rPr>
          <w:spacing w:val="-6"/>
        </w:rPr>
        <w:t xml:space="preserve"> </w:t>
      </w:r>
      <w:r w:rsidR="00A85444">
        <w:t>de</w:t>
      </w:r>
      <w:r w:rsidR="00A85444">
        <w:rPr>
          <w:spacing w:val="-4"/>
        </w:rPr>
        <w:t xml:space="preserve"> </w:t>
      </w:r>
      <w:r w:rsidR="00A85444">
        <w:t>aanpassing</w:t>
      </w:r>
      <w:r w:rsidR="00A85444">
        <w:rPr>
          <w:spacing w:val="-5"/>
        </w:rPr>
        <w:t xml:space="preserve"> </w:t>
      </w:r>
      <w:r w:rsidR="00A85444">
        <w:t>c.q.</w:t>
      </w:r>
      <w:r w:rsidR="00A85444">
        <w:rPr>
          <w:spacing w:val="-6"/>
        </w:rPr>
        <w:t xml:space="preserve"> </w:t>
      </w:r>
      <w:r w:rsidR="00A85444">
        <w:t>vervanging</w:t>
      </w:r>
      <w:r w:rsidR="00A85444">
        <w:rPr>
          <w:spacing w:val="-4"/>
        </w:rPr>
        <w:t xml:space="preserve"> </w:t>
      </w:r>
      <w:r w:rsidR="00A85444">
        <w:t>van</w:t>
      </w:r>
      <w:r w:rsidR="00B75063">
        <w:t xml:space="preserve"> </w:t>
      </w:r>
      <w:r w:rsidR="00A85444">
        <w:rPr>
          <w:spacing w:val="-61"/>
        </w:rPr>
        <w:t xml:space="preserve"> </w:t>
      </w:r>
      <w:r w:rsidR="00B75063">
        <w:rPr>
          <w:spacing w:val="-61"/>
        </w:rPr>
        <w:t xml:space="preserve">  </w:t>
      </w:r>
      <w:r w:rsidR="00A85444">
        <w:t xml:space="preserve">de Groepenkast betrokken. </w:t>
      </w:r>
      <w:r w:rsidR="000D31B9">
        <w:t>Mede o</w:t>
      </w:r>
      <w:r w:rsidRPr="000629C8">
        <w:t>p basis van dit Ontwerp sluiten Koper en Verkoopster deze Overeenkomst. Dit Ontwerp is tevens de basis voor de Overeenkomst tussen Verkoopster en de Serviceprovider op grond waarvan de Serviceprovider namens de Gemeente zal zorgdragen voor de levering, het installeren, het onderhouden, de garantie</w:t>
      </w:r>
      <w:r w:rsidR="000D31B9">
        <w:t>verplichtingen</w:t>
      </w:r>
      <w:r w:rsidRPr="000629C8">
        <w:t xml:space="preserve"> en de facturering van de in het Ontwerp genoemde PV-installatie. </w:t>
      </w:r>
    </w:p>
    <w:p w14:paraId="0DF0E98D" w14:textId="77777777" w:rsidR="0005358C" w:rsidRPr="000629C8" w:rsidRDefault="0005358C" w:rsidP="000629C8"/>
    <w:p w14:paraId="4B8F6411" w14:textId="6BEE9ED9" w:rsidR="000629C8" w:rsidRDefault="000629C8" w:rsidP="000629C8">
      <w:r w:rsidRPr="00B02B67">
        <w:t xml:space="preserve">Na ondertekening van hiervoor genoemd Ontwerp voor akkoord door Koper, legt de Serviceprovider het </w:t>
      </w:r>
      <w:r w:rsidR="007D57D6">
        <w:t>O</w:t>
      </w:r>
      <w:r w:rsidRPr="00B02B67">
        <w:t>ntwerp ter goedkeuring voor aan Verkoopster. Na verkrijging van deze goedkeuring komt de Overeenkomst tussen Koper en Verkoopster tot stand door ondertekening van het onderhavige document door Koper en Verkoopster.</w:t>
      </w:r>
      <w:r w:rsidRPr="000629C8">
        <w:t xml:space="preserve"> </w:t>
      </w:r>
    </w:p>
    <w:p w14:paraId="3FAC422C" w14:textId="77777777" w:rsidR="000D31B9" w:rsidRPr="000629C8" w:rsidRDefault="000D31B9" w:rsidP="000629C8"/>
    <w:p w14:paraId="56FECF4B" w14:textId="77777777" w:rsidR="000629C8" w:rsidRPr="000629C8" w:rsidRDefault="000629C8" w:rsidP="000629C8">
      <w:r w:rsidRPr="000629C8">
        <w:rPr>
          <w:i/>
          <w:iCs/>
        </w:rPr>
        <w:t xml:space="preserve">B. Serviceprovider </w:t>
      </w:r>
    </w:p>
    <w:p w14:paraId="7E9BACD4" w14:textId="69CDC7F2" w:rsidR="0005358C" w:rsidRPr="006A7943" w:rsidRDefault="000629C8" w:rsidP="000629C8">
      <w:r w:rsidRPr="000629C8">
        <w:t xml:space="preserve">Verkoopster zal ter uitvoering van haar verplichtingen uit deze Overeenkomst een Serviceprovider inschakelen die voor en uit naam van Verkoopster jegens Koper zorg zal dragen voor het leveren, het installeren, het onderhoud, de garantie en de facturering van de in de Overeenkomst genoemde PV-installatie. Deze Serviceprovider is: </w:t>
      </w:r>
      <w:proofErr w:type="spellStart"/>
      <w:r w:rsidR="00B4620F" w:rsidRPr="006A7943">
        <w:t>Sunergetic</w:t>
      </w:r>
      <w:proofErr w:type="spellEnd"/>
      <w:r w:rsidR="00B4620F" w:rsidRPr="006A7943">
        <w:t xml:space="preserve"> B.V.</w:t>
      </w:r>
      <w:r w:rsidR="00DC56E9" w:rsidRPr="006A7943">
        <w:t>, Vossenkoog 6</w:t>
      </w:r>
      <w:r w:rsidR="00B020BD" w:rsidRPr="006A7943">
        <w:t>,</w:t>
      </w:r>
      <w:r w:rsidR="00DC56E9" w:rsidRPr="006A7943">
        <w:t xml:space="preserve"> 1822 BG te Alkmaar</w:t>
      </w:r>
      <w:r w:rsidR="00B4620F" w:rsidRPr="006A7943">
        <w:t>, handelend in deze onder de naam venlo.zelfopwekken.nl</w:t>
      </w:r>
      <w:r w:rsidR="00B020BD" w:rsidRPr="006A7943">
        <w:t xml:space="preserve">. ZelfOpwekken.nl is een handelsnaam van </w:t>
      </w:r>
      <w:proofErr w:type="spellStart"/>
      <w:r w:rsidR="00B020BD" w:rsidRPr="006A7943">
        <w:t>Sunergetic</w:t>
      </w:r>
      <w:proofErr w:type="spellEnd"/>
      <w:r w:rsidR="00B020BD" w:rsidRPr="006A7943">
        <w:t xml:space="preserve"> B.V.</w:t>
      </w:r>
    </w:p>
    <w:p w14:paraId="4817E6BF" w14:textId="3BA80CB5" w:rsidR="0005358C" w:rsidRPr="006A7943" w:rsidRDefault="0005358C" w:rsidP="000629C8"/>
    <w:p w14:paraId="211FEE0E" w14:textId="77777777" w:rsidR="00593D7E" w:rsidRPr="006A7943" w:rsidRDefault="00593D7E">
      <w:pPr>
        <w:spacing w:after="160" w:line="259" w:lineRule="auto"/>
      </w:pPr>
      <w:r w:rsidRPr="006A7943">
        <w:br w:type="page"/>
      </w:r>
    </w:p>
    <w:p w14:paraId="409F68F5" w14:textId="637F2E4B" w:rsidR="00B020BD" w:rsidRPr="006A7943" w:rsidRDefault="000629C8" w:rsidP="000629C8">
      <w:r w:rsidRPr="006A7943">
        <w:lastRenderedPageBreak/>
        <w:t>Deze Serviceprovider is het aanspreekpunt voor Koper en is bereikbaar</w:t>
      </w:r>
      <w:r w:rsidR="00DC56E9" w:rsidRPr="006A7943">
        <w:t xml:space="preserve"> op telefoonnummer </w:t>
      </w:r>
    </w:p>
    <w:p w14:paraId="05182066" w14:textId="160B0A86" w:rsidR="0005358C" w:rsidRDefault="00DC56E9" w:rsidP="000629C8">
      <w:r w:rsidRPr="006A7943">
        <w:t>085-2220023 (ma</w:t>
      </w:r>
      <w:r w:rsidR="00B020BD" w:rsidRPr="006A7943">
        <w:t xml:space="preserve">andag tot en met </w:t>
      </w:r>
      <w:r w:rsidRPr="006A7943">
        <w:t>vr</w:t>
      </w:r>
      <w:r w:rsidR="00B020BD" w:rsidRPr="006A7943">
        <w:t>ijdag</w:t>
      </w:r>
      <w:r w:rsidRPr="006A7943">
        <w:t xml:space="preserve"> </w:t>
      </w:r>
      <w:r w:rsidR="00B020BD" w:rsidRPr="006A7943">
        <w:t xml:space="preserve">van </w:t>
      </w:r>
      <w:r w:rsidRPr="006A7943">
        <w:t>9.00-17.00</w:t>
      </w:r>
      <w:r w:rsidR="00B020BD" w:rsidRPr="006A7943">
        <w:t xml:space="preserve"> uur</w:t>
      </w:r>
      <w:r w:rsidRPr="006A7943">
        <w:t>)</w:t>
      </w:r>
      <w:r w:rsidR="00B020BD" w:rsidRPr="006A7943">
        <w:t xml:space="preserve"> en via e-mail </w:t>
      </w:r>
      <w:hyperlink r:id="rId15" w:history="1">
        <w:r w:rsidR="00B020BD" w:rsidRPr="006A7943">
          <w:rPr>
            <w:rStyle w:val="Hyperlink"/>
          </w:rPr>
          <w:t>venlo@zelfopwekken.nl</w:t>
        </w:r>
      </w:hyperlink>
      <w:r w:rsidR="00B020BD" w:rsidRPr="006A7943">
        <w:t>.</w:t>
      </w:r>
      <w:r w:rsidR="00B020BD">
        <w:t xml:space="preserve"> </w:t>
      </w:r>
    </w:p>
    <w:p w14:paraId="3E9A7C79" w14:textId="77777777" w:rsidR="00B020BD" w:rsidRDefault="00B020BD" w:rsidP="000629C8"/>
    <w:p w14:paraId="3BF35423" w14:textId="167C6E27" w:rsidR="000629C8" w:rsidRDefault="000629C8" w:rsidP="000629C8">
      <w:r w:rsidRPr="000629C8">
        <w:t>De Service</w:t>
      </w:r>
      <w:r w:rsidR="00AF62D2">
        <w:t>p</w:t>
      </w:r>
      <w:r w:rsidRPr="000629C8">
        <w:t>rovider is door Verkoopster belast met de uitvoering van de op de Gemeente rustende rechten en verplichtingen die voortvloeien uit deze Overeenkomst, zodat Koper zich in alle aangelegenheden betreffende de uitvoering van deze Overeenkomst uitsluitend dient te wenden tot deze Service</w:t>
      </w:r>
      <w:r w:rsidR="00AF62D2">
        <w:t>p</w:t>
      </w:r>
      <w:r w:rsidRPr="000629C8">
        <w:t xml:space="preserve">rovider. </w:t>
      </w:r>
    </w:p>
    <w:p w14:paraId="4B9F6B01" w14:textId="77777777" w:rsidR="0005358C" w:rsidRPr="000629C8" w:rsidRDefault="0005358C" w:rsidP="000629C8"/>
    <w:p w14:paraId="00EF9E82" w14:textId="3DD8E336" w:rsidR="000629C8" w:rsidRPr="000629C8" w:rsidRDefault="000629C8" w:rsidP="000629C8">
      <w:r w:rsidRPr="00B02B67">
        <w:t>Nadat de in het hiernavolgende artikel 15 beschreven “bedenktijd” ongebruikt is verstreken, zal de Serviceprovider zo spoedig mogelijk contact opnemen met Koper om een afspraak te maken voor het leveren en installeren van de PV-installatie.</w:t>
      </w:r>
      <w:r w:rsidRPr="000629C8">
        <w:t xml:space="preserve"> Op de met Koper afgesproken momenten zal de Serviceprovider de PV-installatie leveren en deze - inclusief alle onderdelen - op de met Koper afgesproken momenten monteren en in gebruik stellen. </w:t>
      </w:r>
    </w:p>
    <w:p w14:paraId="03A081E6" w14:textId="77777777" w:rsidR="000629C8" w:rsidRPr="000629C8" w:rsidRDefault="000629C8" w:rsidP="000629C8"/>
    <w:p w14:paraId="3FA40F86" w14:textId="53100328" w:rsidR="000629C8" w:rsidRDefault="000629C8" w:rsidP="000629C8">
      <w:r w:rsidRPr="000629C8">
        <w:t>De Serviceprovider kan werkzaamheden en leveringen laten uitvoeren door derden</w:t>
      </w:r>
      <w:r w:rsidR="000D31B9">
        <w:t xml:space="preserve">, zoals onderaannemers, </w:t>
      </w:r>
      <w:r w:rsidRPr="000629C8">
        <w:t xml:space="preserve">die zij daartoe heeft aangewezen. </w:t>
      </w:r>
      <w:r w:rsidR="000D31B9">
        <w:t>Indien van toepassing zal de</w:t>
      </w:r>
      <w:r w:rsidRPr="000629C8">
        <w:t xml:space="preserve"> Serviceprovider Koper hierover</w:t>
      </w:r>
      <w:r w:rsidR="000D31B9">
        <w:t xml:space="preserve"> informeren.</w:t>
      </w:r>
    </w:p>
    <w:p w14:paraId="1969C1CA" w14:textId="77777777" w:rsidR="0005358C" w:rsidRPr="000629C8" w:rsidRDefault="0005358C" w:rsidP="000629C8"/>
    <w:p w14:paraId="13F46B25" w14:textId="77777777" w:rsidR="000629C8" w:rsidRPr="000629C8" w:rsidRDefault="000629C8" w:rsidP="000629C8">
      <w:r w:rsidRPr="000629C8">
        <w:rPr>
          <w:i/>
          <w:iCs/>
        </w:rPr>
        <w:t xml:space="preserve">C. Aansluiting, gebruik en onderhoud PV-installatie en informatieverstrekking </w:t>
      </w:r>
    </w:p>
    <w:p w14:paraId="22BF2E67" w14:textId="3F8753BF" w:rsidR="000629C8" w:rsidRDefault="000629C8" w:rsidP="000629C8">
      <w:r w:rsidRPr="000629C8">
        <w:t>Uitgangspunt van de Overeenkomst is dat de PV-installatie wordt gemonteerd om gedurende de volledige looptijd van de Overeenkomst op die plaats te blijven. Alle door of namens Koper aan de PV-installatie aan te brengen wijzigingen komen volledig voor rekening en risico van Koper, tenzij deze wijzigingen door de Serviceprovider zijn uitgevoerd op basis van onderhoud en/of garantie</w:t>
      </w:r>
      <w:r w:rsidR="000D31B9">
        <w:t xml:space="preserve"> en/of andere omstandigheden</w:t>
      </w:r>
      <w:r w:rsidRPr="000629C8">
        <w:t>. Indien Koper zelfstandig of door anderen dan de Serviceprovider wijzigingen aan de installatie aanbrengt of laat aanbrengen, komt de garantie op de PV-installatie te vervallen, indien deze wijzigingen niet naar behoren zijn uitgevoerd. Dat laat onverlet dat Koper van alle wijzigingen aan de PV-installatie gedurende de looptijd van deze Overeenkomst voorafgaand melding</w:t>
      </w:r>
      <w:r w:rsidR="000D31B9">
        <w:t xml:space="preserve"> – bij voorkeur schriftelijk –</w:t>
      </w:r>
      <w:r w:rsidRPr="000629C8">
        <w:t xml:space="preserve"> dient te maken bij de Serviceprovider. </w:t>
      </w:r>
    </w:p>
    <w:p w14:paraId="64F39E7E" w14:textId="77777777" w:rsidR="0005358C" w:rsidRPr="000629C8" w:rsidRDefault="0005358C" w:rsidP="000629C8"/>
    <w:p w14:paraId="1B63F598" w14:textId="535541A3" w:rsidR="000629C8" w:rsidRDefault="000629C8" w:rsidP="000629C8">
      <w:r w:rsidRPr="000629C8">
        <w:t xml:space="preserve">De PV-installatie wordt door de Serviceprovider aangesloten op de huisinstallatie, dus vanuit Koper gezien vóór de elektriciteitsmeter van de </w:t>
      </w:r>
      <w:r w:rsidR="000D31B9">
        <w:t>n</w:t>
      </w:r>
      <w:r w:rsidRPr="000629C8">
        <w:t xml:space="preserve">etbeheerder. Hiervoor dient </w:t>
      </w:r>
      <w:r w:rsidR="000D31B9">
        <w:t xml:space="preserve">– indien noodzakelijk – </w:t>
      </w:r>
      <w:r w:rsidRPr="000629C8">
        <w:t xml:space="preserve">op de groepenkast van de huisinstallatie een vrije groep gecreëerd te worden. Tevens dient voor de omvormer een ruimte gecreëerd te worden. De Serviceprovider zal Koper hierin adviseren en, voor zover mogelijk, de montage hiervan uitvoeren. Indien het creëren van een vrije groep en het creëren van de fysieke ruimte voor de omvormer niet binnen de bestaande situatie mogelijk is, komt dit voor rekening en risico van de Koper. De Serviceprovider zal Koper hierover informeren voorafgaand aan het verstrekken van een ontwerp en offerte. Bij de installatie van de PV-installatie zal de Serviceprovider de elektriciteitsproductie van de PV-installatie - indien en voor zover mogelijk - afstemmen op het verbruik van het bestaande gebouw. </w:t>
      </w:r>
    </w:p>
    <w:p w14:paraId="2721145D" w14:textId="77777777" w:rsidR="00CB70A9" w:rsidRPr="000629C8" w:rsidRDefault="00CB70A9" w:rsidP="000629C8"/>
    <w:p w14:paraId="64D18954" w14:textId="0F01A099" w:rsidR="000629C8" w:rsidRDefault="000629C8" w:rsidP="000629C8">
      <w:r w:rsidRPr="000629C8">
        <w:t xml:space="preserve">Koper is als eigenaar van de PV-installatie verplicht deze te gebruiken zoals een goed huisvader betaamt. Op Koper rust de verplichting om gedurende de looptijd van deze Overeenkomst alle handelingen na te laten die afbreuk kunnen doen aan de werking en goede staat van </w:t>
      </w:r>
      <w:r w:rsidR="000D31B9">
        <w:t xml:space="preserve">de werking en het </w:t>
      </w:r>
      <w:r w:rsidRPr="000629C8">
        <w:t xml:space="preserve">onderhoud van de PV-installatie. Hieronder, doch daartoe niet beperkt, zijn begrepen: het blootstellen van de PV-installatie aan extreme situaties, zoals </w:t>
      </w:r>
      <w:r w:rsidR="000D31B9">
        <w:t xml:space="preserve">bijvoorbeeld </w:t>
      </w:r>
      <w:r w:rsidRPr="000629C8">
        <w:t xml:space="preserve">zware mechanische belasting of hoge omgevingstemperaturen in de ruimte waar de omvormer zich bevindt. </w:t>
      </w:r>
    </w:p>
    <w:p w14:paraId="7CAF3919" w14:textId="77777777" w:rsidR="00CB70A9" w:rsidRPr="000629C8" w:rsidRDefault="00CB70A9" w:rsidP="000629C8"/>
    <w:p w14:paraId="558E55CC" w14:textId="3D1AF61A" w:rsidR="000629C8" w:rsidRPr="000629C8" w:rsidRDefault="000629C8" w:rsidP="000629C8">
      <w:r w:rsidRPr="000629C8">
        <w:t>Koper verschaft aan de Serviceprovider - zowel op eigen initiatief als desgevraagd - alle informatie over de PV-installatie, die redelijkerwijs geacht wordt noodzakelijk te zijn ten behoeve van een deugdelijke uitvoering van de Overeenkomst. Indien Koper onregelmatigheden aan de PV-installatie constateert, is hij verplicht deze direct aan de Serviceprovider te melden, zodat de Serviceprovider de dientengevolge noodzakelijk geachte maatregelen kan treffen</w:t>
      </w:r>
      <w:r w:rsidR="000D31B9">
        <w:t xml:space="preserve"> om eventuele </w:t>
      </w:r>
      <w:r w:rsidR="007877A9">
        <w:t xml:space="preserve">verdere </w:t>
      </w:r>
      <w:r w:rsidR="000D31B9">
        <w:t>schade te voorkomen</w:t>
      </w:r>
      <w:r w:rsidRPr="000629C8">
        <w:t xml:space="preserve">. </w:t>
      </w:r>
    </w:p>
    <w:p w14:paraId="35584FE4" w14:textId="77777777" w:rsidR="00CB70A9" w:rsidRDefault="00CB70A9" w:rsidP="000629C8"/>
    <w:p w14:paraId="507E5DBB" w14:textId="47A61189" w:rsidR="000629C8" w:rsidRPr="000629C8" w:rsidRDefault="000629C8" w:rsidP="000629C8">
      <w:r w:rsidRPr="000629C8">
        <w:t xml:space="preserve">Eventuele niet in het Ontwerp voorziene extra werkzaamheden en/of kosten die noodzakelijk blijken te zijn voor het plaatsen van de PV-installatie vallen buiten de reikwijdte van deze Overeenkomst en komen geheel voor rekening van Koper. </w:t>
      </w:r>
    </w:p>
    <w:p w14:paraId="1ADEBAFC" w14:textId="77777777" w:rsidR="000629C8" w:rsidRPr="000629C8" w:rsidRDefault="000629C8" w:rsidP="000629C8"/>
    <w:p w14:paraId="6DB8062C" w14:textId="7EB12EB8" w:rsidR="000629C8" w:rsidRDefault="000629C8" w:rsidP="000629C8">
      <w:r w:rsidRPr="000629C8">
        <w:lastRenderedPageBreak/>
        <w:t xml:space="preserve">Het is de eigen verantwoordelijkheid van Koper ervoor zorg te dragen dat het dak van het bestaande gebouw ten tijde van de plaatsing van de PV-installatie in een zodanige onderhoudstoestand verkeert dat redelijkerwijs aangenomen mag worden dat gedurende de duur van de Overeenkomst daaraan geen grootschalig onderhoud noodzakelijk zal zijn. De Serviceprovider zal hierin uitsluitend vrijblijvend adviseren. Indien en voor zover gedurende de looptijd van de Overeenkomst een </w:t>
      </w:r>
      <w:proofErr w:type="spellStart"/>
      <w:r w:rsidRPr="000629C8">
        <w:t>dakreparatie</w:t>
      </w:r>
      <w:proofErr w:type="spellEnd"/>
      <w:r w:rsidRPr="000629C8">
        <w:t xml:space="preserve"> noodzakelijk is, vallen de kosten voor het (gedeeltelijk of geheel) demonteren en monteren (en aansluiten) van de PV-installatie niet onder het bereik van deze Overeenkomst en komen daarmee voor rekening van Koper zelf. De garantie op de PV-installatie vervalt indien deze werkzaamheden niet naar behoren zijn uitgevoerd. Dat laat onverlet dat Koper alsdan wel te allen tijde verplicht is de Serviceprovider tijdig vóór deze </w:t>
      </w:r>
      <w:proofErr w:type="spellStart"/>
      <w:r w:rsidRPr="000629C8">
        <w:t>dakreparatie</w:t>
      </w:r>
      <w:proofErr w:type="spellEnd"/>
      <w:r w:rsidRPr="000629C8">
        <w:t xml:space="preserve"> hiervan op de hoogte te stellen. </w:t>
      </w:r>
      <w:r w:rsidR="00CB70A9">
        <w:t>Bovendien</w:t>
      </w:r>
      <w:r w:rsidRPr="000629C8">
        <w:t xml:space="preserve"> blijft de betalingsverplichting van Koper </w:t>
      </w:r>
      <w:r w:rsidR="000D31B9">
        <w:t xml:space="preserve">tegenover </w:t>
      </w:r>
      <w:r w:rsidRPr="000629C8">
        <w:t xml:space="preserve">Verkoopster in een dergelijke omstandigheid onverkort van kracht. </w:t>
      </w:r>
    </w:p>
    <w:p w14:paraId="01920C8A" w14:textId="77777777" w:rsidR="00CB70A9" w:rsidRPr="000629C8" w:rsidRDefault="00CB70A9" w:rsidP="000629C8"/>
    <w:p w14:paraId="47D1C1C4" w14:textId="2ACDB9FC" w:rsidR="000629C8" w:rsidRDefault="000629C8" w:rsidP="000629C8">
      <w:r w:rsidRPr="000629C8">
        <w:t xml:space="preserve">Indien Koper gedurende de looptijd van deze Overeenkomst constateert dat de PV-installatie niet naar behoren functioneert, dan wel gebreken vertoont, dient hij dit direct bij de Serviceprovider te melden. De Serviceprovider stelt hiernaar een onderzoek in en zal Koper informeren over zijn bevindingen. In overleg met de Gemeente en Koper zal de Serviceprovider de dientengevolge noodzakelijk geachte maatregelen treffen, die zouden kunnen bestaan uit reparatie of vervanging van (een deel van) de PV-installatie. </w:t>
      </w:r>
    </w:p>
    <w:p w14:paraId="448B849F" w14:textId="77777777" w:rsidR="00CB70A9" w:rsidRPr="000629C8" w:rsidRDefault="00CB70A9" w:rsidP="000629C8"/>
    <w:p w14:paraId="550358BD" w14:textId="5AF7CA58" w:rsidR="000629C8" w:rsidRDefault="000629C8" w:rsidP="000629C8">
      <w:r w:rsidRPr="000629C8">
        <w:t xml:space="preserve">Indien de Serviceprovider - al dan niet naar aanleiding van door Koper gemelde onregelmatigheden - vaststelt dat de PV-installatie beschadigd is geraakt als gevolg van een toerekenbare tekortkoming van Koper, is Koper aansprakelijk voor de gevolgen hiervan. Alsdan komt de garantie te vervallen. Indien en voor zover de Serviceprovider in opdracht van Koper de PV-installatie weer in goede staat herstelt en Koper de kosten daarvan aan de Serviceprovider heeft voldaan, herleeft de garantie, </w:t>
      </w:r>
      <w:r w:rsidRPr="00B02B67">
        <w:t>met inachtneming van het daaromtrent in de garantievoorwaarden overigens bepaalde.</w:t>
      </w:r>
      <w:r w:rsidRPr="000629C8">
        <w:t xml:space="preserve"> Een en ander laat de betalingsverplichting van Koper aan Verkoopster zoals deze voortvloeit uit deze Overeenkomst volledig onverlet. </w:t>
      </w:r>
    </w:p>
    <w:p w14:paraId="6F1A855B" w14:textId="77777777" w:rsidR="00CB70A9" w:rsidRPr="000629C8" w:rsidRDefault="00CB70A9" w:rsidP="000629C8"/>
    <w:p w14:paraId="4FFA1F7E" w14:textId="77777777" w:rsidR="003F1B9B" w:rsidRDefault="000629C8" w:rsidP="000629C8">
      <w:r w:rsidRPr="000629C8">
        <w:t xml:space="preserve">Inherent aan deze Overeenkomst is het uitvoeren van het onderhoud van de PV-installatie door uitsluitend de Serviceprovider. Alle onderhoud- en reparatiewerkzaamheden zullen eerst plaatsvinden na voorafgaand overleg met Koper. </w:t>
      </w:r>
    </w:p>
    <w:p w14:paraId="40090656" w14:textId="77777777" w:rsidR="003F1B9B" w:rsidRDefault="003F1B9B" w:rsidP="000629C8"/>
    <w:p w14:paraId="77151E92" w14:textId="4996FA31" w:rsidR="000629C8" w:rsidRPr="000629C8" w:rsidRDefault="000629C8" w:rsidP="000629C8">
      <w:r w:rsidRPr="000629C8">
        <w:t xml:space="preserve">De PV-installatie wordt rechtstreeks op de huisinstallatie aangesloten. Hierdoor zal het elektriciteitsverbruik dalen. In uitzonderlijke gevallen zal meer elektriciteit geproduceerd worden dan dat elektrische energie wordt afgenomen. </w:t>
      </w:r>
    </w:p>
    <w:p w14:paraId="02442D10" w14:textId="77777777" w:rsidR="00CB70A9" w:rsidRPr="00D12469" w:rsidRDefault="000629C8" w:rsidP="000629C8">
      <w:r w:rsidRPr="000629C8">
        <w:t xml:space="preserve">De hiermee samenhangende voordelen komen volledig ten goede aan Koper. Eventuele (financiële) consequenties hiervan in de rechtsverhouding Koper-Elektriciteitsleverancier dienen door </w:t>
      </w:r>
      <w:r w:rsidRPr="00D12469">
        <w:t>Koper zelf met diens Elektriciteitsleverancier te worden afgestemd. Hierin is geen rol weggelegd voor de Gemeente.</w:t>
      </w:r>
    </w:p>
    <w:p w14:paraId="0042C932" w14:textId="731EDE54" w:rsidR="000629C8" w:rsidRPr="00D12469" w:rsidRDefault="000629C8" w:rsidP="000629C8">
      <w:r w:rsidRPr="00D12469">
        <w:t xml:space="preserve"> </w:t>
      </w:r>
    </w:p>
    <w:p w14:paraId="1D2D23E9" w14:textId="3A5CFF2C" w:rsidR="000629C8" w:rsidRPr="00D12469" w:rsidRDefault="000629C8" w:rsidP="000629C8">
      <w:r w:rsidRPr="00D12469">
        <w:rPr>
          <w:i/>
          <w:iCs/>
        </w:rPr>
        <w:t xml:space="preserve">D. Deelname aan Project </w:t>
      </w:r>
      <w:r w:rsidR="00CB70A9" w:rsidRPr="00D12469">
        <w:rPr>
          <w:i/>
          <w:iCs/>
        </w:rPr>
        <w:t>Met gemak zon op je dak</w:t>
      </w:r>
      <w:r w:rsidRPr="00D12469">
        <w:rPr>
          <w:i/>
          <w:iCs/>
        </w:rPr>
        <w:t xml:space="preserve"> </w:t>
      </w:r>
    </w:p>
    <w:p w14:paraId="67C76395" w14:textId="5E61E1A0" w:rsidR="000629C8" w:rsidRPr="00D12469" w:rsidRDefault="000629C8" w:rsidP="000629C8">
      <w:r w:rsidRPr="00D12469">
        <w:t xml:space="preserve">Op het Project is van toepassing de </w:t>
      </w:r>
      <w:r w:rsidR="003F1B9B" w:rsidRPr="00D12469">
        <w:t xml:space="preserve">verordening </w:t>
      </w:r>
      <w:r w:rsidR="003F1B9B" w:rsidRPr="005D6252">
        <w:t>“Verordening Zonnepanelenproject gemeente Venlo 2021”</w:t>
      </w:r>
      <w:r w:rsidR="003F1B9B" w:rsidRPr="00D12469">
        <w:t xml:space="preserve"> </w:t>
      </w:r>
    </w:p>
    <w:p w14:paraId="67442D5C" w14:textId="77777777" w:rsidR="000629C8" w:rsidRPr="00D12469" w:rsidRDefault="000629C8" w:rsidP="000629C8"/>
    <w:p w14:paraId="3D8D0148" w14:textId="204EBD4A" w:rsidR="000629C8" w:rsidRDefault="000629C8" w:rsidP="000629C8">
      <w:r w:rsidRPr="00D12469">
        <w:t xml:space="preserve">Met het Project </w:t>
      </w:r>
      <w:r w:rsidR="00CB70A9" w:rsidRPr="00D12469">
        <w:t>‘’</w:t>
      </w:r>
      <w:r w:rsidR="003F1B9B" w:rsidRPr="00D12469">
        <w:t>M</w:t>
      </w:r>
      <w:r w:rsidR="00CB70A9" w:rsidRPr="00D12469">
        <w:t>et gemak zon op je dak</w:t>
      </w:r>
      <w:r w:rsidR="003F1B9B" w:rsidRPr="00D12469">
        <w:t>”</w:t>
      </w:r>
      <w:r w:rsidR="00C64CA3" w:rsidRPr="00D12469">
        <w:t xml:space="preserve"> </w:t>
      </w:r>
      <w:r w:rsidRPr="00D12469">
        <w:t>wil de Gemeente aan deelnemers</w:t>
      </w:r>
      <w:r w:rsidRPr="000629C8">
        <w:t xml:space="preserve"> zonnepanelen aanbieden</w:t>
      </w:r>
      <w:r w:rsidR="00CB70A9">
        <w:t xml:space="preserve"> en bijdragen aan de klimaatdoelstellingen binnen de gemeente</w:t>
      </w:r>
      <w:r w:rsidRPr="000629C8">
        <w:t xml:space="preserve">. Mocht het aantal Deelnemers dat interesse toont voor deelname aan dit project groter zijn dan verwacht, dan behoudt de Gemeente zich het recht voor om op enig moment een deelnamestop voor het project in te stellen. Indien een dergelijke situatie zich voordoet, zal de Gemeente de betreffende Deelnemers hierover </w:t>
      </w:r>
      <w:r w:rsidR="00B02B67">
        <w:t xml:space="preserve">tijdig </w:t>
      </w:r>
      <w:r w:rsidRPr="000629C8">
        <w:t xml:space="preserve">informeren. </w:t>
      </w:r>
      <w:r w:rsidR="00C64CA3">
        <w:t>Tot het moment waarop deze overeenkomst door beide Partijen onderteken</w:t>
      </w:r>
      <w:r w:rsidR="00E5238C">
        <w:t>d</w:t>
      </w:r>
      <w:r w:rsidR="00C64CA3">
        <w:t xml:space="preserve"> is, kan Koper hieraan geen enkel recht ontlenen.</w:t>
      </w:r>
    </w:p>
    <w:p w14:paraId="01D89C67" w14:textId="77777777" w:rsidR="00CB70A9" w:rsidRDefault="00CB70A9" w:rsidP="000629C8"/>
    <w:p w14:paraId="212ECB28" w14:textId="7D8DE032" w:rsidR="000629C8" w:rsidRDefault="000629C8" w:rsidP="000629C8">
      <w:r w:rsidRPr="000629C8">
        <w:t xml:space="preserve">Een Deelnemer dient zelf - voor eigen rekening en risico - na te gaan of het realiseren van een PV-installatie op zijn woning/wooneenheid </w:t>
      </w:r>
      <w:r w:rsidR="00C64CA3">
        <w:t>(</w:t>
      </w:r>
      <w:proofErr w:type="spellStart"/>
      <w:r w:rsidRPr="000629C8">
        <w:t>omgevings</w:t>
      </w:r>
      <w:proofErr w:type="spellEnd"/>
      <w:r w:rsidR="00C64CA3">
        <w:t>)</w:t>
      </w:r>
      <w:proofErr w:type="spellStart"/>
      <w:r w:rsidRPr="000629C8">
        <w:t>vergunningplichtig</w:t>
      </w:r>
      <w:proofErr w:type="spellEnd"/>
      <w:r w:rsidRPr="000629C8">
        <w:t xml:space="preserve"> is, dan wel of er vanuit andere bestuurs- dan wel privaatrechtelijke hoek mogelijke belemmeringen bestaan. </w:t>
      </w:r>
      <w:r w:rsidRPr="00B02B67">
        <w:t xml:space="preserve">Deze Overeenkomst brengt niet automatisch met zich dat een eventueel benodigde </w:t>
      </w:r>
      <w:r w:rsidR="00B02B67">
        <w:t xml:space="preserve">(gemeentelijke) </w:t>
      </w:r>
      <w:r w:rsidR="00A24F8F" w:rsidRPr="00B02B67">
        <w:t>omgevings</w:t>
      </w:r>
      <w:r w:rsidRPr="00B02B67">
        <w:t>vergunning voor de PV-installatie wordt aangevraagd en/of verleend.</w:t>
      </w:r>
      <w:r w:rsidR="00A24F8F">
        <w:t xml:space="preserve"> </w:t>
      </w:r>
      <w:r w:rsidRPr="000629C8">
        <w:t xml:space="preserve"> </w:t>
      </w:r>
    </w:p>
    <w:p w14:paraId="51108383" w14:textId="07C07FE0" w:rsidR="00CB70A9" w:rsidRDefault="00CB70A9" w:rsidP="000629C8"/>
    <w:p w14:paraId="2587B071" w14:textId="77777777" w:rsidR="00B020BD" w:rsidRDefault="00B020BD">
      <w:pPr>
        <w:spacing w:after="160" w:line="259" w:lineRule="auto"/>
        <w:rPr>
          <w:b/>
          <w:bCs/>
        </w:rPr>
      </w:pPr>
      <w:r>
        <w:rPr>
          <w:b/>
          <w:bCs/>
        </w:rPr>
        <w:br w:type="page"/>
      </w:r>
    </w:p>
    <w:p w14:paraId="1B347E7F" w14:textId="45AD544C" w:rsidR="000629C8" w:rsidRPr="000629C8" w:rsidRDefault="000629C8" w:rsidP="000629C8">
      <w:r w:rsidRPr="000629C8">
        <w:rPr>
          <w:b/>
          <w:bCs/>
        </w:rPr>
        <w:lastRenderedPageBreak/>
        <w:t xml:space="preserve">Artikel 4 </w:t>
      </w:r>
      <w:r w:rsidR="00CB70A9">
        <w:rPr>
          <w:b/>
          <w:bCs/>
        </w:rPr>
        <w:tab/>
      </w:r>
      <w:r w:rsidRPr="000629C8">
        <w:rPr>
          <w:b/>
          <w:bCs/>
        </w:rPr>
        <w:t xml:space="preserve">Duur </w:t>
      </w:r>
    </w:p>
    <w:p w14:paraId="5CF38AF5" w14:textId="73B0493F" w:rsidR="00CB70A9" w:rsidRDefault="000629C8" w:rsidP="000629C8">
      <w:r w:rsidRPr="000629C8">
        <w:t xml:space="preserve">De looptijd van deze Overeenkomst </w:t>
      </w:r>
      <w:r w:rsidRPr="00B75063">
        <w:t>bedraagt 15 jaar en daarmee 180 maanden. Deze</w:t>
      </w:r>
      <w:r w:rsidRPr="000629C8">
        <w:t xml:space="preserve"> looptijd vangt aan met ingang van de dag waarop de PV-installatie in gebruik wordt gesteld.</w:t>
      </w:r>
      <w:r w:rsidR="003F1B9B">
        <w:t xml:space="preserve"> De Serviceprovider</w:t>
      </w:r>
      <w:r w:rsidR="003F1B9B">
        <w:rPr>
          <w:spacing w:val="1"/>
        </w:rPr>
        <w:t xml:space="preserve"> </w:t>
      </w:r>
      <w:r w:rsidR="003F1B9B">
        <w:t>registreert</w:t>
      </w:r>
      <w:r w:rsidR="003F1B9B">
        <w:rPr>
          <w:spacing w:val="-1"/>
        </w:rPr>
        <w:t xml:space="preserve"> </w:t>
      </w:r>
      <w:r w:rsidR="003F1B9B">
        <w:t>deze</w:t>
      </w:r>
      <w:r w:rsidR="003F1B9B">
        <w:rPr>
          <w:spacing w:val="-1"/>
        </w:rPr>
        <w:t xml:space="preserve"> </w:t>
      </w:r>
      <w:r w:rsidR="003F1B9B">
        <w:t>datum</w:t>
      </w:r>
      <w:r w:rsidR="003F1B9B">
        <w:rPr>
          <w:spacing w:val="-1"/>
        </w:rPr>
        <w:t xml:space="preserve"> </w:t>
      </w:r>
      <w:r w:rsidR="003F1B9B">
        <w:t>in</w:t>
      </w:r>
      <w:r w:rsidR="003F1B9B">
        <w:rPr>
          <w:spacing w:val="-3"/>
        </w:rPr>
        <w:t xml:space="preserve"> </w:t>
      </w:r>
      <w:r w:rsidR="003F1B9B">
        <w:t>zijn beheersysteem.</w:t>
      </w:r>
    </w:p>
    <w:p w14:paraId="47E5941F" w14:textId="4AB93111" w:rsidR="000629C8" w:rsidRDefault="000629C8" w:rsidP="000629C8"/>
    <w:p w14:paraId="4D7035C3" w14:textId="014F4358" w:rsidR="000629C8" w:rsidRPr="006F5457" w:rsidRDefault="000629C8" w:rsidP="000629C8">
      <w:r w:rsidRPr="006F5457">
        <w:rPr>
          <w:b/>
          <w:bCs/>
        </w:rPr>
        <w:t xml:space="preserve">Artikel 5 </w:t>
      </w:r>
      <w:r w:rsidR="00CB70A9" w:rsidRPr="006F5457">
        <w:rPr>
          <w:b/>
          <w:bCs/>
        </w:rPr>
        <w:tab/>
      </w:r>
      <w:r w:rsidRPr="006F5457">
        <w:rPr>
          <w:b/>
          <w:bCs/>
        </w:rPr>
        <w:t xml:space="preserve">Prijsopbouw </w:t>
      </w:r>
    </w:p>
    <w:p w14:paraId="45059AB5" w14:textId="77777777" w:rsidR="00FF0DB8" w:rsidRPr="00D12469" w:rsidRDefault="00FF0DB8" w:rsidP="00593D7E">
      <w:pPr>
        <w:pStyle w:val="Plattetekst"/>
        <w:rPr>
          <w:b w:val="0"/>
          <w:caps w:val="0"/>
          <w:sz w:val="22"/>
          <w:szCs w:val="24"/>
        </w:rPr>
      </w:pPr>
      <w:r w:rsidRPr="00D12469">
        <w:rPr>
          <w:b w:val="0"/>
          <w:caps w:val="0"/>
          <w:sz w:val="22"/>
          <w:szCs w:val="24"/>
        </w:rPr>
        <w:t>De totale prijs is opgebouwd uit de volgende componenten:</w:t>
      </w:r>
    </w:p>
    <w:p w14:paraId="030CE59A" w14:textId="279E9561" w:rsidR="00FF0DB8" w:rsidRPr="00D12469" w:rsidRDefault="00FF0DB8" w:rsidP="006F5457">
      <w:pPr>
        <w:pStyle w:val="Lijstalinea"/>
        <w:widowControl w:val="0"/>
        <w:numPr>
          <w:ilvl w:val="0"/>
          <w:numId w:val="17"/>
        </w:numPr>
        <w:tabs>
          <w:tab w:val="left" w:pos="666"/>
          <w:tab w:val="left" w:pos="667"/>
        </w:tabs>
        <w:autoSpaceDE w:val="0"/>
        <w:autoSpaceDN w:val="0"/>
        <w:ind w:right="114"/>
        <w:contextualSpacing w:val="0"/>
      </w:pPr>
      <w:r w:rsidRPr="00D12469">
        <w:t>Hoofdsom (dat is de contante koopprijs van de aanschaf van de installatie, welk bedrag als zodanig het te lenen bedrag betreft tegen een rente van</w:t>
      </w:r>
      <w:r w:rsidR="00B4620F">
        <w:t xml:space="preserve"> 1,5% (zegge: anderhalf procent)</w:t>
      </w:r>
      <w:r w:rsidRPr="00D12469">
        <w:t>;</w:t>
      </w:r>
    </w:p>
    <w:p w14:paraId="20D1023D" w14:textId="3FC005E7" w:rsidR="00FF0DB8" w:rsidRPr="00D12469" w:rsidRDefault="00FF0DB8" w:rsidP="006F5457">
      <w:pPr>
        <w:pStyle w:val="Lijstalinea"/>
        <w:widowControl w:val="0"/>
        <w:numPr>
          <w:ilvl w:val="0"/>
          <w:numId w:val="17"/>
        </w:numPr>
        <w:tabs>
          <w:tab w:val="left" w:pos="666"/>
          <w:tab w:val="left" w:pos="667"/>
        </w:tabs>
        <w:autoSpaceDE w:val="0"/>
        <w:autoSpaceDN w:val="0"/>
        <w:contextualSpacing w:val="0"/>
      </w:pPr>
      <w:r w:rsidRPr="00D12469">
        <w:t>Administratiekosten</w:t>
      </w:r>
      <w:r w:rsidR="008506C1">
        <w:t>;</w:t>
      </w:r>
    </w:p>
    <w:p w14:paraId="0D4FA7F8" w14:textId="44AF4037" w:rsidR="00FF0DB8" w:rsidRPr="00D12469" w:rsidRDefault="00FF0DB8" w:rsidP="006F5457">
      <w:pPr>
        <w:pStyle w:val="Lijstalinea"/>
        <w:widowControl w:val="0"/>
        <w:numPr>
          <w:ilvl w:val="0"/>
          <w:numId w:val="17"/>
        </w:numPr>
        <w:tabs>
          <w:tab w:val="left" w:pos="666"/>
          <w:tab w:val="left" w:pos="667"/>
        </w:tabs>
        <w:autoSpaceDE w:val="0"/>
        <w:autoSpaceDN w:val="0"/>
        <w:contextualSpacing w:val="0"/>
      </w:pPr>
      <w:r w:rsidRPr="00D12469">
        <w:t>Onderhoudskosten</w:t>
      </w:r>
      <w:r w:rsidR="008506C1">
        <w:t>.</w:t>
      </w:r>
    </w:p>
    <w:p w14:paraId="5E22A6BA" w14:textId="2DD77D0E" w:rsidR="000629C8" w:rsidRDefault="00FF0DB8" w:rsidP="000629C8">
      <w:r>
        <w:t>De</w:t>
      </w:r>
      <w:r w:rsidRPr="00D12469">
        <w:t xml:space="preserve"> exacte bedragen van de voor Deelnemer uit deze Overeenkomst voortvloeiende Hoofdsom, Kosten en Rente zijn gespecificeerd weergegeven in de aan deze Overeenkomst gehechte </w:t>
      </w:r>
      <w:r w:rsidRPr="006A7943">
        <w:rPr>
          <w:b/>
          <w:bCs/>
        </w:rPr>
        <w:t>Bijlage 2</w:t>
      </w:r>
      <w:r w:rsidRPr="006F5457">
        <w:rPr>
          <w:b/>
          <w:bCs/>
        </w:rPr>
        <w:t xml:space="preserve"> </w:t>
      </w:r>
      <w:r w:rsidRPr="00D12469">
        <w:t>omtrent de Prijsopbouw en Betaling, waar tevens het bedrag van de maandelijkse termijn in staan vermeld.</w:t>
      </w:r>
    </w:p>
    <w:p w14:paraId="3EE55AA7" w14:textId="77777777" w:rsidR="006F5457" w:rsidRPr="000629C8" w:rsidRDefault="006F5457" w:rsidP="000629C8"/>
    <w:p w14:paraId="72631A4A" w14:textId="60B1C71A" w:rsidR="000629C8" w:rsidRPr="00B75063" w:rsidRDefault="000629C8" w:rsidP="000629C8">
      <w:r w:rsidRPr="006F5457">
        <w:t xml:space="preserve">Deze </w:t>
      </w:r>
      <w:r w:rsidR="00CB70A9" w:rsidRPr="006F5457">
        <w:t>t</w:t>
      </w:r>
      <w:r w:rsidRPr="006F5457">
        <w:t xml:space="preserve">otale prijs wordt afbetaald in 180 gelijke </w:t>
      </w:r>
      <w:r w:rsidR="00CB70A9" w:rsidRPr="006F5457">
        <w:t>m</w:t>
      </w:r>
      <w:r w:rsidRPr="006F5457">
        <w:t>aandelijkse termijnen</w:t>
      </w:r>
      <w:r w:rsidRPr="00B75063">
        <w:t xml:space="preserve">, voor de eerste maal op de eerste dag van de maand volgend op de dag waarop de PV-installatie in gebruik wordt gesteld en vervolgens telkens op dezelfde dag van de eerstvolgende maand. </w:t>
      </w:r>
    </w:p>
    <w:p w14:paraId="5EF4783A" w14:textId="77777777" w:rsidR="000629C8" w:rsidRPr="00B75063" w:rsidRDefault="000629C8" w:rsidP="000629C8"/>
    <w:p w14:paraId="63B51FE9" w14:textId="27123A31" w:rsidR="000629C8" w:rsidRPr="00B75063" w:rsidRDefault="000629C8" w:rsidP="000629C8">
      <w:r w:rsidRPr="00B75063">
        <w:rPr>
          <w:b/>
          <w:bCs/>
        </w:rPr>
        <w:t xml:space="preserve">Artikel 6 </w:t>
      </w:r>
      <w:r w:rsidR="00CB70A9" w:rsidRPr="00B75063">
        <w:rPr>
          <w:b/>
          <w:bCs/>
        </w:rPr>
        <w:tab/>
      </w:r>
      <w:r w:rsidRPr="00B75063">
        <w:rPr>
          <w:b/>
          <w:bCs/>
        </w:rPr>
        <w:t xml:space="preserve">Betaling </w:t>
      </w:r>
    </w:p>
    <w:p w14:paraId="36961B7E" w14:textId="55C7EFAF" w:rsidR="000629C8" w:rsidRDefault="000629C8" w:rsidP="000629C8">
      <w:r w:rsidRPr="00B75063">
        <w:t xml:space="preserve">Alle betalingen, ingevolge deze Overeenkomst door Koper te voldoen, zullen moeten geschieden door overschrijving van het verschuldigde bedrag </w:t>
      </w:r>
      <w:r w:rsidRPr="006F5457">
        <w:t xml:space="preserve">op een rekening ten name van </w:t>
      </w:r>
      <w:r w:rsidR="00287AC4" w:rsidRPr="006F5457">
        <w:t>Verkoopster</w:t>
      </w:r>
      <w:r w:rsidRPr="006F5457">
        <w:t>, zonder enige korting, opschorting of verrekening</w:t>
      </w:r>
      <w:r w:rsidRPr="00B75063">
        <w:t>.</w:t>
      </w:r>
      <w:r w:rsidRPr="000629C8">
        <w:t xml:space="preserve"> Koper machtigt </w:t>
      </w:r>
      <w:r w:rsidR="00287AC4">
        <w:t xml:space="preserve">Verkoopster </w:t>
      </w:r>
      <w:r w:rsidRPr="000629C8">
        <w:t xml:space="preserve">om de uit hoofde van deze Overeenkomst verschuldigde betalingstermijnbedragen op de desbetreffende vervaldagen te incasseren door middel van automatische incasso. </w:t>
      </w:r>
    </w:p>
    <w:p w14:paraId="136E8885" w14:textId="77777777" w:rsidR="00CB70A9" w:rsidRPr="000629C8" w:rsidRDefault="00CB70A9" w:rsidP="000629C8"/>
    <w:p w14:paraId="37A96F31" w14:textId="6EA0BA26" w:rsidR="000629C8" w:rsidRPr="000629C8" w:rsidRDefault="000629C8" w:rsidP="000629C8">
      <w:r w:rsidRPr="000629C8">
        <w:rPr>
          <w:b/>
          <w:bCs/>
        </w:rPr>
        <w:t xml:space="preserve">Artikel 7 </w:t>
      </w:r>
      <w:r w:rsidR="00CB70A9">
        <w:rPr>
          <w:b/>
          <w:bCs/>
        </w:rPr>
        <w:tab/>
      </w:r>
      <w:r w:rsidRPr="000629C8">
        <w:rPr>
          <w:b/>
          <w:bCs/>
        </w:rPr>
        <w:t xml:space="preserve">Eigendomsoverdracht en verzekering </w:t>
      </w:r>
    </w:p>
    <w:p w14:paraId="7A1B6A09" w14:textId="101F45CE" w:rsidR="000629C8" w:rsidRPr="000629C8" w:rsidRDefault="000629C8" w:rsidP="000629C8">
      <w:r w:rsidRPr="000629C8">
        <w:t>De eigendom van de PV-installatie gaat over op Koper, nadat deze aan Koper is afgeleverd. Onder aflevering wordt verstaan: het bij Koper in gebruik stellen van de PV-installati</w:t>
      </w:r>
      <w:r w:rsidR="00D203D5">
        <w:t>e en een door koper ondertekende ingebruikstellingformulier</w:t>
      </w:r>
      <w:r w:rsidR="003D401C">
        <w:t>/opleverrapport</w:t>
      </w:r>
      <w:r w:rsidR="004F3738">
        <w:t>.</w:t>
      </w:r>
    </w:p>
    <w:p w14:paraId="08BFE72A" w14:textId="5E3E5AB0" w:rsidR="000629C8" w:rsidRPr="000629C8" w:rsidRDefault="000629C8" w:rsidP="000629C8">
      <w:r w:rsidRPr="000629C8">
        <w:t xml:space="preserve">Gevolg van deze eigendomsoverdracht is dat de PV-installatie vanaf het moment van aflevering in alle opzichten geheel voor rekening en risico van Koper komt, zodat Koper deze PV-installatie vanaf dat moment zal opnemen in zijn eigen opstalverzekering, waardoor de PV-installatie is verzekerd tegen (vervolg)schade als gevolg van </w:t>
      </w:r>
      <w:r w:rsidR="00A24F8F">
        <w:t xml:space="preserve">bijvoorbeeld </w:t>
      </w:r>
      <w:r w:rsidRPr="000629C8">
        <w:t>externe invloeden</w:t>
      </w:r>
      <w:r w:rsidR="00A24F8F">
        <w:t>,</w:t>
      </w:r>
      <w:r w:rsidRPr="000629C8">
        <w:t xml:space="preserve"> waaronder storm, brand, blikseminslag, diefstal en vandalisme. </w:t>
      </w:r>
    </w:p>
    <w:p w14:paraId="221C826C" w14:textId="77777777" w:rsidR="00CB70A9" w:rsidRDefault="00CB70A9" w:rsidP="000629C8"/>
    <w:p w14:paraId="4513EE87" w14:textId="3AC41C43" w:rsidR="000629C8" w:rsidRDefault="000629C8" w:rsidP="000629C8">
      <w:r w:rsidRPr="000629C8">
        <w:t xml:space="preserve">Koper zal verplicht zijn tot nakoming van alle voor hem uit deze Overeenkomst en de wet voortvloeiende verplichtingen, niettegenstaande eventuele waardevermindering, beschadiging of verlies door welke oorzaak ook. Verkoopster zal tot geen andere vrijwaring gehouden zijn dan voortvloeit uit artikel 7:16 BW. </w:t>
      </w:r>
    </w:p>
    <w:p w14:paraId="56E03441" w14:textId="77777777" w:rsidR="00B75063" w:rsidRPr="000629C8" w:rsidRDefault="00B75063" w:rsidP="000629C8"/>
    <w:p w14:paraId="28B29AB2" w14:textId="35E00807" w:rsidR="000629C8" w:rsidRPr="000629C8" w:rsidRDefault="000629C8" w:rsidP="000629C8">
      <w:r w:rsidRPr="000629C8">
        <w:rPr>
          <w:b/>
          <w:bCs/>
        </w:rPr>
        <w:t xml:space="preserve">Artikel 8 </w:t>
      </w:r>
      <w:r w:rsidR="00CB70A9">
        <w:rPr>
          <w:b/>
          <w:bCs/>
        </w:rPr>
        <w:tab/>
      </w:r>
      <w:r w:rsidRPr="000629C8">
        <w:rPr>
          <w:b/>
          <w:bCs/>
        </w:rPr>
        <w:t xml:space="preserve">Aflossingstabel </w:t>
      </w:r>
    </w:p>
    <w:p w14:paraId="66E5567C" w14:textId="2724FA6E" w:rsidR="000629C8" w:rsidRDefault="000629C8" w:rsidP="000629C8">
      <w:r w:rsidRPr="000629C8">
        <w:t xml:space="preserve">Koper heeft er recht op desgevraagd – van de Serviceprovider - gratis een overzicht te krijgen van zijn krediet in de vorm van een aflossingstabel als bedoeld in artikel 7:61 lid 2 sub j. en de leden 3-5 BW. </w:t>
      </w:r>
    </w:p>
    <w:p w14:paraId="139A301F" w14:textId="77777777" w:rsidR="00455C15" w:rsidRPr="000629C8" w:rsidRDefault="00455C15" w:rsidP="000629C8"/>
    <w:p w14:paraId="0733B941" w14:textId="44179EC4" w:rsidR="000629C8" w:rsidRPr="000629C8" w:rsidRDefault="000629C8" w:rsidP="000629C8">
      <w:r w:rsidRPr="000629C8">
        <w:rPr>
          <w:b/>
          <w:bCs/>
        </w:rPr>
        <w:t xml:space="preserve">Artikel 9 </w:t>
      </w:r>
      <w:r w:rsidR="00CB70A9">
        <w:rPr>
          <w:b/>
          <w:bCs/>
        </w:rPr>
        <w:tab/>
      </w:r>
      <w:r w:rsidRPr="000629C8">
        <w:rPr>
          <w:b/>
          <w:bCs/>
        </w:rPr>
        <w:t xml:space="preserve">Vervroegde aflossing </w:t>
      </w:r>
    </w:p>
    <w:p w14:paraId="514EA00F" w14:textId="50A46FF2" w:rsidR="00CB70A9" w:rsidRDefault="000629C8" w:rsidP="000629C8">
      <w:r w:rsidRPr="000629C8">
        <w:t xml:space="preserve">Koper zal te allen tijde bevoegd zijn tot vervroegde aflossing. Het minimale bedrag inzake deze extra aflossing bedraagt € </w:t>
      </w:r>
      <w:r w:rsidR="00D203D5">
        <w:t>500</w:t>
      </w:r>
      <w:r w:rsidRPr="000629C8">
        <w:t>,</w:t>
      </w:r>
      <w:r w:rsidRPr="00B75063">
        <w:t xml:space="preserve">00. </w:t>
      </w:r>
      <w:r w:rsidRPr="006F5457">
        <w:t xml:space="preserve">Uitzondering hierop is de terugontvangen BTW die als extra aflossing wordt ingezet, dan mag het aflossingsbedrag lager zijn dan voornoemde € </w:t>
      </w:r>
      <w:r w:rsidR="00D203D5" w:rsidRPr="006F5457">
        <w:t>500</w:t>
      </w:r>
      <w:r w:rsidRPr="006F5457">
        <w:t>,00.</w:t>
      </w:r>
      <w:r w:rsidRPr="00B75063">
        <w:t xml:space="preserve"> In</w:t>
      </w:r>
      <w:r w:rsidRPr="000629C8">
        <w:t xml:space="preserve"> voornoemde gevallen heeft Koper recht op verlaging van de totale kredietkosten bestaande uit de rente en kosten voor de resterende duur van de overeenkomst. Verkoopster is gerechtigd hiervoor kosten in rekening te brengen overeenkomstig de daarvoor bedoelde bepaling uit artikel 7:68 BW.</w:t>
      </w:r>
    </w:p>
    <w:p w14:paraId="66569CCC" w14:textId="0649FD0B" w:rsidR="000629C8" w:rsidRDefault="000629C8" w:rsidP="000629C8"/>
    <w:p w14:paraId="0992BB69" w14:textId="77777777" w:rsidR="00593D7E" w:rsidRDefault="00593D7E">
      <w:pPr>
        <w:spacing w:after="160" w:line="259" w:lineRule="auto"/>
        <w:rPr>
          <w:b/>
          <w:bCs/>
        </w:rPr>
      </w:pPr>
      <w:r>
        <w:rPr>
          <w:b/>
          <w:bCs/>
        </w:rPr>
        <w:br w:type="page"/>
      </w:r>
    </w:p>
    <w:p w14:paraId="23CA2211" w14:textId="3EBD91E4" w:rsidR="000629C8" w:rsidRPr="000629C8" w:rsidRDefault="000629C8" w:rsidP="000629C8">
      <w:r w:rsidRPr="000629C8">
        <w:rPr>
          <w:b/>
          <w:bCs/>
        </w:rPr>
        <w:lastRenderedPageBreak/>
        <w:t xml:space="preserve">Artikel 10 </w:t>
      </w:r>
      <w:r w:rsidR="00CB70A9">
        <w:rPr>
          <w:b/>
          <w:bCs/>
        </w:rPr>
        <w:tab/>
      </w:r>
      <w:r w:rsidRPr="000629C8">
        <w:rPr>
          <w:b/>
          <w:bCs/>
        </w:rPr>
        <w:t xml:space="preserve">Boekenclausule </w:t>
      </w:r>
    </w:p>
    <w:p w14:paraId="1C89A57E" w14:textId="5D2C6DFB" w:rsidR="000629C8" w:rsidRDefault="000629C8" w:rsidP="000629C8">
      <w:r w:rsidRPr="000629C8">
        <w:t>Ten aanzien van het bestaan en het bedrag van de vorderingen van Verkoopster ten laste van Koper uit deze Overeenkomst zal Koper zich steeds gedragen naar, respectievelijk genoegen nemen met, de boeken van Verkoopster, onverminderd zijn recht om terug te vorderen hetgeen te</w:t>
      </w:r>
      <w:r w:rsidR="00593D7E">
        <w:t xml:space="preserve"> </w:t>
      </w:r>
      <w:r w:rsidRPr="000629C8">
        <w:t xml:space="preserve">veel betaald of te zijnen laste gebracht mocht zijn. </w:t>
      </w:r>
    </w:p>
    <w:p w14:paraId="679E98E7" w14:textId="7C3AFF2A" w:rsidR="000629C8" w:rsidRDefault="000629C8" w:rsidP="000629C8"/>
    <w:p w14:paraId="4A5CD6B8" w14:textId="05CA1DA5" w:rsidR="000629C8" w:rsidRPr="000629C8" w:rsidRDefault="000629C8" w:rsidP="000629C8">
      <w:r w:rsidRPr="000629C8">
        <w:rPr>
          <w:b/>
          <w:bCs/>
        </w:rPr>
        <w:t xml:space="preserve">Artikel 11 </w:t>
      </w:r>
      <w:r w:rsidR="00CB70A9">
        <w:rPr>
          <w:b/>
          <w:bCs/>
        </w:rPr>
        <w:tab/>
      </w:r>
      <w:r w:rsidRPr="000629C8">
        <w:rPr>
          <w:b/>
          <w:bCs/>
        </w:rPr>
        <w:t xml:space="preserve">Informatieplicht </w:t>
      </w:r>
    </w:p>
    <w:p w14:paraId="66A633E6" w14:textId="77777777" w:rsidR="000629C8" w:rsidRPr="000629C8" w:rsidRDefault="000629C8" w:rsidP="000629C8">
      <w:r w:rsidRPr="000629C8">
        <w:t xml:space="preserve">Koper is verplicht hem betreffende omstandigheden die voor Verkoopster in het kader van deze Overeenkomst van belang kunnen zijn, terstond nadat deze zich voordoen aan Verkoopster, althans aan de Serviceprovider, te laten weten, waaronder onder meer begrepen: </w:t>
      </w:r>
    </w:p>
    <w:p w14:paraId="3097DE4D" w14:textId="77777777" w:rsidR="003165A4" w:rsidRDefault="003165A4" w:rsidP="000629C8"/>
    <w:p w14:paraId="24AFE52B" w14:textId="77777777" w:rsidR="003165A4" w:rsidRDefault="000629C8" w:rsidP="000629C8">
      <w:pPr>
        <w:pStyle w:val="Lijstalinea"/>
        <w:numPr>
          <w:ilvl w:val="0"/>
          <w:numId w:val="9"/>
        </w:numPr>
      </w:pPr>
      <w:r w:rsidRPr="000629C8">
        <w:t>Wijzigingen van adres, burgerlijke staat en overlijden;</w:t>
      </w:r>
    </w:p>
    <w:p w14:paraId="6632EA2E" w14:textId="77777777" w:rsidR="003165A4" w:rsidRDefault="000629C8" w:rsidP="000629C8">
      <w:pPr>
        <w:pStyle w:val="Lijstalinea"/>
        <w:numPr>
          <w:ilvl w:val="0"/>
          <w:numId w:val="9"/>
        </w:numPr>
      </w:pPr>
      <w:r w:rsidRPr="000629C8">
        <w:t>De indiening van een aangifte of een verzoek tot faillissement, surseance van betaling of toepassing van de schuldsaneringsregeling Natuurlijke Personen overeenkomstig de Faillissementswet ten laste van (een van) de in de aanhef genoemde Koper.</w:t>
      </w:r>
    </w:p>
    <w:p w14:paraId="542EFF0D" w14:textId="77777777" w:rsidR="003165A4" w:rsidRDefault="000629C8" w:rsidP="000629C8">
      <w:pPr>
        <w:pStyle w:val="Lijstalinea"/>
        <w:numPr>
          <w:ilvl w:val="0"/>
          <w:numId w:val="9"/>
        </w:numPr>
      </w:pPr>
      <w:r w:rsidRPr="000629C8">
        <w:t>Een al of niet onherroepelijke uitspraak strekkende tot faillissement, surseance van betaling of toepassing van de schuldsaneringsregeling Natuurlijke Personen overeenkomstig de Faillissementswet ten laste van (een van) de in de aanhef genoemde Koper;</w:t>
      </w:r>
    </w:p>
    <w:p w14:paraId="279E2283" w14:textId="1EFF3D37" w:rsidR="000629C8" w:rsidRDefault="000629C8" w:rsidP="000629C8">
      <w:pPr>
        <w:pStyle w:val="Lijstalinea"/>
        <w:numPr>
          <w:ilvl w:val="0"/>
          <w:numId w:val="9"/>
        </w:numPr>
      </w:pPr>
      <w:r w:rsidRPr="000629C8">
        <w:t>Beslaglegging ten laste van (een van) de in de aanhef genoemde Koper</w:t>
      </w:r>
      <w:r w:rsidR="003165A4">
        <w:t>.</w:t>
      </w:r>
    </w:p>
    <w:p w14:paraId="40DC2ACA" w14:textId="77777777" w:rsidR="003165A4" w:rsidRPr="000629C8" w:rsidRDefault="003165A4" w:rsidP="00455C15">
      <w:pPr>
        <w:pStyle w:val="Lijstalinea"/>
      </w:pPr>
    </w:p>
    <w:p w14:paraId="789EB655" w14:textId="771DE4A4" w:rsidR="000629C8" w:rsidRDefault="000629C8" w:rsidP="000629C8">
      <w:r w:rsidRPr="00B75063">
        <w:t xml:space="preserve">Door ondertekening van deze </w:t>
      </w:r>
      <w:r w:rsidR="003165A4" w:rsidRPr="00B75063">
        <w:t>O</w:t>
      </w:r>
      <w:r w:rsidRPr="00B75063">
        <w:t xml:space="preserve">vereenkomst verleent Koper schriftelijke toestemming aan Verkoopster tot het verstrekken van zijn NAW-gegevens aan de Serviceprovider, voor zover laatstgenoemde deze gegevens behoeft voor de behoorlijke uitoefening van haar rol als Serviceprovider voor het Project </w:t>
      </w:r>
      <w:r w:rsidR="003165A4" w:rsidRPr="00B75063">
        <w:t>‘’Met gemak zon op je dak’’</w:t>
      </w:r>
      <w:r w:rsidRPr="00B75063">
        <w:t xml:space="preserve"> en op voorwaarde van het ondertekenen door de Service Provider van de Model Verwerkersovereenkomst </w:t>
      </w:r>
      <w:r w:rsidR="003165A4" w:rsidRPr="00B75063">
        <w:t xml:space="preserve">(voor zover noodzakelijk) </w:t>
      </w:r>
      <w:r w:rsidRPr="00B75063">
        <w:t>van Verkoopster.</w:t>
      </w:r>
      <w:r w:rsidRPr="000629C8">
        <w:t xml:space="preserve"> </w:t>
      </w:r>
    </w:p>
    <w:p w14:paraId="716A6A20" w14:textId="77777777" w:rsidR="003165A4" w:rsidRPr="000629C8" w:rsidRDefault="003165A4" w:rsidP="000629C8"/>
    <w:p w14:paraId="7BC5C44D" w14:textId="50D96E26" w:rsidR="000629C8" w:rsidRPr="000629C8" w:rsidRDefault="000629C8" w:rsidP="000629C8">
      <w:r w:rsidRPr="005D6252">
        <w:rPr>
          <w:b/>
          <w:bCs/>
        </w:rPr>
        <w:t xml:space="preserve">Artikel 12 </w:t>
      </w:r>
      <w:r w:rsidR="003165A4" w:rsidRPr="005D6252">
        <w:rPr>
          <w:b/>
          <w:bCs/>
        </w:rPr>
        <w:tab/>
      </w:r>
      <w:r w:rsidRPr="005D6252">
        <w:rPr>
          <w:b/>
          <w:bCs/>
        </w:rPr>
        <w:t>Tussentijdse eigendomsoverdracht bestaand gebouw</w:t>
      </w:r>
      <w:r w:rsidRPr="000629C8">
        <w:rPr>
          <w:b/>
          <w:bCs/>
        </w:rPr>
        <w:t xml:space="preserve"> </w:t>
      </w:r>
    </w:p>
    <w:p w14:paraId="0B9955F4" w14:textId="77777777" w:rsidR="005D6252" w:rsidRDefault="00846E2D" w:rsidP="000629C8">
      <w:r w:rsidRPr="00846E2D">
        <w:t>Indien Koper vóór afloop van de onderhavige Overeenkomst overgaat tot verkoop van het bestaande gebouw waarop de PV-installatie zich bevindt, wordt de overeenkomst tussentijds beëindigd. In dat geval dient een algehele vervroegde aflossing overeenkomstig het bepaalde in artikel 9 door Koper plaats te vinden.</w:t>
      </w:r>
      <w:r>
        <w:t xml:space="preserve"> </w:t>
      </w:r>
      <w:r w:rsidRPr="00846E2D">
        <w:t>Uiterlijk veertien dagen voor de eigendomsoverdracht van het bestaande gebouw zal Koper Verkoopster schriftelijk informeren over de verkoop.</w:t>
      </w:r>
    </w:p>
    <w:p w14:paraId="096F9C54" w14:textId="77777777" w:rsidR="005D6252" w:rsidRDefault="005D6252" w:rsidP="000629C8"/>
    <w:p w14:paraId="7C755CD0" w14:textId="19CCF7F1" w:rsidR="000629C8" w:rsidRDefault="003165A4" w:rsidP="000629C8">
      <w:r>
        <w:t>Daarnaast</w:t>
      </w:r>
      <w:r w:rsidR="000629C8" w:rsidRPr="000629C8">
        <w:t xml:space="preserve"> is </w:t>
      </w:r>
      <w:r w:rsidR="00455C15">
        <w:t xml:space="preserve">de </w:t>
      </w:r>
      <w:r w:rsidR="000629C8" w:rsidRPr="000629C8">
        <w:t xml:space="preserve">Serviceprovider namens Verkoopster </w:t>
      </w:r>
      <w:r w:rsidR="005D6252">
        <w:t>bij niet nakoming van deze verplichting</w:t>
      </w:r>
      <w:r w:rsidR="000629C8" w:rsidRPr="000629C8">
        <w:t xml:space="preserve"> gerechtigd een beroep te doen </w:t>
      </w:r>
      <w:r w:rsidR="00455C15">
        <w:t>tegenover</w:t>
      </w:r>
      <w:r w:rsidR="000629C8" w:rsidRPr="000629C8">
        <w:t xml:space="preserve"> Koper op volledige opeisbaarheid overeenkomstig artikel 13 van deze </w:t>
      </w:r>
      <w:r>
        <w:t>O</w:t>
      </w:r>
      <w:r w:rsidR="000629C8" w:rsidRPr="000629C8">
        <w:t xml:space="preserve">vereenkomst. </w:t>
      </w:r>
    </w:p>
    <w:p w14:paraId="3D768509" w14:textId="77777777" w:rsidR="000629C8" w:rsidRPr="000629C8" w:rsidRDefault="000629C8" w:rsidP="000629C8"/>
    <w:p w14:paraId="06DA6C49" w14:textId="6B99A2A7" w:rsidR="000629C8" w:rsidRPr="000629C8" w:rsidRDefault="000629C8" w:rsidP="000629C8">
      <w:r w:rsidRPr="000629C8">
        <w:rPr>
          <w:b/>
          <w:bCs/>
        </w:rPr>
        <w:t xml:space="preserve">Artikel 13 </w:t>
      </w:r>
      <w:r w:rsidR="003165A4">
        <w:rPr>
          <w:b/>
          <w:bCs/>
        </w:rPr>
        <w:tab/>
      </w:r>
      <w:r w:rsidRPr="000629C8">
        <w:rPr>
          <w:b/>
          <w:bCs/>
        </w:rPr>
        <w:t xml:space="preserve">Niet-nakoming </w:t>
      </w:r>
    </w:p>
    <w:p w14:paraId="0478E0F9" w14:textId="77777777" w:rsidR="000629C8" w:rsidRPr="00455C15" w:rsidRDefault="000629C8" w:rsidP="000629C8">
      <w:r w:rsidRPr="00455C15">
        <w:t xml:space="preserve">Boete </w:t>
      </w:r>
    </w:p>
    <w:p w14:paraId="63561A2C" w14:textId="77777777" w:rsidR="003165A4" w:rsidRDefault="000629C8" w:rsidP="000629C8">
      <w:r w:rsidRPr="000629C8">
        <w:t xml:space="preserve">Indien Koper </w:t>
      </w:r>
      <w:proofErr w:type="gramStart"/>
      <w:r w:rsidRPr="000629C8">
        <w:t>tekort schiet</w:t>
      </w:r>
      <w:proofErr w:type="gramEnd"/>
      <w:r w:rsidRPr="000629C8">
        <w:t xml:space="preserve"> in de nakoming van (een van) zijn verplichtingen van deze Overeenkomst, zoals bij niet-voldoening van enige termijn overeenkomstig het hiervóór bepaalde, zal Koper verbeuren een vertragingsvergoeding als bedoeld in het Besluit Kredietvergoeding voor elke ingegane week, dat hij langer dan een week na de bij de aan hem door Verkoopster uit te brengen ingebrekestelling bepaalde dag nalatig blijft om zijn verplichtingen na te komen. </w:t>
      </w:r>
    </w:p>
    <w:p w14:paraId="2C5B69A1" w14:textId="7936E4A5" w:rsidR="000629C8" w:rsidRDefault="000629C8" w:rsidP="000629C8">
      <w:r w:rsidRPr="000629C8">
        <w:t xml:space="preserve">Betalingen worden eerst in mindering gebracht op verschuldigde boeten, daarna op verschuldigde renten en vervolgens op de verschuldigde hoofdsom. </w:t>
      </w:r>
    </w:p>
    <w:p w14:paraId="49EE93C3" w14:textId="11D47AB0" w:rsidR="00593D7E" w:rsidRDefault="00593D7E">
      <w:pPr>
        <w:spacing w:after="160" w:line="259" w:lineRule="auto"/>
      </w:pPr>
      <w:r>
        <w:br w:type="page"/>
      </w:r>
    </w:p>
    <w:p w14:paraId="49F00FAB" w14:textId="77777777" w:rsidR="000629C8" w:rsidRPr="00455C15" w:rsidRDefault="000629C8" w:rsidP="000629C8">
      <w:r w:rsidRPr="00455C15">
        <w:lastRenderedPageBreak/>
        <w:t xml:space="preserve">Vervroegde (volledige) opeisbaarheid </w:t>
      </w:r>
    </w:p>
    <w:p w14:paraId="1995E638" w14:textId="77777777" w:rsidR="000629C8" w:rsidRPr="000629C8" w:rsidRDefault="000629C8" w:rsidP="000629C8">
      <w:r w:rsidRPr="000629C8">
        <w:t xml:space="preserve">Indien Koper nalatig is in het betalen van termijnen overeenkomstig het hiervóór in deze Overeenkomst bepaalde, is de volledige (restant-)vordering van Verkoopster op Koper - zonder dat Koper een beroep op verrekening toekomt - ineens en vervroegd opeisbaar, indien: </w:t>
      </w:r>
    </w:p>
    <w:p w14:paraId="44F601FB" w14:textId="77777777" w:rsidR="003165A4" w:rsidRDefault="003165A4" w:rsidP="000629C8"/>
    <w:p w14:paraId="26ADB6AE" w14:textId="3E1EF6FC" w:rsidR="000629C8" w:rsidRPr="000629C8" w:rsidRDefault="000629C8" w:rsidP="003165A4">
      <w:pPr>
        <w:pStyle w:val="Lijstalinea"/>
        <w:numPr>
          <w:ilvl w:val="0"/>
          <w:numId w:val="11"/>
        </w:numPr>
      </w:pPr>
      <w:proofErr w:type="gramStart"/>
      <w:r w:rsidRPr="000629C8">
        <w:t>de</w:t>
      </w:r>
      <w:proofErr w:type="gramEnd"/>
      <w:r w:rsidRPr="000629C8">
        <w:t xml:space="preserve"> achterstand ten aanzien van meer termijnen gezamenlijk tenminste een twintigste deel van de gehele koopprijs (bestaande uit de som van alle betalingen waartoe Koper bij regelmatige nakoming van de Overeenkomst gehouden is) bedraagt; </w:t>
      </w:r>
    </w:p>
    <w:p w14:paraId="7145FDDC" w14:textId="77777777" w:rsidR="000629C8" w:rsidRPr="000629C8" w:rsidRDefault="000629C8" w:rsidP="000629C8"/>
    <w:p w14:paraId="2528DA28" w14:textId="77777777" w:rsidR="000629C8" w:rsidRPr="000629C8" w:rsidRDefault="000629C8" w:rsidP="003165A4">
      <w:pPr>
        <w:ind w:firstLine="360"/>
      </w:pPr>
      <w:proofErr w:type="gramStart"/>
      <w:r w:rsidRPr="000629C8">
        <w:t>of</w:t>
      </w:r>
      <w:proofErr w:type="gramEnd"/>
      <w:r w:rsidRPr="000629C8">
        <w:t xml:space="preserve"> </w:t>
      </w:r>
    </w:p>
    <w:p w14:paraId="2F81D4E0" w14:textId="77777777" w:rsidR="003165A4" w:rsidRDefault="003165A4" w:rsidP="000629C8"/>
    <w:p w14:paraId="2B46067A" w14:textId="0D312082" w:rsidR="000629C8" w:rsidRPr="000629C8" w:rsidRDefault="000629C8" w:rsidP="003165A4">
      <w:pPr>
        <w:pStyle w:val="Lijstalinea"/>
        <w:numPr>
          <w:ilvl w:val="0"/>
          <w:numId w:val="11"/>
        </w:numPr>
      </w:pPr>
      <w:r w:rsidRPr="000629C8">
        <w:t xml:space="preserve">Koper gedurende ten minste twee maanden achterstallig is in de betaling van een vervallen termijnbedrag; </w:t>
      </w:r>
    </w:p>
    <w:p w14:paraId="387336E9" w14:textId="77777777" w:rsidR="000629C8" w:rsidRPr="000629C8" w:rsidRDefault="000629C8" w:rsidP="000629C8"/>
    <w:p w14:paraId="370E5226" w14:textId="77777777" w:rsidR="000629C8" w:rsidRPr="000629C8" w:rsidRDefault="000629C8" w:rsidP="003165A4">
      <w:pPr>
        <w:ind w:firstLine="360"/>
      </w:pPr>
      <w:proofErr w:type="gramStart"/>
      <w:r w:rsidRPr="000629C8">
        <w:t>en</w:t>
      </w:r>
      <w:proofErr w:type="gramEnd"/>
      <w:r w:rsidRPr="000629C8">
        <w:t xml:space="preserve"> - ten aanzien van de onder a en b beschreven gevallen – </w:t>
      </w:r>
    </w:p>
    <w:p w14:paraId="3D692BEE" w14:textId="77777777" w:rsidR="003165A4" w:rsidRDefault="003165A4" w:rsidP="000629C8"/>
    <w:p w14:paraId="3B725CEA" w14:textId="0CAB04E9" w:rsidR="000629C8" w:rsidRPr="000629C8" w:rsidRDefault="000629C8" w:rsidP="003165A4">
      <w:pPr>
        <w:pStyle w:val="Lijstalinea"/>
        <w:numPr>
          <w:ilvl w:val="0"/>
          <w:numId w:val="11"/>
        </w:numPr>
      </w:pPr>
      <w:r w:rsidRPr="000629C8">
        <w:t xml:space="preserve">Koper na dienaangaande in gebreke te zijn gesteld nalatig blijft om zijn verplichtingen na te komen. </w:t>
      </w:r>
    </w:p>
    <w:p w14:paraId="2D634012" w14:textId="77777777" w:rsidR="000629C8" w:rsidRPr="000629C8" w:rsidRDefault="000629C8" w:rsidP="000629C8"/>
    <w:p w14:paraId="539DBBD1" w14:textId="77777777" w:rsidR="000629C8" w:rsidRPr="000629C8" w:rsidRDefault="000629C8" w:rsidP="000629C8">
      <w:r w:rsidRPr="000629C8">
        <w:rPr>
          <w:i/>
          <w:iCs/>
        </w:rPr>
        <w:t xml:space="preserve">(Buiten)gerechtelijke kosten </w:t>
      </w:r>
    </w:p>
    <w:p w14:paraId="653B337D" w14:textId="138B1DA1" w:rsidR="000629C8" w:rsidRDefault="000629C8" w:rsidP="000629C8">
      <w:r w:rsidRPr="000629C8">
        <w:t xml:space="preserve">Indien Koper niet aan zijn uit deze Overeenkomst voortvloeiende financiële verplichtingen </w:t>
      </w:r>
      <w:r w:rsidR="003165A4">
        <w:t xml:space="preserve">tegenover </w:t>
      </w:r>
      <w:r w:rsidRPr="000629C8">
        <w:t>Verkoopster voldoet, zal Verkoopster haar vordering ter incasso uit handen geven aan een incassobureau of anderszins. De hiermee samenhangende (buiten)gerechtelijke kosten zullen op Koper worden verhaald, behoudens voor</w:t>
      </w:r>
      <w:r w:rsidR="003165A4">
        <w:t xml:space="preserve"> </w:t>
      </w:r>
      <w:r w:rsidRPr="000629C8">
        <w:t xml:space="preserve">zover dwingendrechtelijke regels hieraan in de weg staan. </w:t>
      </w:r>
    </w:p>
    <w:p w14:paraId="40723F3F" w14:textId="77777777" w:rsidR="003165A4" w:rsidRPr="000629C8" w:rsidRDefault="003165A4" w:rsidP="000629C8"/>
    <w:p w14:paraId="2B333833" w14:textId="5917C7BC" w:rsidR="000629C8" w:rsidRPr="000629C8" w:rsidRDefault="000629C8" w:rsidP="000629C8">
      <w:r w:rsidRPr="000629C8">
        <w:rPr>
          <w:b/>
          <w:bCs/>
        </w:rPr>
        <w:t xml:space="preserve">Artikel 14 </w:t>
      </w:r>
      <w:r w:rsidR="003165A4">
        <w:rPr>
          <w:b/>
          <w:bCs/>
        </w:rPr>
        <w:tab/>
      </w:r>
      <w:r w:rsidRPr="000629C8">
        <w:rPr>
          <w:b/>
          <w:bCs/>
        </w:rPr>
        <w:t xml:space="preserve">Ontbinding door Verkoopster </w:t>
      </w:r>
    </w:p>
    <w:p w14:paraId="66FFC4AE" w14:textId="279898F6" w:rsidR="000629C8" w:rsidRDefault="000629C8" w:rsidP="000629C8">
      <w:r w:rsidRPr="000629C8">
        <w:t xml:space="preserve">In de navolgende - niet-limitatieve - gevallen is Verkoopster gerechtigd tot ontbinding van deze Overeenkomst: </w:t>
      </w:r>
    </w:p>
    <w:p w14:paraId="2430EF0F" w14:textId="77777777" w:rsidR="003165A4" w:rsidRPr="000629C8" w:rsidRDefault="003165A4" w:rsidP="000629C8"/>
    <w:p w14:paraId="659F98AD" w14:textId="77777777" w:rsidR="003165A4" w:rsidRDefault="000629C8" w:rsidP="000629C8">
      <w:pPr>
        <w:pStyle w:val="Lijstalinea"/>
        <w:numPr>
          <w:ilvl w:val="0"/>
          <w:numId w:val="12"/>
        </w:numPr>
      </w:pPr>
      <w:r w:rsidRPr="000629C8">
        <w:t xml:space="preserve">Koper blijft in gebreke, na deswege in gebreke te zijn gesteld, in het betalen van een of meer termijnen als bedoeld in artikel 5 en 6 en </w:t>
      </w:r>
      <w:r w:rsidRPr="00455C15">
        <w:t>Bijlage 2</w:t>
      </w:r>
      <w:r w:rsidRPr="000629C8">
        <w:t>;</w:t>
      </w:r>
    </w:p>
    <w:p w14:paraId="7DAFB74C" w14:textId="6334CA92" w:rsidR="003165A4" w:rsidRDefault="000629C8" w:rsidP="000629C8">
      <w:pPr>
        <w:pStyle w:val="Lijstalinea"/>
        <w:numPr>
          <w:ilvl w:val="0"/>
          <w:numId w:val="12"/>
        </w:numPr>
      </w:pPr>
      <w:r w:rsidRPr="000629C8">
        <w:t>Koper komt enige uit kracht der wet of van deze Overeenkomst op hem rustende verplichting niet na, na deswege in gebreke te zijn gesteld en ter</w:t>
      </w:r>
      <w:r w:rsidR="00D71E57">
        <w:t xml:space="preserve"> </w:t>
      </w:r>
      <w:r w:rsidRPr="000629C8">
        <w:t xml:space="preserve">zake nalatig blijvende; </w:t>
      </w:r>
    </w:p>
    <w:p w14:paraId="45C5EBA8" w14:textId="4BBCDF41" w:rsidR="000629C8" w:rsidRPr="000629C8" w:rsidRDefault="000629C8" w:rsidP="000629C8">
      <w:pPr>
        <w:pStyle w:val="Lijstalinea"/>
        <w:numPr>
          <w:ilvl w:val="0"/>
          <w:numId w:val="12"/>
        </w:numPr>
      </w:pPr>
      <w:r w:rsidRPr="000629C8">
        <w:t xml:space="preserve">Koper handelt in strijd met enige op hem rustende verplichting. </w:t>
      </w:r>
    </w:p>
    <w:p w14:paraId="5B872DFF" w14:textId="77777777" w:rsidR="000629C8" w:rsidRPr="000629C8" w:rsidRDefault="000629C8" w:rsidP="000629C8"/>
    <w:p w14:paraId="6BFC832C" w14:textId="00564B25" w:rsidR="000629C8" w:rsidRPr="000629C8" w:rsidRDefault="000629C8" w:rsidP="000629C8">
      <w:r w:rsidRPr="000629C8">
        <w:rPr>
          <w:b/>
          <w:bCs/>
        </w:rPr>
        <w:t xml:space="preserve">Artikel 15 </w:t>
      </w:r>
      <w:r w:rsidR="003165A4">
        <w:rPr>
          <w:b/>
          <w:bCs/>
        </w:rPr>
        <w:tab/>
      </w:r>
      <w:r w:rsidRPr="000629C8">
        <w:rPr>
          <w:b/>
          <w:bCs/>
        </w:rPr>
        <w:t xml:space="preserve">Ontbinding door </w:t>
      </w:r>
      <w:proofErr w:type="gramStart"/>
      <w:r w:rsidRPr="000629C8">
        <w:rPr>
          <w:b/>
          <w:bCs/>
        </w:rPr>
        <w:t>Koper /</w:t>
      </w:r>
      <w:proofErr w:type="gramEnd"/>
      <w:r w:rsidRPr="000629C8">
        <w:rPr>
          <w:b/>
          <w:bCs/>
        </w:rPr>
        <w:t xml:space="preserve"> Bedenktijd </w:t>
      </w:r>
    </w:p>
    <w:p w14:paraId="514132A2" w14:textId="098D87BD" w:rsidR="000629C8" w:rsidRDefault="000629C8" w:rsidP="000629C8">
      <w:r w:rsidRPr="000629C8">
        <w:t xml:space="preserve">Koper is in geval van een tekortkoming van Verkoopster gerechtigd tot ontbinding van de Overeenkomst. Koper is ook daarbuiten, zelfs zonder opgave van redenen, gerechtigd tot ontbinding binnen een termijn van veertien dagen op de voet van artikel 7:66 BW, waarbij alsdan de volgende in artikel 7:66 BW neergelegde bepalingen van toepassing zijn: </w:t>
      </w:r>
    </w:p>
    <w:p w14:paraId="159D011B" w14:textId="77777777" w:rsidR="003165A4" w:rsidRPr="000629C8" w:rsidRDefault="003165A4" w:rsidP="000629C8"/>
    <w:p w14:paraId="2D8E4317" w14:textId="77777777" w:rsidR="003165A4" w:rsidRDefault="000629C8" w:rsidP="000629C8">
      <w:pPr>
        <w:pStyle w:val="Lijstalinea"/>
        <w:numPr>
          <w:ilvl w:val="0"/>
          <w:numId w:val="13"/>
        </w:numPr>
      </w:pPr>
      <w:r w:rsidRPr="000629C8">
        <w:t>De ontbinding geschiedt uiterlijk veertien kalenderdagen na de dag van de sluiting van deze Overeenkomst, of veertien dagen na de dag van ontvangst van deze Overeenkomst door Koper.</w:t>
      </w:r>
    </w:p>
    <w:p w14:paraId="1B9D18C3" w14:textId="77777777" w:rsidR="003165A4" w:rsidRDefault="000629C8" w:rsidP="000629C8">
      <w:pPr>
        <w:pStyle w:val="Lijstalinea"/>
        <w:numPr>
          <w:ilvl w:val="0"/>
          <w:numId w:val="13"/>
        </w:numPr>
      </w:pPr>
      <w:r w:rsidRPr="000629C8">
        <w:t>Koper oefent dit ontbindingsrecht uit door binnen de gestelde termijn een daartoe strekkende kennisgeving te richten tot Verkoopster. De kennisgeving wordt gedaan op een wijze die voor bewijs vatbaar is. De gestelde termijn is in acht genomen indien een kennisgeving op papier of op een andere duurzame drager waarover Verkoopster beschikt en waartoe zij toegang heeft, vóór het verstrijken van de termijn is verzonden.</w:t>
      </w:r>
    </w:p>
    <w:p w14:paraId="4B32980D" w14:textId="0B26C6D7" w:rsidR="003165A4" w:rsidRPr="006F5457" w:rsidRDefault="000629C8" w:rsidP="000629C8">
      <w:pPr>
        <w:pStyle w:val="Lijstalinea"/>
        <w:numPr>
          <w:ilvl w:val="0"/>
          <w:numId w:val="13"/>
        </w:numPr>
      </w:pPr>
      <w:r w:rsidRPr="006F5457">
        <w:t xml:space="preserve">In geval van uitoefening van dit ontbindingsrecht betaalt Koper het kapitaal aan </w:t>
      </w:r>
      <w:r w:rsidR="00524447" w:rsidRPr="006F5457">
        <w:t xml:space="preserve">Verkoopster </w:t>
      </w:r>
      <w:r w:rsidRPr="006F5457">
        <w:t xml:space="preserve">terug met de op dit kapitaal lopende rente vanaf de datum waarop het krediet is verstrekt tot de datum waarop het kapitaal wordt terugbetaald. De verschuldigde debetrente wordt berekend aan de hand van de overeengekomen debetrentevoet. De terugbetaling moet onverwijld en uiterlijk binnen 30 kalenderdagen na de verzending van de kennisgeving, </w:t>
      </w:r>
      <w:r w:rsidR="00EF3120" w:rsidRPr="006F5457">
        <w:t>als bedoeld in onderdeel b bij dit artikel</w:t>
      </w:r>
      <w:r w:rsidRPr="006F5457">
        <w:t xml:space="preserve">, plaatsvinden. </w:t>
      </w:r>
    </w:p>
    <w:p w14:paraId="40FCC182" w14:textId="4027041D" w:rsidR="000629C8" w:rsidRPr="000629C8" w:rsidRDefault="000629C8" w:rsidP="000629C8">
      <w:pPr>
        <w:pStyle w:val="Lijstalinea"/>
        <w:numPr>
          <w:ilvl w:val="0"/>
          <w:numId w:val="13"/>
        </w:numPr>
      </w:pPr>
      <w:r w:rsidRPr="000629C8">
        <w:t>Verkoopster heeft bij uitoefening van dit ontbindingsrecht door Koper geen recht op een andere vergoeding van Koper dan die welke verschuldigd is volgens het onder c in dit artikel bepaalde</w:t>
      </w:r>
      <w:r w:rsidR="00524447">
        <w:t>.</w:t>
      </w:r>
    </w:p>
    <w:p w14:paraId="3B986DF2" w14:textId="77777777" w:rsidR="000629C8" w:rsidRPr="000629C8" w:rsidRDefault="000629C8" w:rsidP="000629C8"/>
    <w:p w14:paraId="61BEAEF5" w14:textId="6EFFF8CC" w:rsidR="000629C8" w:rsidRPr="000629C8" w:rsidRDefault="000629C8" w:rsidP="000629C8">
      <w:r w:rsidRPr="000629C8">
        <w:rPr>
          <w:b/>
          <w:bCs/>
        </w:rPr>
        <w:lastRenderedPageBreak/>
        <w:t xml:space="preserve">Artikel 16 </w:t>
      </w:r>
      <w:r w:rsidR="003165A4">
        <w:rPr>
          <w:b/>
          <w:bCs/>
        </w:rPr>
        <w:tab/>
      </w:r>
      <w:r w:rsidRPr="000629C8">
        <w:rPr>
          <w:b/>
          <w:bCs/>
        </w:rPr>
        <w:t xml:space="preserve">Nevenovereenkomsten </w:t>
      </w:r>
    </w:p>
    <w:p w14:paraId="6B4AE93C" w14:textId="523CBF90" w:rsidR="000629C8" w:rsidRDefault="000629C8" w:rsidP="000629C8">
      <w:r w:rsidRPr="000629C8">
        <w:t>Voor zover deze Overeenkomst al te ontleden valt in een kredietovereenkomst enerzijds en een daaraan gelieerde koop op afbetaling anderzijds, geldt dat in geval een van deze twee overeenkomsten zou worden ontbonden, hetzelfde van rechtswege geldt voor de andere</w:t>
      </w:r>
      <w:r w:rsidR="003165A4">
        <w:t xml:space="preserve">. </w:t>
      </w:r>
    </w:p>
    <w:p w14:paraId="7F484849" w14:textId="77777777" w:rsidR="00B02B67" w:rsidRPr="000629C8" w:rsidRDefault="00B02B67" w:rsidP="000629C8"/>
    <w:p w14:paraId="33E282C8" w14:textId="48D4CBFF" w:rsidR="000629C8" w:rsidRPr="000629C8" w:rsidRDefault="000629C8" w:rsidP="000629C8">
      <w:r w:rsidRPr="000629C8">
        <w:rPr>
          <w:b/>
          <w:bCs/>
        </w:rPr>
        <w:t xml:space="preserve">Artikel 17 </w:t>
      </w:r>
      <w:r w:rsidR="003165A4">
        <w:rPr>
          <w:b/>
          <w:bCs/>
        </w:rPr>
        <w:tab/>
      </w:r>
      <w:r w:rsidRPr="000629C8">
        <w:rPr>
          <w:b/>
          <w:bCs/>
        </w:rPr>
        <w:t xml:space="preserve">Hoofdelijkheid </w:t>
      </w:r>
    </w:p>
    <w:p w14:paraId="13C0005C" w14:textId="77679B69" w:rsidR="000629C8" w:rsidRPr="000629C8" w:rsidRDefault="000629C8" w:rsidP="000629C8">
      <w:r w:rsidRPr="000629C8">
        <w:t xml:space="preserve">Indien meerdere personen als Koper betrokken zijn bij deze Overeenkomst, dan hebben deze een gezamenlijk belang bij deze Overeenkomst en zijn Kopers hoofdelijk aansprakelijk </w:t>
      </w:r>
      <w:r w:rsidR="003165A4">
        <w:t xml:space="preserve">tegenover </w:t>
      </w:r>
      <w:r w:rsidRPr="000629C8">
        <w:t xml:space="preserve">Verkoopster voor al hetgeen Verkoopster van Koper te vorderen heeft of zal hebben uit hoofde van deze Overeenkomst, waaronder onder meer begrepen ter zake van terugbetaling, renten, kosten en boeten. Subrogatie ex artikel 6:12 BW werkt niet ten nadele van de rechten van Verkoopster. </w:t>
      </w:r>
    </w:p>
    <w:p w14:paraId="47DA8AC2" w14:textId="77777777" w:rsidR="000629C8" w:rsidRPr="000629C8" w:rsidRDefault="000629C8" w:rsidP="000629C8"/>
    <w:p w14:paraId="260A1D4E" w14:textId="5ED73F78" w:rsidR="000629C8" w:rsidRPr="000629C8" w:rsidRDefault="000629C8" w:rsidP="000629C8">
      <w:r w:rsidRPr="000629C8">
        <w:rPr>
          <w:b/>
          <w:bCs/>
        </w:rPr>
        <w:t xml:space="preserve">Artikel 18 </w:t>
      </w:r>
      <w:r w:rsidR="003165A4">
        <w:rPr>
          <w:b/>
          <w:bCs/>
        </w:rPr>
        <w:tab/>
      </w:r>
      <w:r w:rsidRPr="000629C8">
        <w:rPr>
          <w:b/>
          <w:bCs/>
        </w:rPr>
        <w:t xml:space="preserve">Volmacht </w:t>
      </w:r>
    </w:p>
    <w:p w14:paraId="6D12F13B" w14:textId="13E7FE66" w:rsidR="000629C8" w:rsidRDefault="000629C8" w:rsidP="000629C8">
      <w:r w:rsidRPr="000629C8">
        <w:t>Indien meerdere personen als Koper betrokken zijn bij deze Overeenkomst, geven Kopers elkaar over en weer volmacht om ter</w:t>
      </w:r>
      <w:r w:rsidR="00D71E57">
        <w:t xml:space="preserve"> </w:t>
      </w:r>
      <w:r w:rsidRPr="000629C8">
        <w:t xml:space="preserve">zake van deze Overeenkomst te verrichten wat door een van hen nodig of wenselijk wordt geacht, zulks met inbegrip van alle mogelijke handelingen ter uitvoering van deze Overeenkomst zoals het afgeven en in ontvangst nemen van verklaringen en het verrichten en in ontvangst nemen van betalingen. Zij verbinden zich jegens Verkoper dat zij deze volmacht niet zullen herroepen dan nadat zij hiervoor schriftelijk of elektronisch toestemming hebben gekregen van Verkoopster. </w:t>
      </w:r>
    </w:p>
    <w:p w14:paraId="6C0A79A1" w14:textId="77777777" w:rsidR="003165A4" w:rsidRPr="000629C8" w:rsidRDefault="003165A4" w:rsidP="000629C8"/>
    <w:p w14:paraId="0ABD519C" w14:textId="68E90B80" w:rsidR="000629C8" w:rsidRPr="000629C8" w:rsidRDefault="000629C8" w:rsidP="000629C8">
      <w:r w:rsidRPr="000629C8">
        <w:rPr>
          <w:b/>
          <w:bCs/>
        </w:rPr>
        <w:t xml:space="preserve">Artikel 19 </w:t>
      </w:r>
      <w:r w:rsidR="003165A4">
        <w:rPr>
          <w:b/>
          <w:bCs/>
        </w:rPr>
        <w:tab/>
      </w:r>
      <w:r w:rsidRPr="000629C8">
        <w:rPr>
          <w:b/>
          <w:bCs/>
        </w:rPr>
        <w:t xml:space="preserve">Aansprakelijkheid </w:t>
      </w:r>
    </w:p>
    <w:p w14:paraId="1BF073D0" w14:textId="4F6B2190" w:rsidR="000629C8" w:rsidRDefault="000629C8" w:rsidP="000629C8">
      <w:r w:rsidRPr="000629C8">
        <w:t xml:space="preserve">Elke aansprakelijkheid van de Verkoopster uit hoofde van deze Overeenkomst is uitdrukkelijk beperkt tot het bedrag dat in het desbetreffende geval uit hoofde van de door de Verkoopster gesloten aansprakelijkheidsverzekering wordt uitbetaald. </w:t>
      </w:r>
      <w:r w:rsidRPr="00B02B67">
        <w:t>Deze aansprakelijkheidsbeperking geldt tevens indien en voor zover de Verkoopster aansprakelijk is voor fouten van door de Verkoopster ingeschakelde derden.</w:t>
      </w:r>
      <w:r w:rsidRPr="000629C8">
        <w:t xml:space="preserve"> </w:t>
      </w:r>
    </w:p>
    <w:p w14:paraId="5BF37903" w14:textId="77777777" w:rsidR="003165A4" w:rsidRPr="000629C8" w:rsidRDefault="003165A4" w:rsidP="000629C8"/>
    <w:p w14:paraId="7297B77E" w14:textId="77777777" w:rsidR="000629C8" w:rsidRPr="000629C8" w:rsidRDefault="000629C8" w:rsidP="000629C8">
      <w:r w:rsidRPr="000629C8">
        <w:rPr>
          <w:b/>
          <w:bCs/>
        </w:rPr>
        <w:t xml:space="preserve">Artikel 20 Toestemming </w:t>
      </w:r>
    </w:p>
    <w:p w14:paraId="273F12CE" w14:textId="77777777" w:rsidR="003165A4" w:rsidRDefault="003165A4" w:rsidP="000629C8">
      <w:pPr>
        <w:pStyle w:val="Lijstalinea"/>
        <w:numPr>
          <w:ilvl w:val="0"/>
          <w:numId w:val="14"/>
        </w:numPr>
      </w:pPr>
      <w:r>
        <w:t>I</w:t>
      </w:r>
      <w:r w:rsidR="000629C8" w:rsidRPr="000629C8">
        <w:t xml:space="preserve">ndien het een natuurlijke persoon betreft verklaart Koper voor zover nodig te handelen met toestemming van zijn </w:t>
      </w:r>
      <w:proofErr w:type="spellStart"/>
      <w:r w:rsidR="000629C8" w:rsidRPr="000629C8">
        <w:t>echtgeno</w:t>
      </w:r>
      <w:proofErr w:type="spellEnd"/>
      <w:r w:rsidR="000629C8" w:rsidRPr="000629C8">
        <w:t>(o)t(e)/ geregistreerd partner die als bewijs daarvan deze Overeenkomst medeondertekent.</w:t>
      </w:r>
    </w:p>
    <w:p w14:paraId="2D21C90F" w14:textId="77777777" w:rsidR="003165A4" w:rsidRDefault="000629C8" w:rsidP="000629C8">
      <w:pPr>
        <w:pStyle w:val="Lijstalinea"/>
        <w:numPr>
          <w:ilvl w:val="0"/>
          <w:numId w:val="14"/>
        </w:numPr>
      </w:pPr>
      <w:r w:rsidRPr="000629C8">
        <w:t xml:space="preserve">Indien het een vereniging of stichting betreft verklaart Koper voor zover nodig te handelen met toestemming van het bevoegd orgaan en de gebouweigenaar. </w:t>
      </w:r>
    </w:p>
    <w:p w14:paraId="5F9128E9" w14:textId="26F55745" w:rsidR="000629C8" w:rsidRPr="000629C8" w:rsidRDefault="000629C8" w:rsidP="000629C8">
      <w:pPr>
        <w:pStyle w:val="Lijstalinea"/>
        <w:numPr>
          <w:ilvl w:val="0"/>
          <w:numId w:val="14"/>
        </w:numPr>
      </w:pPr>
      <w:r w:rsidRPr="000629C8">
        <w:t xml:space="preserve">Indien het een andere rechtspersoon dan een vereniging of stichting betreft verklaart Koper voor zover nodig te handelen met toestemming van het bevoegd orgaan of de bevoegde personen. </w:t>
      </w:r>
    </w:p>
    <w:p w14:paraId="5EDB51BA" w14:textId="77777777" w:rsidR="000629C8" w:rsidRPr="000629C8" w:rsidRDefault="000629C8" w:rsidP="000629C8"/>
    <w:p w14:paraId="1EDB39AB" w14:textId="12078F6E" w:rsidR="000629C8" w:rsidRPr="000629C8" w:rsidRDefault="000629C8" w:rsidP="000629C8">
      <w:r w:rsidRPr="000629C8">
        <w:rPr>
          <w:b/>
          <w:bCs/>
        </w:rPr>
        <w:t xml:space="preserve">Artikel 21 </w:t>
      </w:r>
      <w:r w:rsidR="003165A4">
        <w:rPr>
          <w:b/>
          <w:bCs/>
        </w:rPr>
        <w:tab/>
      </w:r>
      <w:r w:rsidRPr="000629C8">
        <w:rPr>
          <w:b/>
          <w:bCs/>
        </w:rPr>
        <w:t>Slotbepaling</w:t>
      </w:r>
      <w:r w:rsidR="003165A4">
        <w:rPr>
          <w:b/>
          <w:bCs/>
        </w:rPr>
        <w:t>en</w:t>
      </w:r>
      <w:r w:rsidRPr="000629C8">
        <w:rPr>
          <w:b/>
          <w:bCs/>
        </w:rPr>
        <w:t xml:space="preserve"> </w:t>
      </w:r>
    </w:p>
    <w:p w14:paraId="5B401A94" w14:textId="47162715" w:rsidR="000629C8" w:rsidRDefault="000629C8" w:rsidP="000629C8">
      <w:r w:rsidRPr="000629C8">
        <w:t xml:space="preserve">Ingeval van nietigheid en/of vernietigbaarheid van één of meer bepalingen van deze Overeenkomst, dan blijven de overige bepalingen tussen partijen onverkort van kracht. Partijen verplichten zich nu reeds om alsdan met elkaar in overleg te treden over nieuwe bepalingen ter vervanging van de nietige en/of vernietigbare bepalingen, waarbij ernaar wordt gestreefd het doel en de strekking van de Overeenkomst zo dicht mogelijk te benaderen. </w:t>
      </w:r>
    </w:p>
    <w:p w14:paraId="6270CFCA" w14:textId="77777777" w:rsidR="00EF3120" w:rsidRPr="000629C8" w:rsidRDefault="00EF3120" w:rsidP="000629C8"/>
    <w:p w14:paraId="45488837" w14:textId="0F02C806" w:rsidR="000629C8" w:rsidRPr="000629C8" w:rsidRDefault="000629C8" w:rsidP="000629C8">
      <w:r w:rsidRPr="000629C8">
        <w:rPr>
          <w:b/>
          <w:bCs/>
        </w:rPr>
        <w:t xml:space="preserve">Artikel 22 </w:t>
      </w:r>
      <w:r w:rsidR="00727449">
        <w:rPr>
          <w:b/>
          <w:bCs/>
        </w:rPr>
        <w:t>Toepasselijk recht</w:t>
      </w:r>
      <w:r w:rsidRPr="000629C8">
        <w:rPr>
          <w:b/>
          <w:bCs/>
        </w:rPr>
        <w:t xml:space="preserve"> </w:t>
      </w:r>
    </w:p>
    <w:p w14:paraId="7ECB1F40" w14:textId="74B75E78" w:rsidR="000629C8" w:rsidRPr="000629C8" w:rsidRDefault="000629C8" w:rsidP="000629C8">
      <w:r w:rsidRPr="000629C8">
        <w:t>Op deze Overeenkomst is Nederlands recht van toepassing. Alle geschillen die tussen partijen mochten ontstaan, naar aanleiding van de onderhavige Overeenkomst dan wel van nadere overeenkomsten en andere handelingen in samenhang met de onderhavige Overeenkomst zoals bijvoorbeeld, zij het niet uitsluitend, onrechtmatige daden, onverschuldigde betalingen en ongegronde verrijkingen, zullen worden beslecht door de Rechtbank Limburg</w:t>
      </w:r>
      <w:r w:rsidR="00727449">
        <w:t xml:space="preserve"> </w:t>
      </w:r>
      <w:r w:rsidR="00EF3120">
        <w:t xml:space="preserve">dit </w:t>
      </w:r>
      <w:r w:rsidRPr="000629C8">
        <w:t xml:space="preserve">behoudens voor zover dwingende competentieregels aan deze keuze in de weg zouden staan. </w:t>
      </w:r>
    </w:p>
    <w:p w14:paraId="5DF60B0B" w14:textId="1BD26775" w:rsidR="00727449" w:rsidRDefault="00727449" w:rsidP="000629C8"/>
    <w:p w14:paraId="140E499E" w14:textId="3C2A75C2" w:rsidR="00593D7E" w:rsidRDefault="00593D7E">
      <w:pPr>
        <w:spacing w:after="160" w:line="259" w:lineRule="auto"/>
      </w:pPr>
      <w:r>
        <w:br w:type="page"/>
      </w:r>
    </w:p>
    <w:p w14:paraId="7E4EC176" w14:textId="77777777" w:rsidR="00B02B67" w:rsidRDefault="00B02B67" w:rsidP="000629C8"/>
    <w:p w14:paraId="6ED10044" w14:textId="08B22E58" w:rsidR="000629C8" w:rsidRDefault="000629C8" w:rsidP="000629C8">
      <w:r w:rsidRPr="000629C8">
        <w:t xml:space="preserve">Aldus overeengekomen en ondertekend: </w:t>
      </w:r>
    </w:p>
    <w:p w14:paraId="0C9B15C4" w14:textId="349EAE70" w:rsidR="003165A4" w:rsidRDefault="003165A4" w:rsidP="000629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67"/>
        <w:gridCol w:w="4536"/>
      </w:tblGrid>
      <w:tr w:rsidR="00727449" w:rsidRPr="0072251A" w14:paraId="050C2980" w14:textId="77777777" w:rsidTr="00455C15">
        <w:tc>
          <w:tcPr>
            <w:tcW w:w="4077" w:type="dxa"/>
            <w:tcBorders>
              <w:top w:val="nil"/>
              <w:left w:val="nil"/>
              <w:bottom w:val="single" w:sz="4" w:space="0" w:color="auto"/>
              <w:right w:val="nil"/>
            </w:tcBorders>
            <w:shd w:val="clear" w:color="auto" w:fill="auto"/>
          </w:tcPr>
          <w:p w14:paraId="040D168C" w14:textId="295DD2AB" w:rsidR="00727449" w:rsidRPr="003C2AC4" w:rsidRDefault="00727449" w:rsidP="00455C15">
            <w:pPr>
              <w:rPr>
                <w:szCs w:val="22"/>
              </w:rPr>
            </w:pPr>
            <w:r>
              <w:rPr>
                <w:szCs w:val="22"/>
              </w:rPr>
              <w:t xml:space="preserve">Plaats: </w:t>
            </w:r>
          </w:p>
        </w:tc>
        <w:tc>
          <w:tcPr>
            <w:tcW w:w="567" w:type="dxa"/>
            <w:tcBorders>
              <w:top w:val="nil"/>
              <w:left w:val="nil"/>
              <w:bottom w:val="nil"/>
              <w:right w:val="nil"/>
            </w:tcBorders>
            <w:shd w:val="clear" w:color="auto" w:fill="auto"/>
          </w:tcPr>
          <w:p w14:paraId="0526B52E" w14:textId="77777777" w:rsidR="00727449" w:rsidRPr="003C2AC4" w:rsidRDefault="00727449" w:rsidP="00455C15">
            <w:pPr>
              <w:rPr>
                <w:szCs w:val="22"/>
              </w:rPr>
            </w:pPr>
          </w:p>
        </w:tc>
        <w:tc>
          <w:tcPr>
            <w:tcW w:w="4536" w:type="dxa"/>
            <w:tcBorders>
              <w:top w:val="nil"/>
              <w:left w:val="nil"/>
              <w:bottom w:val="single" w:sz="4" w:space="0" w:color="auto"/>
              <w:right w:val="nil"/>
            </w:tcBorders>
            <w:shd w:val="clear" w:color="auto" w:fill="auto"/>
          </w:tcPr>
          <w:p w14:paraId="390161A8" w14:textId="77777777" w:rsidR="00727449" w:rsidRPr="003C2AC4" w:rsidRDefault="00727449" w:rsidP="00455C15">
            <w:pPr>
              <w:rPr>
                <w:szCs w:val="22"/>
              </w:rPr>
            </w:pPr>
            <w:r w:rsidRPr="003C2AC4">
              <w:rPr>
                <w:szCs w:val="22"/>
              </w:rPr>
              <w:t>Plaats:</w:t>
            </w:r>
          </w:p>
        </w:tc>
      </w:tr>
      <w:tr w:rsidR="00727449" w:rsidRPr="0072251A" w14:paraId="64DE4EDE" w14:textId="77777777" w:rsidTr="00455C15">
        <w:tc>
          <w:tcPr>
            <w:tcW w:w="4077" w:type="dxa"/>
            <w:tcBorders>
              <w:top w:val="single" w:sz="4" w:space="0" w:color="auto"/>
              <w:left w:val="nil"/>
              <w:bottom w:val="nil"/>
              <w:right w:val="nil"/>
            </w:tcBorders>
            <w:shd w:val="clear" w:color="auto" w:fill="auto"/>
          </w:tcPr>
          <w:p w14:paraId="3EA0C135" w14:textId="77777777" w:rsidR="00727449" w:rsidRPr="003C2AC4" w:rsidRDefault="00727449" w:rsidP="00455C15">
            <w:pPr>
              <w:rPr>
                <w:szCs w:val="22"/>
              </w:rPr>
            </w:pPr>
          </w:p>
        </w:tc>
        <w:tc>
          <w:tcPr>
            <w:tcW w:w="567" w:type="dxa"/>
            <w:tcBorders>
              <w:top w:val="nil"/>
              <w:left w:val="nil"/>
              <w:bottom w:val="nil"/>
              <w:right w:val="nil"/>
            </w:tcBorders>
            <w:shd w:val="clear" w:color="auto" w:fill="auto"/>
          </w:tcPr>
          <w:p w14:paraId="3820E073" w14:textId="77777777" w:rsidR="00727449" w:rsidRPr="003C2AC4" w:rsidRDefault="00727449" w:rsidP="00455C15">
            <w:pPr>
              <w:rPr>
                <w:szCs w:val="22"/>
              </w:rPr>
            </w:pPr>
          </w:p>
        </w:tc>
        <w:tc>
          <w:tcPr>
            <w:tcW w:w="4536" w:type="dxa"/>
            <w:tcBorders>
              <w:top w:val="single" w:sz="4" w:space="0" w:color="auto"/>
              <w:left w:val="nil"/>
              <w:bottom w:val="nil"/>
              <w:right w:val="nil"/>
            </w:tcBorders>
            <w:shd w:val="clear" w:color="auto" w:fill="auto"/>
          </w:tcPr>
          <w:p w14:paraId="604F7F95" w14:textId="77777777" w:rsidR="00727449" w:rsidRPr="003C2AC4" w:rsidRDefault="00727449" w:rsidP="00455C15">
            <w:pPr>
              <w:rPr>
                <w:szCs w:val="22"/>
              </w:rPr>
            </w:pPr>
          </w:p>
        </w:tc>
      </w:tr>
      <w:tr w:rsidR="00727449" w:rsidRPr="0072251A" w14:paraId="0DD0A2D7" w14:textId="77777777" w:rsidTr="00455C15">
        <w:tc>
          <w:tcPr>
            <w:tcW w:w="4077" w:type="dxa"/>
            <w:tcBorders>
              <w:top w:val="nil"/>
              <w:left w:val="nil"/>
              <w:bottom w:val="single" w:sz="4" w:space="0" w:color="auto"/>
              <w:right w:val="nil"/>
            </w:tcBorders>
            <w:shd w:val="clear" w:color="auto" w:fill="auto"/>
          </w:tcPr>
          <w:p w14:paraId="3F848F63" w14:textId="77777777" w:rsidR="00727449" w:rsidRPr="003C2AC4" w:rsidRDefault="00727449" w:rsidP="00455C15">
            <w:pPr>
              <w:rPr>
                <w:szCs w:val="22"/>
              </w:rPr>
            </w:pPr>
            <w:r w:rsidRPr="003C2AC4">
              <w:rPr>
                <w:szCs w:val="22"/>
              </w:rPr>
              <w:t>Datum</w:t>
            </w:r>
          </w:p>
        </w:tc>
        <w:tc>
          <w:tcPr>
            <w:tcW w:w="567" w:type="dxa"/>
            <w:tcBorders>
              <w:top w:val="nil"/>
              <w:left w:val="nil"/>
              <w:bottom w:val="nil"/>
              <w:right w:val="nil"/>
            </w:tcBorders>
            <w:shd w:val="clear" w:color="auto" w:fill="auto"/>
          </w:tcPr>
          <w:p w14:paraId="5B7DA2A7" w14:textId="77777777" w:rsidR="00727449" w:rsidRPr="003C2AC4" w:rsidRDefault="00727449" w:rsidP="00455C15">
            <w:pPr>
              <w:rPr>
                <w:szCs w:val="22"/>
              </w:rPr>
            </w:pPr>
          </w:p>
        </w:tc>
        <w:tc>
          <w:tcPr>
            <w:tcW w:w="4536" w:type="dxa"/>
            <w:tcBorders>
              <w:top w:val="nil"/>
              <w:left w:val="nil"/>
              <w:bottom w:val="nil"/>
              <w:right w:val="nil"/>
            </w:tcBorders>
            <w:shd w:val="clear" w:color="auto" w:fill="auto"/>
          </w:tcPr>
          <w:p w14:paraId="7DD5CAC3" w14:textId="12DCA89E" w:rsidR="00727449" w:rsidRPr="003C2AC4" w:rsidRDefault="00727449" w:rsidP="00455C15">
            <w:pPr>
              <w:rPr>
                <w:szCs w:val="22"/>
              </w:rPr>
            </w:pPr>
            <w:r w:rsidRPr="003C2AC4">
              <w:rPr>
                <w:szCs w:val="22"/>
              </w:rPr>
              <w:t>Datum</w:t>
            </w:r>
            <w:r>
              <w:rPr>
                <w:szCs w:val="22"/>
              </w:rPr>
              <w:t xml:space="preserve"> </w:t>
            </w:r>
          </w:p>
        </w:tc>
      </w:tr>
      <w:tr w:rsidR="00727449" w:rsidRPr="0072251A" w14:paraId="79881E41" w14:textId="77777777" w:rsidTr="00455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top w:val="single" w:sz="4" w:space="0" w:color="auto"/>
            </w:tcBorders>
            <w:shd w:val="clear" w:color="auto" w:fill="auto"/>
          </w:tcPr>
          <w:p w14:paraId="1803B94C" w14:textId="77777777" w:rsidR="00727449" w:rsidRPr="003C2AC4" w:rsidRDefault="00727449" w:rsidP="00455C15">
            <w:pPr>
              <w:rPr>
                <w:b/>
                <w:szCs w:val="22"/>
              </w:rPr>
            </w:pPr>
          </w:p>
        </w:tc>
        <w:tc>
          <w:tcPr>
            <w:tcW w:w="567" w:type="dxa"/>
            <w:shd w:val="clear" w:color="auto" w:fill="auto"/>
          </w:tcPr>
          <w:p w14:paraId="61E84C02" w14:textId="77777777" w:rsidR="00727449" w:rsidRPr="003C2AC4" w:rsidRDefault="00727449" w:rsidP="00455C15">
            <w:pPr>
              <w:rPr>
                <w:b/>
                <w:szCs w:val="22"/>
              </w:rPr>
            </w:pPr>
          </w:p>
        </w:tc>
        <w:tc>
          <w:tcPr>
            <w:tcW w:w="4536" w:type="dxa"/>
            <w:tcBorders>
              <w:top w:val="single" w:sz="4" w:space="0" w:color="auto"/>
            </w:tcBorders>
            <w:shd w:val="clear" w:color="auto" w:fill="auto"/>
          </w:tcPr>
          <w:p w14:paraId="27B8D9CC" w14:textId="77777777" w:rsidR="00727449" w:rsidRPr="003C2AC4" w:rsidRDefault="00727449" w:rsidP="00455C15">
            <w:pPr>
              <w:rPr>
                <w:b/>
                <w:spacing w:val="-2"/>
                <w:szCs w:val="22"/>
              </w:rPr>
            </w:pPr>
          </w:p>
        </w:tc>
      </w:tr>
      <w:tr w:rsidR="00727449" w:rsidRPr="0072251A" w14:paraId="48FC4261" w14:textId="77777777" w:rsidTr="00455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75FD97D3" w14:textId="77777777" w:rsidR="00727449" w:rsidRPr="007A1CB8" w:rsidRDefault="00727449" w:rsidP="00455C15">
            <w:pPr>
              <w:rPr>
                <w:b/>
                <w:spacing w:val="-2"/>
                <w:szCs w:val="22"/>
              </w:rPr>
            </w:pPr>
            <w:bookmarkStart w:id="2" w:name="_Hlk123812113"/>
            <w:r w:rsidRPr="007A1CB8">
              <w:rPr>
                <w:b/>
                <w:spacing w:val="-2"/>
                <w:szCs w:val="22"/>
              </w:rPr>
              <w:t xml:space="preserve">Gemeente Venlo, </w:t>
            </w:r>
          </w:p>
          <w:p w14:paraId="1CB66F5E" w14:textId="28DC1E4F" w:rsidR="00727449" w:rsidRPr="007A1CB8" w:rsidRDefault="00630C21" w:rsidP="00455C15">
            <w:pPr>
              <w:rPr>
                <w:szCs w:val="22"/>
              </w:rPr>
            </w:pPr>
            <w:r>
              <w:rPr>
                <w:spacing w:val="-2"/>
                <w:szCs w:val="22"/>
              </w:rPr>
              <w:t>I. Dielemans</w:t>
            </w:r>
          </w:p>
        </w:tc>
        <w:tc>
          <w:tcPr>
            <w:tcW w:w="567" w:type="dxa"/>
            <w:shd w:val="clear" w:color="auto" w:fill="auto"/>
          </w:tcPr>
          <w:p w14:paraId="1DDB2A6A" w14:textId="77777777" w:rsidR="00727449" w:rsidRPr="007A1CB8" w:rsidRDefault="00727449" w:rsidP="00455C15">
            <w:pPr>
              <w:rPr>
                <w:szCs w:val="22"/>
              </w:rPr>
            </w:pPr>
          </w:p>
        </w:tc>
        <w:tc>
          <w:tcPr>
            <w:tcW w:w="4536" w:type="dxa"/>
            <w:shd w:val="clear" w:color="auto" w:fill="auto"/>
          </w:tcPr>
          <w:p w14:paraId="7BF6DFFF" w14:textId="1E8D5351" w:rsidR="00727449" w:rsidRPr="007A1CB8" w:rsidRDefault="00727449" w:rsidP="00455C15">
            <w:pPr>
              <w:rPr>
                <w:b/>
                <w:spacing w:val="-2"/>
                <w:szCs w:val="22"/>
              </w:rPr>
            </w:pPr>
            <w:r>
              <w:rPr>
                <w:b/>
                <w:spacing w:val="-2"/>
                <w:szCs w:val="22"/>
              </w:rPr>
              <w:t>&lt;</w:t>
            </w:r>
            <w:proofErr w:type="gramStart"/>
            <w:r>
              <w:rPr>
                <w:b/>
                <w:spacing w:val="-2"/>
                <w:szCs w:val="22"/>
              </w:rPr>
              <w:t>naam</w:t>
            </w:r>
            <w:proofErr w:type="gramEnd"/>
            <w:r>
              <w:rPr>
                <w:b/>
                <w:spacing w:val="-2"/>
                <w:szCs w:val="22"/>
              </w:rPr>
              <w:t xml:space="preserve"> Koper&gt;</w:t>
            </w:r>
            <w:r w:rsidRPr="007A1CB8">
              <w:rPr>
                <w:b/>
                <w:spacing w:val="-2"/>
                <w:szCs w:val="22"/>
              </w:rPr>
              <w:t>,</w:t>
            </w:r>
          </w:p>
        </w:tc>
      </w:tr>
      <w:tr w:rsidR="00727449" w:rsidRPr="0072251A" w14:paraId="76D1407E" w14:textId="77777777" w:rsidTr="00455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108B701D" w14:textId="01149B65" w:rsidR="00727449" w:rsidRPr="007A1CB8" w:rsidRDefault="00630C21" w:rsidP="00455C15">
            <w:pPr>
              <w:rPr>
                <w:spacing w:val="-2"/>
                <w:szCs w:val="22"/>
                <w:lang w:val="en-US"/>
              </w:rPr>
            </w:pPr>
            <w:proofErr w:type="spellStart"/>
            <w:r>
              <w:rPr>
                <w:spacing w:val="-2"/>
                <w:szCs w:val="22"/>
                <w:lang w:val="en-US"/>
              </w:rPr>
              <w:t>Hoofd</w:t>
            </w:r>
            <w:proofErr w:type="spellEnd"/>
            <w:r>
              <w:rPr>
                <w:spacing w:val="-2"/>
                <w:szCs w:val="22"/>
                <w:lang w:val="en-US"/>
              </w:rPr>
              <w:t xml:space="preserve"> team Project- en </w:t>
            </w:r>
            <w:proofErr w:type="spellStart"/>
            <w:r>
              <w:rPr>
                <w:spacing w:val="-2"/>
                <w:szCs w:val="22"/>
                <w:lang w:val="en-US"/>
              </w:rPr>
              <w:t>Procesmanagement</w:t>
            </w:r>
            <w:proofErr w:type="spellEnd"/>
          </w:p>
        </w:tc>
        <w:tc>
          <w:tcPr>
            <w:tcW w:w="567" w:type="dxa"/>
            <w:shd w:val="clear" w:color="auto" w:fill="auto"/>
          </w:tcPr>
          <w:p w14:paraId="5058B917" w14:textId="77777777" w:rsidR="00727449" w:rsidRPr="007A1CB8" w:rsidRDefault="00727449" w:rsidP="00455C15">
            <w:pPr>
              <w:rPr>
                <w:szCs w:val="22"/>
              </w:rPr>
            </w:pPr>
          </w:p>
        </w:tc>
        <w:tc>
          <w:tcPr>
            <w:tcW w:w="4536" w:type="dxa"/>
            <w:shd w:val="clear" w:color="auto" w:fill="auto"/>
          </w:tcPr>
          <w:p w14:paraId="76C175CD" w14:textId="23E0FDAC" w:rsidR="00727449" w:rsidRPr="007A1CB8" w:rsidRDefault="00727449" w:rsidP="00455C15">
            <w:pPr>
              <w:rPr>
                <w:spacing w:val="-2"/>
                <w:szCs w:val="22"/>
                <w:lang w:val="en-US"/>
              </w:rPr>
            </w:pPr>
            <w:r w:rsidRPr="007A1CB8">
              <w:rPr>
                <w:spacing w:val="-2"/>
                <w:szCs w:val="22"/>
              </w:rPr>
              <w:t>&lt;Naam&gt;</w:t>
            </w:r>
          </w:p>
        </w:tc>
      </w:tr>
      <w:tr w:rsidR="00727449" w:rsidRPr="0072251A" w14:paraId="638498CF" w14:textId="77777777" w:rsidTr="00455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54A407E6" w14:textId="7220E555" w:rsidR="00727449" w:rsidRPr="007A1CB8" w:rsidRDefault="00727449" w:rsidP="00455C15">
            <w:pPr>
              <w:rPr>
                <w:szCs w:val="22"/>
              </w:rPr>
            </w:pPr>
          </w:p>
        </w:tc>
        <w:tc>
          <w:tcPr>
            <w:tcW w:w="567" w:type="dxa"/>
            <w:shd w:val="clear" w:color="auto" w:fill="auto"/>
          </w:tcPr>
          <w:p w14:paraId="33CFF293" w14:textId="77777777" w:rsidR="00727449" w:rsidRPr="007A1CB8" w:rsidRDefault="00727449" w:rsidP="00455C15">
            <w:pPr>
              <w:rPr>
                <w:szCs w:val="22"/>
              </w:rPr>
            </w:pPr>
          </w:p>
        </w:tc>
        <w:tc>
          <w:tcPr>
            <w:tcW w:w="4536" w:type="dxa"/>
            <w:shd w:val="clear" w:color="auto" w:fill="auto"/>
          </w:tcPr>
          <w:p w14:paraId="4B99BA15" w14:textId="789B5F55" w:rsidR="00727449" w:rsidRPr="007A1CB8" w:rsidRDefault="00727449" w:rsidP="00455C15">
            <w:pPr>
              <w:rPr>
                <w:szCs w:val="22"/>
              </w:rPr>
            </w:pPr>
          </w:p>
        </w:tc>
      </w:tr>
      <w:tr w:rsidR="00727449" w:rsidRPr="0072251A" w14:paraId="6AABABC5" w14:textId="77777777" w:rsidTr="00455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70E72D97" w14:textId="77777777" w:rsidR="00727449" w:rsidRPr="0072251A" w:rsidRDefault="00727449" w:rsidP="00455C15"/>
        </w:tc>
        <w:tc>
          <w:tcPr>
            <w:tcW w:w="567" w:type="dxa"/>
            <w:shd w:val="clear" w:color="auto" w:fill="auto"/>
          </w:tcPr>
          <w:p w14:paraId="6FCCE560" w14:textId="77777777" w:rsidR="00727449" w:rsidRPr="0072251A" w:rsidRDefault="00727449" w:rsidP="00455C15"/>
        </w:tc>
        <w:tc>
          <w:tcPr>
            <w:tcW w:w="4536" w:type="dxa"/>
            <w:shd w:val="clear" w:color="auto" w:fill="auto"/>
          </w:tcPr>
          <w:p w14:paraId="228886E4" w14:textId="77777777" w:rsidR="00727449" w:rsidRPr="0072251A" w:rsidRDefault="00727449" w:rsidP="00455C15"/>
        </w:tc>
      </w:tr>
      <w:tr w:rsidR="00727449" w:rsidRPr="0072251A" w14:paraId="55067582" w14:textId="77777777" w:rsidTr="00455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1C76935C" w14:textId="77777777" w:rsidR="00727449" w:rsidRPr="0072251A" w:rsidRDefault="00727449" w:rsidP="00455C15"/>
        </w:tc>
        <w:tc>
          <w:tcPr>
            <w:tcW w:w="567" w:type="dxa"/>
            <w:shd w:val="clear" w:color="auto" w:fill="auto"/>
          </w:tcPr>
          <w:p w14:paraId="0BFFE5ED" w14:textId="77777777" w:rsidR="00727449" w:rsidRPr="0072251A" w:rsidRDefault="00727449" w:rsidP="00455C15"/>
        </w:tc>
        <w:tc>
          <w:tcPr>
            <w:tcW w:w="4536" w:type="dxa"/>
            <w:shd w:val="clear" w:color="auto" w:fill="auto"/>
          </w:tcPr>
          <w:p w14:paraId="73245CBB" w14:textId="77777777" w:rsidR="00727449" w:rsidRPr="0072251A" w:rsidRDefault="00727449" w:rsidP="00455C15"/>
        </w:tc>
      </w:tr>
      <w:tr w:rsidR="00727449" w:rsidRPr="0072251A" w14:paraId="6AAF2D9E" w14:textId="77777777" w:rsidTr="00455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bottom w:val="single" w:sz="4" w:space="0" w:color="auto"/>
            </w:tcBorders>
            <w:shd w:val="clear" w:color="auto" w:fill="auto"/>
          </w:tcPr>
          <w:p w14:paraId="73D6D490" w14:textId="77777777" w:rsidR="00727449" w:rsidRPr="0072251A" w:rsidRDefault="00727449" w:rsidP="00455C15">
            <w:bookmarkStart w:id="3" w:name="_Hlk87453100"/>
          </w:p>
        </w:tc>
        <w:tc>
          <w:tcPr>
            <w:tcW w:w="567" w:type="dxa"/>
            <w:shd w:val="clear" w:color="auto" w:fill="auto"/>
          </w:tcPr>
          <w:p w14:paraId="13A59E70" w14:textId="77777777" w:rsidR="00727449" w:rsidRPr="0072251A" w:rsidRDefault="00727449" w:rsidP="00455C15"/>
        </w:tc>
        <w:tc>
          <w:tcPr>
            <w:tcW w:w="4536" w:type="dxa"/>
            <w:tcBorders>
              <w:bottom w:val="single" w:sz="4" w:space="0" w:color="auto"/>
            </w:tcBorders>
            <w:shd w:val="clear" w:color="auto" w:fill="auto"/>
          </w:tcPr>
          <w:p w14:paraId="53BBE78F" w14:textId="77777777" w:rsidR="00727449" w:rsidRPr="0072251A" w:rsidRDefault="00727449" w:rsidP="00455C15"/>
        </w:tc>
      </w:tr>
      <w:bookmarkEnd w:id="3"/>
    </w:tbl>
    <w:p w14:paraId="526B3E0F" w14:textId="7738A4FB" w:rsidR="003165A4" w:rsidRDefault="003165A4" w:rsidP="000629C8"/>
    <w:bookmarkEnd w:id="2"/>
    <w:p w14:paraId="712370E5" w14:textId="77777777" w:rsidR="00593D7E" w:rsidRDefault="00593D7E" w:rsidP="000629C8"/>
    <w:tbl>
      <w:tblPr>
        <w:tblW w:w="0" w:type="auto"/>
        <w:tblLook w:val="01E0" w:firstRow="1" w:lastRow="1" w:firstColumn="1" w:lastColumn="1" w:noHBand="0" w:noVBand="0"/>
      </w:tblPr>
      <w:tblGrid>
        <w:gridCol w:w="4077"/>
        <w:gridCol w:w="567"/>
        <w:gridCol w:w="4536"/>
      </w:tblGrid>
      <w:tr w:rsidR="00593D7E" w:rsidRPr="00593D7E" w14:paraId="114FA8D4" w14:textId="77777777" w:rsidTr="00CC4FA5">
        <w:tc>
          <w:tcPr>
            <w:tcW w:w="4077" w:type="dxa"/>
            <w:shd w:val="clear" w:color="auto" w:fill="auto"/>
          </w:tcPr>
          <w:p w14:paraId="7B603252" w14:textId="0BCCD9B4" w:rsidR="00593D7E" w:rsidRPr="00593D7E" w:rsidRDefault="00593D7E" w:rsidP="00593D7E">
            <w:pPr>
              <w:rPr>
                <w:b/>
              </w:rPr>
            </w:pPr>
          </w:p>
          <w:p w14:paraId="34776DD9" w14:textId="41436E14" w:rsidR="00593D7E" w:rsidRPr="00593D7E" w:rsidRDefault="00593D7E" w:rsidP="00593D7E"/>
        </w:tc>
        <w:tc>
          <w:tcPr>
            <w:tcW w:w="567" w:type="dxa"/>
            <w:shd w:val="clear" w:color="auto" w:fill="auto"/>
          </w:tcPr>
          <w:p w14:paraId="64BDF39F" w14:textId="77777777" w:rsidR="00593D7E" w:rsidRPr="00593D7E" w:rsidRDefault="00593D7E" w:rsidP="00593D7E"/>
        </w:tc>
        <w:tc>
          <w:tcPr>
            <w:tcW w:w="4536" w:type="dxa"/>
            <w:shd w:val="clear" w:color="auto" w:fill="auto"/>
          </w:tcPr>
          <w:p w14:paraId="66381A23" w14:textId="6C86C25E" w:rsidR="00593D7E" w:rsidRPr="00593D7E" w:rsidRDefault="00593D7E" w:rsidP="00593D7E">
            <w:pPr>
              <w:rPr>
                <w:b/>
              </w:rPr>
            </w:pPr>
          </w:p>
        </w:tc>
      </w:tr>
      <w:tr w:rsidR="00593D7E" w:rsidRPr="00593D7E" w14:paraId="21976FB4" w14:textId="77777777" w:rsidTr="00CC4FA5">
        <w:tc>
          <w:tcPr>
            <w:tcW w:w="4077" w:type="dxa"/>
            <w:shd w:val="clear" w:color="auto" w:fill="auto"/>
          </w:tcPr>
          <w:p w14:paraId="380C8703" w14:textId="018402A6" w:rsidR="00593D7E" w:rsidRPr="00593D7E" w:rsidRDefault="00593D7E" w:rsidP="00593D7E">
            <w:pPr>
              <w:rPr>
                <w:lang w:val="en-US"/>
              </w:rPr>
            </w:pPr>
          </w:p>
        </w:tc>
        <w:tc>
          <w:tcPr>
            <w:tcW w:w="567" w:type="dxa"/>
            <w:shd w:val="clear" w:color="auto" w:fill="auto"/>
          </w:tcPr>
          <w:p w14:paraId="53A44831" w14:textId="77777777" w:rsidR="00593D7E" w:rsidRPr="00593D7E" w:rsidRDefault="00593D7E" w:rsidP="00593D7E"/>
        </w:tc>
        <w:tc>
          <w:tcPr>
            <w:tcW w:w="4536" w:type="dxa"/>
            <w:shd w:val="clear" w:color="auto" w:fill="auto"/>
          </w:tcPr>
          <w:p w14:paraId="6072724A" w14:textId="08DB7D66" w:rsidR="00593D7E" w:rsidRPr="00593D7E" w:rsidRDefault="00593D7E" w:rsidP="00593D7E">
            <w:pPr>
              <w:rPr>
                <w:lang w:val="en-US"/>
              </w:rPr>
            </w:pPr>
          </w:p>
        </w:tc>
      </w:tr>
      <w:tr w:rsidR="00593D7E" w:rsidRPr="00593D7E" w14:paraId="3DF15E0D" w14:textId="77777777" w:rsidTr="00CC4FA5">
        <w:tc>
          <w:tcPr>
            <w:tcW w:w="4077" w:type="dxa"/>
            <w:shd w:val="clear" w:color="auto" w:fill="auto"/>
          </w:tcPr>
          <w:p w14:paraId="49A518AB" w14:textId="2AC260DE" w:rsidR="00593D7E" w:rsidRPr="00593D7E" w:rsidRDefault="00593D7E" w:rsidP="00593D7E"/>
        </w:tc>
        <w:tc>
          <w:tcPr>
            <w:tcW w:w="567" w:type="dxa"/>
            <w:shd w:val="clear" w:color="auto" w:fill="auto"/>
          </w:tcPr>
          <w:p w14:paraId="5DB02E83" w14:textId="77777777" w:rsidR="00593D7E" w:rsidRPr="00593D7E" w:rsidRDefault="00593D7E" w:rsidP="00593D7E"/>
        </w:tc>
        <w:tc>
          <w:tcPr>
            <w:tcW w:w="4536" w:type="dxa"/>
            <w:shd w:val="clear" w:color="auto" w:fill="auto"/>
          </w:tcPr>
          <w:p w14:paraId="4AF541FD" w14:textId="77777777" w:rsidR="00593D7E" w:rsidRPr="00593D7E" w:rsidRDefault="00593D7E" w:rsidP="00593D7E"/>
        </w:tc>
      </w:tr>
      <w:tr w:rsidR="00593D7E" w:rsidRPr="00593D7E" w14:paraId="59B62209" w14:textId="77777777" w:rsidTr="00593D7E">
        <w:tc>
          <w:tcPr>
            <w:tcW w:w="4077" w:type="dxa"/>
            <w:shd w:val="clear" w:color="auto" w:fill="auto"/>
          </w:tcPr>
          <w:p w14:paraId="6FB1FC13" w14:textId="77777777" w:rsidR="00593D7E" w:rsidRPr="00593D7E" w:rsidRDefault="00593D7E" w:rsidP="00593D7E"/>
        </w:tc>
        <w:tc>
          <w:tcPr>
            <w:tcW w:w="567" w:type="dxa"/>
            <w:shd w:val="clear" w:color="auto" w:fill="auto"/>
          </w:tcPr>
          <w:p w14:paraId="1A205F90" w14:textId="77777777" w:rsidR="00593D7E" w:rsidRPr="00593D7E" w:rsidRDefault="00593D7E" w:rsidP="00593D7E"/>
        </w:tc>
        <w:tc>
          <w:tcPr>
            <w:tcW w:w="4536" w:type="dxa"/>
            <w:shd w:val="clear" w:color="auto" w:fill="auto"/>
          </w:tcPr>
          <w:p w14:paraId="66FED820" w14:textId="77777777" w:rsidR="00593D7E" w:rsidRPr="00593D7E" w:rsidRDefault="00593D7E" w:rsidP="00593D7E"/>
        </w:tc>
      </w:tr>
      <w:tr w:rsidR="00593D7E" w:rsidRPr="00593D7E" w14:paraId="1634857B" w14:textId="77777777" w:rsidTr="00CC4FA5">
        <w:tc>
          <w:tcPr>
            <w:tcW w:w="4077" w:type="dxa"/>
            <w:shd w:val="clear" w:color="auto" w:fill="auto"/>
          </w:tcPr>
          <w:p w14:paraId="3B448804" w14:textId="77777777" w:rsidR="00593D7E" w:rsidRPr="00593D7E" w:rsidRDefault="00593D7E" w:rsidP="00593D7E"/>
          <w:p w14:paraId="4F22C5A3" w14:textId="77777777" w:rsidR="00593D7E" w:rsidRPr="00593D7E" w:rsidRDefault="00593D7E" w:rsidP="00593D7E"/>
          <w:p w14:paraId="0404E34C" w14:textId="77777777" w:rsidR="00593D7E" w:rsidRPr="00593D7E" w:rsidRDefault="00593D7E" w:rsidP="00593D7E"/>
          <w:p w14:paraId="4A908F5C" w14:textId="77777777" w:rsidR="00593D7E" w:rsidRPr="00593D7E" w:rsidRDefault="00593D7E" w:rsidP="00593D7E"/>
        </w:tc>
        <w:tc>
          <w:tcPr>
            <w:tcW w:w="567" w:type="dxa"/>
            <w:shd w:val="clear" w:color="auto" w:fill="auto"/>
          </w:tcPr>
          <w:p w14:paraId="26D89178" w14:textId="77777777" w:rsidR="00593D7E" w:rsidRPr="00593D7E" w:rsidRDefault="00593D7E" w:rsidP="00593D7E"/>
        </w:tc>
        <w:tc>
          <w:tcPr>
            <w:tcW w:w="4536" w:type="dxa"/>
            <w:shd w:val="clear" w:color="auto" w:fill="auto"/>
          </w:tcPr>
          <w:p w14:paraId="5D516249" w14:textId="77777777" w:rsidR="00593D7E" w:rsidRPr="00593D7E" w:rsidRDefault="00593D7E" w:rsidP="00593D7E"/>
        </w:tc>
      </w:tr>
      <w:tr w:rsidR="00593D7E" w:rsidRPr="00593D7E" w14:paraId="20B1FAC7" w14:textId="77777777" w:rsidTr="00593D7E">
        <w:tc>
          <w:tcPr>
            <w:tcW w:w="4077" w:type="dxa"/>
            <w:shd w:val="clear" w:color="auto" w:fill="auto"/>
          </w:tcPr>
          <w:p w14:paraId="77F175EE" w14:textId="77777777" w:rsidR="00593D7E" w:rsidRPr="00593D7E" w:rsidRDefault="00593D7E" w:rsidP="00593D7E"/>
        </w:tc>
        <w:tc>
          <w:tcPr>
            <w:tcW w:w="567" w:type="dxa"/>
            <w:shd w:val="clear" w:color="auto" w:fill="auto"/>
          </w:tcPr>
          <w:p w14:paraId="054618C9" w14:textId="77777777" w:rsidR="00593D7E" w:rsidRPr="00593D7E" w:rsidRDefault="00593D7E" w:rsidP="00593D7E"/>
        </w:tc>
        <w:tc>
          <w:tcPr>
            <w:tcW w:w="4536" w:type="dxa"/>
            <w:tcBorders>
              <w:bottom w:val="single" w:sz="4" w:space="0" w:color="auto"/>
            </w:tcBorders>
            <w:shd w:val="clear" w:color="auto" w:fill="auto"/>
          </w:tcPr>
          <w:p w14:paraId="6D318B18" w14:textId="77777777" w:rsidR="00593D7E" w:rsidRPr="00593D7E" w:rsidRDefault="00593D7E" w:rsidP="00593D7E"/>
        </w:tc>
      </w:tr>
    </w:tbl>
    <w:p w14:paraId="66EE5CDD" w14:textId="77777777" w:rsidR="00593D7E" w:rsidRPr="00593D7E" w:rsidRDefault="00593D7E" w:rsidP="00593D7E"/>
    <w:p w14:paraId="0BF87DEE" w14:textId="77777777" w:rsidR="00593D7E" w:rsidRDefault="00593D7E" w:rsidP="000629C8"/>
    <w:p w14:paraId="531E21BA" w14:textId="6EC6D235" w:rsidR="003165A4" w:rsidRDefault="00727449" w:rsidP="000629C8">
      <w:r w:rsidRPr="00727449">
        <w:t xml:space="preserve">Koper </w:t>
      </w:r>
      <w:proofErr w:type="gramStart"/>
      <w:r w:rsidRPr="00727449">
        <w:t>verklaart /</w:t>
      </w:r>
      <w:proofErr w:type="gramEnd"/>
      <w:r w:rsidRPr="00727449">
        <w:t xml:space="preserve"> Kopers verklaren </w:t>
      </w:r>
      <w:r>
        <w:t xml:space="preserve">bij ondertekening van deze Overeenkomst </w:t>
      </w:r>
      <w:r w:rsidRPr="00727449">
        <w:t xml:space="preserve">dat op aan </w:t>
      </w:r>
      <w:r>
        <w:t>Koper</w:t>
      </w:r>
      <w:r w:rsidRPr="00727449">
        <w:t xml:space="preserve"> ter hand is gesteld een exemplaar van de onderhavige Overeenkomst met </w:t>
      </w:r>
      <w:r>
        <w:t xml:space="preserve">bijbehorende </w:t>
      </w:r>
      <w:r w:rsidRPr="00727449">
        <w:t xml:space="preserve">Bijlagen, zodat de termijn van de bedenktijd als beschreven in artikel 15 van deze </w:t>
      </w:r>
      <w:r>
        <w:t>O</w:t>
      </w:r>
      <w:r w:rsidRPr="00727449">
        <w:t>vereenkomst vanaf deze datum begint te lopen.</w:t>
      </w:r>
    </w:p>
    <w:p w14:paraId="0E26B913" w14:textId="3C863346" w:rsidR="00727449" w:rsidRDefault="00727449" w:rsidP="000629C8"/>
    <w:p w14:paraId="0369EB3C" w14:textId="1172185E" w:rsidR="00593D7E" w:rsidRDefault="00593D7E" w:rsidP="000629C8"/>
    <w:p w14:paraId="611D9122" w14:textId="4655AE07" w:rsidR="00593D7E" w:rsidRDefault="00593D7E" w:rsidP="000629C8"/>
    <w:p w14:paraId="600212DD" w14:textId="4A9A9DB3" w:rsidR="00593D7E" w:rsidRDefault="00593D7E" w:rsidP="000629C8"/>
    <w:p w14:paraId="28A0A7B5" w14:textId="364E8FC4" w:rsidR="00593D7E" w:rsidRDefault="00593D7E" w:rsidP="000629C8"/>
    <w:p w14:paraId="7EEE10D7" w14:textId="77777777" w:rsidR="00593D7E" w:rsidRDefault="00593D7E" w:rsidP="000629C8"/>
    <w:p w14:paraId="7F284F05" w14:textId="2AAE37B2" w:rsidR="00727449" w:rsidRPr="00727449" w:rsidRDefault="00727449" w:rsidP="00727449">
      <w:pPr>
        <w:rPr>
          <w:b/>
          <w:bCs/>
        </w:rPr>
      </w:pPr>
      <w:r w:rsidRPr="00727449">
        <w:rPr>
          <w:b/>
          <w:bCs/>
        </w:rPr>
        <w:t>Bijlagen</w:t>
      </w:r>
    </w:p>
    <w:p w14:paraId="2E8D132A" w14:textId="77777777" w:rsidR="00727449" w:rsidRDefault="00727449" w:rsidP="000629C8">
      <w:r w:rsidRPr="00727449">
        <w:t xml:space="preserve">De volgende bijlagen maken integraal onderdeel uit van deze </w:t>
      </w:r>
      <w:r>
        <w:t>Overeenkomst:</w:t>
      </w:r>
    </w:p>
    <w:p w14:paraId="291A2F15" w14:textId="77777777" w:rsidR="00727449" w:rsidRDefault="00727449" w:rsidP="000629C8"/>
    <w:p w14:paraId="6E2409BC" w14:textId="099EDB68" w:rsidR="003A1744" w:rsidRDefault="00727449" w:rsidP="00727449">
      <w:pPr>
        <w:pStyle w:val="Lijstalinea"/>
        <w:numPr>
          <w:ilvl w:val="0"/>
          <w:numId w:val="6"/>
        </w:numPr>
      </w:pPr>
      <w:r>
        <w:t xml:space="preserve">Bijlage 1 – </w:t>
      </w:r>
      <w:r w:rsidR="003A1744">
        <w:t>O</w:t>
      </w:r>
      <w:r w:rsidR="003A1744" w:rsidRPr="000629C8">
        <w:t>ntwerp van de Serviceprovider</w:t>
      </w:r>
      <w:r w:rsidR="003A1744">
        <w:t xml:space="preserve"> (PV-installatie);</w:t>
      </w:r>
    </w:p>
    <w:p w14:paraId="1A2196D5" w14:textId="7F598F38" w:rsidR="00727449" w:rsidRDefault="00727449" w:rsidP="00727449">
      <w:pPr>
        <w:pStyle w:val="Lijstalinea"/>
        <w:numPr>
          <w:ilvl w:val="0"/>
          <w:numId w:val="6"/>
        </w:numPr>
      </w:pPr>
      <w:r>
        <w:t xml:space="preserve">Bijlage 2 – </w:t>
      </w:r>
      <w:r w:rsidR="003A1744">
        <w:t>P</w:t>
      </w:r>
      <w:r>
        <w:t>rijsopbouw en betaling;</w:t>
      </w:r>
    </w:p>
    <w:p w14:paraId="24C454EA" w14:textId="5AF1DC9C" w:rsidR="00710B37" w:rsidRPr="00327D0E" w:rsidRDefault="00727449" w:rsidP="003B19C7">
      <w:pPr>
        <w:pStyle w:val="Lijstalinea"/>
        <w:numPr>
          <w:ilvl w:val="0"/>
          <w:numId w:val="6"/>
        </w:numPr>
      </w:pPr>
      <w:r w:rsidRPr="00327D0E">
        <w:t xml:space="preserve">Bijlage 3 – </w:t>
      </w:r>
      <w:proofErr w:type="gramStart"/>
      <w:r w:rsidRPr="00327D0E">
        <w:t>SEPA machtiging</w:t>
      </w:r>
      <w:proofErr w:type="gramEnd"/>
      <w:r w:rsidR="00327D0E">
        <w:t xml:space="preserve"> (machtiging Koper aan Verkoper)</w:t>
      </w:r>
      <w:r w:rsidRPr="00327D0E">
        <w:t xml:space="preserve"> ten behoeve van automatische incasso.</w:t>
      </w:r>
    </w:p>
    <w:sectPr w:rsidR="00710B37" w:rsidRPr="00327D0E" w:rsidSect="00455C15">
      <w:footerReference w:type="default" r:id="rId16"/>
      <w:pgSz w:w="11906" w:h="17338"/>
      <w:pgMar w:top="925" w:right="1110" w:bottom="903" w:left="1209"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2D24B" w14:textId="77777777" w:rsidR="009D3E8D" w:rsidRDefault="009D3E8D" w:rsidP="00727449">
      <w:r>
        <w:separator/>
      </w:r>
    </w:p>
  </w:endnote>
  <w:endnote w:type="continuationSeparator" w:id="0">
    <w:p w14:paraId="5DEB0FF2" w14:textId="77777777" w:rsidR="009D3E8D" w:rsidRDefault="009D3E8D" w:rsidP="00727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833264793"/>
      <w:docPartObj>
        <w:docPartGallery w:val="Page Numbers (Bottom of Page)"/>
        <w:docPartUnique/>
      </w:docPartObj>
    </w:sdtPr>
    <w:sdtEndPr/>
    <w:sdtContent>
      <w:sdt>
        <w:sdtPr>
          <w:rPr>
            <w:sz w:val="20"/>
          </w:rPr>
          <w:id w:val="-1769616900"/>
          <w:docPartObj>
            <w:docPartGallery w:val="Page Numbers (Top of Page)"/>
            <w:docPartUnique/>
          </w:docPartObj>
        </w:sdtPr>
        <w:sdtEndPr/>
        <w:sdtContent>
          <w:p w14:paraId="24B68753" w14:textId="0172CE9D" w:rsidR="00FF0DB8" w:rsidRPr="00727449" w:rsidRDefault="00FF0DB8">
            <w:pPr>
              <w:pStyle w:val="Voettekst"/>
              <w:jc w:val="right"/>
              <w:rPr>
                <w:sz w:val="20"/>
              </w:rPr>
            </w:pPr>
            <w:r w:rsidRPr="00727449">
              <w:rPr>
                <w:sz w:val="20"/>
              </w:rPr>
              <w:t xml:space="preserve">Pagina </w:t>
            </w:r>
            <w:r w:rsidRPr="00727449">
              <w:rPr>
                <w:b/>
                <w:bCs/>
                <w:sz w:val="20"/>
              </w:rPr>
              <w:fldChar w:fldCharType="begin"/>
            </w:r>
            <w:r w:rsidRPr="00727449">
              <w:rPr>
                <w:b/>
                <w:bCs/>
                <w:sz w:val="20"/>
              </w:rPr>
              <w:instrText>PAGE</w:instrText>
            </w:r>
            <w:r w:rsidRPr="00727449">
              <w:rPr>
                <w:b/>
                <w:bCs/>
                <w:sz w:val="20"/>
              </w:rPr>
              <w:fldChar w:fldCharType="separate"/>
            </w:r>
            <w:r w:rsidRPr="00727449">
              <w:rPr>
                <w:b/>
                <w:bCs/>
                <w:sz w:val="20"/>
              </w:rPr>
              <w:t>2</w:t>
            </w:r>
            <w:r w:rsidRPr="00727449">
              <w:rPr>
                <w:b/>
                <w:bCs/>
                <w:sz w:val="20"/>
              </w:rPr>
              <w:fldChar w:fldCharType="end"/>
            </w:r>
            <w:r w:rsidRPr="00727449">
              <w:rPr>
                <w:sz w:val="20"/>
              </w:rPr>
              <w:t xml:space="preserve"> van </w:t>
            </w:r>
            <w:r w:rsidRPr="00727449">
              <w:rPr>
                <w:b/>
                <w:bCs/>
                <w:sz w:val="20"/>
              </w:rPr>
              <w:fldChar w:fldCharType="begin"/>
            </w:r>
            <w:r w:rsidRPr="00727449">
              <w:rPr>
                <w:b/>
                <w:bCs/>
                <w:sz w:val="20"/>
              </w:rPr>
              <w:instrText>NUMPAGES</w:instrText>
            </w:r>
            <w:r w:rsidRPr="00727449">
              <w:rPr>
                <w:b/>
                <w:bCs/>
                <w:sz w:val="20"/>
              </w:rPr>
              <w:fldChar w:fldCharType="separate"/>
            </w:r>
            <w:r w:rsidRPr="00727449">
              <w:rPr>
                <w:b/>
                <w:bCs/>
                <w:sz w:val="20"/>
              </w:rPr>
              <w:t>2</w:t>
            </w:r>
            <w:r w:rsidRPr="00727449">
              <w:rPr>
                <w:b/>
                <w:bCs/>
                <w:sz w:val="20"/>
              </w:rPr>
              <w:fldChar w:fldCharType="end"/>
            </w:r>
          </w:p>
        </w:sdtContent>
      </w:sdt>
    </w:sdtContent>
  </w:sdt>
  <w:p w14:paraId="31930DA6" w14:textId="77777777" w:rsidR="00FF0DB8" w:rsidRDefault="00FF0D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F4F98" w14:textId="77777777" w:rsidR="009D3E8D" w:rsidRDefault="009D3E8D" w:rsidP="00727449">
      <w:r>
        <w:separator/>
      </w:r>
    </w:p>
  </w:footnote>
  <w:footnote w:type="continuationSeparator" w:id="0">
    <w:p w14:paraId="4FDA6FE0" w14:textId="77777777" w:rsidR="009D3E8D" w:rsidRDefault="009D3E8D" w:rsidP="00727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1C5"/>
    <w:multiLevelType w:val="hybridMultilevel"/>
    <w:tmpl w:val="6D8604CC"/>
    <w:lvl w:ilvl="0" w:tplc="3B9AE778">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4A0B90"/>
    <w:multiLevelType w:val="hybridMultilevel"/>
    <w:tmpl w:val="77A2074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0110DF"/>
    <w:multiLevelType w:val="hybridMultilevel"/>
    <w:tmpl w:val="E0607A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B90FF8"/>
    <w:multiLevelType w:val="multilevel"/>
    <w:tmpl w:val="6E38C9F2"/>
    <w:lvl w:ilvl="0">
      <w:start w:val="1"/>
      <w:numFmt w:val="lowerLetter"/>
      <w:pStyle w:val="OpsomLetter1"/>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Letter"/>
      <w:lvlText w:val="%3."/>
      <w:lvlJc w:val="left"/>
      <w:pPr>
        <w:tabs>
          <w:tab w:val="num" w:pos="1276"/>
        </w:tabs>
        <w:ind w:left="1276" w:hanging="425"/>
      </w:pPr>
    </w:lvl>
    <w:lvl w:ilvl="3">
      <w:start w:val="1"/>
      <w:numFmt w:val="lowerLetter"/>
      <w:lvlText w:val="%4."/>
      <w:lvlJc w:val="left"/>
      <w:pPr>
        <w:tabs>
          <w:tab w:val="num" w:pos="1701"/>
        </w:tabs>
        <w:ind w:left="1701" w:hanging="425"/>
      </w:pPr>
      <w:rPr>
        <w:rFonts w:ascii="Arial" w:hAnsi="Arial" w:hint="default"/>
      </w:rPr>
    </w:lvl>
    <w:lvl w:ilvl="4">
      <w:start w:val="1"/>
      <w:numFmt w:val="lowerLetter"/>
      <w:lvlText w:val="%5."/>
      <w:lvlJc w:val="left"/>
      <w:pPr>
        <w:tabs>
          <w:tab w:val="num" w:pos="2126"/>
        </w:tabs>
        <w:ind w:left="2126" w:hanging="425"/>
      </w:pPr>
    </w:lvl>
    <w:lvl w:ilvl="5">
      <w:start w:val="1"/>
      <w:numFmt w:val="lowerLetter"/>
      <w:lvlText w:val="%6."/>
      <w:lvlJc w:val="left"/>
      <w:pPr>
        <w:tabs>
          <w:tab w:val="num" w:pos="2552"/>
        </w:tabs>
        <w:ind w:left="2552" w:hanging="426"/>
      </w:pPr>
    </w:lvl>
    <w:lvl w:ilvl="6">
      <w:start w:val="1"/>
      <w:numFmt w:val="lowerLetter"/>
      <w:lvlText w:val="%7."/>
      <w:lvlJc w:val="left"/>
      <w:pPr>
        <w:tabs>
          <w:tab w:val="num" w:pos="2977"/>
        </w:tabs>
        <w:ind w:left="2977" w:hanging="425"/>
      </w:pPr>
    </w:lvl>
    <w:lvl w:ilvl="7">
      <w:start w:val="1"/>
      <w:numFmt w:val="lowerLetter"/>
      <w:lvlText w:val="%8."/>
      <w:lvlJc w:val="left"/>
      <w:pPr>
        <w:tabs>
          <w:tab w:val="num" w:pos="3402"/>
        </w:tabs>
        <w:ind w:left="3402" w:hanging="425"/>
      </w:pPr>
    </w:lvl>
    <w:lvl w:ilvl="8">
      <w:start w:val="1"/>
      <w:numFmt w:val="lowerLetter"/>
      <w:lvlText w:val="%9."/>
      <w:lvlJc w:val="left"/>
      <w:pPr>
        <w:tabs>
          <w:tab w:val="num" w:pos="3827"/>
        </w:tabs>
        <w:ind w:left="3827" w:hanging="425"/>
      </w:pPr>
    </w:lvl>
  </w:abstractNum>
  <w:abstractNum w:abstractNumId="4" w15:restartNumberingAfterBreak="0">
    <w:nsid w:val="285E49BD"/>
    <w:multiLevelType w:val="hybridMultilevel"/>
    <w:tmpl w:val="215ACE8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D920EF"/>
    <w:multiLevelType w:val="hybridMultilevel"/>
    <w:tmpl w:val="65F26C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EB4C24"/>
    <w:multiLevelType w:val="hybridMultilevel"/>
    <w:tmpl w:val="7904FB26"/>
    <w:lvl w:ilvl="0" w:tplc="626EA4F0">
      <w:start w:val="1"/>
      <w:numFmt w:val="decimal"/>
      <w:lvlText w:val="%1."/>
      <w:lvlJc w:val="left"/>
      <w:pPr>
        <w:ind w:left="666" w:hanging="567"/>
      </w:pPr>
      <w:rPr>
        <w:rFonts w:ascii="Verdana" w:eastAsia="Verdana" w:hAnsi="Verdana" w:cs="Verdana" w:hint="default"/>
        <w:b w:val="0"/>
        <w:bCs w:val="0"/>
        <w:i w:val="0"/>
        <w:iCs w:val="0"/>
        <w:w w:val="100"/>
        <w:sz w:val="18"/>
        <w:szCs w:val="18"/>
        <w:lang w:val="nl-NL" w:eastAsia="en-US" w:bidi="ar-SA"/>
      </w:rPr>
    </w:lvl>
    <w:lvl w:ilvl="1" w:tplc="379CE0AA">
      <w:start w:val="1"/>
      <w:numFmt w:val="lowerLetter"/>
      <w:lvlText w:val="%2."/>
      <w:lvlJc w:val="left"/>
      <w:pPr>
        <w:ind w:left="820" w:hanging="360"/>
      </w:pPr>
      <w:rPr>
        <w:rFonts w:ascii="Verdana" w:eastAsia="Verdana" w:hAnsi="Verdana" w:cs="Verdana" w:hint="default"/>
        <w:b w:val="0"/>
        <w:bCs w:val="0"/>
        <w:i w:val="0"/>
        <w:iCs w:val="0"/>
        <w:spacing w:val="-1"/>
        <w:w w:val="100"/>
        <w:sz w:val="18"/>
        <w:szCs w:val="18"/>
        <w:lang w:val="nl-NL" w:eastAsia="en-US" w:bidi="ar-SA"/>
      </w:rPr>
    </w:lvl>
    <w:lvl w:ilvl="2" w:tplc="70D4FE06">
      <w:numFmt w:val="bullet"/>
      <w:lvlText w:val="•"/>
      <w:lvlJc w:val="left"/>
      <w:pPr>
        <w:ind w:left="1756" w:hanging="360"/>
      </w:pPr>
      <w:rPr>
        <w:rFonts w:hint="default"/>
        <w:lang w:val="nl-NL" w:eastAsia="en-US" w:bidi="ar-SA"/>
      </w:rPr>
    </w:lvl>
    <w:lvl w:ilvl="3" w:tplc="B448B16C">
      <w:numFmt w:val="bullet"/>
      <w:lvlText w:val="•"/>
      <w:lvlJc w:val="left"/>
      <w:pPr>
        <w:ind w:left="2692" w:hanging="360"/>
      </w:pPr>
      <w:rPr>
        <w:rFonts w:hint="default"/>
        <w:lang w:val="nl-NL" w:eastAsia="en-US" w:bidi="ar-SA"/>
      </w:rPr>
    </w:lvl>
    <w:lvl w:ilvl="4" w:tplc="FBA6A9BC">
      <w:numFmt w:val="bullet"/>
      <w:lvlText w:val="•"/>
      <w:lvlJc w:val="left"/>
      <w:pPr>
        <w:ind w:left="3628" w:hanging="360"/>
      </w:pPr>
      <w:rPr>
        <w:rFonts w:hint="default"/>
        <w:lang w:val="nl-NL" w:eastAsia="en-US" w:bidi="ar-SA"/>
      </w:rPr>
    </w:lvl>
    <w:lvl w:ilvl="5" w:tplc="2696CA88">
      <w:numFmt w:val="bullet"/>
      <w:lvlText w:val="•"/>
      <w:lvlJc w:val="left"/>
      <w:pPr>
        <w:ind w:left="4565" w:hanging="360"/>
      </w:pPr>
      <w:rPr>
        <w:rFonts w:hint="default"/>
        <w:lang w:val="nl-NL" w:eastAsia="en-US" w:bidi="ar-SA"/>
      </w:rPr>
    </w:lvl>
    <w:lvl w:ilvl="6" w:tplc="765E7750">
      <w:numFmt w:val="bullet"/>
      <w:lvlText w:val="•"/>
      <w:lvlJc w:val="left"/>
      <w:pPr>
        <w:ind w:left="5501" w:hanging="360"/>
      </w:pPr>
      <w:rPr>
        <w:rFonts w:hint="default"/>
        <w:lang w:val="nl-NL" w:eastAsia="en-US" w:bidi="ar-SA"/>
      </w:rPr>
    </w:lvl>
    <w:lvl w:ilvl="7" w:tplc="BC92C382">
      <w:numFmt w:val="bullet"/>
      <w:lvlText w:val="•"/>
      <w:lvlJc w:val="left"/>
      <w:pPr>
        <w:ind w:left="6437" w:hanging="360"/>
      </w:pPr>
      <w:rPr>
        <w:rFonts w:hint="default"/>
        <w:lang w:val="nl-NL" w:eastAsia="en-US" w:bidi="ar-SA"/>
      </w:rPr>
    </w:lvl>
    <w:lvl w:ilvl="8" w:tplc="DD2C5E32">
      <w:numFmt w:val="bullet"/>
      <w:lvlText w:val="•"/>
      <w:lvlJc w:val="left"/>
      <w:pPr>
        <w:ind w:left="7373" w:hanging="360"/>
      </w:pPr>
      <w:rPr>
        <w:rFonts w:hint="default"/>
        <w:lang w:val="nl-NL" w:eastAsia="en-US" w:bidi="ar-SA"/>
      </w:rPr>
    </w:lvl>
  </w:abstractNum>
  <w:abstractNum w:abstractNumId="7" w15:restartNumberingAfterBreak="0">
    <w:nsid w:val="4CBB702F"/>
    <w:multiLevelType w:val="multilevel"/>
    <w:tmpl w:val="FCAA9568"/>
    <w:lvl w:ilvl="0">
      <w:start w:val="1"/>
      <w:numFmt w:val="bullet"/>
      <w:pStyle w:val="OpsomBullit1"/>
      <w:lvlText w:val=""/>
      <w:lvlJc w:val="left"/>
      <w:pPr>
        <w:tabs>
          <w:tab w:val="num" w:pos="425"/>
        </w:tabs>
        <w:ind w:left="425" w:hanging="425"/>
      </w:pPr>
      <w:rPr>
        <w:rFonts w:ascii="Symbol" w:hAnsi="Symbol" w:hint="default"/>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76"/>
        </w:tabs>
        <w:ind w:left="1276" w:hanging="425"/>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Symbol" w:hAnsi="Symbol" w:hint="default"/>
      </w:rPr>
    </w:lvl>
    <w:lvl w:ilvl="7">
      <w:start w:val="1"/>
      <w:numFmt w:val="bullet"/>
      <w:lvlText w:val=""/>
      <w:lvlJc w:val="left"/>
      <w:pPr>
        <w:tabs>
          <w:tab w:val="num" w:pos="3402"/>
        </w:tabs>
        <w:ind w:left="3402" w:hanging="425"/>
      </w:pPr>
      <w:rPr>
        <w:rFonts w:ascii="Symbol" w:hAnsi="Symbol" w:hint="default"/>
      </w:rPr>
    </w:lvl>
    <w:lvl w:ilvl="8">
      <w:start w:val="1"/>
      <w:numFmt w:val="bullet"/>
      <w:lvlText w:val=""/>
      <w:lvlJc w:val="left"/>
      <w:pPr>
        <w:tabs>
          <w:tab w:val="num" w:pos="3827"/>
        </w:tabs>
        <w:ind w:left="3827" w:hanging="425"/>
      </w:pPr>
      <w:rPr>
        <w:rFonts w:ascii="Symbol" w:hAnsi="Symbol" w:hint="default"/>
      </w:rPr>
    </w:lvl>
  </w:abstractNum>
  <w:abstractNum w:abstractNumId="8" w15:restartNumberingAfterBreak="0">
    <w:nsid w:val="526A7166"/>
    <w:multiLevelType w:val="multilevel"/>
    <w:tmpl w:val="30A2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7E768A"/>
    <w:multiLevelType w:val="hybridMultilevel"/>
    <w:tmpl w:val="3B8019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8B304E3"/>
    <w:multiLevelType w:val="hybridMultilevel"/>
    <w:tmpl w:val="3B8019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2CE5729"/>
    <w:multiLevelType w:val="hybridMultilevel"/>
    <w:tmpl w:val="107813A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2D019B"/>
    <w:multiLevelType w:val="multilevel"/>
    <w:tmpl w:val="52EEFDC0"/>
    <w:lvl w:ilvl="0">
      <w:start w:val="1"/>
      <w:numFmt w:val="decimal"/>
      <w:pStyle w:val="OpsomCijfer1"/>
      <w:lvlText w:val="%1."/>
      <w:lvlJc w:val="left"/>
      <w:pPr>
        <w:tabs>
          <w:tab w:val="num" w:pos="425"/>
        </w:tabs>
        <w:ind w:left="425" w:hanging="425"/>
      </w:pPr>
    </w:lvl>
    <w:lvl w:ilvl="1">
      <w:start w:val="1"/>
      <w:numFmt w:val="decimal"/>
      <w:lvlText w:val="%2."/>
      <w:lvlJc w:val="left"/>
      <w:pPr>
        <w:tabs>
          <w:tab w:val="num" w:pos="851"/>
        </w:tabs>
        <w:ind w:left="851" w:hanging="426"/>
      </w:pPr>
    </w:lvl>
    <w:lvl w:ilvl="2">
      <w:start w:val="1"/>
      <w:numFmt w:val="decimal"/>
      <w:lvlText w:val="%3."/>
      <w:lvlJc w:val="left"/>
      <w:pPr>
        <w:tabs>
          <w:tab w:val="num" w:pos="1276"/>
        </w:tabs>
        <w:ind w:left="1276" w:hanging="425"/>
      </w:pPr>
    </w:lvl>
    <w:lvl w:ilvl="3">
      <w:start w:val="1"/>
      <w:numFmt w:val="decimal"/>
      <w:lvlText w:val="%4."/>
      <w:lvlJc w:val="left"/>
      <w:pPr>
        <w:tabs>
          <w:tab w:val="num" w:pos="1701"/>
        </w:tabs>
        <w:ind w:left="1701" w:hanging="425"/>
      </w:pPr>
      <w:rPr>
        <w:rFonts w:ascii="Arial" w:hAnsi="Arial" w:hint="default"/>
      </w:rPr>
    </w:lvl>
    <w:lvl w:ilvl="4">
      <w:start w:val="1"/>
      <w:numFmt w:val="decimal"/>
      <w:lvlText w:val="%5."/>
      <w:lvlJc w:val="left"/>
      <w:pPr>
        <w:tabs>
          <w:tab w:val="num" w:pos="2126"/>
        </w:tabs>
        <w:ind w:left="2126" w:hanging="425"/>
      </w:pPr>
    </w:lvl>
    <w:lvl w:ilvl="5">
      <w:start w:val="1"/>
      <w:numFmt w:val="decimal"/>
      <w:lvlText w:val="%6."/>
      <w:lvlJc w:val="left"/>
      <w:pPr>
        <w:tabs>
          <w:tab w:val="num" w:pos="2552"/>
        </w:tabs>
        <w:ind w:left="2552" w:hanging="426"/>
      </w:pPr>
    </w:lvl>
    <w:lvl w:ilvl="6">
      <w:start w:val="1"/>
      <w:numFmt w:val="decimal"/>
      <w:lvlText w:val="%7."/>
      <w:lvlJc w:val="left"/>
      <w:pPr>
        <w:tabs>
          <w:tab w:val="num" w:pos="2977"/>
        </w:tabs>
        <w:ind w:left="2977" w:hanging="425"/>
      </w:pPr>
    </w:lvl>
    <w:lvl w:ilvl="7">
      <w:start w:val="1"/>
      <w:numFmt w:val="decimal"/>
      <w:lvlText w:val="%8."/>
      <w:lvlJc w:val="left"/>
      <w:pPr>
        <w:tabs>
          <w:tab w:val="num" w:pos="3402"/>
        </w:tabs>
        <w:ind w:left="3402" w:hanging="425"/>
      </w:pPr>
    </w:lvl>
    <w:lvl w:ilvl="8">
      <w:start w:val="1"/>
      <w:numFmt w:val="decimal"/>
      <w:lvlText w:val="%9."/>
      <w:lvlJc w:val="left"/>
      <w:pPr>
        <w:tabs>
          <w:tab w:val="num" w:pos="3827"/>
        </w:tabs>
        <w:ind w:left="3827" w:hanging="425"/>
      </w:pPr>
    </w:lvl>
  </w:abstractNum>
  <w:abstractNum w:abstractNumId="13" w15:restartNumberingAfterBreak="0">
    <w:nsid w:val="6B1603A4"/>
    <w:multiLevelType w:val="hybridMultilevel"/>
    <w:tmpl w:val="9AC4BAA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2201107"/>
    <w:multiLevelType w:val="multilevel"/>
    <w:tmpl w:val="BB2E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4785A"/>
    <w:multiLevelType w:val="hybridMultilevel"/>
    <w:tmpl w:val="229877D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94B7877"/>
    <w:multiLevelType w:val="hybridMultilevel"/>
    <w:tmpl w:val="229877D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06064094">
    <w:abstractNumId w:val="7"/>
  </w:num>
  <w:num w:numId="2" w16cid:durableId="761952700">
    <w:abstractNumId w:val="12"/>
  </w:num>
  <w:num w:numId="3" w16cid:durableId="473329994">
    <w:abstractNumId w:val="3"/>
  </w:num>
  <w:num w:numId="4" w16cid:durableId="1612778464">
    <w:abstractNumId w:val="9"/>
  </w:num>
  <w:num w:numId="5" w16cid:durableId="852381563">
    <w:abstractNumId w:val="13"/>
  </w:num>
  <w:num w:numId="6" w16cid:durableId="2052995528">
    <w:abstractNumId w:val="0"/>
  </w:num>
  <w:num w:numId="7" w16cid:durableId="1853757197">
    <w:abstractNumId w:val="10"/>
  </w:num>
  <w:num w:numId="8" w16cid:durableId="932471288">
    <w:abstractNumId w:val="5"/>
  </w:num>
  <w:num w:numId="9" w16cid:durableId="1786803193">
    <w:abstractNumId w:val="11"/>
  </w:num>
  <w:num w:numId="10" w16cid:durableId="1858344772">
    <w:abstractNumId w:val="4"/>
  </w:num>
  <w:num w:numId="11" w16cid:durableId="1296135335">
    <w:abstractNumId w:val="16"/>
  </w:num>
  <w:num w:numId="12" w16cid:durableId="497354233">
    <w:abstractNumId w:val="15"/>
  </w:num>
  <w:num w:numId="13" w16cid:durableId="1499733959">
    <w:abstractNumId w:val="1"/>
  </w:num>
  <w:num w:numId="14" w16cid:durableId="1671367912">
    <w:abstractNumId w:val="2"/>
  </w:num>
  <w:num w:numId="15" w16cid:durableId="1008023240">
    <w:abstractNumId w:val="14"/>
  </w:num>
  <w:num w:numId="16" w16cid:durableId="916325712">
    <w:abstractNumId w:val="8"/>
  </w:num>
  <w:num w:numId="17" w16cid:durableId="2026516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Type" w:val="AfdelingGeneriek"/>
    <w:docVar w:name="DmsName" w:val="SHAREPOINT"/>
    <w:docVar w:name="DocAuthor" w:val="Hélène Kiesbrink - Geenen"/>
    <w:docVar w:name="DocDuplex" w:val="DUPLEX_DEFAULT"/>
    <w:docVar w:name="DocIndex" w:val="0000"/>
    <w:docVar w:name="DocPrinter" w:val="NOPRINTER"/>
    <w:docVar w:name="DocReg" w:val="0"/>
    <w:docVar w:name="DocType" w:val="0x01010063C8722E7D97C54694165A94A24FE7D701"/>
    <w:docVar w:name="KingAsync" w:val="none"/>
    <w:docVar w:name="KingWizard" w:val="0"/>
    <w:docVar w:name="mitStyleTemplates" w:val="Stijl algemeen|"/>
    <w:docVar w:name="tblDef" w:val="&lt;?xml version=&quot;1.0&quot; encoding=&quot;utf-16&quot;?&gt;&lt;ArrayOfQuestionGroup xmlns:xsi=&quot;http://www.w3.org/2001/XMLSchema-instance&quot; xmlns:xsd=&quot;http://www.w3.org/2001/XMLSchema&quot; /&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 /&gt;_x000d__x000a_  &lt;FORMS /&gt;_x000d__x000a_  &lt;VALUES /&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emplateVersion" w:val="3.9.0.17161"/>
  </w:docVars>
  <w:rsids>
    <w:rsidRoot w:val="000629C8"/>
    <w:rsid w:val="00000549"/>
    <w:rsid w:val="0005358C"/>
    <w:rsid w:val="000629C8"/>
    <w:rsid w:val="00084BD7"/>
    <w:rsid w:val="000A3E60"/>
    <w:rsid w:val="000B5656"/>
    <w:rsid w:val="000B763A"/>
    <w:rsid w:val="000D1752"/>
    <w:rsid w:val="000D31B9"/>
    <w:rsid w:val="001631CF"/>
    <w:rsid w:val="00164015"/>
    <w:rsid w:val="00284053"/>
    <w:rsid w:val="00287AC4"/>
    <w:rsid w:val="002A7F46"/>
    <w:rsid w:val="002D6DF4"/>
    <w:rsid w:val="002E5EFF"/>
    <w:rsid w:val="003165A4"/>
    <w:rsid w:val="00327D0E"/>
    <w:rsid w:val="00330776"/>
    <w:rsid w:val="0034398A"/>
    <w:rsid w:val="00366DC9"/>
    <w:rsid w:val="003A1744"/>
    <w:rsid w:val="003D401C"/>
    <w:rsid w:val="003F1B9B"/>
    <w:rsid w:val="004053D3"/>
    <w:rsid w:val="00455C15"/>
    <w:rsid w:val="004728B0"/>
    <w:rsid w:val="004A4B12"/>
    <w:rsid w:val="004F3738"/>
    <w:rsid w:val="00505A4E"/>
    <w:rsid w:val="00524447"/>
    <w:rsid w:val="005606CA"/>
    <w:rsid w:val="00593D7E"/>
    <w:rsid w:val="005B6F53"/>
    <w:rsid w:val="005D6252"/>
    <w:rsid w:val="00623B47"/>
    <w:rsid w:val="00630C21"/>
    <w:rsid w:val="00684777"/>
    <w:rsid w:val="006A7943"/>
    <w:rsid w:val="006F5457"/>
    <w:rsid w:val="00710B37"/>
    <w:rsid w:val="00727449"/>
    <w:rsid w:val="007877A9"/>
    <w:rsid w:val="007D57D6"/>
    <w:rsid w:val="008337F6"/>
    <w:rsid w:val="00846E2D"/>
    <w:rsid w:val="008506C1"/>
    <w:rsid w:val="0086671B"/>
    <w:rsid w:val="00891090"/>
    <w:rsid w:val="009A4346"/>
    <w:rsid w:val="009D3E8D"/>
    <w:rsid w:val="00A24F8F"/>
    <w:rsid w:val="00A4191E"/>
    <w:rsid w:val="00A774C0"/>
    <w:rsid w:val="00A85444"/>
    <w:rsid w:val="00AF044A"/>
    <w:rsid w:val="00AF62D2"/>
    <w:rsid w:val="00B020BD"/>
    <w:rsid w:val="00B02B67"/>
    <w:rsid w:val="00B4620F"/>
    <w:rsid w:val="00B75063"/>
    <w:rsid w:val="00B77671"/>
    <w:rsid w:val="00BE1999"/>
    <w:rsid w:val="00C64CA3"/>
    <w:rsid w:val="00CB70A9"/>
    <w:rsid w:val="00D12469"/>
    <w:rsid w:val="00D203D5"/>
    <w:rsid w:val="00D36A79"/>
    <w:rsid w:val="00D40F0D"/>
    <w:rsid w:val="00D41D83"/>
    <w:rsid w:val="00D61131"/>
    <w:rsid w:val="00D71E57"/>
    <w:rsid w:val="00DA50F9"/>
    <w:rsid w:val="00DC56E9"/>
    <w:rsid w:val="00E32938"/>
    <w:rsid w:val="00E5238C"/>
    <w:rsid w:val="00E819ED"/>
    <w:rsid w:val="00EF3120"/>
    <w:rsid w:val="00F00AB4"/>
    <w:rsid w:val="00FF0D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5EB63"/>
  <w15:chartTrackingRefBased/>
  <w15:docId w15:val="{CEA1A4DA-B5BD-4EE6-8CEA-B079D0B73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3D7E"/>
    <w:pPr>
      <w:spacing w:after="0" w:line="240" w:lineRule="auto"/>
    </w:pPr>
    <w:rPr>
      <w:rFonts w:ascii="Arial" w:hAnsi="Arial" w:cs="Times New Roman"/>
      <w:szCs w:val="24"/>
    </w:rPr>
  </w:style>
  <w:style w:type="paragraph" w:styleId="Kop1">
    <w:name w:val="heading 1"/>
    <w:basedOn w:val="Standaard"/>
    <w:next w:val="Standaard"/>
    <w:link w:val="Kop1Char"/>
    <w:uiPriority w:val="9"/>
    <w:qFormat/>
    <w:rsid w:val="00684777"/>
    <w:pPr>
      <w:keepNext/>
      <w:spacing w:after="240"/>
      <w:outlineLvl w:val="0"/>
    </w:pPr>
    <w:rPr>
      <w:rFonts w:ascii="Arial Narrow" w:hAnsi="Arial Narrow" w:cs="Arial"/>
      <w:b/>
      <w:bCs/>
      <w:sz w:val="24"/>
    </w:rPr>
  </w:style>
  <w:style w:type="paragraph" w:styleId="Kop2">
    <w:name w:val="heading 2"/>
    <w:basedOn w:val="Kop1"/>
    <w:next w:val="Standaard"/>
    <w:link w:val="Kop2Char"/>
    <w:qFormat/>
    <w:rsid w:val="00684777"/>
    <w:pPr>
      <w:spacing w:after="120"/>
      <w:outlineLvl w:val="1"/>
    </w:pPr>
    <w:rPr>
      <w:bCs w:val="0"/>
      <w:iCs/>
    </w:rPr>
  </w:style>
  <w:style w:type="paragraph" w:styleId="Kop3">
    <w:name w:val="heading 3"/>
    <w:basedOn w:val="Kop2"/>
    <w:next w:val="Standaard"/>
    <w:link w:val="Kop3Char"/>
    <w:qFormat/>
    <w:rsid w:val="00684777"/>
    <w:pPr>
      <w:spacing w:after="60"/>
      <w:outlineLvl w:val="2"/>
    </w:pPr>
    <w:rPr>
      <w:bCs/>
    </w:rPr>
  </w:style>
  <w:style w:type="paragraph" w:styleId="Kop4">
    <w:name w:val="heading 4"/>
    <w:basedOn w:val="Kop3"/>
    <w:next w:val="Standaard"/>
    <w:link w:val="Kop4Char"/>
    <w:uiPriority w:val="9"/>
    <w:semiHidden/>
    <w:unhideWhenUsed/>
    <w:rsid w:val="008337F6"/>
    <w:pPr>
      <w:keepLines/>
      <w:spacing w:before="40"/>
      <w:outlineLvl w:val="3"/>
    </w:pPr>
    <w:rPr>
      <w:rFonts w:eastAsiaTheme="majorEastAsia" w:cstheme="majorBidi"/>
      <w:iCs w:val="0"/>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84777"/>
    <w:rPr>
      <w:rFonts w:ascii="Arial Narrow" w:eastAsia="Times New Roman" w:hAnsi="Arial Narrow" w:cs="Arial"/>
      <w:b/>
      <w:bCs/>
      <w:sz w:val="24"/>
      <w:szCs w:val="24"/>
    </w:rPr>
  </w:style>
  <w:style w:type="character" w:customStyle="1" w:styleId="Kop2Char">
    <w:name w:val="Kop 2 Char"/>
    <w:basedOn w:val="Standaardalinea-lettertype"/>
    <w:link w:val="Kop2"/>
    <w:rsid w:val="00684777"/>
    <w:rPr>
      <w:rFonts w:ascii="Arial Narrow" w:eastAsia="Times New Roman" w:hAnsi="Arial Narrow" w:cs="Arial"/>
      <w:b/>
      <w:iCs/>
      <w:sz w:val="24"/>
      <w:szCs w:val="24"/>
    </w:rPr>
  </w:style>
  <w:style w:type="character" w:customStyle="1" w:styleId="Kop3Char">
    <w:name w:val="Kop 3 Char"/>
    <w:basedOn w:val="Standaardalinea-lettertype"/>
    <w:link w:val="Kop3"/>
    <w:rsid w:val="00684777"/>
    <w:rPr>
      <w:rFonts w:ascii="Arial Narrow" w:eastAsia="Times New Roman" w:hAnsi="Arial Narrow" w:cs="Arial"/>
      <w:b/>
      <w:bCs/>
      <w:iCs/>
      <w:sz w:val="24"/>
      <w:szCs w:val="24"/>
    </w:rPr>
  </w:style>
  <w:style w:type="paragraph" w:customStyle="1" w:styleId="OpsomBullit1">
    <w:name w:val="OpsomBullit1"/>
    <w:basedOn w:val="Standaard"/>
    <w:rsid w:val="00684777"/>
    <w:pPr>
      <w:numPr>
        <w:numId w:val="1"/>
      </w:numPr>
    </w:pPr>
    <w:rPr>
      <w:szCs w:val="20"/>
    </w:rPr>
  </w:style>
  <w:style w:type="paragraph" w:customStyle="1" w:styleId="OpsomCijfer1">
    <w:name w:val="OpsomCijfer1"/>
    <w:basedOn w:val="Standaard"/>
    <w:rsid w:val="00684777"/>
    <w:pPr>
      <w:numPr>
        <w:numId w:val="2"/>
      </w:numPr>
      <w:tabs>
        <w:tab w:val="clear" w:pos="425"/>
      </w:tabs>
    </w:pPr>
    <w:rPr>
      <w:szCs w:val="20"/>
    </w:rPr>
  </w:style>
  <w:style w:type="paragraph" w:customStyle="1" w:styleId="OpsomLetter1">
    <w:name w:val="OpsomLetter1"/>
    <w:basedOn w:val="Standaard"/>
    <w:rsid w:val="00684777"/>
    <w:pPr>
      <w:numPr>
        <w:numId w:val="3"/>
      </w:numPr>
      <w:tabs>
        <w:tab w:val="clear" w:pos="425"/>
      </w:tabs>
    </w:pPr>
    <w:rPr>
      <w:szCs w:val="20"/>
    </w:rPr>
  </w:style>
  <w:style w:type="paragraph" w:customStyle="1" w:styleId="Standaard1">
    <w:name w:val="Standaard1"/>
    <w:basedOn w:val="Standaard"/>
    <w:next w:val="Standaard"/>
    <w:rsid w:val="00684777"/>
    <w:rPr>
      <w:rFonts w:ascii="Arial Narrow" w:hAnsi="Arial Narrow"/>
      <w:b/>
      <w:sz w:val="24"/>
      <w:szCs w:val="20"/>
    </w:rPr>
  </w:style>
  <w:style w:type="paragraph" w:styleId="Voettekst">
    <w:name w:val="footer"/>
    <w:basedOn w:val="Standaard"/>
    <w:link w:val="VoettekstChar"/>
    <w:uiPriority w:val="99"/>
    <w:rsid w:val="00684777"/>
    <w:pPr>
      <w:tabs>
        <w:tab w:val="center" w:pos="4536"/>
        <w:tab w:val="right" w:pos="9072"/>
      </w:tabs>
    </w:pPr>
    <w:rPr>
      <w:szCs w:val="20"/>
    </w:rPr>
  </w:style>
  <w:style w:type="character" w:customStyle="1" w:styleId="VoettekstChar">
    <w:name w:val="Voettekst Char"/>
    <w:basedOn w:val="Standaardalinea-lettertype"/>
    <w:link w:val="Voettekst"/>
    <w:uiPriority w:val="99"/>
    <w:rsid w:val="00684777"/>
    <w:rPr>
      <w:rFonts w:ascii="Arial" w:eastAsia="Times New Roman" w:hAnsi="Arial" w:cs="Times New Roman"/>
      <w:szCs w:val="20"/>
    </w:rPr>
  </w:style>
  <w:style w:type="character" w:customStyle="1" w:styleId="Kop4Char">
    <w:name w:val="Kop 4 Char"/>
    <w:basedOn w:val="Standaardalinea-lettertype"/>
    <w:link w:val="Kop4"/>
    <w:uiPriority w:val="9"/>
    <w:semiHidden/>
    <w:rsid w:val="000D1752"/>
    <w:rPr>
      <w:rFonts w:ascii="Arial Narrow" w:eastAsiaTheme="majorEastAsia" w:hAnsi="Arial Narrow" w:cstheme="majorBidi"/>
      <w:b/>
      <w:bCs/>
      <w:color w:val="2F5496" w:themeColor="accent1" w:themeShade="BF"/>
      <w:sz w:val="24"/>
      <w:szCs w:val="24"/>
    </w:rPr>
  </w:style>
  <w:style w:type="paragraph" w:styleId="Lijstalinea">
    <w:name w:val="List Paragraph"/>
    <w:basedOn w:val="Standaard"/>
    <w:uiPriority w:val="1"/>
    <w:qFormat/>
    <w:rsid w:val="00330776"/>
    <w:pPr>
      <w:ind w:left="720"/>
      <w:contextualSpacing/>
    </w:pPr>
  </w:style>
  <w:style w:type="paragraph" w:styleId="Koptekst">
    <w:name w:val="header"/>
    <w:basedOn w:val="Standaard"/>
    <w:link w:val="KoptekstChar"/>
    <w:unhideWhenUsed/>
    <w:rsid w:val="00727449"/>
    <w:pPr>
      <w:tabs>
        <w:tab w:val="center" w:pos="4536"/>
        <w:tab w:val="right" w:pos="9072"/>
      </w:tabs>
    </w:pPr>
  </w:style>
  <w:style w:type="character" w:customStyle="1" w:styleId="KoptekstChar">
    <w:name w:val="Koptekst Char"/>
    <w:basedOn w:val="Standaardalinea-lettertype"/>
    <w:link w:val="Koptekst"/>
    <w:rsid w:val="00727449"/>
    <w:rPr>
      <w:rFonts w:ascii="Arial" w:hAnsi="Arial" w:cs="Times New Roman"/>
      <w:szCs w:val="24"/>
    </w:rPr>
  </w:style>
  <w:style w:type="character" w:styleId="Verwijzingopmerking">
    <w:name w:val="annotation reference"/>
    <w:basedOn w:val="Standaardalinea-lettertype"/>
    <w:uiPriority w:val="99"/>
    <w:semiHidden/>
    <w:unhideWhenUsed/>
    <w:rsid w:val="00623B47"/>
    <w:rPr>
      <w:sz w:val="16"/>
      <w:szCs w:val="16"/>
    </w:rPr>
  </w:style>
  <w:style w:type="paragraph" w:styleId="Tekstopmerking">
    <w:name w:val="annotation text"/>
    <w:basedOn w:val="Standaard"/>
    <w:link w:val="TekstopmerkingChar"/>
    <w:uiPriority w:val="99"/>
    <w:unhideWhenUsed/>
    <w:rsid w:val="00623B47"/>
    <w:rPr>
      <w:sz w:val="20"/>
      <w:szCs w:val="20"/>
    </w:rPr>
  </w:style>
  <w:style w:type="character" w:customStyle="1" w:styleId="TekstopmerkingChar">
    <w:name w:val="Tekst opmerking Char"/>
    <w:basedOn w:val="Standaardalinea-lettertype"/>
    <w:link w:val="Tekstopmerking"/>
    <w:uiPriority w:val="99"/>
    <w:rsid w:val="00623B47"/>
    <w:rPr>
      <w:rFonts w:ascii="Arial" w:hAnsi="Arial"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23B47"/>
    <w:rPr>
      <w:b/>
      <w:bCs/>
    </w:rPr>
  </w:style>
  <w:style w:type="character" w:customStyle="1" w:styleId="OnderwerpvanopmerkingChar">
    <w:name w:val="Onderwerp van opmerking Char"/>
    <w:basedOn w:val="TekstopmerkingChar"/>
    <w:link w:val="Onderwerpvanopmerking"/>
    <w:uiPriority w:val="99"/>
    <w:semiHidden/>
    <w:rsid w:val="00623B47"/>
    <w:rPr>
      <w:rFonts w:ascii="Arial" w:hAnsi="Arial" w:cs="Times New Roman"/>
      <w:b/>
      <w:bCs/>
      <w:sz w:val="20"/>
      <w:szCs w:val="20"/>
    </w:rPr>
  </w:style>
  <w:style w:type="character" w:styleId="Hyperlink">
    <w:name w:val="Hyperlink"/>
    <w:basedOn w:val="Standaardalinea-lettertype"/>
    <w:uiPriority w:val="99"/>
    <w:unhideWhenUsed/>
    <w:rsid w:val="00455C15"/>
    <w:rPr>
      <w:color w:val="0563C1" w:themeColor="hyperlink"/>
      <w:u w:val="single"/>
    </w:rPr>
  </w:style>
  <w:style w:type="character" w:styleId="Onopgelostemelding">
    <w:name w:val="Unresolved Mention"/>
    <w:basedOn w:val="Standaardalinea-lettertype"/>
    <w:uiPriority w:val="99"/>
    <w:semiHidden/>
    <w:unhideWhenUsed/>
    <w:rsid w:val="00455C15"/>
    <w:rPr>
      <w:color w:val="605E5C"/>
      <w:shd w:val="clear" w:color="auto" w:fill="E1DFDD"/>
    </w:rPr>
  </w:style>
  <w:style w:type="paragraph" w:styleId="Voetnoottekst">
    <w:name w:val="footnote text"/>
    <w:basedOn w:val="Standaard"/>
    <w:link w:val="VoetnoottekstChar"/>
    <w:uiPriority w:val="99"/>
    <w:semiHidden/>
    <w:unhideWhenUsed/>
    <w:rsid w:val="00327D0E"/>
    <w:rPr>
      <w:sz w:val="20"/>
      <w:szCs w:val="20"/>
    </w:rPr>
  </w:style>
  <w:style w:type="character" w:customStyle="1" w:styleId="VoetnoottekstChar">
    <w:name w:val="Voetnoottekst Char"/>
    <w:basedOn w:val="Standaardalinea-lettertype"/>
    <w:link w:val="Voetnoottekst"/>
    <w:uiPriority w:val="99"/>
    <w:semiHidden/>
    <w:rsid w:val="00327D0E"/>
    <w:rPr>
      <w:rFonts w:ascii="Arial" w:hAnsi="Arial" w:cs="Times New Roman"/>
      <w:sz w:val="20"/>
      <w:szCs w:val="20"/>
    </w:rPr>
  </w:style>
  <w:style w:type="character" w:styleId="Voetnootmarkering">
    <w:name w:val="footnote reference"/>
    <w:basedOn w:val="Standaardalinea-lettertype"/>
    <w:uiPriority w:val="99"/>
    <w:semiHidden/>
    <w:unhideWhenUsed/>
    <w:rsid w:val="00327D0E"/>
    <w:rPr>
      <w:vertAlign w:val="superscript"/>
    </w:rPr>
  </w:style>
  <w:style w:type="paragraph" w:styleId="Plattetekst">
    <w:name w:val="Body Text"/>
    <w:basedOn w:val="Standaard"/>
    <w:link w:val="PlattetekstChar"/>
    <w:rsid w:val="00710B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caps/>
      <w:sz w:val="18"/>
      <w:szCs w:val="20"/>
    </w:rPr>
  </w:style>
  <w:style w:type="character" w:customStyle="1" w:styleId="PlattetekstChar">
    <w:name w:val="Platte tekst Char"/>
    <w:basedOn w:val="Standaardalinea-lettertype"/>
    <w:link w:val="Plattetekst"/>
    <w:rsid w:val="00710B37"/>
    <w:rPr>
      <w:rFonts w:ascii="Arial" w:hAnsi="Arial" w:cs="Times New Roman"/>
      <w:b/>
      <w:caps/>
      <w:sz w:val="18"/>
      <w:szCs w:val="20"/>
    </w:rPr>
  </w:style>
  <w:style w:type="paragraph" w:styleId="Revisie">
    <w:name w:val="Revision"/>
    <w:hidden/>
    <w:uiPriority w:val="99"/>
    <w:semiHidden/>
    <w:rsid w:val="00FF0DB8"/>
    <w:pPr>
      <w:spacing w:after="0" w:line="240" w:lineRule="auto"/>
    </w:pPr>
    <w:rPr>
      <w:rFonts w:ascii="Arial"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2113">
      <w:bodyDiv w:val="1"/>
      <w:marLeft w:val="0"/>
      <w:marRight w:val="0"/>
      <w:marTop w:val="0"/>
      <w:marBottom w:val="0"/>
      <w:divBdr>
        <w:top w:val="none" w:sz="0" w:space="0" w:color="auto"/>
        <w:left w:val="none" w:sz="0" w:space="0" w:color="auto"/>
        <w:bottom w:val="none" w:sz="0" w:space="0" w:color="auto"/>
        <w:right w:val="none" w:sz="0" w:space="0" w:color="auto"/>
      </w:divBdr>
    </w:div>
    <w:div w:id="1181243746">
      <w:bodyDiv w:val="1"/>
      <w:marLeft w:val="0"/>
      <w:marRight w:val="0"/>
      <w:marTop w:val="0"/>
      <w:marBottom w:val="0"/>
      <w:divBdr>
        <w:top w:val="none" w:sz="0" w:space="0" w:color="auto"/>
        <w:left w:val="none" w:sz="0" w:space="0" w:color="auto"/>
        <w:bottom w:val="none" w:sz="0" w:space="0" w:color="auto"/>
        <w:right w:val="none" w:sz="0" w:space="0" w:color="auto"/>
      </w:divBdr>
      <w:divsChild>
        <w:div w:id="1577981221">
          <w:marLeft w:val="0"/>
          <w:marRight w:val="0"/>
          <w:marTop w:val="0"/>
          <w:marBottom w:val="0"/>
          <w:divBdr>
            <w:top w:val="none" w:sz="0" w:space="0" w:color="auto"/>
            <w:left w:val="none" w:sz="0" w:space="0" w:color="auto"/>
            <w:bottom w:val="none" w:sz="0" w:space="0" w:color="auto"/>
            <w:right w:val="none" w:sz="0" w:space="0" w:color="auto"/>
          </w:divBdr>
          <w:divsChild>
            <w:div w:id="2020965819">
              <w:marLeft w:val="0"/>
              <w:marRight w:val="0"/>
              <w:marTop w:val="0"/>
              <w:marBottom w:val="0"/>
              <w:divBdr>
                <w:top w:val="none" w:sz="0" w:space="0" w:color="auto"/>
                <w:left w:val="none" w:sz="0" w:space="0" w:color="auto"/>
                <w:bottom w:val="none" w:sz="0" w:space="0" w:color="auto"/>
                <w:right w:val="none" w:sz="0" w:space="0" w:color="auto"/>
              </w:divBdr>
            </w:div>
            <w:div w:id="517425008">
              <w:marLeft w:val="0"/>
              <w:marRight w:val="0"/>
              <w:marTop w:val="0"/>
              <w:marBottom w:val="0"/>
              <w:divBdr>
                <w:top w:val="none" w:sz="0" w:space="0" w:color="auto"/>
                <w:left w:val="none" w:sz="0" w:space="0" w:color="auto"/>
                <w:bottom w:val="none" w:sz="0" w:space="0" w:color="auto"/>
                <w:right w:val="none" w:sz="0" w:space="0" w:color="auto"/>
              </w:divBdr>
            </w:div>
            <w:div w:id="1086420117">
              <w:marLeft w:val="0"/>
              <w:marRight w:val="0"/>
              <w:marTop w:val="0"/>
              <w:marBottom w:val="0"/>
              <w:divBdr>
                <w:top w:val="none" w:sz="0" w:space="0" w:color="auto"/>
                <w:left w:val="none" w:sz="0" w:space="0" w:color="auto"/>
                <w:bottom w:val="none" w:sz="0" w:space="0" w:color="auto"/>
                <w:right w:val="none" w:sz="0" w:space="0" w:color="auto"/>
              </w:divBdr>
            </w:div>
            <w:div w:id="765223855">
              <w:marLeft w:val="0"/>
              <w:marRight w:val="0"/>
              <w:marTop w:val="0"/>
              <w:marBottom w:val="0"/>
              <w:divBdr>
                <w:top w:val="none" w:sz="0" w:space="0" w:color="auto"/>
                <w:left w:val="none" w:sz="0" w:space="0" w:color="auto"/>
                <w:bottom w:val="none" w:sz="0" w:space="0" w:color="auto"/>
                <w:right w:val="none" w:sz="0" w:space="0" w:color="auto"/>
              </w:divBdr>
            </w:div>
            <w:div w:id="829053810">
              <w:marLeft w:val="0"/>
              <w:marRight w:val="0"/>
              <w:marTop w:val="0"/>
              <w:marBottom w:val="0"/>
              <w:divBdr>
                <w:top w:val="none" w:sz="0" w:space="0" w:color="auto"/>
                <w:left w:val="none" w:sz="0" w:space="0" w:color="auto"/>
                <w:bottom w:val="none" w:sz="0" w:space="0" w:color="auto"/>
                <w:right w:val="none" w:sz="0" w:space="0" w:color="auto"/>
              </w:divBdr>
            </w:div>
            <w:div w:id="1274440233">
              <w:marLeft w:val="0"/>
              <w:marRight w:val="0"/>
              <w:marTop w:val="0"/>
              <w:marBottom w:val="0"/>
              <w:divBdr>
                <w:top w:val="none" w:sz="0" w:space="0" w:color="auto"/>
                <w:left w:val="none" w:sz="0" w:space="0" w:color="auto"/>
                <w:bottom w:val="none" w:sz="0" w:space="0" w:color="auto"/>
                <w:right w:val="none" w:sz="0" w:space="0" w:color="auto"/>
              </w:divBdr>
            </w:div>
            <w:div w:id="1264608165">
              <w:marLeft w:val="0"/>
              <w:marRight w:val="0"/>
              <w:marTop w:val="0"/>
              <w:marBottom w:val="0"/>
              <w:divBdr>
                <w:top w:val="none" w:sz="0" w:space="0" w:color="auto"/>
                <w:left w:val="none" w:sz="0" w:space="0" w:color="auto"/>
                <w:bottom w:val="none" w:sz="0" w:space="0" w:color="auto"/>
                <w:right w:val="none" w:sz="0" w:space="0" w:color="auto"/>
              </w:divBdr>
            </w:div>
            <w:div w:id="1560090770">
              <w:marLeft w:val="0"/>
              <w:marRight w:val="0"/>
              <w:marTop w:val="0"/>
              <w:marBottom w:val="0"/>
              <w:divBdr>
                <w:top w:val="none" w:sz="0" w:space="0" w:color="auto"/>
                <w:left w:val="none" w:sz="0" w:space="0" w:color="auto"/>
                <w:bottom w:val="none" w:sz="0" w:space="0" w:color="auto"/>
                <w:right w:val="none" w:sz="0" w:space="0" w:color="auto"/>
              </w:divBdr>
            </w:div>
            <w:div w:id="809639112">
              <w:marLeft w:val="0"/>
              <w:marRight w:val="0"/>
              <w:marTop w:val="0"/>
              <w:marBottom w:val="0"/>
              <w:divBdr>
                <w:top w:val="none" w:sz="0" w:space="0" w:color="auto"/>
                <w:left w:val="none" w:sz="0" w:space="0" w:color="auto"/>
                <w:bottom w:val="none" w:sz="0" w:space="0" w:color="auto"/>
                <w:right w:val="none" w:sz="0" w:space="0" w:color="auto"/>
              </w:divBdr>
            </w:div>
            <w:div w:id="670332732">
              <w:marLeft w:val="0"/>
              <w:marRight w:val="0"/>
              <w:marTop w:val="0"/>
              <w:marBottom w:val="0"/>
              <w:divBdr>
                <w:top w:val="none" w:sz="0" w:space="0" w:color="auto"/>
                <w:left w:val="none" w:sz="0" w:space="0" w:color="auto"/>
                <w:bottom w:val="none" w:sz="0" w:space="0" w:color="auto"/>
                <w:right w:val="none" w:sz="0" w:space="0" w:color="auto"/>
              </w:divBdr>
            </w:div>
            <w:div w:id="1600526842">
              <w:marLeft w:val="0"/>
              <w:marRight w:val="0"/>
              <w:marTop w:val="0"/>
              <w:marBottom w:val="0"/>
              <w:divBdr>
                <w:top w:val="none" w:sz="0" w:space="0" w:color="auto"/>
                <w:left w:val="none" w:sz="0" w:space="0" w:color="auto"/>
                <w:bottom w:val="none" w:sz="0" w:space="0" w:color="auto"/>
                <w:right w:val="none" w:sz="0" w:space="0" w:color="auto"/>
              </w:divBdr>
            </w:div>
            <w:div w:id="447237692">
              <w:marLeft w:val="0"/>
              <w:marRight w:val="0"/>
              <w:marTop w:val="0"/>
              <w:marBottom w:val="0"/>
              <w:divBdr>
                <w:top w:val="none" w:sz="0" w:space="0" w:color="auto"/>
                <w:left w:val="none" w:sz="0" w:space="0" w:color="auto"/>
                <w:bottom w:val="none" w:sz="0" w:space="0" w:color="auto"/>
                <w:right w:val="none" w:sz="0" w:space="0" w:color="auto"/>
              </w:divBdr>
            </w:div>
            <w:div w:id="45951473">
              <w:marLeft w:val="0"/>
              <w:marRight w:val="0"/>
              <w:marTop w:val="0"/>
              <w:marBottom w:val="0"/>
              <w:divBdr>
                <w:top w:val="none" w:sz="0" w:space="0" w:color="auto"/>
                <w:left w:val="none" w:sz="0" w:space="0" w:color="auto"/>
                <w:bottom w:val="none" w:sz="0" w:space="0" w:color="auto"/>
                <w:right w:val="none" w:sz="0" w:space="0" w:color="auto"/>
              </w:divBdr>
            </w:div>
            <w:div w:id="573466549">
              <w:marLeft w:val="0"/>
              <w:marRight w:val="0"/>
              <w:marTop w:val="0"/>
              <w:marBottom w:val="0"/>
              <w:divBdr>
                <w:top w:val="none" w:sz="0" w:space="0" w:color="auto"/>
                <w:left w:val="none" w:sz="0" w:space="0" w:color="auto"/>
                <w:bottom w:val="none" w:sz="0" w:space="0" w:color="auto"/>
                <w:right w:val="none" w:sz="0" w:space="0" w:color="auto"/>
              </w:divBdr>
            </w:div>
            <w:div w:id="849029603">
              <w:marLeft w:val="0"/>
              <w:marRight w:val="0"/>
              <w:marTop w:val="0"/>
              <w:marBottom w:val="0"/>
              <w:divBdr>
                <w:top w:val="none" w:sz="0" w:space="0" w:color="auto"/>
                <w:left w:val="none" w:sz="0" w:space="0" w:color="auto"/>
                <w:bottom w:val="none" w:sz="0" w:space="0" w:color="auto"/>
                <w:right w:val="none" w:sz="0" w:space="0" w:color="auto"/>
              </w:divBdr>
            </w:div>
            <w:div w:id="1974090746">
              <w:marLeft w:val="0"/>
              <w:marRight w:val="0"/>
              <w:marTop w:val="0"/>
              <w:marBottom w:val="0"/>
              <w:divBdr>
                <w:top w:val="none" w:sz="0" w:space="0" w:color="auto"/>
                <w:left w:val="none" w:sz="0" w:space="0" w:color="auto"/>
                <w:bottom w:val="none" w:sz="0" w:space="0" w:color="auto"/>
                <w:right w:val="none" w:sz="0" w:space="0" w:color="auto"/>
              </w:divBdr>
            </w:div>
            <w:div w:id="2084717665">
              <w:marLeft w:val="0"/>
              <w:marRight w:val="0"/>
              <w:marTop w:val="0"/>
              <w:marBottom w:val="0"/>
              <w:divBdr>
                <w:top w:val="none" w:sz="0" w:space="0" w:color="auto"/>
                <w:left w:val="none" w:sz="0" w:space="0" w:color="auto"/>
                <w:bottom w:val="none" w:sz="0" w:space="0" w:color="auto"/>
                <w:right w:val="none" w:sz="0" w:space="0" w:color="auto"/>
              </w:divBdr>
            </w:div>
            <w:div w:id="1438133563">
              <w:marLeft w:val="0"/>
              <w:marRight w:val="0"/>
              <w:marTop w:val="0"/>
              <w:marBottom w:val="0"/>
              <w:divBdr>
                <w:top w:val="none" w:sz="0" w:space="0" w:color="auto"/>
                <w:left w:val="none" w:sz="0" w:space="0" w:color="auto"/>
                <w:bottom w:val="none" w:sz="0" w:space="0" w:color="auto"/>
                <w:right w:val="none" w:sz="0" w:space="0" w:color="auto"/>
              </w:divBdr>
            </w:div>
            <w:div w:id="1236089970">
              <w:marLeft w:val="0"/>
              <w:marRight w:val="0"/>
              <w:marTop w:val="0"/>
              <w:marBottom w:val="0"/>
              <w:divBdr>
                <w:top w:val="none" w:sz="0" w:space="0" w:color="auto"/>
                <w:left w:val="none" w:sz="0" w:space="0" w:color="auto"/>
                <w:bottom w:val="none" w:sz="0" w:space="0" w:color="auto"/>
                <w:right w:val="none" w:sz="0" w:space="0" w:color="auto"/>
              </w:divBdr>
            </w:div>
            <w:div w:id="172036060">
              <w:marLeft w:val="0"/>
              <w:marRight w:val="0"/>
              <w:marTop w:val="0"/>
              <w:marBottom w:val="0"/>
              <w:divBdr>
                <w:top w:val="none" w:sz="0" w:space="0" w:color="auto"/>
                <w:left w:val="none" w:sz="0" w:space="0" w:color="auto"/>
                <w:bottom w:val="none" w:sz="0" w:space="0" w:color="auto"/>
                <w:right w:val="none" w:sz="0" w:space="0" w:color="auto"/>
              </w:divBdr>
            </w:div>
            <w:div w:id="1858811773">
              <w:marLeft w:val="0"/>
              <w:marRight w:val="0"/>
              <w:marTop w:val="0"/>
              <w:marBottom w:val="0"/>
              <w:divBdr>
                <w:top w:val="none" w:sz="0" w:space="0" w:color="auto"/>
                <w:left w:val="none" w:sz="0" w:space="0" w:color="auto"/>
                <w:bottom w:val="none" w:sz="0" w:space="0" w:color="auto"/>
                <w:right w:val="none" w:sz="0" w:space="0" w:color="auto"/>
              </w:divBdr>
            </w:div>
            <w:div w:id="1545867192">
              <w:marLeft w:val="0"/>
              <w:marRight w:val="0"/>
              <w:marTop w:val="0"/>
              <w:marBottom w:val="0"/>
              <w:divBdr>
                <w:top w:val="none" w:sz="0" w:space="0" w:color="auto"/>
                <w:left w:val="none" w:sz="0" w:space="0" w:color="auto"/>
                <w:bottom w:val="none" w:sz="0" w:space="0" w:color="auto"/>
                <w:right w:val="none" w:sz="0" w:space="0" w:color="auto"/>
              </w:divBdr>
            </w:div>
            <w:div w:id="2146191608">
              <w:marLeft w:val="0"/>
              <w:marRight w:val="0"/>
              <w:marTop w:val="0"/>
              <w:marBottom w:val="0"/>
              <w:divBdr>
                <w:top w:val="none" w:sz="0" w:space="0" w:color="auto"/>
                <w:left w:val="none" w:sz="0" w:space="0" w:color="auto"/>
                <w:bottom w:val="none" w:sz="0" w:space="0" w:color="auto"/>
                <w:right w:val="none" w:sz="0" w:space="0" w:color="auto"/>
              </w:divBdr>
            </w:div>
            <w:div w:id="2124840757">
              <w:marLeft w:val="0"/>
              <w:marRight w:val="0"/>
              <w:marTop w:val="0"/>
              <w:marBottom w:val="0"/>
              <w:divBdr>
                <w:top w:val="none" w:sz="0" w:space="0" w:color="auto"/>
                <w:left w:val="none" w:sz="0" w:space="0" w:color="auto"/>
                <w:bottom w:val="none" w:sz="0" w:space="0" w:color="auto"/>
                <w:right w:val="none" w:sz="0" w:space="0" w:color="auto"/>
              </w:divBdr>
            </w:div>
            <w:div w:id="886992144">
              <w:marLeft w:val="0"/>
              <w:marRight w:val="0"/>
              <w:marTop w:val="0"/>
              <w:marBottom w:val="0"/>
              <w:divBdr>
                <w:top w:val="none" w:sz="0" w:space="0" w:color="auto"/>
                <w:left w:val="none" w:sz="0" w:space="0" w:color="auto"/>
                <w:bottom w:val="none" w:sz="0" w:space="0" w:color="auto"/>
                <w:right w:val="none" w:sz="0" w:space="0" w:color="auto"/>
              </w:divBdr>
            </w:div>
            <w:div w:id="392003376">
              <w:marLeft w:val="0"/>
              <w:marRight w:val="0"/>
              <w:marTop w:val="0"/>
              <w:marBottom w:val="0"/>
              <w:divBdr>
                <w:top w:val="none" w:sz="0" w:space="0" w:color="auto"/>
                <w:left w:val="none" w:sz="0" w:space="0" w:color="auto"/>
                <w:bottom w:val="none" w:sz="0" w:space="0" w:color="auto"/>
                <w:right w:val="none" w:sz="0" w:space="0" w:color="auto"/>
              </w:divBdr>
            </w:div>
            <w:div w:id="2021543498">
              <w:marLeft w:val="0"/>
              <w:marRight w:val="0"/>
              <w:marTop w:val="0"/>
              <w:marBottom w:val="0"/>
              <w:divBdr>
                <w:top w:val="none" w:sz="0" w:space="0" w:color="auto"/>
                <w:left w:val="none" w:sz="0" w:space="0" w:color="auto"/>
                <w:bottom w:val="none" w:sz="0" w:space="0" w:color="auto"/>
                <w:right w:val="none" w:sz="0" w:space="0" w:color="auto"/>
              </w:divBdr>
            </w:div>
            <w:div w:id="283582387">
              <w:marLeft w:val="0"/>
              <w:marRight w:val="0"/>
              <w:marTop w:val="0"/>
              <w:marBottom w:val="0"/>
              <w:divBdr>
                <w:top w:val="none" w:sz="0" w:space="0" w:color="auto"/>
                <w:left w:val="none" w:sz="0" w:space="0" w:color="auto"/>
                <w:bottom w:val="none" w:sz="0" w:space="0" w:color="auto"/>
                <w:right w:val="none" w:sz="0" w:space="0" w:color="auto"/>
              </w:divBdr>
            </w:div>
            <w:div w:id="1121873387">
              <w:marLeft w:val="0"/>
              <w:marRight w:val="0"/>
              <w:marTop w:val="0"/>
              <w:marBottom w:val="0"/>
              <w:divBdr>
                <w:top w:val="none" w:sz="0" w:space="0" w:color="auto"/>
                <w:left w:val="none" w:sz="0" w:space="0" w:color="auto"/>
                <w:bottom w:val="none" w:sz="0" w:space="0" w:color="auto"/>
                <w:right w:val="none" w:sz="0" w:space="0" w:color="auto"/>
              </w:divBdr>
            </w:div>
            <w:div w:id="870149469">
              <w:marLeft w:val="0"/>
              <w:marRight w:val="0"/>
              <w:marTop w:val="0"/>
              <w:marBottom w:val="0"/>
              <w:divBdr>
                <w:top w:val="none" w:sz="0" w:space="0" w:color="auto"/>
                <w:left w:val="none" w:sz="0" w:space="0" w:color="auto"/>
                <w:bottom w:val="none" w:sz="0" w:space="0" w:color="auto"/>
                <w:right w:val="none" w:sz="0" w:space="0" w:color="auto"/>
              </w:divBdr>
            </w:div>
            <w:div w:id="349722849">
              <w:marLeft w:val="0"/>
              <w:marRight w:val="0"/>
              <w:marTop w:val="0"/>
              <w:marBottom w:val="0"/>
              <w:divBdr>
                <w:top w:val="none" w:sz="0" w:space="0" w:color="auto"/>
                <w:left w:val="none" w:sz="0" w:space="0" w:color="auto"/>
                <w:bottom w:val="none" w:sz="0" w:space="0" w:color="auto"/>
                <w:right w:val="none" w:sz="0" w:space="0" w:color="auto"/>
              </w:divBdr>
            </w:div>
            <w:div w:id="980887249">
              <w:marLeft w:val="0"/>
              <w:marRight w:val="0"/>
              <w:marTop w:val="0"/>
              <w:marBottom w:val="0"/>
              <w:divBdr>
                <w:top w:val="none" w:sz="0" w:space="0" w:color="auto"/>
                <w:left w:val="none" w:sz="0" w:space="0" w:color="auto"/>
                <w:bottom w:val="none" w:sz="0" w:space="0" w:color="auto"/>
                <w:right w:val="none" w:sz="0" w:space="0" w:color="auto"/>
              </w:divBdr>
            </w:div>
            <w:div w:id="665325510">
              <w:marLeft w:val="0"/>
              <w:marRight w:val="0"/>
              <w:marTop w:val="0"/>
              <w:marBottom w:val="0"/>
              <w:divBdr>
                <w:top w:val="none" w:sz="0" w:space="0" w:color="auto"/>
                <w:left w:val="none" w:sz="0" w:space="0" w:color="auto"/>
                <w:bottom w:val="none" w:sz="0" w:space="0" w:color="auto"/>
                <w:right w:val="none" w:sz="0" w:space="0" w:color="auto"/>
              </w:divBdr>
            </w:div>
            <w:div w:id="470711760">
              <w:marLeft w:val="0"/>
              <w:marRight w:val="0"/>
              <w:marTop w:val="0"/>
              <w:marBottom w:val="0"/>
              <w:divBdr>
                <w:top w:val="none" w:sz="0" w:space="0" w:color="auto"/>
                <w:left w:val="none" w:sz="0" w:space="0" w:color="auto"/>
                <w:bottom w:val="none" w:sz="0" w:space="0" w:color="auto"/>
                <w:right w:val="none" w:sz="0" w:space="0" w:color="auto"/>
              </w:divBdr>
            </w:div>
            <w:div w:id="800616385">
              <w:marLeft w:val="0"/>
              <w:marRight w:val="0"/>
              <w:marTop w:val="0"/>
              <w:marBottom w:val="0"/>
              <w:divBdr>
                <w:top w:val="none" w:sz="0" w:space="0" w:color="auto"/>
                <w:left w:val="none" w:sz="0" w:space="0" w:color="auto"/>
                <w:bottom w:val="none" w:sz="0" w:space="0" w:color="auto"/>
                <w:right w:val="none" w:sz="0" w:space="0" w:color="auto"/>
              </w:divBdr>
            </w:div>
            <w:div w:id="1852642099">
              <w:marLeft w:val="0"/>
              <w:marRight w:val="0"/>
              <w:marTop w:val="0"/>
              <w:marBottom w:val="0"/>
              <w:divBdr>
                <w:top w:val="none" w:sz="0" w:space="0" w:color="auto"/>
                <w:left w:val="none" w:sz="0" w:space="0" w:color="auto"/>
                <w:bottom w:val="none" w:sz="0" w:space="0" w:color="auto"/>
                <w:right w:val="none" w:sz="0" w:space="0" w:color="auto"/>
              </w:divBdr>
            </w:div>
            <w:div w:id="644893286">
              <w:marLeft w:val="0"/>
              <w:marRight w:val="0"/>
              <w:marTop w:val="0"/>
              <w:marBottom w:val="0"/>
              <w:divBdr>
                <w:top w:val="none" w:sz="0" w:space="0" w:color="auto"/>
                <w:left w:val="none" w:sz="0" w:space="0" w:color="auto"/>
                <w:bottom w:val="none" w:sz="0" w:space="0" w:color="auto"/>
                <w:right w:val="none" w:sz="0" w:space="0" w:color="auto"/>
              </w:divBdr>
            </w:div>
            <w:div w:id="1265728142">
              <w:marLeft w:val="0"/>
              <w:marRight w:val="0"/>
              <w:marTop w:val="0"/>
              <w:marBottom w:val="0"/>
              <w:divBdr>
                <w:top w:val="none" w:sz="0" w:space="0" w:color="auto"/>
                <w:left w:val="none" w:sz="0" w:space="0" w:color="auto"/>
                <w:bottom w:val="none" w:sz="0" w:space="0" w:color="auto"/>
                <w:right w:val="none" w:sz="0" w:space="0" w:color="auto"/>
              </w:divBdr>
            </w:div>
            <w:div w:id="1480489905">
              <w:marLeft w:val="0"/>
              <w:marRight w:val="0"/>
              <w:marTop w:val="0"/>
              <w:marBottom w:val="0"/>
              <w:divBdr>
                <w:top w:val="none" w:sz="0" w:space="0" w:color="auto"/>
                <w:left w:val="none" w:sz="0" w:space="0" w:color="auto"/>
                <w:bottom w:val="none" w:sz="0" w:space="0" w:color="auto"/>
                <w:right w:val="none" w:sz="0" w:space="0" w:color="auto"/>
              </w:divBdr>
            </w:div>
            <w:div w:id="1869830990">
              <w:marLeft w:val="0"/>
              <w:marRight w:val="0"/>
              <w:marTop w:val="0"/>
              <w:marBottom w:val="0"/>
              <w:divBdr>
                <w:top w:val="none" w:sz="0" w:space="0" w:color="auto"/>
                <w:left w:val="none" w:sz="0" w:space="0" w:color="auto"/>
                <w:bottom w:val="none" w:sz="0" w:space="0" w:color="auto"/>
                <w:right w:val="none" w:sz="0" w:space="0" w:color="auto"/>
              </w:divBdr>
            </w:div>
            <w:div w:id="1428697080">
              <w:marLeft w:val="0"/>
              <w:marRight w:val="0"/>
              <w:marTop w:val="0"/>
              <w:marBottom w:val="0"/>
              <w:divBdr>
                <w:top w:val="none" w:sz="0" w:space="0" w:color="auto"/>
                <w:left w:val="none" w:sz="0" w:space="0" w:color="auto"/>
                <w:bottom w:val="none" w:sz="0" w:space="0" w:color="auto"/>
                <w:right w:val="none" w:sz="0" w:space="0" w:color="auto"/>
              </w:divBdr>
            </w:div>
            <w:div w:id="79373109">
              <w:marLeft w:val="0"/>
              <w:marRight w:val="0"/>
              <w:marTop w:val="0"/>
              <w:marBottom w:val="0"/>
              <w:divBdr>
                <w:top w:val="none" w:sz="0" w:space="0" w:color="auto"/>
                <w:left w:val="none" w:sz="0" w:space="0" w:color="auto"/>
                <w:bottom w:val="none" w:sz="0" w:space="0" w:color="auto"/>
                <w:right w:val="none" w:sz="0" w:space="0" w:color="auto"/>
              </w:divBdr>
            </w:div>
            <w:div w:id="1104228004">
              <w:marLeft w:val="0"/>
              <w:marRight w:val="0"/>
              <w:marTop w:val="0"/>
              <w:marBottom w:val="0"/>
              <w:divBdr>
                <w:top w:val="none" w:sz="0" w:space="0" w:color="auto"/>
                <w:left w:val="none" w:sz="0" w:space="0" w:color="auto"/>
                <w:bottom w:val="none" w:sz="0" w:space="0" w:color="auto"/>
                <w:right w:val="none" w:sz="0" w:space="0" w:color="auto"/>
              </w:divBdr>
            </w:div>
            <w:div w:id="1892571586">
              <w:marLeft w:val="0"/>
              <w:marRight w:val="0"/>
              <w:marTop w:val="0"/>
              <w:marBottom w:val="0"/>
              <w:divBdr>
                <w:top w:val="none" w:sz="0" w:space="0" w:color="auto"/>
                <w:left w:val="none" w:sz="0" w:space="0" w:color="auto"/>
                <w:bottom w:val="none" w:sz="0" w:space="0" w:color="auto"/>
                <w:right w:val="none" w:sz="0" w:space="0" w:color="auto"/>
              </w:divBdr>
            </w:div>
            <w:div w:id="62800517">
              <w:marLeft w:val="0"/>
              <w:marRight w:val="0"/>
              <w:marTop w:val="0"/>
              <w:marBottom w:val="0"/>
              <w:divBdr>
                <w:top w:val="none" w:sz="0" w:space="0" w:color="auto"/>
                <w:left w:val="none" w:sz="0" w:space="0" w:color="auto"/>
                <w:bottom w:val="none" w:sz="0" w:space="0" w:color="auto"/>
                <w:right w:val="none" w:sz="0" w:space="0" w:color="auto"/>
              </w:divBdr>
            </w:div>
            <w:div w:id="2058160159">
              <w:marLeft w:val="0"/>
              <w:marRight w:val="0"/>
              <w:marTop w:val="0"/>
              <w:marBottom w:val="0"/>
              <w:divBdr>
                <w:top w:val="none" w:sz="0" w:space="0" w:color="auto"/>
                <w:left w:val="none" w:sz="0" w:space="0" w:color="auto"/>
                <w:bottom w:val="none" w:sz="0" w:space="0" w:color="auto"/>
                <w:right w:val="none" w:sz="0" w:space="0" w:color="auto"/>
              </w:divBdr>
            </w:div>
            <w:div w:id="433599087">
              <w:marLeft w:val="0"/>
              <w:marRight w:val="0"/>
              <w:marTop w:val="0"/>
              <w:marBottom w:val="0"/>
              <w:divBdr>
                <w:top w:val="none" w:sz="0" w:space="0" w:color="auto"/>
                <w:left w:val="none" w:sz="0" w:space="0" w:color="auto"/>
                <w:bottom w:val="none" w:sz="0" w:space="0" w:color="auto"/>
                <w:right w:val="none" w:sz="0" w:space="0" w:color="auto"/>
              </w:divBdr>
            </w:div>
            <w:div w:id="1466393848">
              <w:marLeft w:val="0"/>
              <w:marRight w:val="0"/>
              <w:marTop w:val="0"/>
              <w:marBottom w:val="0"/>
              <w:divBdr>
                <w:top w:val="none" w:sz="0" w:space="0" w:color="auto"/>
                <w:left w:val="none" w:sz="0" w:space="0" w:color="auto"/>
                <w:bottom w:val="none" w:sz="0" w:space="0" w:color="auto"/>
                <w:right w:val="none" w:sz="0" w:space="0" w:color="auto"/>
              </w:divBdr>
            </w:div>
            <w:div w:id="808474173">
              <w:marLeft w:val="0"/>
              <w:marRight w:val="0"/>
              <w:marTop w:val="0"/>
              <w:marBottom w:val="0"/>
              <w:divBdr>
                <w:top w:val="none" w:sz="0" w:space="0" w:color="auto"/>
                <w:left w:val="none" w:sz="0" w:space="0" w:color="auto"/>
                <w:bottom w:val="none" w:sz="0" w:space="0" w:color="auto"/>
                <w:right w:val="none" w:sz="0" w:space="0" w:color="auto"/>
              </w:divBdr>
            </w:div>
            <w:div w:id="1977031045">
              <w:marLeft w:val="0"/>
              <w:marRight w:val="0"/>
              <w:marTop w:val="0"/>
              <w:marBottom w:val="0"/>
              <w:divBdr>
                <w:top w:val="none" w:sz="0" w:space="0" w:color="auto"/>
                <w:left w:val="none" w:sz="0" w:space="0" w:color="auto"/>
                <w:bottom w:val="none" w:sz="0" w:space="0" w:color="auto"/>
                <w:right w:val="none" w:sz="0" w:space="0" w:color="auto"/>
              </w:divBdr>
            </w:div>
            <w:div w:id="635111886">
              <w:marLeft w:val="0"/>
              <w:marRight w:val="0"/>
              <w:marTop w:val="0"/>
              <w:marBottom w:val="0"/>
              <w:divBdr>
                <w:top w:val="none" w:sz="0" w:space="0" w:color="auto"/>
                <w:left w:val="none" w:sz="0" w:space="0" w:color="auto"/>
                <w:bottom w:val="none" w:sz="0" w:space="0" w:color="auto"/>
                <w:right w:val="none" w:sz="0" w:space="0" w:color="auto"/>
              </w:divBdr>
            </w:div>
            <w:div w:id="663436337">
              <w:marLeft w:val="0"/>
              <w:marRight w:val="0"/>
              <w:marTop w:val="0"/>
              <w:marBottom w:val="0"/>
              <w:divBdr>
                <w:top w:val="none" w:sz="0" w:space="0" w:color="auto"/>
                <w:left w:val="none" w:sz="0" w:space="0" w:color="auto"/>
                <w:bottom w:val="none" w:sz="0" w:space="0" w:color="auto"/>
                <w:right w:val="none" w:sz="0" w:space="0" w:color="auto"/>
              </w:divBdr>
            </w:div>
            <w:div w:id="988285682">
              <w:marLeft w:val="0"/>
              <w:marRight w:val="0"/>
              <w:marTop w:val="0"/>
              <w:marBottom w:val="0"/>
              <w:divBdr>
                <w:top w:val="none" w:sz="0" w:space="0" w:color="auto"/>
                <w:left w:val="none" w:sz="0" w:space="0" w:color="auto"/>
                <w:bottom w:val="none" w:sz="0" w:space="0" w:color="auto"/>
                <w:right w:val="none" w:sz="0" w:space="0" w:color="auto"/>
              </w:divBdr>
            </w:div>
            <w:div w:id="1980722516">
              <w:marLeft w:val="0"/>
              <w:marRight w:val="0"/>
              <w:marTop w:val="0"/>
              <w:marBottom w:val="0"/>
              <w:divBdr>
                <w:top w:val="none" w:sz="0" w:space="0" w:color="auto"/>
                <w:left w:val="none" w:sz="0" w:space="0" w:color="auto"/>
                <w:bottom w:val="none" w:sz="0" w:space="0" w:color="auto"/>
                <w:right w:val="none" w:sz="0" w:space="0" w:color="auto"/>
              </w:divBdr>
            </w:div>
            <w:div w:id="12284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4725">
      <w:bodyDiv w:val="1"/>
      <w:marLeft w:val="0"/>
      <w:marRight w:val="0"/>
      <w:marTop w:val="0"/>
      <w:marBottom w:val="0"/>
      <w:divBdr>
        <w:top w:val="none" w:sz="0" w:space="0" w:color="auto"/>
        <w:left w:val="none" w:sz="0" w:space="0" w:color="auto"/>
        <w:bottom w:val="none" w:sz="0" w:space="0" w:color="auto"/>
        <w:right w:val="none" w:sz="0" w:space="0" w:color="auto"/>
      </w:divBdr>
    </w:div>
    <w:div w:id="1380088936">
      <w:bodyDiv w:val="1"/>
      <w:marLeft w:val="0"/>
      <w:marRight w:val="0"/>
      <w:marTop w:val="0"/>
      <w:marBottom w:val="0"/>
      <w:divBdr>
        <w:top w:val="none" w:sz="0" w:space="0" w:color="auto"/>
        <w:left w:val="none" w:sz="0" w:space="0" w:color="auto"/>
        <w:bottom w:val="none" w:sz="0" w:space="0" w:color="auto"/>
        <w:right w:val="none" w:sz="0" w:space="0" w:color="auto"/>
      </w:divBdr>
      <w:divsChild>
        <w:div w:id="1050376282">
          <w:marLeft w:val="0"/>
          <w:marRight w:val="0"/>
          <w:marTop w:val="60"/>
          <w:marBottom w:val="60"/>
          <w:divBdr>
            <w:top w:val="none" w:sz="0" w:space="0" w:color="auto"/>
            <w:left w:val="none" w:sz="0" w:space="0" w:color="auto"/>
            <w:bottom w:val="none" w:sz="0" w:space="0" w:color="auto"/>
            <w:right w:val="none" w:sz="0" w:space="0" w:color="auto"/>
          </w:divBdr>
        </w:div>
      </w:divsChild>
    </w:div>
    <w:div w:id="1485389271">
      <w:bodyDiv w:val="1"/>
      <w:marLeft w:val="0"/>
      <w:marRight w:val="0"/>
      <w:marTop w:val="0"/>
      <w:marBottom w:val="0"/>
      <w:divBdr>
        <w:top w:val="none" w:sz="0" w:space="0" w:color="auto"/>
        <w:left w:val="none" w:sz="0" w:space="0" w:color="auto"/>
        <w:bottom w:val="none" w:sz="0" w:space="0" w:color="auto"/>
        <w:right w:val="none" w:sz="0" w:space="0" w:color="auto"/>
      </w:divBdr>
      <w:divsChild>
        <w:div w:id="642393183">
          <w:marLeft w:val="0"/>
          <w:marRight w:val="0"/>
          <w:marTop w:val="0"/>
          <w:marBottom w:val="0"/>
          <w:divBdr>
            <w:top w:val="none" w:sz="0" w:space="0" w:color="auto"/>
            <w:left w:val="none" w:sz="0" w:space="0" w:color="auto"/>
            <w:bottom w:val="none" w:sz="0" w:space="0" w:color="auto"/>
            <w:right w:val="none" w:sz="0" w:space="0" w:color="auto"/>
          </w:divBdr>
        </w:div>
        <w:div w:id="1553812912">
          <w:marLeft w:val="0"/>
          <w:marRight w:val="0"/>
          <w:marTop w:val="0"/>
          <w:marBottom w:val="0"/>
          <w:divBdr>
            <w:top w:val="none" w:sz="0" w:space="0" w:color="auto"/>
            <w:left w:val="none" w:sz="0" w:space="0" w:color="auto"/>
            <w:bottom w:val="none" w:sz="0" w:space="0" w:color="auto"/>
            <w:right w:val="none" w:sz="0" w:space="0" w:color="auto"/>
          </w:divBdr>
        </w:div>
        <w:div w:id="25495441">
          <w:marLeft w:val="0"/>
          <w:marRight w:val="0"/>
          <w:marTop w:val="0"/>
          <w:marBottom w:val="0"/>
          <w:divBdr>
            <w:top w:val="none" w:sz="0" w:space="0" w:color="auto"/>
            <w:left w:val="none" w:sz="0" w:space="0" w:color="auto"/>
            <w:bottom w:val="none" w:sz="0" w:space="0" w:color="auto"/>
            <w:right w:val="none" w:sz="0" w:space="0" w:color="auto"/>
          </w:divBdr>
        </w:div>
        <w:div w:id="1901986493">
          <w:marLeft w:val="0"/>
          <w:marRight w:val="0"/>
          <w:marTop w:val="0"/>
          <w:marBottom w:val="0"/>
          <w:divBdr>
            <w:top w:val="none" w:sz="0" w:space="0" w:color="auto"/>
            <w:left w:val="none" w:sz="0" w:space="0" w:color="auto"/>
            <w:bottom w:val="none" w:sz="0" w:space="0" w:color="auto"/>
            <w:right w:val="none" w:sz="0" w:space="0" w:color="auto"/>
          </w:divBdr>
        </w:div>
        <w:div w:id="197671734">
          <w:marLeft w:val="0"/>
          <w:marRight w:val="0"/>
          <w:marTop w:val="0"/>
          <w:marBottom w:val="0"/>
          <w:divBdr>
            <w:top w:val="none" w:sz="0" w:space="0" w:color="auto"/>
            <w:left w:val="none" w:sz="0" w:space="0" w:color="auto"/>
            <w:bottom w:val="none" w:sz="0" w:space="0" w:color="auto"/>
            <w:right w:val="none" w:sz="0" w:space="0" w:color="auto"/>
          </w:divBdr>
        </w:div>
        <w:div w:id="344140248">
          <w:marLeft w:val="0"/>
          <w:marRight w:val="0"/>
          <w:marTop w:val="0"/>
          <w:marBottom w:val="0"/>
          <w:divBdr>
            <w:top w:val="none" w:sz="0" w:space="0" w:color="auto"/>
            <w:left w:val="none" w:sz="0" w:space="0" w:color="auto"/>
            <w:bottom w:val="none" w:sz="0" w:space="0" w:color="auto"/>
            <w:right w:val="none" w:sz="0" w:space="0" w:color="auto"/>
          </w:divBdr>
        </w:div>
        <w:div w:id="1730610576">
          <w:marLeft w:val="0"/>
          <w:marRight w:val="0"/>
          <w:marTop w:val="0"/>
          <w:marBottom w:val="0"/>
          <w:divBdr>
            <w:top w:val="none" w:sz="0" w:space="0" w:color="auto"/>
            <w:left w:val="none" w:sz="0" w:space="0" w:color="auto"/>
            <w:bottom w:val="none" w:sz="0" w:space="0" w:color="auto"/>
            <w:right w:val="none" w:sz="0" w:space="0" w:color="auto"/>
          </w:divBdr>
        </w:div>
        <w:div w:id="934753811">
          <w:marLeft w:val="0"/>
          <w:marRight w:val="0"/>
          <w:marTop w:val="0"/>
          <w:marBottom w:val="0"/>
          <w:divBdr>
            <w:top w:val="none" w:sz="0" w:space="0" w:color="auto"/>
            <w:left w:val="none" w:sz="0" w:space="0" w:color="auto"/>
            <w:bottom w:val="none" w:sz="0" w:space="0" w:color="auto"/>
            <w:right w:val="none" w:sz="0" w:space="0" w:color="auto"/>
          </w:divBdr>
        </w:div>
        <w:div w:id="1184783070">
          <w:marLeft w:val="0"/>
          <w:marRight w:val="0"/>
          <w:marTop w:val="0"/>
          <w:marBottom w:val="0"/>
          <w:divBdr>
            <w:top w:val="none" w:sz="0" w:space="0" w:color="auto"/>
            <w:left w:val="none" w:sz="0" w:space="0" w:color="auto"/>
            <w:bottom w:val="none" w:sz="0" w:space="0" w:color="auto"/>
            <w:right w:val="none" w:sz="0" w:space="0" w:color="auto"/>
          </w:divBdr>
        </w:div>
        <w:div w:id="705062721">
          <w:marLeft w:val="0"/>
          <w:marRight w:val="0"/>
          <w:marTop w:val="0"/>
          <w:marBottom w:val="0"/>
          <w:divBdr>
            <w:top w:val="none" w:sz="0" w:space="0" w:color="auto"/>
            <w:left w:val="none" w:sz="0" w:space="0" w:color="auto"/>
            <w:bottom w:val="none" w:sz="0" w:space="0" w:color="auto"/>
            <w:right w:val="none" w:sz="0" w:space="0" w:color="auto"/>
          </w:divBdr>
        </w:div>
        <w:div w:id="1276324859">
          <w:marLeft w:val="0"/>
          <w:marRight w:val="0"/>
          <w:marTop w:val="0"/>
          <w:marBottom w:val="0"/>
          <w:divBdr>
            <w:top w:val="none" w:sz="0" w:space="0" w:color="auto"/>
            <w:left w:val="none" w:sz="0" w:space="0" w:color="auto"/>
            <w:bottom w:val="none" w:sz="0" w:space="0" w:color="auto"/>
            <w:right w:val="none" w:sz="0" w:space="0" w:color="auto"/>
          </w:divBdr>
        </w:div>
      </w:divsChild>
    </w:div>
    <w:div w:id="1659571669">
      <w:bodyDiv w:val="1"/>
      <w:marLeft w:val="0"/>
      <w:marRight w:val="0"/>
      <w:marTop w:val="0"/>
      <w:marBottom w:val="0"/>
      <w:divBdr>
        <w:top w:val="none" w:sz="0" w:space="0" w:color="auto"/>
        <w:left w:val="none" w:sz="0" w:space="0" w:color="auto"/>
        <w:bottom w:val="none" w:sz="0" w:space="0" w:color="auto"/>
        <w:right w:val="none" w:sz="0" w:space="0" w:color="auto"/>
      </w:divBdr>
    </w:div>
    <w:div w:id="1723600983">
      <w:bodyDiv w:val="1"/>
      <w:marLeft w:val="0"/>
      <w:marRight w:val="0"/>
      <w:marTop w:val="0"/>
      <w:marBottom w:val="0"/>
      <w:divBdr>
        <w:top w:val="none" w:sz="0" w:space="0" w:color="auto"/>
        <w:left w:val="none" w:sz="0" w:space="0" w:color="auto"/>
        <w:bottom w:val="none" w:sz="0" w:space="0" w:color="auto"/>
        <w:right w:val="none" w:sz="0" w:space="0" w:color="auto"/>
      </w:divBdr>
    </w:div>
    <w:div w:id="1725717277">
      <w:bodyDiv w:val="1"/>
      <w:marLeft w:val="0"/>
      <w:marRight w:val="0"/>
      <w:marTop w:val="0"/>
      <w:marBottom w:val="0"/>
      <w:divBdr>
        <w:top w:val="none" w:sz="0" w:space="0" w:color="auto"/>
        <w:left w:val="none" w:sz="0" w:space="0" w:color="auto"/>
        <w:bottom w:val="none" w:sz="0" w:space="0" w:color="auto"/>
        <w:right w:val="none" w:sz="0" w:space="0" w:color="auto"/>
      </w:divBdr>
    </w:div>
    <w:div w:id="185684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venlo@zelfopwekken.nl" TargetMode="Externa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Word document project" ma:contentTypeID="0x0101006AEE41F936ACAA4288B163F9CA8106A0020600C51C5C125B2D5541AFBA59A0B5E0EB18" ma:contentTypeVersion="8" ma:contentTypeDescription="" ma:contentTypeScope="" ma:versionID="177feb5d8210553f3eed51ee2a6b6e4e">
  <xsd:schema xmlns:xsd="http://www.w3.org/2001/XMLSchema" xmlns:xs="http://www.w3.org/2001/XMLSchema" xmlns:p="http://schemas.microsoft.com/office/2006/metadata/properties" xmlns:ns1="http://schemas.microsoft.com/sharepoint/v3" xmlns:ns2="60ed63e6-c27a-449b-a515-30104fdca44d" xmlns:ns3="5610d926-1e86-4d9a-9e62-d3e5bc781bf5" targetNamespace="http://schemas.microsoft.com/office/2006/metadata/properties" ma:root="true" ma:fieldsID="3c6f54fcba2f123f62374b2b2f65a4f2" ns1:_="" ns2:_="" ns3:_="">
    <xsd:import namespace="http://schemas.microsoft.com/sharepoint/v3"/>
    <xsd:import namespace="60ed63e6-c27a-449b-a515-30104fdca44d"/>
    <xsd:import namespace="5610d926-1e86-4d9a-9e62-d3e5bc781bf5"/>
    <xsd:element name="properties">
      <xsd:complexType>
        <xsd:sequence>
          <xsd:element name="documentManagement">
            <xsd:complexType>
              <xsd:all>
                <xsd:element ref="ns1:KpiDescription" minOccurs="0"/>
                <xsd:element ref="ns2:k67d312eaa904eddbf1f8212839adffc" minOccurs="0"/>
                <xsd:element ref="ns2:TaxCatchAll" minOccurs="0"/>
                <xsd:element ref="ns2:TaxCatchAllLabel" minOccurs="0"/>
                <xsd:element ref="ns2:obcd3ed5ae48481188dc05a41ce04ba2" minOccurs="0"/>
                <xsd:element ref="ns2:g714ffc7dad34f8f9a1b8eb36e02510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 nillable="true" ma:displayName="Beschrijving" ma:description="De beschrijving geeft uitleg bij de doelstelling." ma:internalName="Kpi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ed63e6-c27a-449b-a515-30104fdca44d" elementFormDefault="qualified">
    <xsd:import namespace="http://schemas.microsoft.com/office/2006/documentManagement/types"/>
    <xsd:import namespace="http://schemas.microsoft.com/office/infopath/2007/PartnerControls"/>
    <xsd:element name="k67d312eaa904eddbf1f8212839adffc" ma:index="9" nillable="true" ma:taxonomy="true" ma:internalName="k67d312eaa904eddbf1f8212839adffc" ma:taxonomyFieldName="vnl_Documentsoort" ma:displayName="Documentsoort" ma:readOnly="false" ma:fieldId="{467d312e-aa90-4edd-bf1f-8212839adffc}" ma:sspId="1d377c9d-9e61-4786-9868-ad5e699e2c75" ma:termSetId="71da240c-7de2-4100-b6c9-981c5099391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b5b46e9-22ba-4e96-a572-6f557d2b2784}" ma:internalName="TaxCatchAll" ma:readOnly="false" ma:showField="CatchAllData" ma:web="5610d926-1e86-4d9a-9e62-d3e5bc781bf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b5b46e9-22ba-4e96-a572-6f557d2b2784}" ma:internalName="TaxCatchAllLabel" ma:readOnly="true" ma:showField="CatchAllDataLabel" ma:web="5610d926-1e86-4d9a-9e62-d3e5bc781bf5">
      <xsd:complexType>
        <xsd:complexContent>
          <xsd:extension base="dms:MultiChoiceLookup">
            <xsd:sequence>
              <xsd:element name="Value" type="dms:Lookup" maxOccurs="unbounded" minOccurs="0" nillable="true"/>
            </xsd:sequence>
          </xsd:extension>
        </xsd:complexContent>
      </xsd:complexType>
    </xsd:element>
    <xsd:element name="obcd3ed5ae48481188dc05a41ce04ba2" ma:index="13" nillable="true" ma:taxonomy="true" ma:internalName="obcd3ed5ae48481188dc05a41ce04ba2" ma:taxonomyFieldName="vnl_Projectfase" ma:displayName="Projectfase" ma:readOnly="false" ma:fieldId="{8bcd3ed5-ae48-4811-88dc-05a41ce04ba2}" ma:sspId="1d377c9d-9e61-4786-9868-ad5e699e2c75" ma:termSetId="2a54b0fe-e4cc-4bc9-a00c-a230c773c328" ma:anchorId="00000000-0000-0000-0000-000000000000" ma:open="false" ma:isKeyword="false">
      <xsd:complexType>
        <xsd:sequence>
          <xsd:element ref="pc:Terms" minOccurs="0" maxOccurs="1"/>
        </xsd:sequence>
      </xsd:complexType>
    </xsd:element>
    <xsd:element name="g714ffc7dad34f8f9a1b8eb36e025103" ma:index="15" nillable="true" ma:taxonomy="true" ma:internalName="g714ffc7dad34f8f9a1b8eb36e025103" ma:taxonomyFieldName="vnl_Steekwoord" ma:displayName="Steekwoorden" ma:readOnly="false" ma:fieldId="{0714ffc7-dad3-4f8f-9a1b-8eb36e025103}" ma:taxonomyMulti="true" ma:sspId="1d377c9d-9e61-4786-9868-ad5e699e2c75" ma:termSetId="11bcbeab-693b-4388-8cec-800d965f0bf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10d926-1e86-4d9a-9e62-d3e5bc781bf5" elementFormDefault="qualified">
    <xsd:import namespace="http://schemas.microsoft.com/office/2006/documentManagement/types"/>
    <xsd:import namespace="http://schemas.microsoft.com/office/infopath/2007/PartnerControls"/>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60ed63e6-c27a-449b-a515-30104fdca44d"/>
    <_dlc_DocId xmlns="5610d926-1e86-4d9a-9e62-d3e5bc781bf5">U66VR3HKK2FZ-835194587-983</_dlc_DocId>
    <_dlc_DocIdUrl xmlns="5610d926-1e86-4d9a-9e62-d3e5bc781bf5">
      <Url>https://portal.venlo.nl/sites/p-1702366/_layouts/15/DocIdRedir.aspx?ID=U66VR3HKK2FZ-835194587-983</Url>
      <Description>U66VR3HKK2FZ-835194587-983</Description>
    </_dlc_DocIdUrl>
    <_dlc_DocIdPersistId xmlns="5610d926-1e86-4d9a-9e62-d3e5bc781bf5" xsi:nil="true"/>
    <KpiDescription xmlns="http://schemas.microsoft.com/sharepoint/v3" xsi:nil="true"/>
    <g714ffc7dad34f8f9a1b8eb36e025103 xmlns="60ed63e6-c27a-449b-a515-30104fdca44d">
      <Terms xmlns="http://schemas.microsoft.com/office/infopath/2007/PartnerControls"/>
    </g714ffc7dad34f8f9a1b8eb36e025103>
    <obcd3ed5ae48481188dc05a41ce04ba2 xmlns="60ed63e6-c27a-449b-a515-30104fdca44d">
      <Terms xmlns="http://schemas.microsoft.com/office/infopath/2007/PartnerControls"/>
    </obcd3ed5ae48481188dc05a41ce04ba2>
    <k67d312eaa904eddbf1f8212839adffc xmlns="60ed63e6-c27a-449b-a515-30104fdca44d">
      <Terms xmlns="http://schemas.microsoft.com/office/infopath/2007/PartnerControls"/>
    </k67d312eaa904eddbf1f8212839adffc>
  </documentManagement>
</p:properties>
</file>

<file path=customXml/item7.xml><?xml version="1.0" encoding="utf-8"?>
<?mso-contentType ?>
<SharedContentType xmlns="Microsoft.SharePoint.Taxonomy.ContentTypeSync" SourceId="1d377c9d-9e61-4786-9868-ad5e699e2c75" ContentTypeId="0x0101006AEE41F936ACAA4288B163F9CA8106A00206" PreviousValue="false"/>
</file>

<file path=customXml/itemProps1.xml><?xml version="1.0" encoding="utf-8"?>
<ds:datastoreItem xmlns:ds="http://schemas.openxmlformats.org/officeDocument/2006/customXml" ds:itemID="{59E3D372-4873-4F3F-9519-6E1B38ECE997}">
  <ds:schemaRefs>
    <ds:schemaRef ds:uri="http://schemas.microsoft.com/sharepoint/events"/>
  </ds:schemaRefs>
</ds:datastoreItem>
</file>

<file path=customXml/itemProps2.xml><?xml version="1.0" encoding="utf-8"?>
<ds:datastoreItem xmlns:ds="http://schemas.openxmlformats.org/officeDocument/2006/customXml" ds:itemID="{BE4E8789-E122-456B-A201-7A1BB94252CE}">
  <ds:schemaRefs>
    <ds:schemaRef ds:uri="http://schemas.microsoft.com/sharepoint/v3/contenttype/forms"/>
  </ds:schemaRefs>
</ds:datastoreItem>
</file>

<file path=customXml/itemProps3.xml><?xml version="1.0" encoding="utf-8"?>
<ds:datastoreItem xmlns:ds="http://schemas.openxmlformats.org/officeDocument/2006/customXml" ds:itemID="{E36B37D3-57DF-4902-A322-4F5892A67CA9}">
  <ds:schemaRefs>
    <ds:schemaRef ds:uri="http://schemas.microsoft.com/office/2006/metadata/customXsn"/>
  </ds:schemaRefs>
</ds:datastoreItem>
</file>

<file path=customXml/itemProps4.xml><?xml version="1.0" encoding="utf-8"?>
<ds:datastoreItem xmlns:ds="http://schemas.openxmlformats.org/officeDocument/2006/customXml" ds:itemID="{8E90687C-6423-49FD-9F81-36EEAF7D6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ed63e6-c27a-449b-a515-30104fdca44d"/>
    <ds:schemaRef ds:uri="5610d926-1e86-4d9a-9e62-d3e5bc781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6A9FFD-DBF9-479A-9FAA-F8FA1C13C598}">
  <ds:schemaRefs>
    <ds:schemaRef ds:uri="http://schemas.openxmlformats.org/officeDocument/2006/bibliography"/>
  </ds:schemaRefs>
</ds:datastoreItem>
</file>

<file path=customXml/itemProps6.xml><?xml version="1.0" encoding="utf-8"?>
<ds:datastoreItem xmlns:ds="http://schemas.openxmlformats.org/officeDocument/2006/customXml" ds:itemID="{775990CC-C419-4F5F-BBC2-1F1090F56B0C}">
  <ds:schemaRefs>
    <ds:schemaRef ds:uri="http://schemas.microsoft.com/sharepoint/v3"/>
    <ds:schemaRef ds:uri="http://purl.org/dc/terms/"/>
    <ds:schemaRef ds:uri="http://schemas.openxmlformats.org/package/2006/metadata/core-properties"/>
    <ds:schemaRef ds:uri="60ed63e6-c27a-449b-a515-30104fdca44d"/>
    <ds:schemaRef ds:uri="http://purl.org/dc/dcmitype/"/>
    <ds:schemaRef ds:uri="http://schemas.microsoft.com/office/2006/documentManagement/types"/>
    <ds:schemaRef ds:uri="http://schemas.microsoft.com/office/infopath/2007/PartnerControls"/>
    <ds:schemaRef ds:uri="http://purl.org/dc/elements/1.1/"/>
    <ds:schemaRef ds:uri="5610d926-1e86-4d9a-9e62-d3e5bc781bf5"/>
    <ds:schemaRef ds:uri="http://schemas.microsoft.com/office/2006/metadata/properties"/>
    <ds:schemaRef ds:uri="http://www.w3.org/XML/1998/namespace"/>
  </ds:schemaRefs>
</ds:datastoreItem>
</file>

<file path=customXml/itemProps7.xml><?xml version="1.0" encoding="utf-8"?>
<ds:datastoreItem xmlns:ds="http://schemas.openxmlformats.org/officeDocument/2006/customXml" ds:itemID="{FF565B86-7047-4241-A79D-3D5A15FA7DE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4578</Words>
  <Characters>25180</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Overeenkomst met Deelnemer def.docx</vt:lpstr>
    </vt:vector>
  </TitlesOfParts>
  <Company/>
  <LinksUpToDate>false</LinksUpToDate>
  <CharactersWithSpaces>29699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Overeenkomst met Deelnemer def.docx</dc:title>
  <dc:subject/>
  <dc:creator>Delahaije, Kim (KM)</dc:creator>
  <cp:keywords/>
  <dc:description/>
  <cp:lastModifiedBy>Joosten, Twan (PAB)</cp:lastModifiedBy>
  <cp:revision>4</cp:revision>
  <dcterms:created xsi:type="dcterms:W3CDTF">2024-12-02T14:10:00Z</dcterms:created>
  <dcterms:modified xsi:type="dcterms:W3CDTF">2024-12-04T09:45:00Z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0x0101006AEE41F936ACAA4288B163F9CA8106A0020600C51C5C125B2D5541AFBA59A0B5E0EB18</vt:lpwstr>
  </property>
  <property fmtid="{D5CDD505-2E9C-101B-9397-08002B2CF9AE}" pid="3" name="qnh_Zaaktype">
    <vt:lpwstr>131;#Inkoop|ae1da352-3b28-4667-a5ef-3b02baf2e98b</vt:lpwstr>
  </property>
  <property fmtid="{D5CDD505-2E9C-101B-9397-08002B2CF9AE}" pid="4" name="qnh_ZaaktypeTaxHTField0">
    <vt:lpwstr>Inkoop|ae1da352-3b28-4667-a5ef-3b02baf2e98b</vt:lpwstr>
  </property>
  <property fmtid="{D5CDD505-2E9C-101B-9397-08002B2CF9AE}" pid="5" name="_dlc_DocIdItemGuid">
    <vt:lpwstr>66454241-697c-43fd-bd8b-1e430816b586</vt:lpwstr>
  </property>
  <property fmtid="{D5CDD505-2E9C-101B-9397-08002B2CF9AE}" pid="6" name="_docset_NoMedatataSyncRequired">
    <vt:lpwstr>False</vt:lpwstr>
  </property>
  <property fmtid="{D5CDD505-2E9C-101B-9397-08002B2CF9AE}" pid="7" name="vnl_Documentsoort">
    <vt:lpwstr/>
  </property>
  <property fmtid="{D5CDD505-2E9C-101B-9397-08002B2CF9AE}" pid="8" name="vnl_Steekwoord">
    <vt:lpwstr/>
  </property>
  <property fmtid="{D5CDD505-2E9C-101B-9397-08002B2CF9AE}" pid="9" name="vnl_Projectfase">
    <vt:lpwstr/>
  </property>
  <property fmtid="{D5CDD505-2E9C-101B-9397-08002B2CF9AE}" pid="10" name="MediaServiceImageTags">
    <vt:lpwstr/>
  </property>
</Properties>
</file>