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vertAnchor="page" w:tblpY="2382"/>
        <w:tblOverlap w:val="never"/>
        <w:tblW w:w="7860" w:type="dxa"/>
        <w:tblLayout w:type="fixed"/>
        <w:tblCellMar>
          <w:left w:w="0" w:type="dxa"/>
          <w:right w:w="0" w:type="dxa"/>
        </w:tblCellMar>
        <w:tblLook w:val="01E0" w:firstRow="1" w:lastRow="1" w:firstColumn="1" w:lastColumn="1" w:noHBand="0" w:noVBand="0"/>
      </w:tblPr>
      <w:tblGrid>
        <w:gridCol w:w="1048"/>
        <w:gridCol w:w="6812"/>
      </w:tblGrid>
      <w:tr w:rsidR="003F553E" w14:paraId="6AAF7E77" w14:textId="77777777">
        <w:trPr>
          <w:cantSplit/>
          <w:trHeight w:hRule="exact" w:val="1134"/>
        </w:trPr>
        <w:tc>
          <w:tcPr>
            <w:tcW w:w="1048" w:type="dxa"/>
          </w:tcPr>
          <w:p w14:paraId="6AAF7E75" w14:textId="77777777" w:rsidR="003F553E" w:rsidRDefault="003F553E">
            <w:pPr>
              <w:pStyle w:val="dpTitle"/>
              <w:jc w:val="left"/>
              <w:rPr>
                <w:b w:val="0"/>
                <w:sz w:val="16"/>
                <w:szCs w:val="24"/>
                <w:lang w:val="en-GB"/>
              </w:rPr>
            </w:pPr>
            <w:bookmarkStart w:id="0" w:name="bmStart"/>
            <w:bookmarkStart w:id="1" w:name="DataTable"/>
            <w:bookmarkEnd w:id="0"/>
          </w:p>
        </w:tc>
        <w:tc>
          <w:tcPr>
            <w:tcW w:w="6812" w:type="dxa"/>
            <w:tcBorders>
              <w:left w:val="nil"/>
            </w:tcBorders>
          </w:tcPr>
          <w:p w14:paraId="6AAF7E76" w14:textId="77777777" w:rsidR="003F553E" w:rsidRDefault="003F553E">
            <w:pPr>
              <w:pStyle w:val="dpTitle"/>
              <w:jc w:val="left"/>
              <w:rPr>
                <w:b w:val="0"/>
                <w:sz w:val="16"/>
                <w:szCs w:val="24"/>
                <w:lang w:val="en-GB"/>
              </w:rPr>
            </w:pPr>
          </w:p>
        </w:tc>
      </w:tr>
      <w:tr w:rsidR="003F553E" w14:paraId="6AAF7E7B" w14:textId="77777777">
        <w:trPr>
          <w:cantSplit/>
          <w:trHeight w:val="1134"/>
        </w:trPr>
        <w:tc>
          <w:tcPr>
            <w:tcW w:w="7860" w:type="dxa"/>
            <w:gridSpan w:val="2"/>
          </w:tcPr>
          <w:p w14:paraId="6AAF7E78" w14:textId="0FF8A629" w:rsidR="003F553E" w:rsidRPr="00FE2B20" w:rsidRDefault="003F553E" w:rsidP="003F553E">
            <w:pPr>
              <w:pStyle w:val="dpTitle"/>
              <w:rPr>
                <w:lang w:val="nl-NL"/>
              </w:rPr>
            </w:pPr>
            <w:bookmarkStart w:id="2" w:name="txtTitle"/>
            <w:bookmarkEnd w:id="2"/>
            <w:r w:rsidRPr="00FE2B20">
              <w:rPr>
                <w:lang w:val="nl-NL"/>
              </w:rPr>
              <w:t xml:space="preserve">Bijlage </w:t>
            </w:r>
            <w:bookmarkStart w:id="3" w:name="OpenAt"/>
            <w:bookmarkEnd w:id="3"/>
            <w:r w:rsidR="00B43152">
              <w:rPr>
                <w:lang w:val="nl-NL"/>
              </w:rPr>
              <w:t>H</w:t>
            </w:r>
            <w:r w:rsidRPr="005D4CB4">
              <w:rPr>
                <w:lang w:val="nl-NL"/>
              </w:rPr>
              <w:t xml:space="preserve"> </w:t>
            </w:r>
            <w:r w:rsidR="00CC3575">
              <w:rPr>
                <w:lang w:val="nl-NL"/>
              </w:rPr>
              <w:t xml:space="preserve">- </w:t>
            </w:r>
            <w:r w:rsidRPr="005D4CB4">
              <w:rPr>
                <w:lang w:val="nl-NL"/>
              </w:rPr>
              <w:t>Garantieverklaring</w:t>
            </w:r>
            <w:r w:rsidRPr="00FE2B20">
              <w:rPr>
                <w:lang w:val="nl-NL"/>
              </w:rPr>
              <w:t xml:space="preserve"> derden</w:t>
            </w:r>
          </w:p>
          <w:p w14:paraId="6AAF7E79" w14:textId="77777777" w:rsidR="003F553E" w:rsidRPr="00FE2B20" w:rsidRDefault="003F553E" w:rsidP="003F553E">
            <w:pPr>
              <w:pStyle w:val="dpTitle"/>
              <w:rPr>
                <w:lang w:val="nl-NL"/>
              </w:rPr>
            </w:pPr>
          </w:p>
          <w:p w14:paraId="6AAF7E7A" w14:textId="1FE2D5EB" w:rsidR="003F553E" w:rsidRPr="00FE2B20" w:rsidRDefault="003F553E" w:rsidP="00CB34A6">
            <w:pPr>
              <w:pStyle w:val="dpTitle"/>
              <w:rPr>
                <w:lang w:val="nl-NL"/>
              </w:rPr>
            </w:pPr>
            <w:r w:rsidRPr="00FE2B20">
              <w:rPr>
                <w:lang w:val="nl-NL"/>
              </w:rPr>
              <w:t xml:space="preserve">Europese </w:t>
            </w:r>
            <w:r w:rsidR="00D57B22">
              <w:rPr>
                <w:lang w:val="nl-NL"/>
              </w:rPr>
              <w:t xml:space="preserve">openbare </w:t>
            </w:r>
            <w:r w:rsidR="00CB34A6">
              <w:rPr>
                <w:lang w:val="nl-NL"/>
              </w:rPr>
              <w:t>aanbesteding</w:t>
            </w:r>
          </w:p>
        </w:tc>
      </w:tr>
      <w:tr w:rsidR="003F553E" w14:paraId="6AAF7E7D" w14:textId="77777777">
        <w:trPr>
          <w:cantSplit/>
        </w:trPr>
        <w:tc>
          <w:tcPr>
            <w:tcW w:w="7860" w:type="dxa"/>
            <w:gridSpan w:val="2"/>
          </w:tcPr>
          <w:p w14:paraId="6AAF7E7C" w14:textId="27635E07" w:rsidR="003F553E" w:rsidRPr="00FE2B20" w:rsidRDefault="00B43152" w:rsidP="003F553E">
            <w:pPr>
              <w:pStyle w:val="dpSubTitle"/>
              <w:rPr>
                <w:lang w:val="nl-NL"/>
              </w:rPr>
            </w:pPr>
            <w:bookmarkStart w:id="4" w:name="txtSubTitle"/>
            <w:bookmarkEnd w:id="4"/>
            <w:r>
              <w:rPr>
                <w:lang w:val="nl-NL"/>
              </w:rPr>
              <w:t>Bewegwijzering en aanverwante Diensten</w:t>
            </w:r>
          </w:p>
        </w:tc>
      </w:tr>
    </w:tbl>
    <w:tbl>
      <w:tblPr>
        <w:tblW w:w="0" w:type="auto"/>
        <w:tblCellMar>
          <w:left w:w="0" w:type="dxa"/>
          <w:right w:w="0" w:type="dxa"/>
        </w:tblCellMar>
        <w:tblLook w:val="01E0" w:firstRow="1" w:lastRow="1" w:firstColumn="1" w:lastColumn="1" w:noHBand="0" w:noVBand="0"/>
      </w:tblPr>
      <w:tblGrid>
        <w:gridCol w:w="7751"/>
      </w:tblGrid>
      <w:tr w:rsidR="003F553E" w14:paraId="6AAF7E82" w14:textId="77777777">
        <w:trPr>
          <w:trHeight w:val="1079"/>
        </w:trPr>
        <w:tc>
          <w:tcPr>
            <w:tcW w:w="7891" w:type="dxa"/>
            <w:vAlign w:val="bottom"/>
          </w:tcPr>
          <w:tbl>
            <w:tblPr>
              <w:tblW w:w="7727" w:type="dxa"/>
              <w:tblCellMar>
                <w:left w:w="0" w:type="dxa"/>
                <w:right w:w="0" w:type="dxa"/>
              </w:tblCellMar>
              <w:tblLook w:val="01E0" w:firstRow="1" w:lastRow="1" w:firstColumn="1" w:lastColumn="1" w:noHBand="0" w:noVBand="0"/>
            </w:tblPr>
            <w:tblGrid>
              <w:gridCol w:w="2200"/>
              <w:gridCol w:w="5527"/>
            </w:tblGrid>
            <w:tr w:rsidR="003F553E" w14:paraId="6AAF7E80" w14:textId="77777777">
              <w:tc>
                <w:tcPr>
                  <w:tcW w:w="2200" w:type="dxa"/>
                  <w:tcMar>
                    <w:right w:w="57" w:type="dxa"/>
                  </w:tcMar>
                </w:tcPr>
                <w:p w14:paraId="6AAF7E7E" w14:textId="66EE37B0" w:rsidR="003F553E" w:rsidRPr="00492DDF" w:rsidRDefault="003F553E">
                  <w:pPr>
                    <w:framePr w:w="7751" w:h="1079" w:hSpace="142" w:wrap="around" w:vAnchor="page" w:hAnchor="page" w:x="2287" w:y="13874" w:anchorLock="1"/>
                  </w:pPr>
                  <w:bookmarkStart w:id="5" w:name="txtDate" w:colFirst="1" w:colLast="1"/>
                  <w:bookmarkStart w:id="6" w:name="bmCoaDate" w:colFirst="0" w:colLast="0"/>
                </w:p>
              </w:tc>
              <w:tc>
                <w:tcPr>
                  <w:tcW w:w="5527" w:type="dxa"/>
                </w:tcPr>
                <w:p w14:paraId="6AAF7E7F" w14:textId="5BDB4F4D" w:rsidR="003F553E" w:rsidRPr="00492DDF" w:rsidRDefault="003F553E">
                  <w:pPr>
                    <w:framePr w:w="7751" w:h="1079" w:hSpace="142" w:wrap="around" w:vAnchor="page" w:hAnchor="page" w:x="2287" w:y="13874" w:anchorLock="1"/>
                  </w:pPr>
                </w:p>
              </w:tc>
            </w:tr>
            <w:bookmarkEnd w:id="5"/>
            <w:bookmarkEnd w:id="6"/>
          </w:tbl>
          <w:p w14:paraId="6AAF7E81" w14:textId="77777777" w:rsidR="003F553E" w:rsidRDefault="003F553E">
            <w:pPr>
              <w:framePr w:w="7751" w:h="1079" w:hSpace="142" w:wrap="around" w:vAnchor="page" w:hAnchor="page" w:x="2287" w:y="13874" w:anchorLock="1"/>
              <w:spacing w:line="40" w:lineRule="atLeast"/>
              <w:rPr>
                <w:sz w:val="4"/>
                <w:szCs w:val="4"/>
              </w:rPr>
            </w:pPr>
          </w:p>
        </w:tc>
      </w:tr>
    </w:tbl>
    <w:p w14:paraId="6AAF7E83" w14:textId="77777777" w:rsidR="003F553E" w:rsidRDefault="003F553E">
      <w:pPr>
        <w:framePr w:w="7751" w:h="1079" w:hSpace="142" w:wrap="around" w:vAnchor="page" w:hAnchor="page" w:x="2287" w:y="13874" w:anchorLock="1"/>
        <w:spacing w:line="40" w:lineRule="atLeast"/>
        <w:rPr>
          <w:sz w:val="2"/>
          <w:szCs w:val="2"/>
        </w:rPr>
      </w:pPr>
    </w:p>
    <w:p w14:paraId="6AAF7E84" w14:textId="77777777" w:rsidR="003F553E" w:rsidRPr="00492DDF" w:rsidRDefault="003F553E"/>
    <w:p w14:paraId="6AAF7E85" w14:textId="77777777" w:rsidR="003F553E" w:rsidRPr="00492DDF" w:rsidRDefault="003F553E"/>
    <w:p w14:paraId="6AAF7E86" w14:textId="788B9099" w:rsidR="00D51666" w:rsidRPr="00FE2B20" w:rsidRDefault="003F553E" w:rsidP="00D51666">
      <w:pPr>
        <w:rPr>
          <w:b/>
          <w:szCs w:val="22"/>
        </w:rPr>
      </w:pPr>
      <w:r w:rsidRPr="00F317DC">
        <w:br w:type="page"/>
      </w:r>
      <w:bookmarkEnd w:id="1"/>
      <w:r w:rsidR="00D51666" w:rsidRPr="00FE2B20">
        <w:rPr>
          <w:b/>
          <w:szCs w:val="22"/>
        </w:rPr>
        <w:lastRenderedPageBreak/>
        <w:t>Garantieverklaring Derden</w:t>
      </w:r>
    </w:p>
    <w:p w14:paraId="6AAF7E87" w14:textId="77777777" w:rsidR="00D51666" w:rsidRPr="00FE2B20" w:rsidRDefault="00D51666" w:rsidP="00D51666">
      <w:pPr>
        <w:rPr>
          <w:szCs w:val="22"/>
        </w:rPr>
      </w:pPr>
      <w:r w:rsidRPr="00FE2B20">
        <w:rPr>
          <w:szCs w:val="22"/>
        </w:rPr>
        <w:t xml:space="preserve">(in geval van een beroep op de </w:t>
      </w:r>
      <w:r w:rsidRPr="00FE2B20">
        <w:rPr>
          <w:b/>
          <w:szCs w:val="22"/>
        </w:rPr>
        <w:t>financiële draagkracht</w:t>
      </w:r>
      <w:r w:rsidRPr="00FE2B20">
        <w:rPr>
          <w:szCs w:val="22"/>
        </w:rPr>
        <w:t xml:space="preserve"> van een derde)</w:t>
      </w:r>
    </w:p>
    <w:p w14:paraId="6AAF7E88" w14:textId="77777777" w:rsidR="00D51666" w:rsidRPr="00FE2B20" w:rsidRDefault="00D51666" w:rsidP="00D51666">
      <w:pPr>
        <w:rPr>
          <w:szCs w:val="22"/>
        </w:rPr>
      </w:pPr>
    </w:p>
    <w:p w14:paraId="6AAF7E89" w14:textId="4C659F31" w:rsidR="00D51666" w:rsidRPr="00FE2B20" w:rsidRDefault="00D51666" w:rsidP="00D51666">
      <w:pPr>
        <w:rPr>
          <w:szCs w:val="22"/>
        </w:rPr>
      </w:pPr>
      <w:r w:rsidRPr="00FE2B20">
        <w:rPr>
          <w:szCs w:val="22"/>
        </w:rPr>
        <w:t xml:space="preserve">Hierbij verklaart </w:t>
      </w:r>
      <w:r w:rsidRPr="00492DDF">
        <w:rPr>
          <w:szCs w:val="22"/>
          <w:highlight w:val="yellow"/>
        </w:rPr>
        <w:t>[</w:t>
      </w:r>
      <w:r w:rsidR="00F317DC">
        <w:rPr>
          <w:szCs w:val="22"/>
          <w:highlight w:val="yellow"/>
        </w:rPr>
        <w:t>Naam</w:t>
      </w:r>
      <w:r w:rsidR="00F317DC" w:rsidRPr="00492DDF">
        <w:rPr>
          <w:szCs w:val="22"/>
          <w:highlight w:val="yellow"/>
        </w:rPr>
        <w:t xml:space="preserve"> </w:t>
      </w:r>
      <w:r w:rsidR="00492DDF">
        <w:rPr>
          <w:szCs w:val="22"/>
          <w:highlight w:val="yellow"/>
        </w:rPr>
        <w:t>d</w:t>
      </w:r>
      <w:r w:rsidR="00F317DC">
        <w:rPr>
          <w:szCs w:val="22"/>
          <w:highlight w:val="yellow"/>
        </w:rPr>
        <w:t>erde</w:t>
      </w:r>
      <w:r w:rsidRPr="00492DDF">
        <w:rPr>
          <w:szCs w:val="22"/>
          <w:highlight w:val="yellow"/>
        </w:rPr>
        <w:t>]</w:t>
      </w:r>
      <w:r w:rsidRPr="00FE2B20">
        <w:rPr>
          <w:szCs w:val="22"/>
        </w:rPr>
        <w:t xml:space="preserve">, ingeschreven onder </w:t>
      </w:r>
      <w:r w:rsidRPr="00492DDF">
        <w:rPr>
          <w:szCs w:val="22"/>
          <w:highlight w:val="yellow"/>
        </w:rPr>
        <w:t>[</w:t>
      </w:r>
      <w:proofErr w:type="spellStart"/>
      <w:r w:rsidRPr="00492DDF">
        <w:rPr>
          <w:szCs w:val="22"/>
          <w:highlight w:val="yellow"/>
        </w:rPr>
        <w:t>N</w:t>
      </w:r>
      <w:r w:rsidR="00492DDF">
        <w:rPr>
          <w:szCs w:val="22"/>
          <w:highlight w:val="yellow"/>
        </w:rPr>
        <w:t>r</w:t>
      </w:r>
      <w:proofErr w:type="spellEnd"/>
      <w:r w:rsidRPr="00492DDF">
        <w:rPr>
          <w:szCs w:val="22"/>
          <w:highlight w:val="yellow"/>
        </w:rPr>
        <w:t>]</w:t>
      </w:r>
      <w:r w:rsidRPr="00FE2B20">
        <w:rPr>
          <w:szCs w:val="22"/>
        </w:rPr>
        <w:t xml:space="preserve"> bij de Kamer van Koophandel te [</w:t>
      </w:r>
      <w:r w:rsidRPr="00492DDF">
        <w:rPr>
          <w:szCs w:val="22"/>
          <w:highlight w:val="yellow"/>
        </w:rPr>
        <w:t>P</w:t>
      </w:r>
      <w:r w:rsidR="00492DDF" w:rsidRPr="00492DDF">
        <w:rPr>
          <w:szCs w:val="22"/>
          <w:highlight w:val="yellow"/>
        </w:rPr>
        <w:t>laats</w:t>
      </w:r>
      <w:r w:rsidRPr="00FE2B20">
        <w:rPr>
          <w:szCs w:val="22"/>
        </w:rPr>
        <w:t xml:space="preserve">], voor het geval dat de Aanbestedende dienst met </w:t>
      </w:r>
      <w:r w:rsidRPr="00FE2B20">
        <w:rPr>
          <w:szCs w:val="22"/>
          <w:highlight w:val="yellow"/>
        </w:rPr>
        <w:t>[N</w:t>
      </w:r>
      <w:r w:rsidR="00F317DC">
        <w:rPr>
          <w:szCs w:val="22"/>
          <w:highlight w:val="yellow"/>
        </w:rPr>
        <w:t>aam</w:t>
      </w:r>
      <w:r w:rsidRPr="00FE2B20">
        <w:rPr>
          <w:szCs w:val="22"/>
          <w:highlight w:val="yellow"/>
        </w:rPr>
        <w:t xml:space="preserve"> </w:t>
      </w:r>
      <w:r w:rsidR="00F317DC">
        <w:rPr>
          <w:szCs w:val="22"/>
          <w:highlight w:val="yellow"/>
        </w:rPr>
        <w:t>Inschrijver</w:t>
      </w:r>
      <w:r w:rsidRPr="00FE2B20">
        <w:rPr>
          <w:szCs w:val="22"/>
          <w:highlight w:val="yellow"/>
        </w:rPr>
        <w:t>]</w:t>
      </w:r>
      <w:r w:rsidRPr="00FE2B20">
        <w:rPr>
          <w:szCs w:val="22"/>
        </w:rPr>
        <w:t xml:space="preserve"> een </w:t>
      </w:r>
      <w:r w:rsidR="00B43152" w:rsidRPr="00B43152">
        <w:rPr>
          <w:szCs w:val="22"/>
        </w:rPr>
        <w:t>Raamo</w:t>
      </w:r>
      <w:r w:rsidR="005D4CB4" w:rsidRPr="00B43152">
        <w:rPr>
          <w:szCs w:val="22"/>
        </w:rPr>
        <w:t xml:space="preserve">vereenkomst </w:t>
      </w:r>
      <w:r w:rsidRPr="00B43152">
        <w:rPr>
          <w:szCs w:val="22"/>
        </w:rPr>
        <w:t>sluit</w:t>
      </w:r>
      <w:r w:rsidRPr="00FE2B20">
        <w:rPr>
          <w:szCs w:val="22"/>
        </w:rPr>
        <w:t xml:space="preserve"> inzake </w:t>
      </w:r>
      <w:r w:rsidR="00CB34A6">
        <w:rPr>
          <w:szCs w:val="22"/>
        </w:rPr>
        <w:t>“</w:t>
      </w:r>
      <w:r w:rsidR="00B43152">
        <w:rPr>
          <w:szCs w:val="22"/>
        </w:rPr>
        <w:t>Bewegwijzering en aanverwante Diensten</w:t>
      </w:r>
      <w:r w:rsidR="00F317DC">
        <w:rPr>
          <w:szCs w:val="22"/>
        </w:rPr>
        <w:t>”</w:t>
      </w:r>
      <w:r w:rsidRPr="00FE2B20">
        <w:rPr>
          <w:szCs w:val="22"/>
        </w:rPr>
        <w:t xml:space="preserve">, dat </w:t>
      </w:r>
      <w:r w:rsidRPr="00492DDF">
        <w:rPr>
          <w:szCs w:val="22"/>
          <w:highlight w:val="yellow"/>
        </w:rPr>
        <w:t>[N</w:t>
      </w:r>
      <w:r w:rsidR="00F317DC" w:rsidRPr="00492DDF">
        <w:rPr>
          <w:szCs w:val="22"/>
          <w:highlight w:val="yellow"/>
        </w:rPr>
        <w:t>aam</w:t>
      </w:r>
      <w:r w:rsidRPr="00492DDF">
        <w:rPr>
          <w:szCs w:val="22"/>
          <w:highlight w:val="yellow"/>
        </w:rPr>
        <w:t xml:space="preserve"> </w:t>
      </w:r>
      <w:r w:rsidR="00492DDF">
        <w:rPr>
          <w:szCs w:val="22"/>
          <w:highlight w:val="yellow"/>
        </w:rPr>
        <w:t>d</w:t>
      </w:r>
      <w:r w:rsidR="00F317DC" w:rsidRPr="00492DDF">
        <w:rPr>
          <w:szCs w:val="22"/>
          <w:highlight w:val="yellow"/>
        </w:rPr>
        <w:t>erde</w:t>
      </w:r>
      <w:r w:rsidRPr="00492DDF">
        <w:rPr>
          <w:szCs w:val="22"/>
          <w:highlight w:val="yellow"/>
        </w:rPr>
        <w:t>]</w:t>
      </w:r>
      <w:r w:rsidRPr="00FE2B20">
        <w:rPr>
          <w:szCs w:val="22"/>
        </w:rPr>
        <w:t xml:space="preserve"> zich jegens de Aanbestedende dienst volledig en onvoorwaardelijk garant stelt voor de nakoming van de verplichtingen van </w:t>
      </w:r>
      <w:r w:rsidRPr="00FE2B20">
        <w:rPr>
          <w:szCs w:val="22"/>
          <w:highlight w:val="yellow"/>
        </w:rPr>
        <w:t>[N</w:t>
      </w:r>
      <w:r w:rsidR="00F317DC">
        <w:rPr>
          <w:szCs w:val="22"/>
          <w:highlight w:val="yellow"/>
        </w:rPr>
        <w:t>aam</w:t>
      </w:r>
      <w:r w:rsidRPr="00FE2B20">
        <w:rPr>
          <w:szCs w:val="22"/>
          <w:highlight w:val="yellow"/>
        </w:rPr>
        <w:t xml:space="preserve"> </w:t>
      </w:r>
      <w:r w:rsidR="00F317DC">
        <w:rPr>
          <w:szCs w:val="22"/>
          <w:highlight w:val="yellow"/>
        </w:rPr>
        <w:t>Inschrijver</w:t>
      </w:r>
      <w:r w:rsidRPr="00FE2B20">
        <w:rPr>
          <w:szCs w:val="22"/>
          <w:highlight w:val="yellow"/>
        </w:rPr>
        <w:t>]</w:t>
      </w:r>
      <w:r w:rsidRPr="00FE2B20">
        <w:rPr>
          <w:szCs w:val="22"/>
        </w:rPr>
        <w:t xml:space="preserve"> die voortvloeien uit bovenbedoelde </w:t>
      </w:r>
      <w:r w:rsidR="00B43152" w:rsidRPr="00B43152">
        <w:rPr>
          <w:szCs w:val="22"/>
        </w:rPr>
        <w:t>Raamo</w:t>
      </w:r>
      <w:r w:rsidR="00241587" w:rsidRPr="00B43152">
        <w:rPr>
          <w:szCs w:val="22"/>
        </w:rPr>
        <w:t xml:space="preserve">vereenkomst </w:t>
      </w:r>
      <w:r w:rsidRPr="00B43152">
        <w:rPr>
          <w:szCs w:val="22"/>
        </w:rPr>
        <w:t>te</w:t>
      </w:r>
      <w:r w:rsidRPr="005D4CB4">
        <w:rPr>
          <w:szCs w:val="22"/>
        </w:rPr>
        <w:t xml:space="preserve"> waarborgen</w:t>
      </w:r>
      <w:r w:rsidRPr="00FE2B20">
        <w:rPr>
          <w:szCs w:val="22"/>
        </w:rPr>
        <w:t>.</w:t>
      </w:r>
      <w:r w:rsidR="0005066E" w:rsidRPr="0005066E">
        <w:t xml:space="preserve"> </w:t>
      </w:r>
      <w:r w:rsidR="0005066E" w:rsidRPr="0005066E">
        <w:rPr>
          <w:szCs w:val="22"/>
          <w:highlight w:val="yellow"/>
        </w:rPr>
        <w:t>[Naam derde]</w:t>
      </w:r>
      <w:r w:rsidR="0005066E" w:rsidRPr="0005066E">
        <w:rPr>
          <w:szCs w:val="22"/>
        </w:rPr>
        <w:t xml:space="preserve"> zal op eerste verzoek van Aanbestedende dienst de betalingsverplichtingen van </w:t>
      </w:r>
      <w:r w:rsidR="0005066E" w:rsidRPr="0005066E">
        <w:rPr>
          <w:szCs w:val="22"/>
          <w:highlight w:val="yellow"/>
        </w:rPr>
        <w:t>[Naam Inschrijver]</w:t>
      </w:r>
      <w:r w:rsidR="0005066E" w:rsidRPr="0005066E">
        <w:rPr>
          <w:szCs w:val="22"/>
        </w:rPr>
        <w:t xml:space="preserve"> volledig en zonder enige inhouding nakomen.</w:t>
      </w:r>
    </w:p>
    <w:p w14:paraId="6AAF7E8A" w14:textId="77777777" w:rsidR="00D51666" w:rsidRPr="00FE2B20" w:rsidRDefault="00D51666" w:rsidP="00D51666">
      <w:pPr>
        <w:rPr>
          <w:szCs w:val="22"/>
        </w:rPr>
      </w:pPr>
    </w:p>
    <w:p w14:paraId="6AAF7E8B" w14:textId="366AF4EC" w:rsidR="00D51666" w:rsidRPr="00FE2B20" w:rsidRDefault="00D51666" w:rsidP="00D51666">
      <w:pPr>
        <w:rPr>
          <w:szCs w:val="22"/>
        </w:rPr>
      </w:pPr>
      <w:r w:rsidRPr="00FE2B20">
        <w:rPr>
          <w:szCs w:val="22"/>
        </w:rPr>
        <w:t xml:space="preserve">De aansprakelijkheid van </w:t>
      </w:r>
      <w:r w:rsidRPr="00492DDF">
        <w:rPr>
          <w:szCs w:val="22"/>
          <w:highlight w:val="yellow"/>
        </w:rPr>
        <w:t>[N</w:t>
      </w:r>
      <w:r w:rsidR="00F317DC" w:rsidRPr="00492DDF">
        <w:rPr>
          <w:szCs w:val="22"/>
          <w:highlight w:val="yellow"/>
        </w:rPr>
        <w:t xml:space="preserve">aam </w:t>
      </w:r>
      <w:r w:rsidR="00492DDF">
        <w:rPr>
          <w:szCs w:val="22"/>
          <w:highlight w:val="yellow"/>
        </w:rPr>
        <w:t>d</w:t>
      </w:r>
      <w:r w:rsidR="00F317DC" w:rsidRPr="00492DDF">
        <w:rPr>
          <w:szCs w:val="22"/>
          <w:highlight w:val="yellow"/>
        </w:rPr>
        <w:t>erde</w:t>
      </w:r>
      <w:r w:rsidRPr="00492DDF">
        <w:rPr>
          <w:szCs w:val="22"/>
          <w:highlight w:val="yellow"/>
        </w:rPr>
        <w:t>]</w:t>
      </w:r>
      <w:r w:rsidRPr="00FE2B20">
        <w:rPr>
          <w:szCs w:val="22"/>
        </w:rPr>
        <w:t xml:space="preserve"> uit hoofde van deze garantieverklaring bedraagt niet meer dan de aansprakelijkheid van </w:t>
      </w:r>
      <w:r w:rsidRPr="00FE2B20">
        <w:rPr>
          <w:szCs w:val="22"/>
          <w:highlight w:val="yellow"/>
        </w:rPr>
        <w:t>[N</w:t>
      </w:r>
      <w:r w:rsidR="00F317DC">
        <w:rPr>
          <w:szCs w:val="22"/>
          <w:highlight w:val="yellow"/>
        </w:rPr>
        <w:t>aam</w:t>
      </w:r>
      <w:r w:rsidRPr="00FE2B20">
        <w:rPr>
          <w:szCs w:val="22"/>
          <w:highlight w:val="yellow"/>
        </w:rPr>
        <w:t xml:space="preserve"> </w:t>
      </w:r>
      <w:r w:rsidR="00F317DC">
        <w:rPr>
          <w:szCs w:val="22"/>
          <w:highlight w:val="yellow"/>
        </w:rPr>
        <w:t>Inschrijver</w:t>
      </w:r>
      <w:r w:rsidRPr="00FE2B20">
        <w:rPr>
          <w:szCs w:val="22"/>
          <w:highlight w:val="yellow"/>
        </w:rPr>
        <w:t>]</w:t>
      </w:r>
      <w:r w:rsidRPr="00FE2B20">
        <w:rPr>
          <w:szCs w:val="22"/>
        </w:rPr>
        <w:t xml:space="preserve"> uit hoofde van de </w:t>
      </w:r>
      <w:proofErr w:type="spellStart"/>
      <w:r w:rsidR="00B43152" w:rsidRPr="00B43152">
        <w:rPr>
          <w:szCs w:val="22"/>
        </w:rPr>
        <w:t>Raam</w:t>
      </w:r>
      <w:r w:rsidR="005D4CB4" w:rsidRPr="00B43152">
        <w:rPr>
          <w:szCs w:val="22"/>
        </w:rPr>
        <w:t>vereenkomst</w:t>
      </w:r>
      <w:proofErr w:type="spellEnd"/>
      <w:r w:rsidR="005D4CB4" w:rsidRPr="00B43152">
        <w:rPr>
          <w:szCs w:val="22"/>
        </w:rPr>
        <w:t xml:space="preserve"> </w:t>
      </w:r>
      <w:r w:rsidRPr="00B43152">
        <w:rPr>
          <w:szCs w:val="22"/>
        </w:rPr>
        <w:t>ten</w:t>
      </w:r>
      <w:r w:rsidRPr="00FE2B20">
        <w:rPr>
          <w:szCs w:val="22"/>
        </w:rPr>
        <w:t xml:space="preserve"> aanzien waarvan de </w:t>
      </w:r>
      <w:r w:rsidR="00F317DC" w:rsidRPr="00492DDF">
        <w:rPr>
          <w:szCs w:val="22"/>
          <w:highlight w:val="yellow"/>
        </w:rPr>
        <w:t>Inschrijver</w:t>
      </w:r>
      <w:r w:rsidR="00F317DC" w:rsidRPr="00FE2B20">
        <w:rPr>
          <w:szCs w:val="22"/>
        </w:rPr>
        <w:t xml:space="preserve"> </w:t>
      </w:r>
      <w:r w:rsidRPr="00FE2B20">
        <w:rPr>
          <w:szCs w:val="22"/>
        </w:rPr>
        <w:t>in gebreke mocht blijven.</w:t>
      </w:r>
    </w:p>
    <w:p w14:paraId="6AAF7E8C" w14:textId="77777777" w:rsidR="00D51666" w:rsidRPr="00FE2B20" w:rsidRDefault="00D51666" w:rsidP="00D51666">
      <w:pPr>
        <w:rPr>
          <w:szCs w:val="22"/>
        </w:rPr>
      </w:pPr>
    </w:p>
    <w:p w14:paraId="6AAF7E8E" w14:textId="5F77CAE0" w:rsidR="00E01AAC" w:rsidRPr="00FE2B20" w:rsidRDefault="00D51666">
      <w:pPr>
        <w:rPr>
          <w:szCs w:val="22"/>
        </w:rPr>
      </w:pPr>
      <w:r w:rsidRPr="00FE2B20">
        <w:rPr>
          <w:szCs w:val="22"/>
        </w:rPr>
        <w:t xml:space="preserve">Deze garantie treedt eerst in werking indien met </w:t>
      </w:r>
      <w:r w:rsidRPr="00FE2B20">
        <w:rPr>
          <w:szCs w:val="22"/>
          <w:highlight w:val="yellow"/>
        </w:rPr>
        <w:t>[N</w:t>
      </w:r>
      <w:r w:rsidR="00F317DC">
        <w:rPr>
          <w:szCs w:val="22"/>
          <w:highlight w:val="yellow"/>
        </w:rPr>
        <w:t>aam</w:t>
      </w:r>
      <w:r w:rsidRPr="00FE2B20">
        <w:rPr>
          <w:szCs w:val="22"/>
          <w:highlight w:val="yellow"/>
        </w:rPr>
        <w:t xml:space="preserve"> G</w:t>
      </w:r>
      <w:r w:rsidR="00F317DC">
        <w:rPr>
          <w:szCs w:val="22"/>
          <w:highlight w:val="yellow"/>
        </w:rPr>
        <w:t>egadigde</w:t>
      </w:r>
      <w:r w:rsidRPr="00FE2B20">
        <w:rPr>
          <w:szCs w:val="22"/>
          <w:highlight w:val="yellow"/>
        </w:rPr>
        <w:t>]</w:t>
      </w:r>
      <w:r w:rsidRPr="00FE2B20">
        <w:rPr>
          <w:szCs w:val="22"/>
        </w:rPr>
        <w:t xml:space="preserve"> een </w:t>
      </w:r>
      <w:r w:rsidR="00B43152">
        <w:rPr>
          <w:szCs w:val="22"/>
        </w:rPr>
        <w:t>Ra</w:t>
      </w:r>
      <w:r w:rsidR="00B43152" w:rsidRPr="00B43152">
        <w:rPr>
          <w:szCs w:val="22"/>
        </w:rPr>
        <w:t>amo</w:t>
      </w:r>
      <w:r w:rsidR="00241587" w:rsidRPr="00B43152">
        <w:rPr>
          <w:szCs w:val="22"/>
        </w:rPr>
        <w:t xml:space="preserve">vereenkomst </w:t>
      </w:r>
      <w:r w:rsidRPr="00FE2B20">
        <w:rPr>
          <w:szCs w:val="22"/>
        </w:rPr>
        <w:t xml:space="preserve"> wordt gesloten, zoals hierboven bedoeld en eindigt gelijkt</w:t>
      </w:r>
      <w:r w:rsidR="00241587">
        <w:rPr>
          <w:szCs w:val="22"/>
        </w:rPr>
        <w:t xml:space="preserve">ijdig met de beëindiging van de </w:t>
      </w:r>
      <w:r w:rsidR="00B43152">
        <w:rPr>
          <w:szCs w:val="22"/>
        </w:rPr>
        <w:t>Raamo</w:t>
      </w:r>
      <w:r w:rsidR="00241587">
        <w:rPr>
          <w:szCs w:val="22"/>
        </w:rPr>
        <w:t>vereenkomst.</w:t>
      </w:r>
    </w:p>
    <w:tbl>
      <w:tblPr>
        <w:tblpPr w:leftFromText="141" w:rightFromText="141" w:vertAnchor="text" w:horzAnchor="margin" w:tblpY="74"/>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47"/>
        <w:gridCol w:w="5603"/>
      </w:tblGrid>
      <w:tr w:rsidR="00D51666" w:rsidRPr="00FE2B20" w14:paraId="6AAF7E91" w14:textId="77777777" w:rsidTr="00AE30BB">
        <w:tc>
          <w:tcPr>
            <w:tcW w:w="2547" w:type="dxa"/>
            <w:tcBorders>
              <w:bottom w:val="single" w:sz="4" w:space="0" w:color="auto"/>
            </w:tcBorders>
            <w:shd w:val="clear" w:color="auto" w:fill="C0C0C0"/>
          </w:tcPr>
          <w:p w14:paraId="6AAF7E8F" w14:textId="77777777" w:rsidR="00D51666" w:rsidRPr="00FE2B20" w:rsidRDefault="00D51666" w:rsidP="00AE30BB">
            <w:pPr>
              <w:rPr>
                <w:szCs w:val="22"/>
              </w:rPr>
            </w:pPr>
          </w:p>
        </w:tc>
        <w:tc>
          <w:tcPr>
            <w:tcW w:w="5603" w:type="dxa"/>
            <w:shd w:val="clear" w:color="auto" w:fill="C0C0C0"/>
          </w:tcPr>
          <w:p w14:paraId="6AAF7E90" w14:textId="144DC041" w:rsidR="00D51666" w:rsidRPr="00FE2B20" w:rsidRDefault="00D51666" w:rsidP="00422529">
            <w:pPr>
              <w:rPr>
                <w:szCs w:val="22"/>
              </w:rPr>
            </w:pPr>
            <w:r w:rsidRPr="00FE2B20">
              <w:rPr>
                <w:szCs w:val="22"/>
              </w:rPr>
              <w:t xml:space="preserve">Ondertekening </w:t>
            </w:r>
            <w:r w:rsidR="00422529">
              <w:rPr>
                <w:szCs w:val="22"/>
              </w:rPr>
              <w:t>Inschrijver</w:t>
            </w:r>
          </w:p>
        </w:tc>
      </w:tr>
      <w:tr w:rsidR="00D51666" w:rsidRPr="00FE2B20" w14:paraId="6AAF7E94" w14:textId="77777777" w:rsidTr="00AE30BB">
        <w:tc>
          <w:tcPr>
            <w:tcW w:w="2547" w:type="dxa"/>
            <w:shd w:val="clear" w:color="auto" w:fill="C0C0C0"/>
          </w:tcPr>
          <w:p w14:paraId="6AAF7E92" w14:textId="2B24E00A" w:rsidR="00D51666" w:rsidRPr="00FE2B20" w:rsidRDefault="00D51666" w:rsidP="00422529">
            <w:pPr>
              <w:rPr>
                <w:szCs w:val="22"/>
              </w:rPr>
            </w:pPr>
            <w:r w:rsidRPr="00FE2B20">
              <w:rPr>
                <w:szCs w:val="22"/>
              </w:rPr>
              <w:t xml:space="preserve">Naam </w:t>
            </w:r>
            <w:r w:rsidR="00422529">
              <w:rPr>
                <w:szCs w:val="22"/>
              </w:rPr>
              <w:t>Inschrijver</w:t>
            </w:r>
            <w:r w:rsidRPr="00FE2B20">
              <w:rPr>
                <w:szCs w:val="22"/>
              </w:rPr>
              <w:t xml:space="preserve">: </w:t>
            </w:r>
          </w:p>
        </w:tc>
        <w:tc>
          <w:tcPr>
            <w:tcW w:w="5603" w:type="dxa"/>
          </w:tcPr>
          <w:p w14:paraId="6AAF7E93" w14:textId="77777777" w:rsidR="00D51666" w:rsidRPr="00FE2B20" w:rsidRDefault="00D51666" w:rsidP="00AE30BB">
            <w:pPr>
              <w:rPr>
                <w:szCs w:val="22"/>
              </w:rPr>
            </w:pPr>
          </w:p>
        </w:tc>
      </w:tr>
      <w:tr w:rsidR="00D51666" w:rsidRPr="00FE2B20" w14:paraId="6AAF7E97" w14:textId="77777777" w:rsidTr="00AE30BB">
        <w:tc>
          <w:tcPr>
            <w:tcW w:w="2547" w:type="dxa"/>
            <w:shd w:val="clear" w:color="auto" w:fill="C0C0C0"/>
          </w:tcPr>
          <w:p w14:paraId="6AAF7E95" w14:textId="77777777" w:rsidR="00D51666" w:rsidRPr="00FE2B20" w:rsidRDefault="00D51666" w:rsidP="00AE30BB">
            <w:pPr>
              <w:rPr>
                <w:szCs w:val="22"/>
              </w:rPr>
            </w:pPr>
            <w:r w:rsidRPr="00FE2B20">
              <w:rPr>
                <w:szCs w:val="22"/>
              </w:rPr>
              <w:t xml:space="preserve">Naam ondergetekende: </w:t>
            </w:r>
          </w:p>
        </w:tc>
        <w:tc>
          <w:tcPr>
            <w:tcW w:w="5603" w:type="dxa"/>
          </w:tcPr>
          <w:p w14:paraId="6AAF7E96" w14:textId="77777777" w:rsidR="00D51666" w:rsidRPr="00FE2B20" w:rsidRDefault="00D51666" w:rsidP="00AE30BB">
            <w:pPr>
              <w:rPr>
                <w:szCs w:val="22"/>
              </w:rPr>
            </w:pPr>
          </w:p>
        </w:tc>
      </w:tr>
      <w:tr w:rsidR="00D51666" w:rsidRPr="00FE2B20" w14:paraId="6AAF7E9A" w14:textId="77777777" w:rsidTr="00AE30BB">
        <w:trPr>
          <w:trHeight w:val="1117"/>
        </w:trPr>
        <w:tc>
          <w:tcPr>
            <w:tcW w:w="2547" w:type="dxa"/>
            <w:shd w:val="clear" w:color="auto" w:fill="C0C0C0"/>
          </w:tcPr>
          <w:p w14:paraId="6AAF7E98" w14:textId="77777777" w:rsidR="00D51666" w:rsidRPr="00FE2B20" w:rsidRDefault="00D51666" w:rsidP="00AE30BB">
            <w:pPr>
              <w:rPr>
                <w:szCs w:val="22"/>
              </w:rPr>
            </w:pPr>
            <w:r w:rsidRPr="00FE2B20">
              <w:rPr>
                <w:szCs w:val="22"/>
              </w:rPr>
              <w:t>Handtekening:</w:t>
            </w:r>
          </w:p>
        </w:tc>
        <w:tc>
          <w:tcPr>
            <w:tcW w:w="5603" w:type="dxa"/>
          </w:tcPr>
          <w:p w14:paraId="6AAF7E99" w14:textId="77777777" w:rsidR="00D51666" w:rsidRPr="00FE2B20" w:rsidRDefault="00D51666" w:rsidP="00AE30BB">
            <w:pPr>
              <w:rPr>
                <w:szCs w:val="22"/>
              </w:rPr>
            </w:pPr>
          </w:p>
        </w:tc>
      </w:tr>
      <w:tr w:rsidR="00D51666" w:rsidRPr="00FE2B20" w14:paraId="6AAF7E9D" w14:textId="77777777" w:rsidTr="00AE30BB">
        <w:tc>
          <w:tcPr>
            <w:tcW w:w="2547" w:type="dxa"/>
            <w:shd w:val="clear" w:color="auto" w:fill="C0C0C0"/>
          </w:tcPr>
          <w:p w14:paraId="6AAF7E9B" w14:textId="77777777" w:rsidR="00D51666" w:rsidRPr="00FE2B20" w:rsidRDefault="00D51666" w:rsidP="00AE30BB">
            <w:pPr>
              <w:rPr>
                <w:szCs w:val="22"/>
              </w:rPr>
            </w:pPr>
            <w:r w:rsidRPr="00FE2B20">
              <w:rPr>
                <w:szCs w:val="22"/>
              </w:rPr>
              <w:t>Datum:</w:t>
            </w:r>
          </w:p>
        </w:tc>
        <w:tc>
          <w:tcPr>
            <w:tcW w:w="5603" w:type="dxa"/>
          </w:tcPr>
          <w:p w14:paraId="6AAF7E9C" w14:textId="77777777" w:rsidR="00D51666" w:rsidRPr="00FE2B20" w:rsidRDefault="00D51666" w:rsidP="00AE30BB">
            <w:pPr>
              <w:rPr>
                <w:szCs w:val="22"/>
              </w:rPr>
            </w:pPr>
          </w:p>
        </w:tc>
      </w:tr>
    </w:tbl>
    <w:p w14:paraId="6AAF7E9E" w14:textId="77777777" w:rsidR="00D51666" w:rsidRPr="00FE2B20" w:rsidRDefault="00D51666">
      <w:pPr>
        <w:rPr>
          <w:szCs w:val="22"/>
        </w:rPr>
      </w:pPr>
    </w:p>
    <w:tbl>
      <w:tblPr>
        <w:tblpPr w:leftFromText="141" w:rightFromText="141" w:vertAnchor="text" w:horzAnchor="margin" w:tblpY="74"/>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47"/>
        <w:gridCol w:w="5603"/>
      </w:tblGrid>
      <w:tr w:rsidR="00D51666" w:rsidRPr="00FE2B20" w14:paraId="6AAF7EA1" w14:textId="77777777" w:rsidTr="00AE30BB">
        <w:tc>
          <w:tcPr>
            <w:tcW w:w="2547" w:type="dxa"/>
            <w:tcBorders>
              <w:bottom w:val="single" w:sz="4" w:space="0" w:color="auto"/>
            </w:tcBorders>
            <w:shd w:val="clear" w:color="auto" w:fill="C0C0C0"/>
          </w:tcPr>
          <w:p w14:paraId="6AAF7E9F" w14:textId="77777777" w:rsidR="00D51666" w:rsidRPr="00FE2B20" w:rsidRDefault="00D51666" w:rsidP="00AE30BB">
            <w:pPr>
              <w:rPr>
                <w:szCs w:val="22"/>
              </w:rPr>
            </w:pPr>
          </w:p>
        </w:tc>
        <w:tc>
          <w:tcPr>
            <w:tcW w:w="5603" w:type="dxa"/>
            <w:shd w:val="clear" w:color="auto" w:fill="C0C0C0"/>
          </w:tcPr>
          <w:p w14:paraId="6AAF7EA0" w14:textId="77777777" w:rsidR="00D51666" w:rsidRPr="00FE2B20" w:rsidRDefault="00D51666" w:rsidP="00AE30BB">
            <w:pPr>
              <w:rPr>
                <w:szCs w:val="22"/>
              </w:rPr>
            </w:pPr>
            <w:r w:rsidRPr="00FE2B20">
              <w:rPr>
                <w:szCs w:val="22"/>
              </w:rPr>
              <w:t>Ondertekening derde</w:t>
            </w:r>
          </w:p>
        </w:tc>
      </w:tr>
      <w:tr w:rsidR="00D51666" w:rsidRPr="00FE2B20" w14:paraId="6AAF7EA4" w14:textId="77777777" w:rsidTr="00AE30BB">
        <w:tc>
          <w:tcPr>
            <w:tcW w:w="2547" w:type="dxa"/>
            <w:shd w:val="clear" w:color="auto" w:fill="C0C0C0"/>
          </w:tcPr>
          <w:p w14:paraId="6AAF7EA2" w14:textId="77777777" w:rsidR="00D51666" w:rsidRPr="00FE2B20" w:rsidRDefault="00D51666" w:rsidP="00AE30BB">
            <w:pPr>
              <w:rPr>
                <w:szCs w:val="22"/>
              </w:rPr>
            </w:pPr>
            <w:r w:rsidRPr="00FE2B20">
              <w:rPr>
                <w:szCs w:val="22"/>
              </w:rPr>
              <w:t xml:space="preserve">Naam derde: </w:t>
            </w:r>
          </w:p>
        </w:tc>
        <w:tc>
          <w:tcPr>
            <w:tcW w:w="5603" w:type="dxa"/>
          </w:tcPr>
          <w:p w14:paraId="6AAF7EA3" w14:textId="77777777" w:rsidR="00D51666" w:rsidRPr="00FE2B20" w:rsidRDefault="00D51666" w:rsidP="00AE30BB">
            <w:pPr>
              <w:rPr>
                <w:szCs w:val="22"/>
              </w:rPr>
            </w:pPr>
          </w:p>
        </w:tc>
      </w:tr>
      <w:tr w:rsidR="00D51666" w:rsidRPr="00FE2B20" w14:paraId="6AAF7EA7" w14:textId="77777777" w:rsidTr="00AE30BB">
        <w:tc>
          <w:tcPr>
            <w:tcW w:w="2547" w:type="dxa"/>
            <w:shd w:val="clear" w:color="auto" w:fill="C0C0C0"/>
          </w:tcPr>
          <w:p w14:paraId="6AAF7EA5" w14:textId="77777777" w:rsidR="00D51666" w:rsidRPr="00FE2B20" w:rsidRDefault="00D51666" w:rsidP="00AE30BB">
            <w:pPr>
              <w:rPr>
                <w:szCs w:val="22"/>
              </w:rPr>
            </w:pPr>
            <w:r w:rsidRPr="00FE2B20">
              <w:rPr>
                <w:szCs w:val="22"/>
              </w:rPr>
              <w:t>Naam ondergetekende:</w:t>
            </w:r>
          </w:p>
        </w:tc>
        <w:tc>
          <w:tcPr>
            <w:tcW w:w="5603" w:type="dxa"/>
          </w:tcPr>
          <w:p w14:paraId="6AAF7EA6" w14:textId="77777777" w:rsidR="00D51666" w:rsidRPr="00FE2B20" w:rsidRDefault="00D51666" w:rsidP="00AE30BB">
            <w:pPr>
              <w:rPr>
                <w:szCs w:val="22"/>
              </w:rPr>
            </w:pPr>
          </w:p>
        </w:tc>
      </w:tr>
      <w:tr w:rsidR="00D51666" w:rsidRPr="00FE2B20" w14:paraId="6AAF7EAA" w14:textId="77777777" w:rsidTr="00AE30BB">
        <w:trPr>
          <w:trHeight w:val="1122"/>
        </w:trPr>
        <w:tc>
          <w:tcPr>
            <w:tcW w:w="2547" w:type="dxa"/>
            <w:shd w:val="clear" w:color="auto" w:fill="C0C0C0"/>
          </w:tcPr>
          <w:p w14:paraId="6AAF7EA8" w14:textId="77777777" w:rsidR="00D51666" w:rsidRPr="00FE2B20" w:rsidRDefault="00D51666" w:rsidP="00AE30BB">
            <w:pPr>
              <w:rPr>
                <w:szCs w:val="22"/>
              </w:rPr>
            </w:pPr>
            <w:r w:rsidRPr="00FE2B20">
              <w:rPr>
                <w:szCs w:val="22"/>
              </w:rPr>
              <w:t>Handtekening:</w:t>
            </w:r>
          </w:p>
        </w:tc>
        <w:tc>
          <w:tcPr>
            <w:tcW w:w="5603" w:type="dxa"/>
          </w:tcPr>
          <w:p w14:paraId="6AAF7EA9" w14:textId="77777777" w:rsidR="00D51666" w:rsidRPr="00FE2B20" w:rsidRDefault="00D51666" w:rsidP="00AE30BB">
            <w:pPr>
              <w:rPr>
                <w:szCs w:val="22"/>
              </w:rPr>
            </w:pPr>
          </w:p>
        </w:tc>
      </w:tr>
      <w:tr w:rsidR="00D51666" w:rsidRPr="00FE2B20" w14:paraId="6AAF7EAD" w14:textId="77777777" w:rsidTr="00AE30BB">
        <w:tc>
          <w:tcPr>
            <w:tcW w:w="2547" w:type="dxa"/>
            <w:shd w:val="clear" w:color="auto" w:fill="C0C0C0"/>
          </w:tcPr>
          <w:p w14:paraId="6AAF7EAB" w14:textId="77777777" w:rsidR="00D51666" w:rsidRPr="00FE2B20" w:rsidRDefault="00D51666" w:rsidP="00AE30BB">
            <w:pPr>
              <w:rPr>
                <w:szCs w:val="22"/>
              </w:rPr>
            </w:pPr>
            <w:r w:rsidRPr="00FE2B20">
              <w:rPr>
                <w:szCs w:val="22"/>
              </w:rPr>
              <w:t>Datum:</w:t>
            </w:r>
          </w:p>
        </w:tc>
        <w:tc>
          <w:tcPr>
            <w:tcW w:w="5603" w:type="dxa"/>
          </w:tcPr>
          <w:p w14:paraId="6AAF7EAC" w14:textId="77777777" w:rsidR="00D51666" w:rsidRPr="00FE2B20" w:rsidRDefault="00D51666" w:rsidP="00AE30BB">
            <w:pPr>
              <w:rPr>
                <w:szCs w:val="22"/>
              </w:rPr>
            </w:pPr>
          </w:p>
        </w:tc>
      </w:tr>
    </w:tbl>
    <w:p w14:paraId="6AAF7EAE" w14:textId="77777777" w:rsidR="00D51666" w:rsidRPr="002C48B0" w:rsidRDefault="00D51666" w:rsidP="003333E5"/>
    <w:sectPr w:rsidR="00D51666" w:rsidRPr="002C48B0" w:rsidSect="00CB1F63">
      <w:headerReference w:type="default" r:id="rId12"/>
      <w:footerReference w:type="even" r:id="rId13"/>
      <w:footerReference w:type="default" r:id="rId14"/>
      <w:headerReference w:type="first" r:id="rId15"/>
      <w:footerReference w:type="first" r:id="rId16"/>
      <w:pgSz w:w="11906" w:h="16838" w:code="9"/>
      <w:pgMar w:top="1985" w:right="1797" w:bottom="1985" w:left="2268" w:header="709" w:footer="0" w:gutter="0"/>
      <w:paperSrc w:first="1000" w:other="1007"/>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AF7EB1" w14:textId="77777777" w:rsidR="003F553E" w:rsidRDefault="003F553E">
      <w:r>
        <w:separator/>
      </w:r>
    </w:p>
  </w:endnote>
  <w:endnote w:type="continuationSeparator" w:id="0">
    <w:p w14:paraId="6AAF7EB2" w14:textId="77777777" w:rsidR="003F553E" w:rsidRDefault="003F55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altName w:val="Courier New PSMT"/>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eSans-Italic">
    <w:altName w:val="Calibri"/>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F7EB5" w14:textId="77777777" w:rsidR="0030325A" w:rsidRDefault="0030325A">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6AAF7EB6" w14:textId="77777777" w:rsidR="0030325A" w:rsidRDefault="0030325A">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BECA8" w14:textId="2CE71943" w:rsidR="00241587" w:rsidRDefault="005D02DA" w:rsidP="00CB1F63">
    <w:pPr>
      <w:pStyle w:val="Voettekst"/>
      <w:tabs>
        <w:tab w:val="clear" w:pos="4153"/>
      </w:tabs>
      <w:rPr>
        <w:rStyle w:val="Paginanummer"/>
        <w:rFonts w:ascii="Verdana" w:hAnsi="Verdana"/>
        <w:sz w:val="14"/>
        <w:szCs w:val="14"/>
      </w:rPr>
    </w:pPr>
    <w:r w:rsidRPr="005D4CB4">
      <w:rPr>
        <w:rStyle w:val="Paginanummer"/>
        <w:rFonts w:ascii="Verdana" w:hAnsi="Verdana"/>
        <w:sz w:val="14"/>
        <w:szCs w:val="14"/>
      </w:rPr>
      <w:t xml:space="preserve">Bijlage </w:t>
    </w:r>
    <w:r w:rsidR="00B43152">
      <w:rPr>
        <w:rStyle w:val="Paginanummer"/>
        <w:rFonts w:ascii="Verdana" w:hAnsi="Verdana"/>
        <w:sz w:val="14"/>
        <w:szCs w:val="14"/>
      </w:rPr>
      <w:t>H</w:t>
    </w:r>
    <w:r w:rsidR="00F317DC" w:rsidRPr="005D4CB4">
      <w:rPr>
        <w:rStyle w:val="Paginanummer"/>
        <w:rFonts w:ascii="Verdana" w:hAnsi="Verdana"/>
        <w:sz w:val="14"/>
        <w:szCs w:val="14"/>
      </w:rPr>
      <w:t xml:space="preserve"> </w:t>
    </w:r>
    <w:r w:rsidRPr="005D4CB4">
      <w:rPr>
        <w:rStyle w:val="Paginanummer"/>
        <w:rFonts w:ascii="Verdana" w:hAnsi="Verdana"/>
        <w:sz w:val="14"/>
        <w:szCs w:val="14"/>
      </w:rPr>
      <w:t>Garantieverklaring</w:t>
    </w:r>
    <w:r w:rsidRPr="005D02DA">
      <w:rPr>
        <w:rStyle w:val="Paginanummer"/>
        <w:rFonts w:ascii="Verdana" w:hAnsi="Verdana"/>
        <w:sz w:val="14"/>
        <w:szCs w:val="14"/>
      </w:rPr>
      <w:t xml:space="preserve"> derden</w:t>
    </w:r>
    <w:r w:rsidR="00FE2B20">
      <w:rPr>
        <w:rStyle w:val="Paginanummer"/>
        <w:rFonts w:ascii="Verdana" w:hAnsi="Verdana"/>
        <w:sz w:val="14"/>
        <w:szCs w:val="14"/>
      </w:rPr>
      <w:t xml:space="preserve"> </w:t>
    </w:r>
  </w:p>
  <w:p w14:paraId="6AAF7EB7" w14:textId="6D0FD23E" w:rsidR="0030325A" w:rsidRPr="005D02DA" w:rsidRDefault="00B43152" w:rsidP="00CB1F63">
    <w:pPr>
      <w:pStyle w:val="Voettekst"/>
      <w:tabs>
        <w:tab w:val="clear" w:pos="4153"/>
      </w:tabs>
      <w:rPr>
        <w:rStyle w:val="Paginanummer"/>
        <w:rFonts w:ascii="Verdana" w:hAnsi="Verdana"/>
        <w:sz w:val="14"/>
        <w:szCs w:val="14"/>
      </w:rPr>
    </w:pPr>
    <w:r>
      <w:rPr>
        <w:rStyle w:val="Paginanummer"/>
        <w:rFonts w:ascii="Verdana" w:hAnsi="Verdana"/>
        <w:sz w:val="14"/>
        <w:szCs w:val="14"/>
      </w:rPr>
      <w:t>Bewegwijzering en aanverwante Diensten</w:t>
    </w:r>
    <w:r w:rsidR="005D02DA" w:rsidRPr="005D02DA">
      <w:rPr>
        <w:rStyle w:val="Paginanummer"/>
        <w:rFonts w:ascii="Verdana" w:hAnsi="Verdana"/>
        <w:sz w:val="14"/>
        <w:szCs w:val="14"/>
      </w:rPr>
      <w:tab/>
    </w:r>
    <w:r w:rsidR="005D02DA" w:rsidRPr="005D02DA">
      <w:rPr>
        <w:rStyle w:val="Paginanummer"/>
        <w:rFonts w:ascii="Verdana" w:hAnsi="Verdana"/>
        <w:sz w:val="14"/>
        <w:szCs w:val="14"/>
      </w:rPr>
      <w:tab/>
    </w:r>
    <w:r w:rsidR="0030325A" w:rsidRPr="005D02DA">
      <w:rPr>
        <w:rStyle w:val="Paginanummer"/>
        <w:rFonts w:ascii="Verdana" w:hAnsi="Verdana"/>
        <w:sz w:val="14"/>
        <w:szCs w:val="14"/>
      </w:rPr>
      <w:fldChar w:fldCharType="begin"/>
    </w:r>
    <w:r w:rsidR="0030325A" w:rsidRPr="005D02DA">
      <w:rPr>
        <w:rStyle w:val="Paginanummer"/>
        <w:rFonts w:ascii="Verdana" w:hAnsi="Verdana"/>
        <w:sz w:val="14"/>
        <w:szCs w:val="14"/>
      </w:rPr>
      <w:instrText xml:space="preserve">PAGE  </w:instrText>
    </w:r>
    <w:r w:rsidR="0030325A" w:rsidRPr="005D02DA">
      <w:rPr>
        <w:rStyle w:val="Paginanummer"/>
        <w:rFonts w:ascii="Verdana" w:hAnsi="Verdana"/>
        <w:sz w:val="14"/>
        <w:szCs w:val="14"/>
      </w:rPr>
      <w:fldChar w:fldCharType="separate"/>
    </w:r>
    <w:r w:rsidR="00CB34A6">
      <w:rPr>
        <w:rStyle w:val="Paginanummer"/>
        <w:rFonts w:ascii="Verdana" w:hAnsi="Verdana"/>
        <w:noProof/>
        <w:sz w:val="14"/>
        <w:szCs w:val="14"/>
      </w:rPr>
      <w:t>1</w:t>
    </w:r>
    <w:r w:rsidR="0030325A" w:rsidRPr="005D02DA">
      <w:rPr>
        <w:rStyle w:val="Paginanummer"/>
        <w:rFonts w:ascii="Verdana" w:hAnsi="Verdana"/>
        <w:sz w:val="14"/>
        <w:szCs w:val="14"/>
      </w:rPr>
      <w:fldChar w:fldCharType="end"/>
    </w:r>
    <w:r w:rsidR="0030325A" w:rsidRPr="005D02DA">
      <w:rPr>
        <w:rStyle w:val="Paginanummer"/>
        <w:rFonts w:ascii="Verdana" w:hAnsi="Verdana"/>
        <w:sz w:val="14"/>
        <w:szCs w:val="14"/>
      </w:rPr>
      <w:t xml:space="preserve"> van </w:t>
    </w:r>
    <w:r w:rsidR="0030325A" w:rsidRPr="005D02DA">
      <w:rPr>
        <w:rStyle w:val="Paginanummer"/>
        <w:rFonts w:ascii="Verdana" w:hAnsi="Verdana"/>
        <w:sz w:val="14"/>
        <w:szCs w:val="14"/>
      </w:rPr>
      <w:fldChar w:fldCharType="begin"/>
    </w:r>
    <w:r w:rsidR="0030325A" w:rsidRPr="005D02DA">
      <w:rPr>
        <w:rStyle w:val="Paginanummer"/>
        <w:rFonts w:ascii="Verdana" w:hAnsi="Verdana"/>
        <w:sz w:val="14"/>
        <w:szCs w:val="14"/>
      </w:rPr>
      <w:instrText xml:space="preserve"> = </w:instrText>
    </w:r>
    <w:r w:rsidR="0030325A" w:rsidRPr="005D02DA">
      <w:rPr>
        <w:rStyle w:val="Paginanummer"/>
        <w:rFonts w:ascii="Verdana" w:hAnsi="Verdana"/>
        <w:sz w:val="14"/>
        <w:szCs w:val="14"/>
      </w:rPr>
      <w:fldChar w:fldCharType="begin"/>
    </w:r>
    <w:r w:rsidR="0030325A" w:rsidRPr="005D02DA">
      <w:rPr>
        <w:rStyle w:val="Paginanummer"/>
        <w:rFonts w:ascii="Verdana" w:hAnsi="Verdana"/>
        <w:sz w:val="14"/>
        <w:szCs w:val="14"/>
      </w:rPr>
      <w:instrText xml:space="preserve"> NUMPAGES  </w:instrText>
    </w:r>
    <w:r w:rsidR="0030325A" w:rsidRPr="005D02DA">
      <w:rPr>
        <w:rStyle w:val="Paginanummer"/>
        <w:rFonts w:ascii="Verdana" w:hAnsi="Verdana"/>
        <w:sz w:val="14"/>
        <w:szCs w:val="14"/>
      </w:rPr>
      <w:fldChar w:fldCharType="separate"/>
    </w:r>
    <w:r>
      <w:rPr>
        <w:rStyle w:val="Paginanummer"/>
        <w:rFonts w:ascii="Verdana" w:hAnsi="Verdana"/>
        <w:noProof/>
        <w:sz w:val="14"/>
        <w:szCs w:val="14"/>
      </w:rPr>
      <w:instrText>2</w:instrText>
    </w:r>
    <w:r w:rsidR="0030325A" w:rsidRPr="005D02DA">
      <w:rPr>
        <w:rStyle w:val="Paginanummer"/>
        <w:rFonts w:ascii="Verdana" w:hAnsi="Verdana"/>
        <w:sz w:val="14"/>
        <w:szCs w:val="14"/>
      </w:rPr>
      <w:fldChar w:fldCharType="end"/>
    </w:r>
    <w:r w:rsidR="0030325A" w:rsidRPr="005D02DA">
      <w:rPr>
        <w:rStyle w:val="Paginanummer"/>
        <w:rFonts w:ascii="Verdana" w:hAnsi="Verdana"/>
        <w:sz w:val="14"/>
        <w:szCs w:val="14"/>
      </w:rPr>
      <w:instrText xml:space="preserve"> - </w:instrText>
    </w:r>
    <w:r w:rsidR="0030325A" w:rsidRPr="005D02DA">
      <w:rPr>
        <w:rStyle w:val="Paginanummer"/>
        <w:rFonts w:ascii="Verdana" w:hAnsi="Verdana"/>
        <w:sz w:val="14"/>
        <w:szCs w:val="14"/>
      </w:rPr>
      <w:fldChar w:fldCharType="begin"/>
    </w:r>
    <w:r w:rsidR="0030325A" w:rsidRPr="005D02DA">
      <w:rPr>
        <w:rStyle w:val="Paginanummer"/>
        <w:rFonts w:ascii="Verdana" w:hAnsi="Verdana"/>
        <w:sz w:val="14"/>
        <w:szCs w:val="14"/>
      </w:rPr>
      <w:instrText xml:space="preserve"> DOCPROPERTY MinusPages </w:instrText>
    </w:r>
    <w:r w:rsidR="0030325A" w:rsidRPr="005D02DA">
      <w:rPr>
        <w:rStyle w:val="Paginanummer"/>
        <w:rFonts w:ascii="Verdana" w:hAnsi="Verdana"/>
        <w:sz w:val="14"/>
        <w:szCs w:val="14"/>
      </w:rPr>
      <w:fldChar w:fldCharType="separate"/>
    </w:r>
    <w:r w:rsidR="00492DDF">
      <w:rPr>
        <w:rStyle w:val="Paginanummer"/>
        <w:rFonts w:ascii="Verdana" w:hAnsi="Verdana"/>
        <w:sz w:val="14"/>
        <w:szCs w:val="14"/>
      </w:rPr>
      <w:instrText>1</w:instrText>
    </w:r>
    <w:r w:rsidR="0030325A" w:rsidRPr="005D02DA">
      <w:rPr>
        <w:rStyle w:val="Paginanummer"/>
        <w:rFonts w:ascii="Verdana" w:hAnsi="Verdana"/>
        <w:sz w:val="14"/>
        <w:szCs w:val="14"/>
      </w:rPr>
      <w:fldChar w:fldCharType="end"/>
    </w:r>
    <w:r w:rsidR="0030325A" w:rsidRPr="005D02DA">
      <w:rPr>
        <w:rStyle w:val="Paginanummer"/>
        <w:rFonts w:ascii="Verdana" w:hAnsi="Verdana"/>
        <w:sz w:val="14"/>
        <w:szCs w:val="14"/>
      </w:rPr>
      <w:instrText xml:space="preserve"> </w:instrText>
    </w:r>
    <w:r w:rsidR="0030325A" w:rsidRPr="005D02DA">
      <w:rPr>
        <w:rStyle w:val="Paginanummer"/>
        <w:rFonts w:ascii="Verdana" w:hAnsi="Verdana"/>
        <w:sz w:val="14"/>
        <w:szCs w:val="14"/>
      </w:rPr>
      <w:fldChar w:fldCharType="separate"/>
    </w:r>
    <w:r>
      <w:rPr>
        <w:rStyle w:val="Paginanummer"/>
        <w:rFonts w:ascii="Verdana" w:hAnsi="Verdana"/>
        <w:noProof/>
        <w:sz w:val="14"/>
        <w:szCs w:val="14"/>
      </w:rPr>
      <w:t>1</w:t>
    </w:r>
    <w:r w:rsidR="0030325A" w:rsidRPr="005D02DA">
      <w:rPr>
        <w:rStyle w:val="Paginanummer"/>
        <w:rFonts w:ascii="Verdana" w:hAnsi="Verdana"/>
        <w:sz w:val="14"/>
        <w:szCs w:val="14"/>
      </w:rPr>
      <w:fldChar w:fldCharType="end"/>
    </w:r>
  </w:p>
  <w:p w14:paraId="6AAF7EB8" w14:textId="77777777" w:rsidR="0030325A" w:rsidRDefault="0030325A">
    <w:pPr>
      <w:pStyle w:val="Voettekst"/>
      <w:ind w:right="360"/>
    </w:pPr>
  </w:p>
  <w:p w14:paraId="6AAF7EB9" w14:textId="77777777" w:rsidR="0030325A" w:rsidRDefault="0030325A">
    <w:pPr>
      <w:pStyle w:val="Voettekst"/>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F7EBC" w14:textId="77777777" w:rsidR="0030325A" w:rsidRDefault="00075F18">
    <w:pPr>
      <w:pStyle w:val="Voettekst"/>
    </w:pPr>
    <w:r>
      <w:rPr>
        <w:noProof/>
        <w:lang w:eastAsia="nl-NL"/>
      </w:rPr>
      <mc:AlternateContent>
        <mc:Choice Requires="wps">
          <w:drawing>
            <wp:anchor distT="0" distB="0" distL="114300" distR="114300" simplePos="0" relativeHeight="251659776" behindDoc="0" locked="0" layoutInCell="1" allowOverlap="1" wp14:anchorId="6AAF7EC6" wp14:editId="6AAF7EC7">
              <wp:simplePos x="0" y="0"/>
              <wp:positionH relativeFrom="page">
                <wp:posOffset>2976880</wp:posOffset>
              </wp:positionH>
              <wp:positionV relativeFrom="page">
                <wp:posOffset>9495155</wp:posOffset>
              </wp:positionV>
              <wp:extent cx="3422650" cy="228600"/>
              <wp:effectExtent l="0" t="0" r="0" b="0"/>
              <wp:wrapNone/>
              <wp:docPr id="1" name="PageNrFirstPage"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2650" cy="2286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AAF7ED2" w14:textId="77777777" w:rsidR="0030325A" w:rsidRDefault="0030325A">
                          <w:pPr>
                            <w:pStyle w:val="Voettekst"/>
                            <w:jc w:val="right"/>
                            <w:rPr>
                              <w:rStyle w:val="Paginanummer"/>
                            </w:rPr>
                          </w:pPr>
                          <w:r>
                            <w:rPr>
                              <w:rStyle w:val="Paginanummer"/>
                            </w:rPr>
                            <w:fldChar w:fldCharType="begin"/>
                          </w:r>
                          <w:r>
                            <w:rPr>
                              <w:rStyle w:val="Paginanummer"/>
                            </w:rPr>
                            <w:instrText xml:space="preserve">PAGE  </w:instrText>
                          </w:r>
                          <w:r>
                            <w:rPr>
                              <w:rStyle w:val="Paginanummer"/>
                            </w:rPr>
                            <w:fldChar w:fldCharType="separate"/>
                          </w:r>
                          <w:r w:rsidR="00CB34A6">
                            <w:rPr>
                              <w:rStyle w:val="Paginanummer"/>
                              <w:noProof/>
                            </w:rPr>
                            <w:t>0</w:t>
                          </w:r>
                          <w:r>
                            <w:rPr>
                              <w:rStyle w:val="Paginanummer"/>
                            </w:rPr>
                            <w:fldChar w:fldCharType="end"/>
                          </w:r>
                          <w:r>
                            <w:rPr>
                              <w:rStyle w:val="Paginanummer"/>
                            </w:rPr>
                            <w:t xml:space="preserve"> van </w:t>
                          </w:r>
                          <w:r>
                            <w:rPr>
                              <w:rStyle w:val="Paginanummer"/>
                            </w:rPr>
                            <w:fldChar w:fldCharType="begin"/>
                          </w:r>
                          <w:r>
                            <w:rPr>
                              <w:rStyle w:val="Paginanummer"/>
                            </w:rPr>
                            <w:instrText xml:space="preserve"> NUMPAGES  </w:instrText>
                          </w:r>
                          <w:r>
                            <w:rPr>
                              <w:rStyle w:val="Paginanummer"/>
                            </w:rPr>
                            <w:fldChar w:fldCharType="separate"/>
                          </w:r>
                          <w:r w:rsidR="00CB34A6">
                            <w:rPr>
                              <w:rStyle w:val="Paginanummer"/>
                              <w:noProof/>
                            </w:rPr>
                            <w:t>2</w:t>
                          </w:r>
                          <w:r>
                            <w:rPr>
                              <w:rStyle w:val="Paginanummer"/>
                            </w:rPr>
                            <w:fldChar w:fldCharType="end"/>
                          </w:r>
                        </w:p>
                        <w:p w14:paraId="6AAF7ED3" w14:textId="77777777" w:rsidR="0030325A" w:rsidRDefault="0030325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AF7EC6" id="_x0000_t202" coordsize="21600,21600" o:spt="202" path="m,l,21600r21600,l21600,xe">
              <v:stroke joinstyle="miter"/>
              <v:path gradientshapeok="t" o:connecttype="rect"/>
            </v:shapetype>
            <v:shape id="PageNrFirstPage" o:spid="_x0000_s1030" type="#_x0000_t202" style="position:absolute;margin-left:234.4pt;margin-top:747.65pt;width:269.5pt;height:18pt;z-index:251659776;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" filled="f" stroked="f">
              <v:textbox inset="0,0,0,0">
                <w:txbxContent>
                  <w:p w14:paraId="6AAF7ED2" w14:textId="77777777" w:rsidR="0030325A" w:rsidRDefault="0030325A">
                    <w:pPr>
                      <w:pStyle w:val="Voettekst"/>
                      <w:jc w:val="right"/>
                      <w:rPr>
                        <w:rStyle w:val="Paginanummer"/>
                      </w:rPr>
                    </w:pPr>
                    <w:r>
                      <w:rPr>
                        <w:rStyle w:val="Paginanummer"/>
                      </w:rPr>
                      <w:fldChar w:fldCharType="begin"/>
                    </w:r>
                    <w:r>
                      <w:rPr>
                        <w:rStyle w:val="Paginanummer"/>
                      </w:rPr>
                      <w:instrText xml:space="preserve">PAGE  </w:instrText>
                    </w:r>
                    <w:r>
                      <w:rPr>
                        <w:rStyle w:val="Paginanummer"/>
                      </w:rPr>
                      <w:fldChar w:fldCharType="separate"/>
                    </w:r>
                    <w:r w:rsidR="00CB34A6">
                      <w:rPr>
                        <w:rStyle w:val="Paginanummer"/>
                        <w:noProof/>
                      </w:rPr>
                      <w:t>0</w:t>
                    </w:r>
                    <w:r>
                      <w:rPr>
                        <w:rStyle w:val="Paginanummer"/>
                      </w:rPr>
                      <w:fldChar w:fldCharType="end"/>
                    </w:r>
                    <w:r>
                      <w:rPr>
                        <w:rStyle w:val="Paginanummer"/>
                      </w:rPr>
                      <w:t xml:space="preserve"> van </w:t>
                    </w:r>
                    <w:r>
                      <w:rPr>
                        <w:rStyle w:val="Paginanummer"/>
                      </w:rPr>
                      <w:fldChar w:fldCharType="begin"/>
                    </w:r>
                    <w:r>
                      <w:rPr>
                        <w:rStyle w:val="Paginanummer"/>
                      </w:rPr>
                      <w:instrText xml:space="preserve"> NUMPAGES  </w:instrText>
                    </w:r>
                    <w:r>
                      <w:rPr>
                        <w:rStyle w:val="Paginanummer"/>
                      </w:rPr>
                      <w:fldChar w:fldCharType="separate"/>
                    </w:r>
                    <w:r w:rsidR="00CB34A6">
                      <w:rPr>
                        <w:rStyle w:val="Paginanummer"/>
                        <w:noProof/>
                      </w:rPr>
                      <w:t>2</w:t>
                    </w:r>
                    <w:r>
                      <w:rPr>
                        <w:rStyle w:val="Paginanummer"/>
                      </w:rPr>
                      <w:fldChar w:fldCharType="end"/>
                    </w:r>
                  </w:p>
                  <w:p w14:paraId="6AAF7ED3" w14:textId="77777777" w:rsidR="0030325A" w:rsidRDefault="0030325A"/>
                </w:txbxContent>
              </v:textbox>
              <w10:wrap anchorx="page" anchory="page"/>
            </v:shape>
          </w:pict>
        </mc:Fallback>
      </mc:AlternateContent>
    </w:r>
  </w:p>
  <w:p w14:paraId="6AAF7EBD" w14:textId="77777777" w:rsidR="0030325A" w:rsidRDefault="0030325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AF7EAF" w14:textId="77777777" w:rsidR="003F553E" w:rsidRDefault="003F553E">
      <w:r>
        <w:separator/>
      </w:r>
    </w:p>
  </w:footnote>
  <w:footnote w:type="continuationSeparator" w:id="0">
    <w:p w14:paraId="6AAF7EB0" w14:textId="77777777" w:rsidR="003F553E" w:rsidRDefault="003F55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F7EB3" w14:textId="77777777" w:rsidR="0030325A" w:rsidRDefault="00075F18" w:rsidP="00075F18">
    <w:pPr>
      <w:pStyle w:val="Hidden"/>
      <w:framePr w:w="2835" w:h="113" w:hRule="exact" w:hSpace="0" w:wrap="around" w:x="1" w:y="1"/>
    </w:pPr>
    <w:r>
      <w:rPr>
        <w:noProof/>
        <w:sz w:val="20"/>
        <w:lang w:eastAsia="nl-NL"/>
      </w:rPr>
      <mc:AlternateContent>
        <mc:Choice Requires="wps">
          <w:drawing>
            <wp:anchor distT="0" distB="0" distL="114300" distR="114300" simplePos="0" relativeHeight="251655680" behindDoc="0" locked="1" layoutInCell="1" allowOverlap="1" wp14:anchorId="6AAF7EBE" wp14:editId="6AAF7EBF">
              <wp:simplePos x="0" y="0"/>
              <wp:positionH relativeFrom="page">
                <wp:posOffset>504190</wp:posOffset>
              </wp:positionH>
              <wp:positionV relativeFrom="page">
                <wp:posOffset>252095</wp:posOffset>
              </wp:positionV>
              <wp:extent cx="3683000" cy="838200"/>
              <wp:effectExtent l="0" t="0" r="12700" b="0"/>
              <wp:wrapNone/>
              <wp:docPr id="5" name="LogoOtherPage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0" cy="838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AF7EC8" w14:textId="77777777" w:rsidR="0030325A" w:rsidRDefault="003F553E">
                          <w:pPr>
                            <w:rPr>
                              <w:lang w:val="en-US"/>
                            </w:rPr>
                          </w:pPr>
                          <w:r>
                            <w:rPr>
                              <w:noProof/>
                              <w:lang w:eastAsia="nl-NL"/>
                            </w:rPr>
                            <w:drawing>
                              <wp:inline distT="0" distB="0" distL="0" distR="0" wp14:anchorId="6AAF7ED4" wp14:editId="6AAF7ED5">
                                <wp:extent cx="3659505" cy="838200"/>
                                <wp:effectExtent l="0" t="0" r="0" b="0"/>
                                <wp:docPr id="34" name="Afbeelding 34"/>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1">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6AAF7EC9" w14:textId="77777777" w:rsidR="0030325A" w:rsidRDefault="0030325A">
                          <w:pPr>
                            <w:rPr>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AF7EBE" id="_x0000_t202" coordsize="21600,21600" o:spt="202" path="m,l,21600r21600,l21600,xe">
              <v:stroke joinstyle="miter"/>
              <v:path gradientshapeok="t" o:connecttype="rect"/>
            </v:shapetype>
            <v:shape id="LogoOtherPages" o:spid="_x0000_s1026" type="#_x0000_t202" style="position:absolute;margin-left:39.7pt;margin-top:19.85pt;width:290pt;height:66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" filled="f" stroked="f">
              <v:textbox inset="0,0,0,0">
                <w:txbxContent>
                  <w:p w14:paraId="6AAF7EC8" w14:textId="77777777" w:rsidR="0030325A" w:rsidRDefault="003F553E">
                    <w:pPr>
                      <w:rPr>
                        <w:lang w:val="en-US"/>
                      </w:rPr>
                    </w:pPr>
                    <w:r>
                      <w:rPr>
                        <w:noProof/>
                        <w:lang w:eastAsia="nl-NL"/>
                      </w:rPr>
                      <w:drawing>
                        <wp:inline distT="0" distB="0" distL="0" distR="0" wp14:anchorId="6AAF7ED4" wp14:editId="6AAF7ED5">
                          <wp:extent cx="3659505" cy="838200"/>
                          <wp:effectExtent l="0" t="0" r="0" b="0"/>
                          <wp:docPr id="34" name="Afbeelding 34"/>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2">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6AAF7EC9" w14:textId="77777777" w:rsidR="0030325A" w:rsidRDefault="0030325A">
                    <w:pPr>
                      <w:rPr>
                        <w:lang w:val="en-US"/>
                      </w:rPr>
                    </w:pPr>
                  </w:p>
                </w:txbxContent>
              </v:textbox>
              <w10:wrap anchorx="page" anchory="page"/>
              <w10:anchorlock/>
            </v:shape>
          </w:pict>
        </mc:Fallback>
      </mc:AlternateContent>
    </w:r>
    <w:r>
      <w:rPr>
        <w:noProof/>
        <w:sz w:val="20"/>
        <w:lang w:eastAsia="nl-NL"/>
      </w:rPr>
      <mc:AlternateContent>
        <mc:Choice Requires="wps">
          <w:drawing>
            <wp:anchor distT="0" distB="0" distL="114300" distR="114300" simplePos="0" relativeHeight="251656704" behindDoc="0" locked="1" layoutInCell="1" allowOverlap="1" wp14:anchorId="6AAF7EC0" wp14:editId="6AAF7EC1">
              <wp:simplePos x="0" y="0"/>
              <wp:positionH relativeFrom="page">
                <wp:posOffset>3810</wp:posOffset>
              </wp:positionH>
              <wp:positionV relativeFrom="page">
                <wp:posOffset>10156825</wp:posOffset>
              </wp:positionV>
              <wp:extent cx="7560310" cy="539750"/>
              <wp:effectExtent l="0" t="0" r="0" b="0"/>
              <wp:wrapNone/>
              <wp:docPr id="4" name="FootnoteOtherPages"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539750"/>
                      </a:xfrm>
                      <a:prstGeom prst="rect">
                        <a:avLst/>
                      </a:prstGeom>
                      <a:solidFill>
                        <a:srgbClr val="D09A0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CellMar>
                              <w:left w:w="0" w:type="dxa"/>
                              <w:right w:w="0" w:type="dxa"/>
                            </w:tblCellMar>
                            <w:tblLook w:val="01E0" w:firstRow="1" w:lastRow="1" w:firstColumn="1" w:lastColumn="1" w:noHBand="0" w:noVBand="0"/>
                          </w:tblPr>
                          <w:tblGrid>
                            <w:gridCol w:w="8990"/>
                          </w:tblGrid>
                          <w:tr w:rsidR="0030325A" w14:paraId="6AAF7ECB" w14:textId="77777777">
                            <w:tc>
                              <w:tcPr>
                                <w:tcW w:w="8990" w:type="dxa"/>
                              </w:tcPr>
                              <w:p w14:paraId="6AAF7ECA" w14:textId="77777777" w:rsidR="0030325A" w:rsidRDefault="003F553E">
                                <w:pPr>
                                  <w:pStyle w:val="footertekst"/>
                                </w:pPr>
                                <w:bookmarkStart w:id="7" w:name="bmFooter2"/>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7"/>
                        </w:tbl>
                        <w:p w14:paraId="6AAF7ECC" w14:textId="77777777" w:rsidR="0030325A" w:rsidRDefault="0030325A">
                          <w:pPr>
                            <w:pStyle w:val="footertekst"/>
                          </w:pPr>
                        </w:p>
                      </w:txbxContent>
                    </wps:txbx>
                    <wps:bodyPr rot="0" vert="horz" wrap="square" lIns="1429200" tIns="39600" rIns="43200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AF7EC0" id="_x0000_t202" coordsize="21600,21600" o:spt="202" path="m,l,21600r21600,l21600,xe">
              <v:stroke joinstyle="miter"/>
              <v:path gradientshapeok="t" o:connecttype="rect"/>
            </v:shapetype>
            <v:shape id="FootnoteOtherPages" o:spid="_x0000_s1027" type="#_x0000_t202" style="position:absolute;margin-left:.3pt;margin-top:799.75pt;width:595.3pt;height:42.5pt;z-index:251656704;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" fillcolor="#d09a06" stroked="f">
              <v:textbox inset="39.7mm,1.1mm,12mm,0">
                <w:txbxContent>
                  <w:tbl>
                    <w:tblPr>
                      <w:tblW w:w="0" w:type="auto"/>
                      <w:tblCellMar>
                        <w:left w:w="0" w:type="dxa"/>
                        <w:right w:w="0" w:type="dxa"/>
                      </w:tblCellMar>
                      <w:tblLook w:val="01E0" w:firstRow="1" w:lastRow="1" w:firstColumn="1" w:lastColumn="1" w:noHBand="0" w:noVBand="0"/>
                    </w:tblPr>
                    <w:tblGrid>
                      <w:gridCol w:w="8975"/>
                    </w:tblGrid>
                    <w:tr w:rsidR="0030325A" w14:paraId="6AAF7ECB" w14:textId="77777777">
                      <w:tc>
                        <w:tcPr>
                          <w:tcW w:w="8990" w:type="dxa"/>
                        </w:tcPr>
                        <w:p w14:paraId="6AAF7ECA" w14:textId="77777777" w:rsidR="0030325A" w:rsidRDefault="003F553E">
                          <w:pPr>
                            <w:pStyle w:val="footertekst"/>
                          </w:pPr>
                          <w:bookmarkStart w:id="9" w:name="bmFooter2"/>
                          <w:r>
                            <w:t>Aeneas vluchtte samen met zijn oude vader en kind uit het brandende Troje. Na vele omzwervingen en het trotseren van allerlei gevaren belandt hij tenslotte in Italië en sticht daar de stad Latium. Aeneas staat bekend als een held uit de Griekse oudheid. Het beeldmerk van het COA is op het verhaal van Aeneas gebaseerd.</w:t>
                          </w:r>
                        </w:p>
                      </w:tc>
                    </w:tr>
                    <w:bookmarkEnd w:id="9"/>
                  </w:tbl>
                  <w:p w14:paraId="6AAF7ECC" w14:textId="77777777" w:rsidR="0030325A" w:rsidRDefault="0030325A">
                    <w:pPr>
                      <w:pStyle w:val="footertekst"/>
                    </w:pPr>
                  </w:p>
                </w:txbxContent>
              </v:textbox>
              <w10:wrap anchorx="page" anchory="page"/>
              <w10:anchorlock/>
            </v:shape>
          </w:pict>
        </mc:Fallback>
      </mc:AlternateContent>
    </w:r>
  </w:p>
  <w:p w14:paraId="6AAF7EB4" w14:textId="77777777" w:rsidR="0030325A" w:rsidRDefault="0030325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F7EBA" w14:textId="77777777" w:rsidR="0030325A" w:rsidRDefault="00075F18" w:rsidP="00075F18">
    <w:pPr>
      <w:pStyle w:val="Hidden"/>
      <w:framePr w:w="2835" w:h="113" w:hRule="exact" w:wrap="around" w:x="1" w:y="1"/>
    </w:pPr>
    <w:r>
      <w:rPr>
        <w:noProof/>
        <w:sz w:val="20"/>
        <w:lang w:eastAsia="nl-NL"/>
      </w:rPr>
      <mc:AlternateContent>
        <mc:Choice Requires="wps">
          <w:drawing>
            <wp:anchor distT="0" distB="0" distL="114300" distR="114300" simplePos="0" relativeHeight="251658752" behindDoc="0" locked="1" layoutInCell="1" allowOverlap="1" wp14:anchorId="6AAF7EC2" wp14:editId="6AAF7EC3">
              <wp:simplePos x="0" y="0"/>
              <wp:positionH relativeFrom="page">
                <wp:posOffset>3810</wp:posOffset>
              </wp:positionH>
              <wp:positionV relativeFrom="page">
                <wp:posOffset>10189210</wp:posOffset>
              </wp:positionV>
              <wp:extent cx="7560310" cy="539750"/>
              <wp:effectExtent l="0" t="0" r="0" b="0"/>
              <wp:wrapNone/>
              <wp:docPr id="3" name="FootnoteFirstPage"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539750"/>
                      </a:xfrm>
                      <a:prstGeom prst="rect">
                        <a:avLst/>
                      </a:prstGeom>
                      <a:solidFill>
                        <a:srgbClr val="D09A0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CellMar>
                              <w:left w:w="0" w:type="dxa"/>
                              <w:right w:w="0" w:type="dxa"/>
                            </w:tblCellMar>
                            <w:tblLook w:val="01E0" w:firstRow="1" w:lastRow="1" w:firstColumn="1" w:lastColumn="1" w:noHBand="0" w:noVBand="0"/>
                          </w:tblPr>
                          <w:tblGrid>
                            <w:gridCol w:w="8990"/>
                          </w:tblGrid>
                          <w:tr w:rsidR="0030325A" w14:paraId="6AAF7ECE" w14:textId="77777777">
                            <w:tc>
                              <w:tcPr>
                                <w:tcW w:w="8990" w:type="dxa"/>
                              </w:tcPr>
                              <w:p w14:paraId="6AAF7ECD" w14:textId="77777777" w:rsidR="0030325A" w:rsidRDefault="003F553E">
                                <w:pPr>
                                  <w:pStyle w:val="footertekst"/>
                                </w:pPr>
                                <w:bookmarkStart w:id="8" w:name="bmFooter"/>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8"/>
                        </w:tbl>
                        <w:p w14:paraId="6AAF7ECF" w14:textId="77777777" w:rsidR="0030325A" w:rsidRDefault="0030325A">
                          <w:pPr>
                            <w:pStyle w:val="footertekst"/>
                          </w:pPr>
                        </w:p>
                      </w:txbxContent>
                    </wps:txbx>
                    <wps:bodyPr rot="0" vert="horz" wrap="square" lIns="1429200" tIns="39600" rIns="43200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AF7EC2" id="_x0000_t202" coordsize="21600,21600" o:spt="202" path="m,l,21600r21600,l21600,xe">
              <v:stroke joinstyle="miter"/>
              <v:path gradientshapeok="t" o:connecttype="rect"/>
            </v:shapetype>
            <v:shape id="FootnoteFirstPage" o:spid="_x0000_s1028" type="#_x0000_t202" style="position:absolute;margin-left:.3pt;margin-top:802.3pt;width:595.3pt;height:42.5pt;z-index:251658752;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" fillcolor="#d09a06" stroked="f">
              <v:textbox inset="39.7mm,1.1mm,12mm,0">
                <w:txbxContent>
                  <w:tbl>
                    <w:tblPr>
                      <w:tblW w:w="0" w:type="auto"/>
                      <w:tblCellMar>
                        <w:left w:w="0" w:type="dxa"/>
                        <w:right w:w="0" w:type="dxa"/>
                      </w:tblCellMar>
                      <w:tblLook w:val="01E0" w:firstRow="1" w:lastRow="1" w:firstColumn="1" w:lastColumn="1" w:noHBand="0" w:noVBand="0"/>
                    </w:tblPr>
                    <w:tblGrid>
                      <w:gridCol w:w="8975"/>
                    </w:tblGrid>
                    <w:tr w:rsidR="0030325A" w14:paraId="6AAF7ECE" w14:textId="77777777">
                      <w:tc>
                        <w:tcPr>
                          <w:tcW w:w="8990" w:type="dxa"/>
                        </w:tcPr>
                        <w:p w14:paraId="6AAF7ECD" w14:textId="77777777" w:rsidR="0030325A" w:rsidRDefault="003F553E">
                          <w:pPr>
                            <w:pStyle w:val="footertekst"/>
                          </w:pPr>
                          <w:bookmarkStart w:id="11" w:name="bmFooter"/>
                          <w:r>
                            <w:t>Aeneas vluchtte samen met zijn oude vader en kind uit het brandende Troje. Na vele omzwervingen en het trotseren van allerlei gevaren belandt hij tenslotte in Italië en sticht daar de stad Latium. Aeneas staat bekend als een held uit de Griekse oudheid. Het beeldmerk van het COA is op het verhaal van Aeneas gebaseerd.</w:t>
                          </w:r>
                        </w:p>
                      </w:tc>
                    </w:tr>
                    <w:bookmarkEnd w:id="11"/>
                  </w:tbl>
                  <w:p w14:paraId="6AAF7ECF" w14:textId="77777777" w:rsidR="0030325A" w:rsidRDefault="0030325A">
                    <w:pPr>
                      <w:pStyle w:val="footertekst"/>
                    </w:pPr>
                  </w:p>
                </w:txbxContent>
              </v:textbox>
              <w10:wrap anchorx="page" anchory="page"/>
              <w10:anchorlock/>
            </v:shape>
          </w:pict>
        </mc:Fallback>
      </mc:AlternateContent>
    </w:r>
    <w:r>
      <w:rPr>
        <w:noProof/>
        <w:sz w:val="20"/>
        <w:lang w:eastAsia="nl-NL"/>
      </w:rPr>
      <mc:AlternateContent>
        <mc:Choice Requires="wps">
          <w:drawing>
            <wp:anchor distT="0" distB="0" distL="114300" distR="114300" simplePos="0" relativeHeight="251657728" behindDoc="0" locked="1" layoutInCell="1" allowOverlap="1" wp14:anchorId="6AAF7EC4" wp14:editId="6AAF7EC5">
              <wp:simplePos x="0" y="0"/>
              <wp:positionH relativeFrom="page">
                <wp:posOffset>504190</wp:posOffset>
              </wp:positionH>
              <wp:positionV relativeFrom="page">
                <wp:posOffset>252095</wp:posOffset>
              </wp:positionV>
              <wp:extent cx="3683000" cy="838200"/>
              <wp:effectExtent l="0" t="0" r="12700" b="0"/>
              <wp:wrapNone/>
              <wp:docPr id="2" name="LogoFirstP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0" cy="838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AF7ED0" w14:textId="77777777" w:rsidR="0030325A" w:rsidRDefault="003F553E">
                          <w:r>
                            <w:rPr>
                              <w:noProof/>
                              <w:lang w:eastAsia="nl-NL"/>
                            </w:rPr>
                            <w:drawing>
                              <wp:inline distT="0" distB="0" distL="0" distR="0" wp14:anchorId="6AAF7ED6" wp14:editId="6AAF7ED7">
                                <wp:extent cx="3659505" cy="838200"/>
                                <wp:effectExtent l="0" t="0" r="0" b="0"/>
                                <wp:docPr id="35" name="Afbeelding 35"/>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1">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6AAF7ED1" w14:textId="77777777" w:rsidR="0030325A" w:rsidRDefault="0030325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AF7EC4" id="LogoFirstPage" o:spid="_x0000_s1029" type="#_x0000_t202" style="position:absolute;margin-left:39.7pt;margin-top:19.85pt;width:290pt;height:66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" filled="f" stroked="f">
              <v:textbox inset="0,0,0,0">
                <w:txbxContent>
                  <w:p w14:paraId="6AAF7ED0" w14:textId="77777777" w:rsidR="0030325A" w:rsidRDefault="003F553E">
                    <w:r>
                      <w:rPr>
                        <w:noProof/>
                        <w:lang w:eastAsia="nl-NL"/>
                      </w:rPr>
                      <w:drawing>
                        <wp:inline distT="0" distB="0" distL="0" distR="0" wp14:anchorId="6AAF7ED6" wp14:editId="6AAF7ED7">
                          <wp:extent cx="3659505" cy="838200"/>
                          <wp:effectExtent l="0" t="0" r="0" b="0"/>
                          <wp:docPr id="35" name="Afbeelding 35"/>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2">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6AAF7ED1" w14:textId="77777777" w:rsidR="0030325A" w:rsidRDefault="0030325A"/>
                </w:txbxContent>
              </v:textbox>
              <w10:wrap anchorx="page" anchory="page"/>
              <w10:anchorlock/>
            </v:shape>
          </w:pict>
        </mc:Fallback>
      </mc:AlternateContent>
    </w:r>
  </w:p>
  <w:p w14:paraId="6AAF7EBB" w14:textId="77777777" w:rsidR="0030325A" w:rsidRDefault="0030325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94A7754"/>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AA0AC8B8"/>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4044D9A2"/>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8C10DDFA"/>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A33A585C"/>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B0832F0"/>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0CE5B5E"/>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B64CA9E"/>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7CE87F0"/>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31562C0C"/>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10960FB"/>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18B920F7"/>
    <w:multiLevelType w:val="multilevel"/>
    <w:tmpl w:val="0413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1F73443C"/>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372C4B6D"/>
    <w:multiLevelType w:val="multilevel"/>
    <w:tmpl w:val="EBF47AAE"/>
    <w:lvl w:ilvl="0">
      <w:start w:val="1"/>
      <w:numFmt w:val="decimal"/>
      <w:pStyle w:val="Kop1"/>
      <w:lvlText w:val="%1."/>
      <w:lvlJc w:val="left"/>
      <w:pPr>
        <w:tabs>
          <w:tab w:val="num" w:pos="680"/>
        </w:tabs>
        <w:ind w:left="680" w:hanging="680"/>
      </w:pPr>
      <w:rPr>
        <w:rFonts w:ascii="Times New Roman" w:hAnsi="Times New Roman" w:hint="default"/>
        <w:b/>
        <w:i w:val="0"/>
        <w:color w:val="auto"/>
        <w:sz w:val="26"/>
        <w:szCs w:val="26"/>
      </w:rPr>
    </w:lvl>
    <w:lvl w:ilvl="1">
      <w:start w:val="1"/>
      <w:numFmt w:val="decimal"/>
      <w:pStyle w:val="Kop2"/>
      <w:lvlText w:val="%1.%2"/>
      <w:lvlJc w:val="left"/>
      <w:pPr>
        <w:tabs>
          <w:tab w:val="num" w:pos="680"/>
        </w:tabs>
        <w:ind w:left="680" w:hanging="680"/>
      </w:pPr>
      <w:rPr>
        <w:rFonts w:ascii="Times New Roman" w:hAnsi="Times New Roman" w:hint="default"/>
        <w:b/>
        <w:i w:val="0"/>
        <w:sz w:val="22"/>
        <w:szCs w:val="22"/>
      </w:rPr>
    </w:lvl>
    <w:lvl w:ilvl="2">
      <w:start w:val="1"/>
      <w:numFmt w:val="decimal"/>
      <w:pStyle w:val="Kop3"/>
      <w:lvlText w:val="%1.%2.%3"/>
      <w:lvlJc w:val="left"/>
      <w:pPr>
        <w:tabs>
          <w:tab w:val="num" w:pos="680"/>
        </w:tabs>
        <w:ind w:left="680" w:hanging="680"/>
      </w:pPr>
      <w:rPr>
        <w:rFonts w:ascii="Times New Roman" w:hAnsi="Times New Roman" w:hint="default"/>
        <w:b w:val="0"/>
        <w:i/>
        <w:sz w:val="22"/>
        <w:szCs w:val="22"/>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7."/>
      <w:lvlJc w:val="left"/>
      <w:pPr>
        <w:tabs>
          <w:tab w:val="num" w:pos="360"/>
        </w:tabs>
        <w:ind w:left="340" w:hanging="340"/>
      </w:pPr>
      <w:rPr>
        <w:rFonts w:ascii="Arial" w:hAnsi="Arial" w:hint="default"/>
        <w:b/>
        <w:i w:val="0"/>
        <w:sz w:val="22"/>
      </w:rPr>
    </w:lvl>
    <w:lvl w:ilvl="7">
      <w:start w:val="1"/>
      <w:numFmt w:val="decimal"/>
      <w:lvlText w:val="%7.%8"/>
      <w:lvlJc w:val="left"/>
      <w:pPr>
        <w:tabs>
          <w:tab w:val="num" w:pos="680"/>
        </w:tabs>
        <w:ind w:left="680" w:hanging="680"/>
      </w:pPr>
      <w:rPr>
        <w:rFonts w:ascii="Arial" w:hAnsi="Arial" w:hint="default"/>
        <w:b/>
        <w:i/>
        <w:sz w:val="19"/>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5BF22AA8"/>
    <w:multiLevelType w:val="multilevel"/>
    <w:tmpl w:val="0413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15" w15:restartNumberingAfterBreak="0">
    <w:nsid w:val="62A061CD"/>
    <w:multiLevelType w:val="hybridMultilevel"/>
    <w:tmpl w:val="63A66AA2"/>
    <w:lvl w:ilvl="0" w:tplc="8EBEABDC">
      <w:start w:val="1"/>
      <w:numFmt w:val="bullet"/>
      <w:pStyle w:val="COAbullets"/>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AEB0467"/>
    <w:multiLevelType w:val="multilevel"/>
    <w:tmpl w:val="04130023"/>
    <w:styleLink w:val="Artikelsectie"/>
    <w:lvl w:ilvl="0">
      <w:start w:val="1"/>
      <w:numFmt w:val="upperRoman"/>
      <w:lvlText w:val="Article %1."/>
      <w:lvlJc w:val="left"/>
      <w:pPr>
        <w:tabs>
          <w:tab w:val="num" w:pos="2520"/>
        </w:tabs>
        <w:ind w:left="0" w:firstLine="0"/>
      </w:pPr>
    </w:lvl>
    <w:lvl w:ilvl="1">
      <w:start w:val="1"/>
      <w:numFmt w:val="decimalZero"/>
      <w:isLgl/>
      <w:lvlText w:val="Section %1.%2"/>
      <w:lvlJc w:val="left"/>
      <w:pPr>
        <w:tabs>
          <w:tab w:val="num" w:pos="2520"/>
        </w:tabs>
        <w:ind w:left="0" w:firstLine="0"/>
      </w:pPr>
    </w:lvl>
    <w:lvl w:ilvl="2">
      <w:start w:val="1"/>
      <w:numFmt w:val="lowerLetter"/>
      <w:lvlText w:val="(%3)"/>
      <w:lvlJc w:val="left"/>
      <w:pPr>
        <w:tabs>
          <w:tab w:val="num" w:pos="100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num w:numId="1" w16cid:durableId="697319785">
    <w:abstractNumId w:val="13"/>
  </w:num>
  <w:num w:numId="2" w16cid:durableId="1814567572">
    <w:abstractNumId w:val="13"/>
  </w:num>
  <w:num w:numId="3" w16cid:durableId="2109234387">
    <w:abstractNumId w:val="13"/>
  </w:num>
  <w:num w:numId="4" w16cid:durableId="1554195041">
    <w:abstractNumId w:val="9"/>
  </w:num>
  <w:num w:numId="5" w16cid:durableId="1973318895">
    <w:abstractNumId w:val="7"/>
  </w:num>
  <w:num w:numId="6" w16cid:durableId="368453820">
    <w:abstractNumId w:val="6"/>
  </w:num>
  <w:num w:numId="7" w16cid:durableId="761611409">
    <w:abstractNumId w:val="5"/>
  </w:num>
  <w:num w:numId="8" w16cid:durableId="972828991">
    <w:abstractNumId w:val="4"/>
  </w:num>
  <w:num w:numId="9" w16cid:durableId="425927850">
    <w:abstractNumId w:val="8"/>
  </w:num>
  <w:num w:numId="10" w16cid:durableId="169368898">
    <w:abstractNumId w:val="3"/>
  </w:num>
  <w:num w:numId="11" w16cid:durableId="576597539">
    <w:abstractNumId w:val="2"/>
  </w:num>
  <w:num w:numId="12" w16cid:durableId="1209302155">
    <w:abstractNumId w:val="1"/>
  </w:num>
  <w:num w:numId="13" w16cid:durableId="116989907">
    <w:abstractNumId w:val="0"/>
  </w:num>
  <w:num w:numId="14" w16cid:durableId="775834402">
    <w:abstractNumId w:val="10"/>
  </w:num>
  <w:num w:numId="15" w16cid:durableId="22292375">
    <w:abstractNumId w:val="12"/>
  </w:num>
  <w:num w:numId="16" w16cid:durableId="562910198">
    <w:abstractNumId w:val="15"/>
  </w:num>
  <w:num w:numId="17" w16cid:durableId="1766146481">
    <w:abstractNumId w:val="14"/>
  </w:num>
  <w:num w:numId="18" w16cid:durableId="116219378">
    <w:abstractNumId w:val="11"/>
  </w:num>
  <w:num w:numId="19" w16cid:durableId="160900140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hideSpellingErrors/>
  <w:proofState w:spelling="clean"/>
  <w:attachedTemplate r:id="rId1"/>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defaultTabStop w:val="720"/>
  <w:hyphenationZone w:val="425"/>
  <w:drawingGridHorizontalSpacing w:val="110"/>
  <w:displayHorizontalDrawingGridEvery w:val="2"/>
  <w:displayVerticalDrawingGridEvery w:val="2"/>
  <w:noPunctuationKerning/>
  <w:characterSpacingControl w:val="doNotCompress"/>
  <w:hdrShapeDefaults>
    <o:shapedefaults v:ext="edit" spidmax="24577" style="mso-position-horizontal-relative:page;mso-position-vertical-relative:page" fill="f" fillcolor="white" stroke="f">
      <v:fill color="white" on="f"/>
      <v:stroke on="f"/>
      <v:textbox inset="0,0,0,0"/>
      <o:colormru v:ext="edit" colors="#e7ad11,#d09a0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geSetUp" w:val="1000|1007"/>
    <w:docVar w:name="PageSetUpBackUp" w:val="1000|1007"/>
  </w:docVars>
  <w:rsids>
    <w:rsidRoot w:val="003F553E"/>
    <w:rsid w:val="00037988"/>
    <w:rsid w:val="0005066E"/>
    <w:rsid w:val="00075F18"/>
    <w:rsid w:val="00084C84"/>
    <w:rsid w:val="00241587"/>
    <w:rsid w:val="0024210C"/>
    <w:rsid w:val="0026090B"/>
    <w:rsid w:val="00263455"/>
    <w:rsid w:val="002B40A8"/>
    <w:rsid w:val="002C48B0"/>
    <w:rsid w:val="0030325A"/>
    <w:rsid w:val="00303A2E"/>
    <w:rsid w:val="003333E5"/>
    <w:rsid w:val="003D1ED4"/>
    <w:rsid w:val="003F553E"/>
    <w:rsid w:val="00422529"/>
    <w:rsid w:val="00440C88"/>
    <w:rsid w:val="00457648"/>
    <w:rsid w:val="00492DDF"/>
    <w:rsid w:val="005D02DA"/>
    <w:rsid w:val="005D4CB4"/>
    <w:rsid w:val="00640B76"/>
    <w:rsid w:val="006968A4"/>
    <w:rsid w:val="0074106D"/>
    <w:rsid w:val="00744BB1"/>
    <w:rsid w:val="007C038E"/>
    <w:rsid w:val="00826948"/>
    <w:rsid w:val="00861E98"/>
    <w:rsid w:val="008676E9"/>
    <w:rsid w:val="008F334C"/>
    <w:rsid w:val="00921D12"/>
    <w:rsid w:val="00992C80"/>
    <w:rsid w:val="00A002EC"/>
    <w:rsid w:val="00A92DBA"/>
    <w:rsid w:val="00B43152"/>
    <w:rsid w:val="00BB2246"/>
    <w:rsid w:val="00C13CA2"/>
    <w:rsid w:val="00CB1F63"/>
    <w:rsid w:val="00CB34A6"/>
    <w:rsid w:val="00CC3575"/>
    <w:rsid w:val="00D41250"/>
    <w:rsid w:val="00D51666"/>
    <w:rsid w:val="00D57B22"/>
    <w:rsid w:val="00E01AAC"/>
    <w:rsid w:val="00EA1FA7"/>
    <w:rsid w:val="00F317DC"/>
    <w:rsid w:val="00FD741C"/>
    <w:rsid w:val="00FE2B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style="mso-position-horizontal-relative:page;mso-position-vertical-relative:page" fill="f" fillcolor="white" stroke="f">
      <v:fill color="white" on="f"/>
      <v:stroke on="f"/>
      <v:textbox inset="0,0,0,0"/>
      <o:colormru v:ext="edit" colors="#e7ad11,#d09a06"/>
    </o:shapedefaults>
    <o:shapelayout v:ext="edit">
      <o:idmap v:ext="edit" data="1"/>
    </o:shapelayout>
  </w:shapeDefaults>
  <w:decimalSymbol w:val=","/>
  <w:listSeparator w:val=";"/>
  <w14:docId w14:val="6AAF7E75"/>
  <w15:chartTrackingRefBased/>
  <w15:docId w15:val="{EFFD0112-27C8-4E7C-A163-DF8D9223C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80" w:lineRule="atLeast"/>
    </w:pPr>
    <w:rPr>
      <w:sz w:val="22"/>
      <w:szCs w:val="24"/>
      <w:lang w:val="nl-NL"/>
    </w:rPr>
  </w:style>
  <w:style w:type="paragraph" w:styleId="Kop1">
    <w:name w:val="heading 1"/>
    <w:basedOn w:val="Standaard"/>
    <w:next w:val="Standaard"/>
    <w:qFormat/>
    <w:pPr>
      <w:keepNext/>
      <w:numPr>
        <w:numId w:val="1"/>
      </w:numPr>
      <w:spacing w:before="560" w:after="280"/>
      <w:outlineLvl w:val="0"/>
    </w:pPr>
    <w:rPr>
      <w:rFonts w:cs="Arial"/>
      <w:b/>
      <w:bCs/>
      <w:sz w:val="26"/>
      <w:szCs w:val="26"/>
    </w:rPr>
  </w:style>
  <w:style w:type="paragraph" w:styleId="Kop2">
    <w:name w:val="heading 2"/>
    <w:basedOn w:val="Standaard"/>
    <w:next w:val="Standaard"/>
    <w:qFormat/>
    <w:pPr>
      <w:keepNext/>
      <w:numPr>
        <w:ilvl w:val="1"/>
        <w:numId w:val="1"/>
      </w:numPr>
      <w:spacing w:before="280"/>
      <w:outlineLvl w:val="1"/>
    </w:pPr>
    <w:rPr>
      <w:rFonts w:cs="Arial"/>
      <w:b/>
      <w:bCs/>
      <w:iCs/>
      <w:szCs w:val="22"/>
    </w:rPr>
  </w:style>
  <w:style w:type="paragraph" w:styleId="Kop3">
    <w:name w:val="heading 3"/>
    <w:basedOn w:val="Standaard"/>
    <w:next w:val="Standaard"/>
    <w:qFormat/>
    <w:pPr>
      <w:keepNext/>
      <w:numPr>
        <w:ilvl w:val="2"/>
        <w:numId w:val="1"/>
      </w:numPr>
      <w:spacing w:before="280"/>
      <w:outlineLvl w:val="2"/>
    </w:pPr>
    <w:rPr>
      <w:rFonts w:cs="Arial"/>
      <w:bCs/>
      <w:i/>
      <w:szCs w:val="22"/>
    </w:rPr>
  </w:style>
  <w:style w:type="paragraph" w:styleId="Kop4">
    <w:name w:val="heading 4"/>
    <w:basedOn w:val="Standaard"/>
    <w:next w:val="Standaard"/>
    <w:qFormat/>
    <w:rsid w:val="00826948"/>
    <w:pPr>
      <w:keepNext/>
      <w:spacing w:before="240" w:after="60"/>
      <w:outlineLvl w:val="3"/>
    </w:pPr>
    <w:rPr>
      <w:b/>
      <w:bCs/>
      <w:sz w:val="28"/>
      <w:szCs w:val="28"/>
    </w:rPr>
  </w:style>
  <w:style w:type="paragraph" w:styleId="Kop5">
    <w:name w:val="heading 5"/>
    <w:basedOn w:val="Standaard"/>
    <w:next w:val="Standaard"/>
    <w:qFormat/>
    <w:rsid w:val="00826948"/>
    <w:pPr>
      <w:spacing w:before="240" w:after="60"/>
      <w:outlineLvl w:val="4"/>
    </w:pPr>
    <w:rPr>
      <w:b/>
      <w:bCs/>
      <w:i/>
      <w:iCs/>
      <w:sz w:val="26"/>
      <w:szCs w:val="26"/>
    </w:rPr>
  </w:style>
  <w:style w:type="paragraph" w:styleId="Kop6">
    <w:name w:val="heading 6"/>
    <w:basedOn w:val="Standaard"/>
    <w:next w:val="Standaard"/>
    <w:qFormat/>
    <w:rsid w:val="00826948"/>
    <w:pPr>
      <w:spacing w:before="240" w:after="60"/>
      <w:outlineLvl w:val="5"/>
    </w:pPr>
    <w:rPr>
      <w:b/>
      <w:bCs/>
      <w:szCs w:val="22"/>
    </w:rPr>
  </w:style>
  <w:style w:type="paragraph" w:styleId="Kop7">
    <w:name w:val="heading 7"/>
    <w:basedOn w:val="Standaard"/>
    <w:next w:val="Standaard"/>
    <w:qFormat/>
    <w:rsid w:val="00826948"/>
    <w:pPr>
      <w:spacing w:before="240" w:after="60"/>
      <w:outlineLvl w:val="6"/>
    </w:pPr>
    <w:rPr>
      <w:sz w:val="24"/>
    </w:rPr>
  </w:style>
  <w:style w:type="paragraph" w:styleId="Kop8">
    <w:name w:val="heading 8"/>
    <w:basedOn w:val="Standaard"/>
    <w:next w:val="Standaard"/>
    <w:qFormat/>
    <w:rsid w:val="00826948"/>
    <w:pPr>
      <w:spacing w:before="240" w:after="60"/>
      <w:outlineLvl w:val="7"/>
    </w:pPr>
    <w:rPr>
      <w:i/>
      <w:iCs/>
      <w:sz w:val="24"/>
    </w:rPr>
  </w:style>
  <w:style w:type="paragraph" w:styleId="Kop9">
    <w:name w:val="heading 9"/>
    <w:basedOn w:val="Standaard"/>
    <w:next w:val="Standaard"/>
    <w:qFormat/>
    <w:rsid w:val="00826948"/>
    <w:pPr>
      <w:spacing w:before="240" w:after="60"/>
      <w:outlineLvl w:val="8"/>
    </w:pPr>
    <w:rPr>
      <w:rFonts w:ascii="Arial" w:hAnsi="Arial" w:cs="Arial"/>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Invulgegevens">
    <w:name w:val="Invulgegevens"/>
    <w:basedOn w:val="Standaard"/>
    <w:semiHidden/>
    <w:rPr>
      <w:sz w:val="16"/>
    </w:rPr>
  </w:style>
  <w:style w:type="paragraph" w:customStyle="1" w:styleId="Hidden">
    <w:name w:val="Hidden"/>
    <w:basedOn w:val="Standaard"/>
    <w:semiHidden/>
    <w:pPr>
      <w:framePr w:w="171" w:h="175" w:hRule="exact" w:hSpace="567" w:wrap="around" w:vAnchor="page" w:hAnchor="page" w:x="188" w:y="188"/>
    </w:pPr>
  </w:style>
  <w:style w:type="paragraph" w:customStyle="1" w:styleId="Clusternaam">
    <w:name w:val="Clusternaam"/>
    <w:basedOn w:val="Invulgegevens"/>
    <w:semiHidden/>
    <w:rPr>
      <w:b/>
      <w:bCs/>
    </w:rPr>
  </w:style>
  <w:style w:type="paragraph" w:styleId="Koptekst">
    <w:name w:val="header"/>
    <w:basedOn w:val="Standaard"/>
    <w:semiHidden/>
    <w:pPr>
      <w:tabs>
        <w:tab w:val="center" w:pos="4153"/>
        <w:tab w:val="right" w:pos="8306"/>
      </w:tabs>
      <w:spacing w:before="280" w:after="280"/>
    </w:pPr>
    <w:rPr>
      <w:b/>
      <w:szCs w:val="22"/>
    </w:rPr>
  </w:style>
  <w:style w:type="paragraph" w:styleId="Voettekst">
    <w:name w:val="footer"/>
    <w:basedOn w:val="Standaard"/>
    <w:link w:val="VoettekstChar"/>
    <w:uiPriority w:val="99"/>
    <w:pPr>
      <w:tabs>
        <w:tab w:val="center" w:pos="4153"/>
        <w:tab w:val="right" w:pos="8306"/>
      </w:tabs>
    </w:pPr>
    <w:rPr>
      <w:sz w:val="16"/>
      <w:szCs w:val="16"/>
    </w:rPr>
  </w:style>
  <w:style w:type="paragraph" w:customStyle="1" w:styleId="LogoFirstPage">
    <w:name w:val="LogoFirstPage"/>
    <w:basedOn w:val="Standaard"/>
    <w:semiHidden/>
    <w:pPr>
      <w:framePr w:w="6236" w:h="1701" w:hSpace="180" w:wrap="around" w:vAnchor="text" w:hAnchor="page" w:x="1017" w:y="-2156"/>
      <w:shd w:val="solid" w:color="FFFFFF" w:fill="FFFFFF"/>
    </w:pPr>
  </w:style>
  <w:style w:type="paragraph" w:customStyle="1" w:styleId="footertekst">
    <w:name w:val="footertekst"/>
    <w:basedOn w:val="Standaard"/>
    <w:semiHidden/>
    <w:rPr>
      <w:rFonts w:ascii="TheSans-Italic" w:hAnsi="TheSans-Italic"/>
      <w:i/>
      <w:sz w:val="12"/>
    </w:rPr>
  </w:style>
  <w:style w:type="character" w:styleId="Paginanummer">
    <w:name w:val="page number"/>
    <w:basedOn w:val="Standaardalinea-lettertype"/>
    <w:semiHidden/>
    <w:rPr>
      <w:sz w:val="18"/>
    </w:rPr>
  </w:style>
  <w:style w:type="paragraph" w:customStyle="1" w:styleId="dpTitle">
    <w:name w:val="dpTitle"/>
    <w:basedOn w:val="Standaard"/>
    <w:semiHidden/>
    <w:rsid w:val="00084C84"/>
    <w:pPr>
      <w:jc w:val="center"/>
    </w:pPr>
    <w:rPr>
      <w:b/>
      <w:sz w:val="48"/>
      <w:szCs w:val="48"/>
      <w:lang w:val="en-US"/>
    </w:rPr>
  </w:style>
  <w:style w:type="paragraph" w:customStyle="1" w:styleId="dpSubTitle">
    <w:name w:val="dpSubTitle"/>
    <w:basedOn w:val="Standaard"/>
    <w:next w:val="Standaard"/>
    <w:semiHidden/>
    <w:rsid w:val="00084C84"/>
    <w:pPr>
      <w:jc w:val="center"/>
    </w:pPr>
    <w:rPr>
      <w:b/>
      <w:sz w:val="36"/>
      <w:szCs w:val="36"/>
      <w:lang w:val="en-US"/>
    </w:rPr>
  </w:style>
  <w:style w:type="paragraph" w:styleId="Voetnoottekst">
    <w:name w:val="footnote text"/>
    <w:basedOn w:val="Standaard"/>
    <w:semiHidden/>
    <w:rPr>
      <w:sz w:val="16"/>
      <w:szCs w:val="16"/>
    </w:rPr>
  </w:style>
  <w:style w:type="paragraph" w:styleId="Inhopg1">
    <w:name w:val="toc 1"/>
    <w:basedOn w:val="Standaard"/>
    <w:next w:val="Standaard"/>
    <w:semiHidden/>
    <w:rsid w:val="00826948"/>
    <w:pPr>
      <w:tabs>
        <w:tab w:val="right" w:leader="dot" w:pos="7842"/>
      </w:tabs>
      <w:spacing w:before="560" w:after="280"/>
      <w:ind w:left="851" w:hanging="851"/>
    </w:pPr>
    <w:rPr>
      <w:b/>
    </w:rPr>
  </w:style>
  <w:style w:type="paragraph" w:styleId="Inhopg2">
    <w:name w:val="toc 2"/>
    <w:basedOn w:val="Standaard"/>
    <w:next w:val="Standaard"/>
    <w:semiHidden/>
    <w:pPr>
      <w:tabs>
        <w:tab w:val="right" w:leader="dot" w:pos="7842"/>
      </w:tabs>
      <w:ind w:left="851" w:hanging="851"/>
    </w:pPr>
  </w:style>
  <w:style w:type="paragraph" w:styleId="Inhopg3">
    <w:name w:val="toc 3"/>
    <w:basedOn w:val="Standaard"/>
    <w:next w:val="Standaard"/>
    <w:semiHidden/>
    <w:pPr>
      <w:tabs>
        <w:tab w:val="right" w:leader="dot" w:pos="7842"/>
      </w:tabs>
      <w:ind w:left="851" w:hanging="851"/>
    </w:pPr>
  </w:style>
  <w:style w:type="paragraph" w:customStyle="1" w:styleId="COAbullets">
    <w:name w:val="COA_bullets"/>
    <w:basedOn w:val="Standaard"/>
    <w:semiHidden/>
    <w:qFormat/>
    <w:rsid w:val="00EA1FA7"/>
    <w:pPr>
      <w:numPr>
        <w:numId w:val="16"/>
      </w:numPr>
    </w:pPr>
  </w:style>
  <w:style w:type="numbering" w:styleId="111111">
    <w:name w:val="Outline List 2"/>
    <w:basedOn w:val="Geenlijst"/>
    <w:semiHidden/>
    <w:rsid w:val="00826948"/>
    <w:pPr>
      <w:numPr>
        <w:numId w:val="17"/>
      </w:numPr>
    </w:pPr>
  </w:style>
  <w:style w:type="numbering" w:styleId="1ai">
    <w:name w:val="Outline List 1"/>
    <w:basedOn w:val="Geenlijst"/>
    <w:semiHidden/>
    <w:rsid w:val="00826948"/>
    <w:pPr>
      <w:numPr>
        <w:numId w:val="18"/>
      </w:numPr>
    </w:pPr>
  </w:style>
  <w:style w:type="numbering" w:styleId="Artikelsectie">
    <w:name w:val="Outline List 3"/>
    <w:basedOn w:val="Geenlijst"/>
    <w:semiHidden/>
    <w:rsid w:val="00826948"/>
    <w:pPr>
      <w:numPr>
        <w:numId w:val="19"/>
      </w:numPr>
    </w:pPr>
  </w:style>
  <w:style w:type="paragraph" w:styleId="Bloktekst">
    <w:name w:val="Block Text"/>
    <w:basedOn w:val="Standaard"/>
    <w:semiHidden/>
    <w:rsid w:val="00826948"/>
    <w:pPr>
      <w:spacing w:after="120"/>
      <w:ind w:left="1440" w:right="1440"/>
    </w:pPr>
  </w:style>
  <w:style w:type="paragraph" w:styleId="Plattetekst">
    <w:name w:val="Body Text"/>
    <w:basedOn w:val="Standaard"/>
    <w:semiHidden/>
    <w:rsid w:val="00826948"/>
    <w:pPr>
      <w:spacing w:after="120"/>
    </w:pPr>
  </w:style>
  <w:style w:type="paragraph" w:styleId="Plattetekst2">
    <w:name w:val="Body Text 2"/>
    <w:basedOn w:val="Standaard"/>
    <w:semiHidden/>
    <w:rsid w:val="00826948"/>
    <w:pPr>
      <w:spacing w:after="120" w:line="480" w:lineRule="auto"/>
    </w:pPr>
  </w:style>
  <w:style w:type="paragraph" w:styleId="Plattetekst3">
    <w:name w:val="Body Text 3"/>
    <w:basedOn w:val="Standaard"/>
    <w:semiHidden/>
    <w:rsid w:val="00826948"/>
    <w:pPr>
      <w:spacing w:after="120"/>
    </w:pPr>
    <w:rPr>
      <w:sz w:val="16"/>
      <w:szCs w:val="16"/>
    </w:rPr>
  </w:style>
  <w:style w:type="paragraph" w:styleId="Platteteksteersteinspringing">
    <w:name w:val="Body Text First Indent"/>
    <w:basedOn w:val="Plattetekst"/>
    <w:semiHidden/>
    <w:rsid w:val="00826948"/>
    <w:pPr>
      <w:ind w:firstLine="210"/>
    </w:pPr>
  </w:style>
  <w:style w:type="paragraph" w:styleId="Plattetekstinspringen">
    <w:name w:val="Body Text Indent"/>
    <w:basedOn w:val="Standaard"/>
    <w:semiHidden/>
    <w:rsid w:val="00826948"/>
    <w:pPr>
      <w:spacing w:after="120"/>
      <w:ind w:left="283"/>
    </w:pPr>
  </w:style>
  <w:style w:type="paragraph" w:styleId="Platteteksteersteinspringing2">
    <w:name w:val="Body Text First Indent 2"/>
    <w:basedOn w:val="Plattetekstinspringen"/>
    <w:semiHidden/>
    <w:rsid w:val="00826948"/>
    <w:pPr>
      <w:ind w:firstLine="210"/>
    </w:pPr>
  </w:style>
  <w:style w:type="paragraph" w:styleId="Plattetekstinspringen2">
    <w:name w:val="Body Text Indent 2"/>
    <w:basedOn w:val="Standaard"/>
    <w:semiHidden/>
    <w:rsid w:val="00826948"/>
    <w:pPr>
      <w:spacing w:after="120" w:line="480" w:lineRule="auto"/>
      <w:ind w:left="283"/>
    </w:pPr>
  </w:style>
  <w:style w:type="paragraph" w:styleId="Plattetekstinspringen3">
    <w:name w:val="Body Text Indent 3"/>
    <w:basedOn w:val="Standaard"/>
    <w:semiHidden/>
    <w:rsid w:val="00826948"/>
    <w:pPr>
      <w:spacing w:after="120"/>
      <w:ind w:left="283"/>
    </w:pPr>
    <w:rPr>
      <w:sz w:val="16"/>
      <w:szCs w:val="16"/>
    </w:rPr>
  </w:style>
  <w:style w:type="paragraph" w:styleId="Afsluiting">
    <w:name w:val="Closing"/>
    <w:basedOn w:val="Standaard"/>
    <w:semiHidden/>
    <w:rsid w:val="00826948"/>
    <w:pPr>
      <w:ind w:left="4252"/>
    </w:pPr>
  </w:style>
  <w:style w:type="paragraph" w:styleId="Datum">
    <w:name w:val="Date"/>
    <w:basedOn w:val="Standaard"/>
    <w:next w:val="Standaard"/>
    <w:semiHidden/>
    <w:rsid w:val="00826948"/>
  </w:style>
  <w:style w:type="paragraph" w:styleId="E-mailhandtekening">
    <w:name w:val="E-mail Signature"/>
    <w:basedOn w:val="Standaard"/>
    <w:semiHidden/>
    <w:rsid w:val="00826948"/>
  </w:style>
  <w:style w:type="character" w:styleId="Nadruk">
    <w:name w:val="Emphasis"/>
    <w:basedOn w:val="Standaardalinea-lettertype"/>
    <w:qFormat/>
    <w:rsid w:val="00826948"/>
    <w:rPr>
      <w:i/>
      <w:iCs/>
    </w:rPr>
  </w:style>
  <w:style w:type="paragraph" w:styleId="Adresenvelop">
    <w:name w:val="envelope address"/>
    <w:basedOn w:val="Standaard"/>
    <w:semiHidden/>
    <w:rsid w:val="00826948"/>
    <w:pPr>
      <w:framePr w:w="7920" w:h="1980" w:hRule="exact" w:hSpace="141" w:wrap="auto" w:hAnchor="page" w:xAlign="center" w:yAlign="bottom"/>
      <w:ind w:left="2880"/>
    </w:pPr>
    <w:rPr>
      <w:rFonts w:ascii="Arial" w:hAnsi="Arial" w:cs="Arial"/>
      <w:sz w:val="24"/>
    </w:rPr>
  </w:style>
  <w:style w:type="paragraph" w:styleId="Afzender">
    <w:name w:val="envelope return"/>
    <w:basedOn w:val="Standaard"/>
    <w:semiHidden/>
    <w:rsid w:val="00826948"/>
    <w:rPr>
      <w:rFonts w:ascii="Arial" w:hAnsi="Arial" w:cs="Arial"/>
      <w:sz w:val="20"/>
      <w:szCs w:val="20"/>
    </w:rPr>
  </w:style>
  <w:style w:type="character" w:styleId="GevolgdeHyperlink">
    <w:name w:val="FollowedHyperlink"/>
    <w:basedOn w:val="Standaardalinea-lettertype"/>
    <w:semiHidden/>
    <w:rsid w:val="00826948"/>
    <w:rPr>
      <w:color w:val="800080"/>
      <w:u w:val="single"/>
    </w:rPr>
  </w:style>
  <w:style w:type="character" w:styleId="HTML-acroniem">
    <w:name w:val="HTML Acronym"/>
    <w:basedOn w:val="Standaardalinea-lettertype"/>
    <w:semiHidden/>
    <w:rsid w:val="00826948"/>
  </w:style>
  <w:style w:type="paragraph" w:styleId="HTML-adres">
    <w:name w:val="HTML Address"/>
    <w:basedOn w:val="Standaard"/>
    <w:semiHidden/>
    <w:rsid w:val="00826948"/>
    <w:rPr>
      <w:i/>
      <w:iCs/>
    </w:rPr>
  </w:style>
  <w:style w:type="character" w:styleId="HTML-citaat">
    <w:name w:val="HTML Cite"/>
    <w:basedOn w:val="Standaardalinea-lettertype"/>
    <w:semiHidden/>
    <w:rsid w:val="00826948"/>
    <w:rPr>
      <w:i/>
      <w:iCs/>
    </w:rPr>
  </w:style>
  <w:style w:type="character" w:styleId="HTMLCode">
    <w:name w:val="HTML Code"/>
    <w:basedOn w:val="Standaardalinea-lettertype"/>
    <w:semiHidden/>
    <w:rsid w:val="00826948"/>
    <w:rPr>
      <w:rFonts w:ascii="Courier New" w:hAnsi="Courier New" w:cs="Courier New"/>
      <w:sz w:val="20"/>
      <w:szCs w:val="20"/>
    </w:rPr>
  </w:style>
  <w:style w:type="character" w:styleId="HTMLDefinition">
    <w:name w:val="HTML Definition"/>
    <w:basedOn w:val="Standaardalinea-lettertype"/>
    <w:semiHidden/>
    <w:rsid w:val="00826948"/>
    <w:rPr>
      <w:i/>
      <w:iCs/>
    </w:rPr>
  </w:style>
  <w:style w:type="character" w:styleId="HTML-toetsenbord">
    <w:name w:val="HTML Keyboard"/>
    <w:basedOn w:val="Standaardalinea-lettertype"/>
    <w:semiHidden/>
    <w:rsid w:val="00826948"/>
    <w:rPr>
      <w:rFonts w:ascii="Courier New" w:hAnsi="Courier New" w:cs="Courier New"/>
      <w:sz w:val="20"/>
      <w:szCs w:val="20"/>
    </w:rPr>
  </w:style>
  <w:style w:type="paragraph" w:styleId="HTML-voorafopgemaakt">
    <w:name w:val="HTML Preformatted"/>
    <w:basedOn w:val="Standaard"/>
    <w:semiHidden/>
    <w:rsid w:val="00826948"/>
    <w:rPr>
      <w:rFonts w:ascii="Courier New" w:hAnsi="Courier New" w:cs="Courier New"/>
      <w:sz w:val="20"/>
      <w:szCs w:val="20"/>
    </w:rPr>
  </w:style>
  <w:style w:type="character" w:styleId="HTML-voorbeeld">
    <w:name w:val="HTML Sample"/>
    <w:basedOn w:val="Standaardalinea-lettertype"/>
    <w:semiHidden/>
    <w:rsid w:val="00826948"/>
    <w:rPr>
      <w:rFonts w:ascii="Courier New" w:hAnsi="Courier New" w:cs="Courier New"/>
    </w:rPr>
  </w:style>
  <w:style w:type="character" w:styleId="HTML-schrijfmachine">
    <w:name w:val="HTML Typewriter"/>
    <w:basedOn w:val="Standaardalinea-lettertype"/>
    <w:semiHidden/>
    <w:rsid w:val="00826948"/>
    <w:rPr>
      <w:rFonts w:ascii="Courier New" w:hAnsi="Courier New" w:cs="Courier New"/>
      <w:sz w:val="20"/>
      <w:szCs w:val="20"/>
    </w:rPr>
  </w:style>
  <w:style w:type="character" w:styleId="HTMLVariable">
    <w:name w:val="HTML Variable"/>
    <w:basedOn w:val="Standaardalinea-lettertype"/>
    <w:semiHidden/>
    <w:rsid w:val="00826948"/>
    <w:rPr>
      <w:i/>
      <w:iCs/>
    </w:rPr>
  </w:style>
  <w:style w:type="character" w:styleId="Hyperlink">
    <w:name w:val="Hyperlink"/>
    <w:basedOn w:val="Standaardalinea-lettertype"/>
    <w:semiHidden/>
    <w:rsid w:val="00826948"/>
    <w:rPr>
      <w:color w:val="0000FF"/>
      <w:u w:val="single"/>
    </w:rPr>
  </w:style>
  <w:style w:type="character" w:styleId="Regelnummer">
    <w:name w:val="line number"/>
    <w:basedOn w:val="Standaardalinea-lettertype"/>
    <w:semiHidden/>
    <w:rsid w:val="00826948"/>
  </w:style>
  <w:style w:type="paragraph" w:styleId="Lijst">
    <w:name w:val="List"/>
    <w:basedOn w:val="Standaard"/>
    <w:semiHidden/>
    <w:rsid w:val="00826948"/>
    <w:pPr>
      <w:ind w:left="283" w:hanging="283"/>
    </w:pPr>
  </w:style>
  <w:style w:type="paragraph" w:styleId="Lijst2">
    <w:name w:val="List 2"/>
    <w:basedOn w:val="Standaard"/>
    <w:semiHidden/>
    <w:rsid w:val="00826948"/>
    <w:pPr>
      <w:ind w:left="566" w:hanging="283"/>
    </w:pPr>
  </w:style>
  <w:style w:type="paragraph" w:styleId="Lijst3">
    <w:name w:val="List 3"/>
    <w:basedOn w:val="Standaard"/>
    <w:semiHidden/>
    <w:rsid w:val="00826948"/>
    <w:pPr>
      <w:ind w:left="849" w:hanging="283"/>
    </w:pPr>
  </w:style>
  <w:style w:type="paragraph" w:styleId="Lijst4">
    <w:name w:val="List 4"/>
    <w:basedOn w:val="Standaard"/>
    <w:semiHidden/>
    <w:rsid w:val="00826948"/>
    <w:pPr>
      <w:ind w:left="1132" w:hanging="283"/>
    </w:pPr>
  </w:style>
  <w:style w:type="paragraph" w:styleId="Lijst5">
    <w:name w:val="List 5"/>
    <w:basedOn w:val="Standaard"/>
    <w:semiHidden/>
    <w:rsid w:val="00826948"/>
    <w:pPr>
      <w:ind w:left="1415" w:hanging="283"/>
    </w:pPr>
  </w:style>
  <w:style w:type="paragraph" w:styleId="Lijstopsomteken">
    <w:name w:val="List Bullet"/>
    <w:basedOn w:val="Standaard"/>
    <w:semiHidden/>
    <w:rsid w:val="00826948"/>
    <w:pPr>
      <w:numPr>
        <w:numId w:val="4"/>
      </w:numPr>
    </w:pPr>
  </w:style>
  <w:style w:type="paragraph" w:styleId="Lijstopsomteken2">
    <w:name w:val="List Bullet 2"/>
    <w:basedOn w:val="Standaard"/>
    <w:semiHidden/>
    <w:rsid w:val="00826948"/>
    <w:pPr>
      <w:numPr>
        <w:numId w:val="5"/>
      </w:numPr>
    </w:pPr>
  </w:style>
  <w:style w:type="paragraph" w:styleId="Lijstopsomteken3">
    <w:name w:val="List Bullet 3"/>
    <w:basedOn w:val="Standaard"/>
    <w:semiHidden/>
    <w:rsid w:val="00826948"/>
    <w:pPr>
      <w:numPr>
        <w:numId w:val="6"/>
      </w:numPr>
    </w:pPr>
  </w:style>
  <w:style w:type="paragraph" w:styleId="Lijstopsomteken4">
    <w:name w:val="List Bullet 4"/>
    <w:basedOn w:val="Standaard"/>
    <w:semiHidden/>
    <w:rsid w:val="00826948"/>
    <w:pPr>
      <w:numPr>
        <w:numId w:val="7"/>
      </w:numPr>
    </w:pPr>
  </w:style>
  <w:style w:type="paragraph" w:styleId="Lijstopsomteken5">
    <w:name w:val="List Bullet 5"/>
    <w:basedOn w:val="Standaard"/>
    <w:semiHidden/>
    <w:rsid w:val="00826948"/>
    <w:pPr>
      <w:numPr>
        <w:numId w:val="8"/>
      </w:numPr>
    </w:pPr>
  </w:style>
  <w:style w:type="paragraph" w:styleId="Lijstvoortzetting">
    <w:name w:val="List Continue"/>
    <w:basedOn w:val="Standaard"/>
    <w:semiHidden/>
    <w:rsid w:val="00826948"/>
    <w:pPr>
      <w:spacing w:after="120"/>
      <w:ind w:left="283"/>
    </w:pPr>
  </w:style>
  <w:style w:type="paragraph" w:styleId="Lijstvoortzetting2">
    <w:name w:val="List Continue 2"/>
    <w:basedOn w:val="Standaard"/>
    <w:semiHidden/>
    <w:rsid w:val="00826948"/>
    <w:pPr>
      <w:spacing w:after="120"/>
      <w:ind w:left="566"/>
    </w:pPr>
  </w:style>
  <w:style w:type="paragraph" w:styleId="Lijstvoortzetting3">
    <w:name w:val="List Continue 3"/>
    <w:basedOn w:val="Standaard"/>
    <w:semiHidden/>
    <w:rsid w:val="00826948"/>
    <w:pPr>
      <w:spacing w:after="120"/>
      <w:ind w:left="849"/>
    </w:pPr>
  </w:style>
  <w:style w:type="paragraph" w:styleId="Lijstvoortzetting4">
    <w:name w:val="List Continue 4"/>
    <w:basedOn w:val="Standaard"/>
    <w:semiHidden/>
    <w:rsid w:val="00826948"/>
    <w:pPr>
      <w:spacing w:after="120"/>
      <w:ind w:left="1132"/>
    </w:pPr>
  </w:style>
  <w:style w:type="paragraph" w:styleId="Lijstvoortzetting5">
    <w:name w:val="List Continue 5"/>
    <w:basedOn w:val="Standaard"/>
    <w:semiHidden/>
    <w:rsid w:val="00826948"/>
    <w:pPr>
      <w:spacing w:after="120"/>
      <w:ind w:left="1415"/>
    </w:pPr>
  </w:style>
  <w:style w:type="paragraph" w:styleId="Lijstnummering">
    <w:name w:val="List Number"/>
    <w:basedOn w:val="Standaard"/>
    <w:semiHidden/>
    <w:rsid w:val="00826948"/>
    <w:pPr>
      <w:numPr>
        <w:numId w:val="9"/>
      </w:numPr>
    </w:pPr>
  </w:style>
  <w:style w:type="paragraph" w:styleId="Lijstnummering2">
    <w:name w:val="List Number 2"/>
    <w:basedOn w:val="Standaard"/>
    <w:semiHidden/>
    <w:rsid w:val="00826948"/>
    <w:pPr>
      <w:numPr>
        <w:numId w:val="10"/>
      </w:numPr>
    </w:pPr>
  </w:style>
  <w:style w:type="paragraph" w:styleId="Lijstnummering3">
    <w:name w:val="List Number 3"/>
    <w:basedOn w:val="Standaard"/>
    <w:semiHidden/>
    <w:rsid w:val="00826948"/>
    <w:pPr>
      <w:numPr>
        <w:numId w:val="11"/>
      </w:numPr>
    </w:pPr>
  </w:style>
  <w:style w:type="paragraph" w:styleId="Lijstnummering4">
    <w:name w:val="List Number 4"/>
    <w:basedOn w:val="Standaard"/>
    <w:semiHidden/>
    <w:rsid w:val="00826948"/>
    <w:pPr>
      <w:numPr>
        <w:numId w:val="12"/>
      </w:numPr>
    </w:pPr>
  </w:style>
  <w:style w:type="paragraph" w:styleId="Lijstnummering5">
    <w:name w:val="List Number 5"/>
    <w:basedOn w:val="Standaard"/>
    <w:semiHidden/>
    <w:rsid w:val="00826948"/>
    <w:pPr>
      <w:numPr>
        <w:numId w:val="13"/>
      </w:numPr>
    </w:pPr>
  </w:style>
  <w:style w:type="paragraph" w:styleId="Berichtkop">
    <w:name w:val="Message Header"/>
    <w:basedOn w:val="Standaard"/>
    <w:semiHidden/>
    <w:rsid w:val="0082694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rPr>
  </w:style>
  <w:style w:type="paragraph" w:styleId="Normaalweb">
    <w:name w:val="Normal (Web)"/>
    <w:basedOn w:val="Standaard"/>
    <w:semiHidden/>
    <w:rsid w:val="00826948"/>
    <w:rPr>
      <w:sz w:val="24"/>
    </w:rPr>
  </w:style>
  <w:style w:type="paragraph" w:styleId="Standaardinspringing">
    <w:name w:val="Normal Indent"/>
    <w:basedOn w:val="Standaard"/>
    <w:semiHidden/>
    <w:rsid w:val="00826948"/>
    <w:pPr>
      <w:ind w:left="708"/>
    </w:pPr>
  </w:style>
  <w:style w:type="paragraph" w:styleId="Notitiekop">
    <w:name w:val="Note Heading"/>
    <w:basedOn w:val="Standaard"/>
    <w:next w:val="Standaard"/>
    <w:semiHidden/>
    <w:rsid w:val="00826948"/>
  </w:style>
  <w:style w:type="paragraph" w:styleId="Tekstzonderopmaak">
    <w:name w:val="Plain Text"/>
    <w:basedOn w:val="Standaard"/>
    <w:semiHidden/>
    <w:rsid w:val="00826948"/>
    <w:rPr>
      <w:rFonts w:ascii="Courier New" w:hAnsi="Courier New" w:cs="Courier New"/>
      <w:sz w:val="20"/>
      <w:szCs w:val="20"/>
    </w:rPr>
  </w:style>
  <w:style w:type="paragraph" w:styleId="Aanhef">
    <w:name w:val="Salutation"/>
    <w:basedOn w:val="Standaard"/>
    <w:next w:val="Standaard"/>
    <w:semiHidden/>
    <w:rsid w:val="00826948"/>
  </w:style>
  <w:style w:type="paragraph" w:styleId="Handtekening">
    <w:name w:val="Signature"/>
    <w:basedOn w:val="Standaard"/>
    <w:semiHidden/>
    <w:rsid w:val="00826948"/>
    <w:pPr>
      <w:ind w:left="4252"/>
    </w:pPr>
  </w:style>
  <w:style w:type="character" w:styleId="Zwaar">
    <w:name w:val="Strong"/>
    <w:basedOn w:val="Standaardalinea-lettertype"/>
    <w:qFormat/>
    <w:rsid w:val="00826948"/>
    <w:rPr>
      <w:b/>
      <w:bCs/>
    </w:rPr>
  </w:style>
  <w:style w:type="paragraph" w:styleId="Ondertitel">
    <w:name w:val="Subtitle"/>
    <w:basedOn w:val="Standaard"/>
    <w:qFormat/>
    <w:rsid w:val="00826948"/>
    <w:pPr>
      <w:spacing w:after="60"/>
      <w:jc w:val="center"/>
      <w:outlineLvl w:val="1"/>
    </w:pPr>
    <w:rPr>
      <w:rFonts w:ascii="Arial" w:hAnsi="Arial" w:cs="Arial"/>
      <w:sz w:val="24"/>
    </w:rPr>
  </w:style>
  <w:style w:type="table" w:styleId="3D-effectenvoortabel1">
    <w:name w:val="Table 3D effects 1"/>
    <w:basedOn w:val="Standaardtabel"/>
    <w:semiHidden/>
    <w:rsid w:val="00826948"/>
    <w:pPr>
      <w:spacing w:line="28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826948"/>
    <w:pPr>
      <w:spacing w:line="28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826948"/>
    <w:pPr>
      <w:spacing w:line="28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1">
    <w:name w:val="Table Classic 1"/>
    <w:basedOn w:val="Standaardtabel"/>
    <w:semiHidden/>
    <w:rsid w:val="00826948"/>
    <w:pPr>
      <w:spacing w:line="28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826948"/>
    <w:pPr>
      <w:spacing w:line="28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826948"/>
    <w:pPr>
      <w:spacing w:line="28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826948"/>
    <w:pPr>
      <w:spacing w:line="28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826948"/>
    <w:pPr>
      <w:spacing w:line="28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826948"/>
    <w:pPr>
      <w:spacing w:line="28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826948"/>
    <w:pPr>
      <w:spacing w:line="28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kolommen1">
    <w:name w:val="Table Columns 1"/>
    <w:basedOn w:val="Standaardtabel"/>
    <w:semiHidden/>
    <w:rsid w:val="00826948"/>
    <w:pPr>
      <w:spacing w:line="28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826948"/>
    <w:pPr>
      <w:spacing w:line="28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826948"/>
    <w:pPr>
      <w:spacing w:line="28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826948"/>
    <w:pPr>
      <w:spacing w:line="28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826948"/>
    <w:pPr>
      <w:spacing w:line="28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Eigentijdsetabel">
    <w:name w:val="Table Contemporary"/>
    <w:basedOn w:val="Standaardtabel"/>
    <w:semiHidden/>
    <w:rsid w:val="00826948"/>
    <w:pPr>
      <w:spacing w:line="28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826948"/>
    <w:pPr>
      <w:spacing w:line="28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raster">
    <w:name w:val="Table Grid"/>
    <w:basedOn w:val="Standaardtabel"/>
    <w:semiHidden/>
    <w:rsid w:val="00826948"/>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826948"/>
    <w:pPr>
      <w:spacing w:line="28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826948"/>
    <w:pPr>
      <w:spacing w:line="28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826948"/>
    <w:pPr>
      <w:spacing w:line="28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826948"/>
    <w:pPr>
      <w:spacing w:line="28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826948"/>
    <w:pPr>
      <w:spacing w:line="28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ijst1">
    <w:name w:val="Table List 1"/>
    <w:basedOn w:val="Standaardtabel"/>
    <w:semiHidden/>
    <w:rsid w:val="00826948"/>
    <w:pPr>
      <w:spacing w:line="28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826948"/>
    <w:pPr>
      <w:spacing w:line="28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826948"/>
    <w:pPr>
      <w:spacing w:line="28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826948"/>
    <w:pPr>
      <w:spacing w:line="28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826948"/>
    <w:pPr>
      <w:spacing w:line="28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826948"/>
    <w:pPr>
      <w:spacing w:line="28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Professioneletabel">
    <w:name w:val="Table Professional"/>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Eenvoudigetabel1">
    <w:name w:val="Table Simple 1"/>
    <w:basedOn w:val="Standaardtabel"/>
    <w:semiHidden/>
    <w:rsid w:val="00826948"/>
    <w:pPr>
      <w:spacing w:line="28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826948"/>
    <w:pPr>
      <w:spacing w:line="28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Verfijndetabel1">
    <w:name w:val="Table Subtle 1"/>
    <w:basedOn w:val="Standaardtabel"/>
    <w:semiHidden/>
    <w:rsid w:val="00826948"/>
    <w:pPr>
      <w:spacing w:line="28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826948"/>
    <w:pPr>
      <w:spacing w:line="28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hema">
    <w:name w:val="Table Theme"/>
    <w:basedOn w:val="Standaardtabel"/>
    <w:semiHidden/>
    <w:rsid w:val="00826948"/>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tabel1">
    <w:name w:val="Table Web 1"/>
    <w:basedOn w:val="Standaardtabel"/>
    <w:semiHidden/>
    <w:rsid w:val="00826948"/>
    <w:pPr>
      <w:spacing w:line="28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826948"/>
    <w:pPr>
      <w:spacing w:line="28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826948"/>
    <w:pPr>
      <w:spacing w:line="28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el">
    <w:name w:val="Title"/>
    <w:basedOn w:val="Standaard"/>
    <w:qFormat/>
    <w:rsid w:val="00826948"/>
    <w:pPr>
      <w:spacing w:before="240" w:after="60"/>
      <w:jc w:val="center"/>
      <w:outlineLvl w:val="0"/>
    </w:pPr>
    <w:rPr>
      <w:rFonts w:ascii="Arial" w:hAnsi="Arial" w:cs="Arial"/>
      <w:b/>
      <w:bCs/>
      <w:kern w:val="28"/>
      <w:sz w:val="32"/>
      <w:szCs w:val="32"/>
    </w:rPr>
  </w:style>
  <w:style w:type="character" w:customStyle="1" w:styleId="VoettekstChar">
    <w:name w:val="Voettekst Char"/>
    <w:basedOn w:val="Standaardalinea-lettertype"/>
    <w:link w:val="Voettekst"/>
    <w:uiPriority w:val="99"/>
    <w:rsid w:val="005D02DA"/>
    <w:rPr>
      <w:sz w:val="16"/>
      <w:szCs w:val="16"/>
      <w:lang w:val="nl-NL"/>
    </w:rPr>
  </w:style>
  <w:style w:type="paragraph" w:styleId="Ballontekst">
    <w:name w:val="Balloon Text"/>
    <w:basedOn w:val="Standaard"/>
    <w:link w:val="BallontekstChar"/>
    <w:uiPriority w:val="99"/>
    <w:semiHidden/>
    <w:unhideWhenUsed/>
    <w:rsid w:val="00F317DC"/>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F317DC"/>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10.jp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10.jpg"/><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D:\srvapps\022a\huisstijl\Templates\Blan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AutoGenerated xmlns="http://schemas.econnect.nl/" xsi:nil="true"/>
    <SPECRelatedItems xmlns="http://schemas.econnect.nl/" xsi:nil="true"/>
    <ARX_LastSignatureReason xmlns="c68162f5-5292-4b4e-a453-381c9ebc3801">Unknown</ARX_LastSignatureReason>
    <Signatures_x0020_Status xmlns="c68162f5-5292-4b4e-a453-381c9ebc3801">Unknown</Signatures_x0020_Status>
    <ARX_SignaturesCount xmlns="c68162f5-5292-4b4e-a453-381c9ebc3801">Unknown</ARX_SignaturesCount>
    <ARX_LastSignatureStatus xmlns="c68162f5-5292-4b4e-a453-381c9ebc3801">Unknown</ARX_LastSignatureStatus>
    <ARX_LastSignatureDateTime xmlns="c68162f5-5292-4b4e-a453-381c9ebc3801">Unknown</ARX_LastSignatureDateTime>
    <ARX_LastSignerName xmlns="c68162f5-5292-4b4e-a453-381c9ebc3801">Unknown</ARX_LastSignerName>
    <ARX_LastVerifiedOn xmlns="c68162f5-5292-4b4e-a453-381c9ebc3801">Unknown</ARX_LastVerifiedOn>
    <_dlc_DocId xmlns="c68162f5-5292-4b4e-a453-381c9ebc3801">CDR-716679</_dlc_DocId>
    <_dlc_DocIdUrl xmlns="c68162f5-5292-4b4e-a453-381c9ebc3801">
      <Url>https://plein-dms.coa.local/processen/LP00000012/schoonmaakdienstverlening/_layouts/15/DocIdRedir.aspx?ID=CDR-716679</Url>
      <Description>CDR-716679</Description>
    </_dlc_DocIdUrl>
    <Fasen xmlns="c68162f5-5292-4b4e-a453-381c9ebc3801">1. Voorbereiding</Fasen>
    <Subfase xmlns="c68162f5-5292-4b4e-a453-381c9ebc3801">3.1 Beschrijvend document</Subfase>
    <SCN0000093 xmlns="c68162f5-5292-4b4e-a453-381c9ebc3801" xsi:nil="true"/>
    <SCNE000052 xmlns="c68162f5-5292-4b4e-a453-381c9ebc3801">Werkdag</SCNE000052>
    <SCNT000048 xmlns="c68162f5-5292-4b4e-a453-381c9ebc3801" xsi:nil="true"/>
    <SGC0002002 xmlns="c68162f5-5292-4b4e-a453-381c9ebc3801">312</SGC0002002>
    <SCN0000062 xmlns="c68162f5-5292-4b4e-a453-381c9ebc3801">Nee</SCN0000062>
    <SCN0000041 xmlns="c68162f5-5292-4b4e-a453-381c9ebc3801">Nee</SCN0000041>
    <SCN0000516 xmlns="c68162f5-5292-4b4e-a453-381c9ebc3801">Verslag</SCN0000516>
    <SCN0000113 xmlns="c68162f5-5292-4b4e-a453-381c9ebc3801" xsi:nil="true"/>
    <SCN0000083 xmlns="c68162f5-5292-4b4e-a453-381c9ebc3801" xsi:nil="true"/>
    <SCN0000537 xmlns="c68162f5-5292-4b4e-a453-381c9ebc3801">Nee</SCN0000537>
    <SCN0000532 xmlns="c68162f5-5292-4b4e-a453-381c9ebc3801">Nee</SCN0000532>
    <SCN0000118 xmlns="c68162f5-5292-4b4e-a453-381c9ebc3801" xsi:nil="true"/>
    <SGC0001018 xmlns="c68162f5-5292-4b4e-a453-381c9ebc3801">Ja</SGC0001018>
    <VN00000121 xmlns="c68162f5-5292-4b4e-a453-381c9ebc3801">Scanner - code; Scan - datum; Medewerker naam -  Registreren</VN00000121>
    <SCN0000057 xmlns="c68162f5-5292-4b4e-a453-381c9ebc3801">Ja</SCN0000057>
    <SCN0000031 xmlns="c68162f5-5292-4b4e-a453-381c9ebc3801">
      <UserInfo>
        <DisplayName/>
        <AccountId>1</AccountId>
        <AccountType/>
      </UserInfo>
    </SCN0000031>
    <SCN0000099 xmlns="c68162f5-5292-4b4e-a453-381c9ebc3801">
      <Url xsi:nil="true"/>
      <Description xsi:nil="true"/>
    </SCN0000099>
    <SCNE000053 xmlns="c68162f5-5292-4b4e-a453-381c9ebc3801">Werkdag</SCNE000053>
    <SCN0000094 xmlns="c68162f5-5292-4b4e-a453-381c9ebc3801" xsi:nil="true"/>
    <SCN0000129 xmlns="c68162f5-5292-4b4e-a453-381c9ebc3801">2020-01-31T09:56:04+00:00</SCN0000129>
    <SCN0000108 xmlns="c68162f5-5292-4b4e-a453-381c9ebc3801" xsi:nil="true"/>
    <SCN0000522 xmlns="c68162f5-5292-4b4e-a453-381c9ebc3801">Generiek documenttype</SCN0000522>
    <SCN0000026 xmlns="c68162f5-5292-4b4e-a453-381c9ebc3801">Aanbesteding</SCN0000026>
    <SCN0000084 xmlns="c68162f5-5292-4b4e-a453-381c9ebc3801" xsi:nil="true"/>
    <SCN0000063 xmlns="c68162f5-5292-4b4e-a453-381c9ebc3801">Nee</SCN0000063>
    <VN00000076 xmlns="c68162f5-5292-4b4e-a453-381c9ebc3801">Nee</VN00000076>
    <SCN0000042 xmlns="c68162f5-5292-4b4e-a453-381c9ebc3801" xsi:nil="true"/>
    <VN00000122 xmlns="c68162f5-5292-4b4e-a453-381c9ebc3801">Unitmanager A&amp;I</VN00000122>
    <Publicatiedatum xmlns="c68162f5-5292-4b4e-a453-381c9ebc3801" xsi:nil="true"/>
    <Typeaanbesteding xmlns="c68162f5-5292-4b4e-a453-381c9ebc3801">Europees openbaar</Typeaanbesteding>
    <SCN0000058 xmlns="c68162f5-5292-4b4e-a453-381c9ebc3801">Nee</SCN0000058>
    <SCN0000079 xmlns="c68162f5-5292-4b4e-a453-381c9ebc3801" xsi:nil="true"/>
    <SCNT000076 xmlns="c68162f5-5292-4b4e-a453-381c9ebc3801">Selectielijst COA 2013- , handeling 37; BSD COA 1994- (2010) 2012 (geactualiseerd), handeling 54;</SCNT000076>
    <SCN0000109 xmlns="c68162f5-5292-4b4e-a453-381c9ebc3801" xsi:nil="true"/>
    <SCN0000095 xmlns="c68162f5-5292-4b4e-a453-381c9ebc3801" xsi:nil="true"/>
    <SCN0000104 xmlns="c68162f5-5292-4b4e-a453-381c9ebc3801" xsi:nil="true"/>
    <SCN0000528 xmlns="c68162f5-5292-4b4e-a453-381c9ebc3801">Na afhandeling</SCN0000528>
    <COAIsDocumentArchived xmlns="http://schemas.econnect.nl/">false</COAIsDocumentArchived>
    <SCNE000054 xmlns="c68162f5-5292-4b4e-a453-381c9ebc3801">Werkdag</SCNE000054>
    <Dossierdatumafsluiting xmlns="c68162f5-5292-4b4e-a453-381c9ebc3801" xsi:nil="true"/>
    <SCN0000064 xmlns="c68162f5-5292-4b4e-a453-381c9ebc3801">Ja</SCN0000064>
    <SharedCaseName xmlns="http://schemas.econnect.nl/">Schoonmaakdienstverlening</SharedCaseName>
    <SCN0000539 xmlns="c68162f5-5292-4b4e-a453-381c9ebc3801">2016-10-31T15:50:59+00:00</SCN0000539>
    <SCN0000043 xmlns="c68162f5-5292-4b4e-a453-381c9ebc3801" xsi:nil="true"/>
    <SCN0000080 xmlns="c68162f5-5292-4b4e-a453-381c9ebc3801">Vernietigen</SCN0000080>
    <VN00000123 xmlns="c68162f5-5292-4b4e-a453-381c9ebc3801">Creatie - datum; Zaak - code</VN00000123>
    <SCNE000081 xmlns="c68162f5-5292-4b4e-a453-381c9ebc3801">Jaar</SCNE000081>
    <SCN0000096 xmlns="c68162f5-5292-4b4e-a453-381c9ebc3801" xsi:nil="true"/>
    <SCN0000059 xmlns="c68162f5-5292-4b4e-a453-381c9ebc3801">Nee</SCN0000059>
    <CaseOwner xmlns="http://schemas.econnect.nl/">
      <UserInfo>
        <DisplayName>Mangal, Ramesh</DisplayName>
        <AccountId>194</AccountId>
        <AccountType/>
      </UserInfo>
    </CaseOwner>
    <SCNE000055 xmlns="c68162f5-5292-4b4e-a453-381c9ebc3801">Werkdag</SCNE000055>
    <SCN0000070 xmlns="c68162f5-5292-4b4e-a453-381c9ebc3801">Trigger Intern (TI)</SCN0000070>
    <SCN0000105 xmlns="c68162f5-5292-4b4e-a453-381c9ebc3801" xsi:nil="true"/>
    <SCN0000091 xmlns="c68162f5-5292-4b4e-a453-381c9ebc3801" xsi:nil="true"/>
    <SCN0000100 xmlns="c68162f5-5292-4b4e-a453-381c9ebc3801" xsi:nil="true"/>
    <SCN0000524 xmlns="c68162f5-5292-4b4e-a453-381c9ebc3801">Intern</SCN0000524>
    <SCN0000028 xmlns="c68162f5-5292-4b4e-a453-381c9ebc3801">Het uitvoeren van een aanbesteding</SCN0000028>
    <SCN0000065 xmlns="c68162f5-5292-4b4e-a453-381c9ebc3801">Nee</SCN0000065>
    <VN00000015 xmlns="c68162f5-5292-4b4e-a453-381c9ebc3801">Nee</VN00000015>
    <SCN0000044 xmlns="c68162f5-5292-4b4e-a453-381c9ebc3801" xsi:nil="true"/>
    <SCN0000060 xmlns="c68162f5-5292-4b4e-a453-381c9ebc3801">Nee</SCN0000060>
    <SCN0000111 xmlns="c68162f5-5292-4b4e-a453-381c9ebc3801" xsi:nil="true"/>
    <CaseStartDate xmlns="http://schemas.econnect.nl/">2021-09-14T22:00:00+00:00</CaseStartDate>
    <VN00000124 xmlns="c68162f5-5292-4b4e-a453-381c9ebc3801" xsi:nil="true"/>
    <SCN0000034 xmlns="c68162f5-5292-4b4e-a453-381c9ebc3801" xsi:nil="true"/>
    <HoofdPerceel xmlns="c68162f5-5292-4b4e-a453-381c9ebc3801">Perceel</HoofdPerceel>
    <SCN0000106 xmlns="c68162f5-5292-4b4e-a453-381c9ebc3801" xsi:nil="true"/>
    <SCN0000092 xmlns="c68162f5-5292-4b4e-a453-381c9ebc3801" xsi:nil="true"/>
    <SCNE000056 xmlns="c68162f5-5292-4b4e-a453-381c9ebc3801">Werkdag</SCNE000056>
    <SCN0000071 xmlns="c68162f5-5292-4b4e-a453-381c9ebc3801">Ondersteunen/Inkopen en contracteren</SCN0000071>
    <SCN0000097 xmlns="c68162f5-5292-4b4e-a453-381c9ebc3801" xsi:nil="true"/>
    <SCN0000546 xmlns="c68162f5-5292-4b4e-a453-381c9ebc3801">Lokaal</SCN0000546>
    <SCN0000525 xmlns="c68162f5-5292-4b4e-a453-381c9ebc3801">Nee</SCN0000525>
    <SCNT000047 xmlns="c68162f5-5292-4b4e-a453-381c9ebc3801">Aanbestedingswet 2012; Aanbestedingsbesluit;</SCNT000047>
    <SCN0000101 xmlns="c68162f5-5292-4b4e-a453-381c9ebc3801" xsi:nil="true"/>
    <SCNW000081 xmlns="c68162f5-5292-4b4e-a453-381c9ebc3801">10</SCNW000081>
    <SCN0000029 xmlns="c68162f5-5292-4b4e-a453-381c9ebc3801" xsi:nil="true"/>
    <SCN0000040 xmlns="c68162f5-5292-4b4e-a453-381c9ebc3801">Specifiek werkproces</SCN0000040>
    <SCN0000066 xmlns="c68162f5-5292-4b4e-a453-381c9ebc3801" xsi:nil="true"/>
    <SCN0000117 xmlns="c68162f5-5292-4b4e-a453-381c9ebc3801">2016-03-22T13:37:12+00:00</SCN0000117>
    <SCN0000061 xmlns="c68162f5-5292-4b4e-a453-381c9ebc3801">Nee</SCN0000061>
    <SCN0000082 xmlns="c68162f5-5292-4b4e-a453-381c9ebc3801">Na afloop contract</SCN0000082>
    <CaseManager xmlns="http://schemas.econnect.nl/">
      <UserInfo>
        <DisplayName>Tuinman, Rick</DisplayName>
        <AccountId>1096</AccountId>
        <AccountType/>
      </UserInfo>
    </CaseManager>
    <SCN0000112 xmlns="c68162f5-5292-4b4e-a453-381c9ebc3801" xsi:nil="true"/>
    <SCN0000552 xmlns="c68162f5-5292-4b4e-a453-381c9ebc3801">2016-11-25T09:56:26+00:00</SCN0000552>
    <SCN0000531 xmlns="c68162f5-5292-4b4e-a453-381c9ebc3801">Nee</SCN0000531>
    <SCN0000035 xmlns="c68162f5-5292-4b4e-a453-381c9ebc3801">Dit werkproces wordt intern getriggerd</SCN0000035>
    <SCN0000098 xmlns="c68162f5-5292-4b4e-a453-381c9ebc3801">
      <Url>http://mavim/Websites/Uitvoeren%20Europese%20aanbesteding%20301002/Theme/Html/Default.html?page=e5&amp;navtype=scheme&amp;targetid=e243&amp;vispageid=0</Url>
      <Description>http://mavim/Websites/Uitvoeren%20Europese%20aanbesteding%20301002/Theme/Html/Default.html?page=e5&amp;navtype=scheme&amp;targetid=e243&amp;vispageid=0</Description>
    </SCN0000098>
    <SCN0000107 xmlns="c68162f5-5292-4b4e-a453-381c9ebc3801" xsi:nil="true"/>
    <SCN0000526 xmlns="c68162f5-5292-4b4e-a453-381c9ebc3801">Bewaren</SCN0000526>
    <VN00000115 xmlns="c68162f5-5292-4b4e-a453-381c9ebc3801">Ja</VN00000115>
    <SCN0000102 xmlns="c68162f5-5292-4b4e-a453-381c9ebc3801" xsi:nil="true"/>
    <SCN0000123 xmlns="c68162f5-5292-4b4e-a453-381c9ebc3801">Lokaal</SCN0000123>
    <SCNE000527 xmlns="c68162f5-5292-4b4e-a453-381c9ebc3801">Werkdag</SCNE000527>
    <VN00000017 xmlns="c68162f5-5292-4b4e-a453-381c9ebc3801">Bericht</VN00000017>
    <SGC0001002 xmlns="c68162f5-5292-4b4e-a453-381c9ebc3801">Ja</SGC0001002>
    <SCNW000527 xmlns="c68162f5-5292-4b4e-a453-381c9ebc3801" xsi:nil="true"/>
    <SCN0000074 xmlns="c68162f5-5292-4b4e-a453-381c9ebc3801" xsi:nil="true"/>
    <SCNW000056 xmlns="c68162f5-5292-4b4e-a453-381c9ebc3801" xsi:nil="true"/>
    <SCN0000521 xmlns="c68162f5-5292-4b4e-a453-381c9ebc3801" xsi:nil="true"/>
    <VN00000109 xmlns="c68162f5-5292-4b4e-a453-381c9ebc3801" xsi:nil="true"/>
    <Dossieroverdrachtsjaar xmlns="c68162f5-5292-4b4e-a453-381c9ebc3801" xsi:nil="true"/>
    <SCN0000540 xmlns="c68162f5-5292-4b4e-a453-381c9ebc3801" xsi:nil="true"/>
    <SCNW000055 xmlns="c68162f5-5292-4b4e-a453-381c9ebc3801" xsi:nil="true"/>
    <SCN0000535 xmlns="c68162f5-5292-4b4e-a453-381c9ebc3801" xsi:nil="true"/>
    <SCN0000051 xmlns="c68162f5-5292-4b4e-a453-381c9ebc3801" xsi:nil="true"/>
    <SCNW000054 xmlns="c68162f5-5292-4b4e-a453-381c9ebc3801" xsi:nil="true"/>
    <SCN0000523 xmlns="c68162f5-5292-4b4e-a453-381c9ebc3801" xsi:nil="true"/>
    <SCN0000067 xmlns="c68162f5-5292-4b4e-a453-381c9ebc3801" xsi:nil="true"/>
    <SCN0000534 xmlns="c68162f5-5292-4b4e-a453-381c9ebc3801" xsi:nil="true"/>
    <Dossiervernietigingsjaar xmlns="c68162f5-5292-4b4e-a453-381c9ebc3801" xsi:nil="true"/>
    <SCN0000077 xmlns="c68162f5-5292-4b4e-a453-381c9ebc3801" xsi:nil="true"/>
    <SCN0000072 xmlns="c68162f5-5292-4b4e-a453-381c9ebc3801" xsi:nil="true"/>
    <VN00000060 xmlns="c68162f5-5292-4b4e-a453-381c9ebc3801" xsi:nil="true"/>
    <SCNW000053 xmlns="c68162f5-5292-4b4e-a453-381c9ebc3801" xsi:nil="true"/>
    <SCN0000529 xmlns="c68162f5-5292-4b4e-a453-381c9ebc3801" xsi:nil="true"/>
    <VN00000097 xmlns="c68162f5-5292-4b4e-a453-381c9ebc3801" xsi:nil="true"/>
    <VN00000098 xmlns="c68162f5-5292-4b4e-a453-381c9ebc3801" xsi:nil="true"/>
    <SCN0000027 xmlns="c68162f5-5292-4b4e-a453-381c9ebc3801" xsi:nil="true"/>
    <VN00000104 xmlns="c68162f5-5292-4b4e-a453-381c9ebc3801" xsi:nil="true"/>
    <VN00000087 xmlns="c68162f5-5292-4b4e-a453-381c9ebc3801" xsi:nil="true"/>
    <SCN0000078 xmlns="c68162f5-5292-4b4e-a453-381c9ebc3801" xsi:nil="true"/>
    <SCN0000073 xmlns="c68162f5-5292-4b4e-a453-381c9ebc3801" xsi:nil="true"/>
    <SCN0000517 xmlns="c68162f5-5292-4b4e-a453-381c9ebc3801" xsi:nil="true"/>
    <SCNW000052 xmlns="c68162f5-5292-4b4e-a453-381c9ebc380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Bijlage bij offerte" ma:contentTypeID="0x0101007A6E4A62A1A34FCBB5DB597108C1AEB00039040D6211D8C44C867DF9F4C41B896C007F19B81FB4A7994DA9FE915F63D77547" ma:contentTypeVersion="43" ma:contentTypeDescription="Root document" ma:contentTypeScope="" ma:versionID="f3355bfb4a143da99d77b17545e76e75">
  <xsd:schema xmlns:xsd="http://www.w3.org/2001/XMLSchema" xmlns:xs="http://www.w3.org/2001/XMLSchema" xmlns:p="http://schemas.microsoft.com/office/2006/metadata/properties" xmlns:ns2="http://schemas.econnect.nl/" xmlns:ns3="c68162f5-5292-4b4e-a453-381c9ebc3801" targetNamespace="http://schemas.microsoft.com/office/2006/metadata/properties" ma:root="true" ma:fieldsID="96d559bfb0c3fd64a224eff8bb9b4db6" ns2:_="" ns3:_="">
    <xsd:import namespace="http://schemas.econnect.nl/"/>
    <xsd:import namespace="c68162f5-5292-4b4e-a453-381c9ebc3801"/>
    <xsd:element name="properties">
      <xsd:complexType>
        <xsd:sequence>
          <xsd:element name="documentManagement">
            <xsd:complexType>
              <xsd:all>
                <xsd:element ref="ns2:SPECRelatedItems" minOccurs="0"/>
                <xsd:element ref="ns2:AutoGenerated" minOccurs="0"/>
                <xsd:element ref="ns3:_dlc_DocId" minOccurs="0"/>
                <xsd:element ref="ns3:_dlc_DocIdUrl" minOccurs="0"/>
                <xsd:element ref="ns3:_dlc_DocIdPersistId" minOccurs="0"/>
                <xsd:element ref="ns3:SGC0001018" minOccurs="0"/>
                <xsd:element ref="ns3:SCN0000540" minOccurs="0"/>
                <xsd:element ref="ns3:SCN0000539" minOccurs="0"/>
                <xsd:element ref="ns3:SCNW000527" minOccurs="0"/>
                <xsd:element ref="ns3:SCNE000527" minOccurs="0"/>
                <xsd:element ref="ns3:SCN0000528" minOccurs="0"/>
                <xsd:element ref="ns3:SCN0000546" minOccurs="0"/>
                <xsd:element ref="ns3:SCN0000525" minOccurs="0"/>
                <xsd:element ref="ns3:SCN0000552" minOccurs="0"/>
                <xsd:element ref="ns3:SCN0000516" minOccurs="0"/>
                <xsd:element ref="ns3:SCN0000517" minOccurs="0"/>
                <xsd:element ref="ns3:SCN0000522" minOccurs="0"/>
                <xsd:element ref="ns3:SCN0000531" minOccurs="0"/>
                <xsd:element ref="ns3:SCN0000537" minOccurs="0"/>
                <xsd:element ref="ns3:SCN0000534" minOccurs="0"/>
                <xsd:element ref="ns3:SCN0000521" minOccurs="0"/>
                <xsd:element ref="ns3:SCN0000523" minOccurs="0"/>
                <xsd:element ref="ns3:SCN0000529" minOccurs="0"/>
                <xsd:element ref="ns3:SCN0000535" minOccurs="0"/>
                <xsd:element ref="ns3:SCN0000524" minOccurs="0"/>
                <xsd:element ref="ns3:SCN0000532" minOccurs="0"/>
                <xsd:element ref="ns3:SCN0000526" minOccurs="0"/>
                <xsd:element ref="ns3:VN00000017" minOccurs="0"/>
                <xsd:element ref="ns3:VN00000015" minOccurs="0"/>
                <xsd:element ref="ns3:VN00000076" minOccurs="0"/>
                <xsd:element ref="ns3:VN00000097" minOccurs="0"/>
                <xsd:element ref="ns3:VN00000098" minOccurs="0"/>
                <xsd:element ref="ns3:VN00000109" minOccurs="0"/>
                <xsd:element ref="ns3:VN00000104" minOccurs="0"/>
                <xsd:element ref="ns3:VN00000060" minOccurs="0"/>
                <xsd:element ref="ns3:VN00000087" minOccurs="0"/>
                <xsd:element ref="ns3:VN00000121" minOccurs="0"/>
                <xsd:element ref="ns3:VN00000124" minOccurs="0"/>
                <xsd:element ref="ns3:ARX_LastSignatureReason" minOccurs="0"/>
                <xsd:element ref="ns3:Signatures_x0020_Status" minOccurs="0"/>
                <xsd:element ref="ns3:ARX_SignaturesCount" minOccurs="0"/>
                <xsd:element ref="ns3:ARX_LastSignatureStatus" minOccurs="0"/>
                <xsd:element ref="ns3:ARX_LastSignatureDateTime" minOccurs="0"/>
                <xsd:element ref="ns3:ARX_LastSignerName" minOccurs="0"/>
                <xsd:element ref="ns3:ARX_LastVerifiedOn" minOccurs="0"/>
                <xsd:element ref="ns3:Fasen"/>
                <xsd:element ref="ns3:Subfase"/>
                <xsd:element ref="ns3:SCN0000106" minOccurs="0"/>
                <xsd:element ref="ns3:SCN0000059" minOccurs="0"/>
                <xsd:element ref="ns3:SCN0000091" minOccurs="0"/>
                <xsd:element ref="ns3:SCN0000027" minOccurs="0"/>
                <xsd:element ref="ns3:VN00000115" minOccurs="0"/>
                <xsd:element ref="ns3:SCN0000041" minOccurs="0"/>
                <xsd:element ref="ns3:Publicatiedatum" minOccurs="0"/>
                <xsd:element ref="ns3:SCNE000052" minOccurs="0"/>
                <xsd:element ref="ns3:SCNW000052" minOccurs="0"/>
                <xsd:element ref="ns3:SCN0000051" minOccurs="0"/>
                <xsd:element ref="ns3:SCNE000081" minOccurs="0"/>
                <xsd:element ref="ns3:SCN0000095" minOccurs="0"/>
                <xsd:element ref="ns3:SCN0000043" minOccurs="0"/>
                <xsd:element ref="ns3:SCN0000065" minOccurs="0"/>
                <xsd:element ref="ns3:SCN0000113" minOccurs="0"/>
                <xsd:element ref="ns3:SCN0000099" minOccurs="0"/>
                <xsd:element ref="ns3:VN00000122" minOccurs="0"/>
                <xsd:element ref="ns3:SCN0000034" minOccurs="0"/>
                <xsd:element ref="ns3:SCN0000074" minOccurs="0"/>
                <xsd:element ref="ns3:SCN0000080" minOccurs="0"/>
                <xsd:element ref="ns3:SCN0000092" minOccurs="0"/>
                <xsd:element ref="ns3:SCN0000107" minOccurs="0"/>
                <xsd:element ref="ns3:SCN0000108" minOccurs="0"/>
                <xsd:element ref="ns3:SCNW000055" minOccurs="0"/>
                <xsd:element ref="ns3:SCN0000042" minOccurs="0"/>
                <xsd:element ref="ns3:SCNE000056" minOccurs="0"/>
                <xsd:element ref="ns3:SCN0000129" minOccurs="0"/>
                <xsd:element ref="ns3:SCN0000094" minOccurs="0"/>
                <xsd:element ref="ns3:SCN0000067" minOccurs="0"/>
                <xsd:element ref="ns3:SCN0000084" minOccurs="0"/>
                <xsd:element ref="ns3:SGC0002002" minOccurs="0"/>
                <xsd:element ref="ns3:SGC0001002" minOccurs="0"/>
                <xsd:element ref="ns3:SCN0000109" minOccurs="0"/>
                <xsd:element ref="ns3:Dossieroverdrachtsjaar" minOccurs="0"/>
                <xsd:element ref="ns3:SCNT000048" minOccurs="0"/>
                <xsd:element ref="ns3:SCN0000082" minOccurs="0"/>
                <xsd:element ref="ns3:SCNW000056" minOccurs="0"/>
                <xsd:element ref="ns3:SCNE000053" minOccurs="0"/>
                <xsd:element ref="ns3:SCN0000104" minOccurs="0"/>
                <xsd:element ref="ns3:SCN0000123" minOccurs="0"/>
                <xsd:element ref="ns2:CaseOwner"/>
                <xsd:element ref="ns3:SCN0000078" minOccurs="0"/>
                <xsd:element ref="ns3:SCN0000029" minOccurs="0"/>
                <xsd:element ref="ns3:SCN0000117" minOccurs="0"/>
                <xsd:element ref="ns3:SCNT000076" minOccurs="0"/>
                <xsd:element ref="ns2:SharedCaseName" minOccurs="0"/>
                <xsd:element ref="ns3:SCN0000057" minOccurs="0"/>
                <xsd:element ref="ns3:Dossiervernietigingsjaar" minOccurs="0"/>
                <xsd:element ref="ns3:SCN0000064" minOccurs="0"/>
                <xsd:element ref="ns3:SCN0000077" minOccurs="0"/>
                <xsd:element ref="ns3:SCN0000063" minOccurs="0"/>
                <xsd:element ref="ns3:VN00000123" minOccurs="0"/>
                <xsd:element ref="ns3:SCN0000101" minOccurs="0"/>
                <xsd:element ref="ns3:SCN0000062" minOccurs="0"/>
                <xsd:element ref="ns3:Dossierdatumafsluiting" minOccurs="0"/>
                <xsd:element ref="ns3:SCN0000066" minOccurs="0"/>
                <xsd:element ref="ns3:SCN0000100" minOccurs="0"/>
                <xsd:element ref="ns3:SCN0000028" minOccurs="0"/>
                <xsd:element ref="ns3:SCN0000111" minOccurs="0"/>
                <xsd:element ref="ns3:HoofdPerceel" minOccurs="0"/>
                <xsd:element ref="ns3:SCNW000054" minOccurs="0"/>
                <xsd:element ref="ns3:SCNE000055" minOccurs="0"/>
                <xsd:element ref="ns3:SCN0000044" minOccurs="0"/>
                <xsd:element ref="ns3:SCN0000026" minOccurs="0"/>
                <xsd:element ref="ns2:COAIsDocumentArchived" minOccurs="0"/>
                <xsd:element ref="ns3:SCNW000053" minOccurs="0"/>
                <xsd:element ref="ns3:SCN0000079" minOccurs="0"/>
                <xsd:element ref="ns3:SCN0000096" minOccurs="0"/>
                <xsd:element ref="ns2:CaseStartDate" minOccurs="0"/>
                <xsd:element ref="ns3:SCN0000058" minOccurs="0"/>
                <xsd:element ref="ns3:SCN0000118" minOccurs="0"/>
                <xsd:element ref="ns3:SCN0000061" minOccurs="0"/>
                <xsd:element ref="ns3:SCN0000035" minOccurs="0"/>
                <xsd:element ref="ns3:Typeaanbesteding" minOccurs="0"/>
                <xsd:element ref="ns3:SCN0000102" minOccurs="0"/>
                <xsd:element ref="ns3:SCN0000040" minOccurs="0"/>
                <xsd:element ref="ns3:SCN0000072" minOccurs="0"/>
                <xsd:element ref="ns3:SCNT000047" minOccurs="0"/>
                <xsd:element ref="ns3:SCN0000031" minOccurs="0"/>
                <xsd:element ref="ns2:CaseManager" minOccurs="0"/>
                <xsd:element ref="ns3:SCN0000098" minOccurs="0"/>
                <xsd:element ref="ns3:SCN0000112" minOccurs="0"/>
                <xsd:element ref="ns3:SCNE000054" minOccurs="0"/>
                <xsd:element ref="ns3:SCN0000073" minOccurs="0"/>
                <xsd:element ref="ns3:SCN0000097" minOccurs="0"/>
                <xsd:element ref="ns3:SCN0000105" minOccurs="0"/>
                <xsd:element ref="ns3:SCNW000081" minOccurs="0"/>
                <xsd:element ref="ns3:SCN0000071" minOccurs="0"/>
                <xsd:element ref="ns3:SCN0000070" minOccurs="0"/>
                <xsd:element ref="ns3:SCN0000083" minOccurs="0"/>
                <xsd:element ref="ns3:SCN0000093" minOccurs="0"/>
                <xsd:element ref="ns3:SCN000006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econnect.nl/" elementFormDefault="qualified">
    <xsd:import namespace="http://schemas.microsoft.com/office/2006/documentManagement/types"/>
    <xsd:import namespace="http://schemas.microsoft.com/office/infopath/2007/PartnerControls"/>
    <xsd:element name="SPECRelatedItems" ma:index="7" nillable="true" ma:displayName="Gerelateerde items" ma:hidden="true" ma:internalName="SPECRelatedItems">
      <xsd:simpleType>
        <xsd:restriction base="dms:Note"/>
      </xsd:simpleType>
    </xsd:element>
    <xsd:element name="AutoGenerated" ma:index="8" nillable="true" ma:displayName="Automatisch gegenereerd" ma:hidden="true" ma:internalName="AutoGenerated">
      <xsd:simpleType>
        <xsd:restriction base="dms:Boolean"/>
      </xsd:simpleType>
    </xsd:element>
    <xsd:element name="CaseOwner" ma:index="95" ma:displayName="Dossierverantwoordelijke" ma:internalName="CaseOwner">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SharedCaseName" ma:index="100" nillable="true" ma:displayName="Dossier naam" ma:internalName="SharedCaseName">
      <xsd:simpleType>
        <xsd:restriction base="dms:Text"/>
      </xsd:simpleType>
    </xsd:element>
    <xsd:element name="COAIsDocumentArchived" ma:index="119" nillable="true" ma:displayName="Gearchiveerd" ma:default="0" ma:internalName="COAIsDocumentArchived">
      <xsd:simpleType>
        <xsd:restriction base="dms:Boolean"/>
      </xsd:simpleType>
    </xsd:element>
    <xsd:element name="CaseStartDate" ma:index="123" nillable="true" ma:displayName="Startdatum" ma:default="[today]" ma:format="DateOnly" ma:internalName="CaseStartDate">
      <xsd:simpleType>
        <xsd:restriction base="dms:DateTime"/>
      </xsd:simpleType>
    </xsd:element>
    <xsd:element name="CaseManager" ma:index="134" nillable="true" ma:displayName="Dossierbehandelaar" ma:internalName="CaseManag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68162f5-5292-4b4e-a453-381c9ebc3801" elementFormDefault="qualified">
    <xsd:import namespace="http://schemas.microsoft.com/office/2006/documentManagement/types"/>
    <xsd:import namespace="http://schemas.microsoft.com/office/infopath/2007/PartnerControls"/>
    <xsd:element name="_dlc_DocId" ma:index="9" nillable="true" ma:displayName="Waarde van de document-id" ma:description="De waarde van de document-id die aan dit item is toegewezen." ma:internalName="_dlc_DocId" ma:readOnly="true">
      <xsd:simpleType>
        <xsd:restriction base="dms:Text"/>
      </xsd:simpleType>
    </xsd:element>
    <xsd:element name="_dlc_DocIdUrl" ma:index="10"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1" nillable="true" ma:displayName="Id blijven behouden" ma:description="Id behouden tijdens toevoegen." ma:hidden="true" ma:internalName="_dlc_DocIdPersistId" ma:readOnly="true">
      <xsd:simpleType>
        <xsd:restriction base="dms:Boolean"/>
      </xsd:simpleType>
    </xsd:element>
    <xsd:element name="SGC0001018" ma:index="12" nillable="true" ma:displayName="Actief" ma:default="Ja" ma:internalName="SGC0001018">
      <xsd:simpleType>
        <xsd:restriction base="dms:Choice">
          <xsd:enumeration value="Ja"/>
          <xsd:enumeration value="Nee"/>
        </xsd:restriction>
      </xsd:simpleType>
    </xsd:element>
    <xsd:element name="SCN0000540" ma:index="13" nillable="true" ma:displayName="Geldig tot" ma:default="" ma:internalName="SCN0000540">
      <xsd:simpleType>
        <xsd:restriction base="dms:DateTime"/>
      </xsd:simpleType>
    </xsd:element>
    <xsd:element name="SCN0000539" ma:index="14" nillable="true" ma:displayName="Geldig van" ma:default="2017-04-21T09:29:07Z" ma:internalName="SCN0000539">
      <xsd:simpleType>
        <xsd:restriction base="dms:DateTime"/>
      </xsd:simpleType>
    </xsd:element>
    <xsd:element name="SCNW000527" ma:index="15" nillable="true" ma:displayName="Bewaartermijn" ma:default="" ma:internalName="SCNW000527">
      <xsd:simpleType>
        <xsd:restriction base="dms:Number"/>
      </xsd:simpleType>
    </xsd:element>
    <xsd:element name="SCNE000527" ma:index="16" nillable="true" ma:displayName="Bewaartermijn (eenh.)" ma:default="Werkdag" ma:internalName="SCNE000527">
      <xsd:simpleType>
        <xsd:restriction base="dms:Choice"/>
      </xsd:simpleType>
    </xsd:element>
    <xsd:element name="SCN0000528" ma:index="17" nillable="true" ma:displayName="Ingang bewaartermijn" ma:default="Na afhandeling" ma:internalName="SCN0000528">
      <xsd:simpleType>
        <xsd:restriction base="dms:Choice">
          <xsd:enumeration value="Na afhandeling"/>
          <xsd:enumeration value="Na aflossing"/>
          <xsd:enumeration value="Na beëindiging"/>
          <xsd:enumeration value="Na vervallen belang"/>
          <xsd:enumeration value="Na vervallen verplichting"/>
          <xsd:enumeration value="Na afloop contract"/>
          <xsd:enumeration value="Na vaststelling rekening"/>
          <xsd:enumeration value="Anders, zie toelichting"/>
          <xsd:enumeration value="Na vervallen"/>
        </xsd:restriction>
      </xsd:simpleType>
    </xsd:element>
    <xsd:element name="SCN0000546" ma:index="18" nillable="true" ma:displayName="Bron" ma:default="Lokaal" ma:internalName="SCN0000546">
      <xsd:simpleType>
        <xsd:restriction base="dms:Choice">
          <xsd:enumeration value="Lokaal"/>
          <xsd:enumeration value="Model"/>
          <xsd:enumeration value="Extern"/>
          <xsd:enumeration value="Systeem"/>
        </xsd:restriction>
      </xsd:simpleType>
    </xsd:element>
    <xsd:element name="SCN0000525" ma:index="19" nillable="true" ma:displayName="In dossier" ma:default="Ja" ma:internalName="SCN0000525">
      <xsd:simpleType>
        <xsd:restriction base="dms:Choice">
          <xsd:enumeration value="Ja"/>
          <xsd:enumeration value="Nee"/>
        </xsd:restriction>
      </xsd:simpleType>
    </xsd:element>
    <xsd:element name="SCN0000552" ma:index="20" nillable="true" ma:displayName="Datum laatste wijziging" ma:default="2017-04-21T09:02:49Z" ma:internalName="SCN0000552">
      <xsd:simpleType>
        <xsd:restriction base="dms:DateTime"/>
      </xsd:simpleType>
    </xsd:element>
    <xsd:element name="SCN0000516" ma:index="21" nillable="true" ma:displayName="Naam" ma:default="Bijlage bij offerte" ma:internalName="SCN0000516">
      <xsd:simpleType>
        <xsd:restriction base="dms:Text"/>
      </xsd:simpleType>
    </xsd:element>
    <xsd:element name="SCN0000517" ma:index="22" nillable="true" ma:displayName="Naam (M)" ma:default="" ma:internalName="SCN0000517">
      <xsd:simpleType>
        <xsd:restriction base="dms:Text"/>
      </xsd:simpleType>
    </xsd:element>
    <xsd:element name="SCN0000522" ma:index="23" nillable="true" ma:displayName="Opmerking" ma:default="" ma:internalName="SCN0000522">
      <xsd:simpleType>
        <xsd:restriction base="dms:Note"/>
      </xsd:simpleType>
    </xsd:element>
    <xsd:element name="SCN0000531" ma:index="24" nillable="true" ma:displayName="Startdocument" ma:default="Nee" ma:internalName="SCN0000531">
      <xsd:simpleType>
        <xsd:restriction base="dms:Choice">
          <xsd:enumeration value="Ja"/>
          <xsd:enumeration value="Nee"/>
        </xsd:restriction>
      </xsd:simpleType>
    </xsd:element>
    <xsd:element name="SCN0000537" ma:index="25" nillable="true" ma:displayName="Publicatieindicatie" ma:default="Nee" ma:internalName="SCN0000537">
      <xsd:simpleType>
        <xsd:restriction base="dms:Choice">
          <xsd:enumeration value="Ja"/>
          <xsd:enumeration value="Nee"/>
        </xsd:restriction>
      </xsd:simpleType>
    </xsd:element>
    <xsd:element name="SCN0000534" ma:index="26" nillable="true" ma:displayName="Sjabloonnnaam" ma:default="" ma:internalName="SCN0000534">
      <xsd:simpleType>
        <xsd:restriction base="dms:Text"/>
      </xsd:simpleType>
    </xsd:element>
    <xsd:element name="SCN0000521" ma:index="27" nillable="true" ma:displayName="Standaardomschrijving" ma:default="" ma:internalName="SCN0000521">
      <xsd:simpleType>
        <xsd:restriction base="dms:Note"/>
      </xsd:simpleType>
    </xsd:element>
    <xsd:element name="SCN0000523" ma:index="28" nillable="true" ma:displayName="Toelichting" ma:default="" ma:internalName="SCN0000523">
      <xsd:simpleType>
        <xsd:restriction base="dms:Note"/>
      </xsd:simpleType>
    </xsd:element>
    <xsd:element name="SCN0000529" ma:index="29" nillable="true" ma:displayName="Toel. bewaartermijn" ma:default="" ma:internalName="SCN0000529">
      <xsd:simpleType>
        <xsd:restriction base="dms:Note"/>
      </xsd:simpleType>
    </xsd:element>
    <xsd:element name="SCN0000535" ma:index="30" nillable="true" ma:displayName="Trefwoorden" ma:default="" ma:internalName="SCN0000535">
      <xsd:simpleType>
        <xsd:restriction base="dms:Note"/>
      </xsd:simpleType>
    </xsd:element>
    <xsd:element name="SCN0000524" ma:index="31" nillable="true" ma:displayName="Richting" ma:default="In/uitgaand" ma:internalName="SCN0000524">
      <xsd:simpleType>
        <xsd:restriction base="dms:Choice">
          <xsd:enumeration value="Inkomend"/>
          <xsd:enumeration value="Intern"/>
          <xsd:enumeration value="Uitgaand"/>
          <xsd:enumeration value="In/uitgaand"/>
        </xsd:restriction>
      </xsd:simpleType>
    </xsd:element>
    <xsd:element name="SCN0000532" ma:index="32" nillable="true" ma:displayName="Vertrouwelijkheid" ma:default="Nee" ma:internalName="SCN0000532">
      <xsd:simpleType>
        <xsd:restriction base="dms:Choice">
          <xsd:enumeration value="Ja"/>
          <xsd:enumeration value="Nee"/>
        </xsd:restriction>
      </xsd:simpleType>
    </xsd:element>
    <xsd:element name="SCN0000526" ma:index="33" nillable="true" ma:displayName="Waardering" ma:default="Bewaren" ma:internalName="SCN0000526">
      <xsd:simpleType>
        <xsd:restriction base="dms:Choice">
          <xsd:enumeration value="Bewaren"/>
          <xsd:enumeration value="Vernietigen"/>
        </xsd:restriction>
      </xsd:simpleType>
    </xsd:element>
    <xsd:element name="VN00000017" ma:index="34" nillable="true" ma:displayName="Documentsoort COA" ma:default="Offerte" ma:internalName="VN00000017">
      <xsd:simpleType>
        <xsd:restriction base="dms:Choice">
          <xsd:enumeration value="Aangifte"/>
          <xsd:enumeration value="Aanvraag"/>
          <xsd:enumeration value="Advies"/>
          <xsd:enumeration value="Afspraak - Regeling"/>
          <xsd:enumeration value="Akte"/>
          <xsd:enumeration value="Algemene info"/>
          <xsd:enumeration value="Backscandossier"/>
          <xsd:enumeration value="Bericht"/>
          <xsd:enumeration value="Beroep"/>
          <xsd:enumeration value="Beschikking - Beslissing - Maatregel"/>
          <xsd:enumeration value="Bestek"/>
          <xsd:enumeration value="Bevel"/>
          <xsd:enumeration value="Bewijs"/>
          <xsd:enumeration value="Bezwaar"/>
          <xsd:enumeration value="Checklist - Vragenlijst"/>
          <xsd:enumeration value="Factuur"/>
          <xsd:enumeration value="Identiteitsbewijs"/>
          <xsd:enumeration value="Indicatie"/>
          <xsd:enumeration value="Klacht"/>
          <xsd:enumeration value="Machtiging - Vergunning"/>
          <xsd:enumeration value="Offerte"/>
          <xsd:enumeration value="Oordeel"/>
          <xsd:enumeration value="Opdracht"/>
          <xsd:enumeration value="Overeenkomst - Contract"/>
          <xsd:enumeration value="Pas - Kaart"/>
          <xsd:enumeration value="Plan"/>
          <xsd:enumeration value="Planning"/>
          <xsd:enumeration value="Procedure"/>
          <xsd:enumeration value="Rapport"/>
          <xsd:enumeration value="Reisdocument"/>
          <xsd:enumeration value="Richtlijn"/>
          <xsd:enumeration value="Tekening"/>
          <xsd:enumeration value="Uitnodiging - Oproep"/>
          <xsd:enumeration value="Uitspraak"/>
          <xsd:enumeration value="Verklaring"/>
          <xsd:enumeration value="Verslag bespreking"/>
          <xsd:enumeration value="Verslag gebeurtenis"/>
          <xsd:enumeration value="Verslag gesprek"/>
          <xsd:enumeration value="Verslag stand van zaken"/>
          <xsd:enumeration value="Verzoek"/>
        </xsd:restriction>
      </xsd:simpleType>
    </xsd:element>
    <xsd:element name="VN00000015" ma:index="35" nillable="true" ma:displayName="Sjabloon" ma:default="Nee" ma:internalName="VN00000015">
      <xsd:simpleType>
        <xsd:restriction base="dms:Choice">
          <xsd:enumeration value="Ja"/>
          <xsd:enumeration value="Nee"/>
        </xsd:restriction>
      </xsd:simpleType>
    </xsd:element>
    <xsd:element name="VN00000076" ma:index="36" nillable="true" ma:displayName="CoSign" ma:default="Nee" ma:internalName="VN00000076">
      <xsd:simpleType>
        <xsd:restriction base="dms:Choice">
          <xsd:enumeration value="Ja"/>
          <xsd:enumeration value="Nee"/>
        </xsd:restriction>
      </xsd:simpleType>
    </xsd:element>
    <xsd:element name="VN00000097" ma:index="37" nillable="true" ma:displayName="Document - titel" ma:default="" ma:internalName="VN00000097">
      <xsd:simpleType>
        <xsd:restriction base="dms:Text"/>
      </xsd:simpleType>
    </xsd:element>
    <xsd:element name="VN00000098" ma:index="38" nillable="true" ma:displayName="Document - code" ma:default="" ma:internalName="VN00000098">
      <xsd:simpleType>
        <xsd:restriction base="dms:Text"/>
      </xsd:simpleType>
    </xsd:element>
    <xsd:element name="VN00000109" ma:index="39" nillable="true" ma:displayName="Ondertekenaar - naam" ma:default="" ma:internalName="VN00000109">
      <xsd:simpleType>
        <xsd:restriction base="dms:Choice">
          <xsd:enumeration value="Medewerker 1"/>
          <xsd:enumeration value="Medewerker 2"/>
          <xsd:enumeration value="Medewerker 3"/>
          <xsd:enumeration value="Midewerker"/>
        </xsd:restriction>
      </xsd:simpleType>
    </xsd:element>
    <xsd:element name="VN00000104" ma:index="40" nillable="true" ma:displayName="Ondertekenaar - datum" ma:default="" ma:internalName="VN00000104">
      <xsd:simpleType>
        <xsd:restriction base="dms:DateTime"/>
      </xsd:simpleType>
    </xsd:element>
    <xsd:element name="VN00000060" ma:index="41" nillable="true" ma:displayName="Bestandsnaam" ma:default="" ma:internalName="VN00000060">
      <xsd:simpleType>
        <xsd:restriction base="dms:Text"/>
      </xsd:simpleType>
    </xsd:element>
    <xsd:element name="VN00000087" ma:index="42" nillable="true" ma:displayName="Formulier - code" ma:default="" ma:internalName="VN00000087">
      <xsd:simpleType>
        <xsd:restriction base="dms:Text"/>
      </xsd:simpleType>
    </xsd:element>
    <xsd:element name="VN00000121" ma:index="43" nillable="true" ma:displayName="Aanvullende metadata documenttype" ma:default="Scanner - code; Scan - datum; Medewerker naam -  Registreren" ma:internalName="VN00000121">
      <xsd:simpleType>
        <xsd:restriction base="dms:Text"/>
      </xsd:simpleType>
    </xsd:element>
    <xsd:element name="VN00000124" ma:index="44" nillable="true" ma:displayName="Auteur" ma:default="" ma:internalName="VN00000124">
      <xsd:simpleType>
        <xsd:restriction base="dms:Text"/>
      </xsd:simpleType>
    </xsd:element>
    <xsd:element name="ARX_LastSignatureReason" ma:index="45" nillable="true" ma:displayName="Reden van de laatste ondertekening" ma:default="Unknown" ma:description="Reden voor de ondertekening voor de laatste handtekening in het document of het lijstitem." ma:internalName="ARX_LastSignatureReason" ma:readOnly="false">
      <xsd:simpleType>
        <xsd:restriction base="dms:Text">
          <xsd:maxLength value="255"/>
        </xsd:restriction>
      </xsd:simpleType>
    </xsd:element>
    <xsd:element name="Signatures_x0020_Status" ma:index="46" nillable="true" ma:displayName="Status van de handtekening" ma:default="Unknown" ma:description="Validatiestatus van de handtekeningen in het document of het lijstitem." ma:internalName="Signatures_x0020_Status" ma:readOnly="false">
      <xsd:simpleType>
        <xsd:restriction base="dms:Text">
          <xsd:maxLength value="255"/>
        </xsd:restriction>
      </xsd:simpleType>
    </xsd:element>
    <xsd:element name="ARX_SignaturesCount" ma:index="47" nillable="true" ma:displayName="Telling handtekeningen" ma:default="Unknown" ma:description="Aantal handtekeningen in het document of het lijstitem." ma:internalName="ARX_SignaturesCount" ma:readOnly="false">
      <xsd:simpleType>
        <xsd:restriction base="dms:Text">
          <xsd:maxLength value="255"/>
        </xsd:restriction>
      </xsd:simpleType>
    </xsd:element>
    <xsd:element name="ARX_LastSignatureStatus" ma:index="48" nillable="true" ma:displayName="Status van de laatste handtekening" ma:default="Unknown" ma:description="Validatiestatus van de laatste handtekening in het document of het lijstitem." ma:internalName="ARX_LastSignatureStatus" ma:readOnly="false">
      <xsd:simpleType>
        <xsd:restriction base="dms:Text">
          <xsd:maxLength value="255"/>
        </xsd:restriction>
      </xsd:simpleType>
    </xsd:element>
    <xsd:element name="ARX_LastSignatureDateTime" ma:index="49" nillable="true" ma:displayName="Tijdstip van de laatste ondertekening" ma:default="Unknown" ma:description="Datum en tijd van de laatste handtekening in het document of het lijstitem." ma:internalName="ARX_LastSignatureDateTime" ma:readOnly="false">
      <xsd:simpleType>
        <xsd:restriction base="dms:Text">
          <xsd:maxLength value="255"/>
        </xsd:restriction>
      </xsd:simpleType>
    </xsd:element>
    <xsd:element name="ARX_LastSignerName" ma:index="50" nillable="true" ma:displayName="Naam van de laatste ondertekenaar" ma:default="Unknown" ma:description="De naam van de ondertekenaar van de laatste handtekening in het document of het lijstitem." ma:internalName="ARX_LastSignerName" ma:readOnly="false">
      <xsd:simpleType>
        <xsd:restriction base="dms:Text">
          <xsd:maxLength value="255"/>
        </xsd:restriction>
      </xsd:simpleType>
    </xsd:element>
    <xsd:element name="ARX_LastVerifiedOn" ma:index="51" nillable="true" ma:displayName="Laatst geverifieerd op" ma:default="Unknown" ma:description="Datum en tijd van de laatste validatie van de handtekeningen." ma:internalName="ARX_LastVerifiedOn" ma:readOnly="false">
      <xsd:simpleType>
        <xsd:restriction base="dms:Text">
          <xsd:maxLength value="255"/>
        </xsd:restriction>
      </xsd:simpleType>
    </xsd:element>
    <xsd:element name="Fasen" ma:index="53" ma:displayName="Fasen" ma:format="Dropdown" ma:internalName="Fasen">
      <xsd:simpleType>
        <xsd:restriction base="dms:Choice">
          <xsd:enumeration value="1. Voorbereiding"/>
          <xsd:enumeration value="2. Selectie"/>
          <xsd:enumeration value="3. Gunning"/>
          <xsd:enumeration value="4. Contract"/>
        </xsd:restriction>
      </xsd:simpleType>
    </xsd:element>
    <xsd:element name="Subfase" ma:index="54" ma:displayName="Subfase" ma:format="Dropdown" ma:internalName="Subfase">
      <xsd:simpleType>
        <xsd:restriction base="dms:Choice">
          <xsd:enumeration value="1.1 Rapportagegegevens"/>
          <xsd:enumeration value="1.2 Marktonderzoek/consultatie"/>
          <xsd:enumeration value="1.3 Plan van Aanpak"/>
          <xsd:enumeration value="1.4 TAB"/>
          <xsd:enumeration value="2.1 Selectieleidraad"/>
          <xsd:enumeration value="2.2 Aankondiging TenderNed"/>
          <xsd:enumeration value="2.3 NvI"/>
          <xsd:enumeration value="2.4 Verzoek tot deelneming"/>
          <xsd:enumeration value="2.5 Procesverbaal van opening"/>
          <xsd:enumeration value="2.6 Beoordelen"/>
          <xsd:enumeration value="2.7 Procesverbaal van selectie"/>
          <xsd:enumeration value="2.8 Mededeling selectie en afwijzing"/>
          <xsd:enumeration value="3.1 Beschrijvend document"/>
          <xsd:enumeration value="3.2 Aankondiging TenderNed"/>
          <xsd:enumeration value="3.3 NvI"/>
          <xsd:enumeration value="3.4 Inschrijvingen"/>
          <xsd:enumeration value="3.5 Procesverbaal van opening"/>
          <xsd:enumeration value="3.6 Beoordelen"/>
          <xsd:enumeration value="3.7 Gunningsadvies"/>
          <xsd:enumeration value="3.8 Mededeling gunning en afwijzing"/>
          <xsd:enumeration value="4.1 Overeenkomst"/>
        </xsd:restriction>
      </xsd:simpleType>
    </xsd:element>
    <xsd:element name="SCN0000106" ma:index="55" nillable="true" ma:displayName="Opmerking" ma:internalName="SCN0000106">
      <xsd:simpleType>
        <xsd:restriction base="dms:Note"/>
      </xsd:simpleType>
    </xsd:element>
    <xsd:element name="SCN0000059" ma:index="56" nillable="true" ma:displayName="Betaling nodig" ma:default="Nee" ma:internalName="SCN0000059">
      <xsd:simpleType>
        <xsd:restriction base="dms:Choice">
          <xsd:enumeration value="Ja"/>
          <xsd:enumeration value="Nee"/>
        </xsd:restriction>
      </xsd:simpleType>
    </xsd:element>
    <xsd:element name="SCN0000091" ma:index="57" nillable="true" ma:displayName="Toelichting" ma:internalName="SCN0000091">
      <xsd:simpleType>
        <xsd:restriction base="dms:Note"/>
      </xsd:simpleType>
    </xsd:element>
    <xsd:element name="SCN0000027" ma:index="58" nillable="true" ma:displayName="Kernomschrijving (M)" ma:internalName="SCN0000027">
      <xsd:simpleType>
        <xsd:restriction base="dms:Text"/>
      </xsd:simpleType>
    </xsd:element>
    <xsd:element name="VN00000115" ma:index="59" nillable="true" ma:displayName="Audittrail" ma:default="Ja" ma:internalName="VN00000115">
      <xsd:simpleType>
        <xsd:restriction base="dms:Choice">
          <xsd:enumeration value="Ja"/>
          <xsd:enumeration value="Nee"/>
        </xsd:restriction>
      </xsd:simpleType>
    </xsd:element>
    <xsd:element name="SCN0000041" ma:index="60" nillable="true" ma:displayName="Goedkeuring" ma:default="Nee" ma:internalName="SCN0000041">
      <xsd:simpleType>
        <xsd:restriction base="dms:Choice">
          <xsd:enumeration value="Ja"/>
          <xsd:enumeration value="Nee"/>
        </xsd:restriction>
      </xsd:simpleType>
    </xsd:element>
    <xsd:element name="Publicatiedatum" ma:index="61" nillable="true" ma:displayName="Publicatie - datum" ma:internalName="Publicatiedatum">
      <xsd:simpleType>
        <xsd:restriction base="dms:DateTime"/>
      </xsd:simpleType>
    </xsd:element>
    <xsd:element name="SCNE000052" ma:index="62" nillable="true" ma:displayName="Wet. afdoeningstermijn (eenh.)" ma:default="Werkdag" ma:internalName="SCNE000052">
      <xsd:simpleType>
        <xsd:restriction base="dms:Choice"/>
      </xsd:simpleType>
    </xsd:element>
    <xsd:element name="SCNW000052" ma:index="63" nillable="true" ma:displayName="Wet. afdoeningstermijn" ma:internalName="SCNW000052">
      <xsd:simpleType>
        <xsd:restriction base="dms:Number"/>
      </xsd:simpleType>
    </xsd:element>
    <xsd:element name="SCN0000051" ma:index="64" nillable="true" ma:displayName="Productcatalogus" ma:internalName="SCN0000051">
      <xsd:simpleType>
        <xsd:restriction base="dms:Text"/>
      </xsd:simpleType>
    </xsd:element>
    <xsd:element name="SCNE000081" ma:index="65" nillable="true" ma:displayName="Bewaartermijn (eenh.)" ma:default="Jaar" ma:internalName="SCNE000081">
      <xsd:simpleType>
        <xsd:restriction base="dms:Choice"/>
      </xsd:simpleType>
    </xsd:element>
    <xsd:element name="SCN0000095" ma:index="66" nillable="true" ma:displayName="Dossierlocatie" ma:internalName="SCN0000095">
      <xsd:simpleType>
        <xsd:restriction base="dms:Note"/>
      </xsd:simpleType>
    </xsd:element>
    <xsd:element name="SCN0000043" ma:index="67" nillable="true" ma:displayName="Vaste startdatum" ma:internalName="SCN0000043">
      <xsd:simpleType>
        <xsd:restriction base="dms:DateTime"/>
      </xsd:simpleType>
    </xsd:element>
    <xsd:element name="SCN0000065" ma:index="68" nillable="true" ma:displayName="Publicatieindicatie" ma:default="Nee" ma:internalName="SCN0000065">
      <xsd:simpleType>
        <xsd:restriction base="dms:Choice">
          <xsd:enumeration value="Ja"/>
          <xsd:enumeration value="Nee"/>
        </xsd:restriction>
      </xsd:simpleType>
    </xsd:element>
    <xsd:element name="SCN0000113" ma:index="69" nillable="true" ma:displayName="Toelichting" ma:internalName="SCN0000113">
      <xsd:simpleType>
        <xsd:restriction base="dms:Note"/>
      </xsd:simpleType>
    </xsd:element>
    <xsd:element name="SCN0000099" ma:index="70" nillable="true" ma:displayName="Webformulier" ma:internalName="SCN0000099">
      <xsd:complexType>
        <xsd:complexContent>
          <xsd:extension base="dms:URL">
            <xsd:sequence>
              <xsd:element name="Url" type="dms:ValidUrl" minOccurs="0" nillable="true"/>
              <xsd:element name="Description" type="xsd:string" nillable="true"/>
            </xsd:sequence>
          </xsd:extension>
        </xsd:complexContent>
      </xsd:complexType>
    </xsd:element>
    <xsd:element name="VN00000122" ma:index="71" nillable="true" ma:displayName="Proceseigenaar - functie" ma:default="Unitmanager A&amp;I" ma:internalName="VN00000122">
      <xsd:simpleType>
        <xsd:restriction base="dms:Choice">
          <xsd:enumeration value="Ambtelijk secretaris OR"/>
          <xsd:enumeration value="Unitmanager A&amp;I"/>
          <xsd:enumeration value="Unitmanager HRM"/>
          <xsd:enumeration value="Unitmanager Huisvesting"/>
          <xsd:enumeration value="Unitmanager ICT"/>
          <xsd:enumeration value="Unitmanager Plaatsing"/>
          <xsd:enumeration value="Unitmanager Staf"/>
          <xsd:enumeration value="Unitmanager Uitvoeringsprocessen"/>
          <xsd:enumeration value="Schuldhulpverlener"/>
        </xsd:restriction>
      </xsd:simpleType>
    </xsd:element>
    <xsd:element name="SCN0000034" ma:index="72" nillable="true" ma:displayName="Toelichting" ma:internalName="SCN0000034">
      <xsd:simpleType>
        <xsd:restriction base="dms:Note"/>
      </xsd:simpleType>
    </xsd:element>
    <xsd:element name="SCN0000074" ma:index="73" nillable="true" ma:displayName="Generiek zaaktype" ma:internalName="SCN0000074">
      <xsd:simpleType>
        <xsd:restriction base="dms:Text"/>
      </xsd:simpleType>
    </xsd:element>
    <xsd:element name="SCN0000080" ma:index="74" nillable="true" ma:displayName="Waardering" ma:default="Vernietigen" ma:internalName="SCN0000080">
      <xsd:simpleType>
        <xsd:restriction base="dms:Choice">
          <xsd:enumeration value="Bewaren"/>
          <xsd:enumeration value="Vernietigen"/>
        </xsd:restriction>
      </xsd:simpleType>
    </xsd:element>
    <xsd:element name="SCN0000092" ma:index="75" nillable="true" ma:displayName="Opmerking" ma:internalName="SCN0000092">
      <xsd:simpleType>
        <xsd:restriction base="dms:Note"/>
      </xsd:simpleType>
    </xsd:element>
    <xsd:element name="SCN0000107" ma:index="76" nillable="true" ma:displayName="Toelichting" ma:internalName="SCN0000107">
      <xsd:simpleType>
        <xsd:restriction base="dms:Note"/>
      </xsd:simpleType>
    </xsd:element>
    <xsd:element name="SCN0000108" ma:index="77" nillable="true" ma:displayName="Toelichting" ma:internalName="SCN0000108">
      <xsd:simpleType>
        <xsd:restriction base="dms:Note"/>
      </xsd:simpleType>
    </xsd:element>
    <xsd:element name="SCNW000055" ma:index="78" nillable="true" ma:displayName="Signaleringstermijn" ma:internalName="SCNW000055">
      <xsd:simpleType>
        <xsd:restriction base="dms:Number"/>
      </xsd:simpleType>
    </xsd:element>
    <xsd:element name="SCN0000042" ma:index="79" nillable="true" ma:displayName="Datum goedkeuring" ma:internalName="SCN0000042">
      <xsd:simpleType>
        <xsd:restriction base="dms:DateTime"/>
      </xsd:simpleType>
    </xsd:element>
    <xsd:element name="SCNE000056" ma:index="80" nillable="true" ma:displayName="Afdoeningstermijn (eenh.)" ma:default="Werkdag" ma:internalName="SCNE000056">
      <xsd:simpleType>
        <xsd:restriction base="dms:Choice"/>
      </xsd:simpleType>
    </xsd:element>
    <xsd:element name="SCN0000129" ma:index="81" nillable="true" ma:displayName="Datum laatste wijziging" ma:default="2020-01-31T09:56:04Z" ma:internalName="SCN0000129">
      <xsd:simpleType>
        <xsd:restriction base="dms:DateTime"/>
      </xsd:simpleType>
    </xsd:element>
    <xsd:element name="SCN0000094" ma:index="82" nillable="true" ma:displayName="Opmerking" ma:internalName="SCN0000094">
      <xsd:simpleType>
        <xsd:restriction base="dms:Note"/>
      </xsd:simpleType>
    </xsd:element>
    <xsd:element name="SCN0000067" ma:index="83" nillable="true" ma:displayName="Code zaaktype" ma:internalName="SCN0000067">
      <xsd:simpleType>
        <xsd:restriction base="dms:Text"/>
      </xsd:simpleType>
    </xsd:element>
    <xsd:element name="SCN0000084" ma:index="84" nillable="true" ma:displayName="Opmerking" ma:internalName="SCN0000084">
      <xsd:simpleType>
        <xsd:restriction base="dms:Note"/>
      </xsd:simpleType>
    </xsd:element>
    <xsd:element name="SGC0002002" ma:index="85" nillable="true" ma:displayName="Numerieke code" ma:default="312" ma:internalName="SGC0002002">
      <xsd:simpleType>
        <xsd:restriction base="dms:Number"/>
      </xsd:simpleType>
    </xsd:element>
    <xsd:element name="SGC0001002" ma:index="86" nillable="true" ma:displayName="Actief" ma:default="Ja" ma:internalName="SGC0001002">
      <xsd:simpleType>
        <xsd:restriction base="dms:Choice">
          <xsd:enumeration value="Ja"/>
          <xsd:enumeration value="Nee"/>
        </xsd:restriction>
      </xsd:simpleType>
    </xsd:element>
    <xsd:element name="SCN0000109" ma:index="87" nillable="true" ma:displayName="Toelichting" ma:internalName="SCN0000109">
      <xsd:simpleType>
        <xsd:restriction base="dms:Note"/>
      </xsd:simpleType>
    </xsd:element>
    <xsd:element name="Dossieroverdrachtsjaar" ma:index="88" nillable="true" ma:displayName="Dossier - overdrachtsjaar" ma:internalName="Dossieroverdrachtsjaar">
      <xsd:simpleType>
        <xsd:restriction base="dms:Number"/>
      </xsd:simpleType>
    </xsd:element>
    <xsd:element name="SCNT000048" ma:index="89" nillable="true" ma:displayName="Eigen regelingen" ma:internalName="SCNT000048">
      <xsd:simpleType>
        <xsd:restriction base="dms:Note"/>
      </xsd:simpleType>
    </xsd:element>
    <xsd:element name="SCN0000082" ma:index="90" nillable="true" ma:displayName="Ingang bewaartermijn" ma:default="Na afloop contract" ma:internalName="SCN0000082">
      <xsd:simpleType>
        <xsd:restriction base="dms:Choice">
          <xsd:enumeration value="Na afhandeling"/>
          <xsd:enumeration value="Na aflossing"/>
          <xsd:enumeration value="Na beëindiging"/>
          <xsd:enumeration value="Na vervallen belang"/>
          <xsd:enumeration value="Na vervallen verplichting"/>
          <xsd:enumeration value="Na afloop contract"/>
          <xsd:enumeration value="Na vaststelling rekening"/>
          <xsd:enumeration value="Anders, zie toelichting"/>
          <xsd:enumeration value="Na vervallen"/>
        </xsd:restriction>
      </xsd:simpleType>
    </xsd:element>
    <xsd:element name="SCNW000056" ma:index="91" nillable="true" ma:displayName="Afdoeningstermijn" ma:internalName="SCNW000056">
      <xsd:simpleType>
        <xsd:restriction base="dms:Number"/>
      </xsd:simpleType>
    </xsd:element>
    <xsd:element name="SCNE000053" ma:index="92" nillable="true" ma:displayName="Wet. verdagingstermijn (eenh.)" ma:default="Werkdag" ma:internalName="SCNE000053">
      <xsd:simpleType>
        <xsd:restriction base="dms:Choice"/>
      </xsd:simpleType>
    </xsd:element>
    <xsd:element name="SCN0000104" ma:index="93" nillable="true" ma:displayName="Opmerking" ma:internalName="SCN0000104">
      <xsd:simpleType>
        <xsd:restriction base="dms:Note"/>
      </xsd:simpleType>
    </xsd:element>
    <xsd:element name="SCN0000123" ma:index="94" nillable="true" ma:displayName="Bron" ma:default="Lokaal" ma:internalName="SCN0000123">
      <xsd:simpleType>
        <xsd:restriction base="dms:Choice">
          <xsd:enumeration value="Lokaal"/>
          <xsd:enumeration value="Model"/>
          <xsd:enumeration value="Extern"/>
          <xsd:enumeration value="Systeem"/>
        </xsd:restriction>
      </xsd:simpleType>
    </xsd:element>
    <xsd:element name="SCN0000078" ma:index="96" nillable="true" ma:displayName="Thesaurusterm" ma:internalName="SCN0000078">
      <xsd:simpleType>
        <xsd:restriction base="dms:Text"/>
      </xsd:simpleType>
    </xsd:element>
    <xsd:element name="SCN0000029" ma:index="97" nillable="true" ma:displayName="Std. zaaknaam" ma:internalName="SCN0000029">
      <xsd:simpleType>
        <xsd:restriction base="dms:Note"/>
      </xsd:simpleType>
    </xsd:element>
    <xsd:element name="SCN0000117" ma:index="98" nillable="true" ma:displayName="Geldig van" ma:default="2016-03-22T13:37:12Z" ma:internalName="SCN0000117">
      <xsd:simpleType>
        <xsd:restriction base="dms:DateTime"/>
      </xsd:simpleType>
    </xsd:element>
    <xsd:element name="SCNT000076" ma:index="99" nillable="true" ma:displayName="Vernietigingsgrondslag" ma:default="Selectielijst COA 2013- , handeling 37; BSD COA 1994- (2010) 2012 (geactualiseerd), handeling 54;" ma:internalName="SCNT000076">
      <xsd:simpleType>
        <xsd:restriction base="dms:Note"/>
      </xsd:simpleType>
    </xsd:element>
    <xsd:element name="SCN0000057" ma:index="101" nillable="true" ma:displayName="Beroep mogelijk" ma:default="Ja" ma:internalName="SCN0000057">
      <xsd:simpleType>
        <xsd:restriction base="dms:Choice">
          <xsd:enumeration value="Ja"/>
          <xsd:enumeration value="Nee"/>
        </xsd:restriction>
      </xsd:simpleType>
    </xsd:element>
    <xsd:element name="Dossiervernietigingsjaar" ma:index="102" nillable="true" ma:displayName="Dossier - vernietigingsjaar" ma:internalName="Dossiervernietigingsjaar">
      <xsd:simpleType>
        <xsd:restriction base="dms:Number"/>
      </xsd:simpleType>
    </xsd:element>
    <xsd:element name="SCN0000064" ma:index="103" nillable="true" ma:displayName="Vertrouwelijkheid" ma:default="Ja" ma:internalName="SCN0000064">
      <xsd:simpleType>
        <xsd:restriction base="dms:Choice">
          <xsd:enumeration value="Ja"/>
          <xsd:enumeration value="Nee"/>
        </xsd:restriction>
      </xsd:simpleType>
    </xsd:element>
    <xsd:element name="SCN0000077" ma:index="104" nillable="true" ma:displayName="Archiefcode" ma:internalName="SCN0000077">
      <xsd:simpleType>
        <xsd:restriction base="dms:Text"/>
      </xsd:simpleType>
    </xsd:element>
    <xsd:element name="SCN0000063" ma:index="105" nillable="true" ma:displayName="Lex silencio positivo" ma:default="Nee" ma:internalName="SCN0000063">
      <xsd:simpleType>
        <xsd:restriction base="dms:Choice">
          <xsd:enumeration value="Ja"/>
          <xsd:enumeration value="Nee"/>
        </xsd:restriction>
      </xsd:simpleType>
    </xsd:element>
    <xsd:element name="VN00000123" ma:index="106" nillable="true" ma:displayName="Aanvullende metadata werkproces" ma:default="Creatie - datum; Zaak - code" ma:internalName="VN00000123">
      <xsd:simpleType>
        <xsd:restriction base="dms:Text"/>
      </xsd:simpleType>
    </xsd:element>
    <xsd:element name="SCN0000101" ma:index="107" nillable="true" ma:displayName="Opmerking" ma:internalName="SCN0000101">
      <xsd:simpleType>
        <xsd:restriction base="dms:Note"/>
      </xsd:simpleType>
    </xsd:element>
    <xsd:element name="SCN0000062" ma:index="108" nillable="true" ma:displayName="Wet dwangsom" ma:default="Nee" ma:internalName="SCN0000062">
      <xsd:simpleType>
        <xsd:restriction base="dms:Choice">
          <xsd:enumeration value="Ja"/>
          <xsd:enumeration value="Nee"/>
        </xsd:restriction>
      </xsd:simpleType>
    </xsd:element>
    <xsd:element name="Dossierdatumafsluiting" ma:index="109" nillable="true" ma:displayName="Dossier - datum afsluiting" ma:internalName="Dossierdatumafsluiting">
      <xsd:simpleType>
        <xsd:restriction base="dms:DateTime"/>
      </xsd:simpleType>
    </xsd:element>
    <xsd:element name="SCN0000066" ma:index="110" nillable="true" ma:displayName="Publicatietekst" ma:internalName="SCN0000066">
      <xsd:simpleType>
        <xsd:restriction base="dms:Note"/>
      </xsd:simpleType>
    </xsd:element>
    <xsd:element name="SCN0000100" ma:index="111" nillable="true" ma:displayName="Opmerking" ma:internalName="SCN0000100">
      <xsd:simpleType>
        <xsd:restriction base="dms:Note"/>
      </xsd:simpleType>
    </xsd:element>
    <xsd:element name="SCN0000028" ma:index="112" nillable="true" ma:displayName="Werkproces" ma:default="Het uitvoeren van een aanbesteding" ma:internalName="SCN0000028">
      <xsd:simpleType>
        <xsd:restriction base="dms:Text"/>
      </xsd:simpleType>
    </xsd:element>
    <xsd:element name="SCN0000111" ma:index="113" nillable="true" ma:displayName="Toelichting" ma:internalName="SCN0000111">
      <xsd:simpleType>
        <xsd:restriction base="dms:Note"/>
      </xsd:simpleType>
    </xsd:element>
    <xsd:element name="HoofdPerceel" ma:index="114" nillable="true" ma:displayName="Hoofd/Perceel" ma:internalName="HoofdPerceel">
      <xsd:simpleType>
        <xsd:restriction base="dms:Choice">
          <xsd:enumeration value="Hoofd"/>
          <xsd:enumeration value="Perceel"/>
        </xsd:restriction>
      </xsd:simpleType>
    </xsd:element>
    <xsd:element name="SCNW000054" ma:index="115" nillable="true" ma:displayName="Verdagingstermijn" ma:internalName="SCNW000054">
      <xsd:simpleType>
        <xsd:restriction base="dms:Number"/>
      </xsd:simpleType>
    </xsd:element>
    <xsd:element name="SCNE000055" ma:index="116" nillable="true" ma:displayName="Signaleringstermijn (eenh.)" ma:default="Werkdag" ma:internalName="SCNE000055">
      <xsd:simpleType>
        <xsd:restriction base="dms:Choice"/>
      </xsd:simpleType>
    </xsd:element>
    <xsd:element name="SCN0000044" ma:index="117" nillable="true" ma:displayName="Uiterste einddatum" ma:internalName="SCN0000044">
      <xsd:simpleType>
        <xsd:restriction base="dms:DateTime"/>
      </xsd:simpleType>
    </xsd:element>
    <xsd:element name="SCN0000026" ma:index="118" nillable="true" ma:displayName="Proces" ma:default="Aanbesteding" ma:internalName="SCN0000026">
      <xsd:simpleType>
        <xsd:restriction base="dms:Text"/>
      </xsd:simpleType>
    </xsd:element>
    <xsd:element name="SCNW000053" ma:index="120" nillable="true" ma:displayName="Wet. verdagingstermijn" ma:internalName="SCNW000053">
      <xsd:simpleType>
        <xsd:restriction base="dms:Number"/>
      </xsd:simpleType>
    </xsd:element>
    <xsd:element name="SCN0000079" ma:index="121" nillable="true" ma:displayName="Lokale trefwoorden" ma:internalName="SCN0000079">
      <xsd:simpleType>
        <xsd:restriction base="dms:Note"/>
      </xsd:simpleType>
    </xsd:element>
    <xsd:element name="SCN0000096" ma:index="122" nillable="true" ma:displayName="Toelichting" ma:internalName="SCN0000096">
      <xsd:simpleType>
        <xsd:restriction base="dms:Note"/>
      </xsd:simpleType>
    </xsd:element>
    <xsd:element name="SCN0000058" ma:index="124" nillable="true" ma:displayName="Aanhouden mogelijk" ma:default="Nee" ma:internalName="SCN0000058">
      <xsd:simpleType>
        <xsd:restriction base="dms:Choice">
          <xsd:enumeration value="Ja"/>
          <xsd:enumeration value="Nee"/>
        </xsd:restriction>
      </xsd:simpleType>
    </xsd:element>
    <xsd:element name="SCN0000118" ma:index="125" nillable="true" ma:displayName="Geldig tot" ma:internalName="SCN0000118">
      <xsd:simpleType>
        <xsd:restriction base="dms:DateTime"/>
      </xsd:simpleType>
    </xsd:element>
    <xsd:element name="SCN0000061" ma:index="126" nillable="true" ma:displayName="BAG" ma:default="Nee" ma:internalName="SCN0000061">
      <xsd:simpleType>
        <xsd:restriction base="dms:Choice">
          <xsd:enumeration value="Ja"/>
          <xsd:enumeration value="Nee"/>
        </xsd:restriction>
      </xsd:simpleType>
    </xsd:element>
    <xsd:element name="SCN0000035" ma:index="127" nillable="true" ma:displayName="Aanleiding" ma:default="Dit werkproces wordt intern getriggerd" ma:internalName="SCN0000035">
      <xsd:simpleType>
        <xsd:restriction base="dms:Note"/>
      </xsd:simpleType>
    </xsd:element>
    <xsd:element name="Typeaanbesteding" ma:index="128" nillable="true" ma:displayName="Type aanbesteding" ma:internalName="Typeaanbesteding">
      <xsd:simpleType>
        <xsd:restriction base="dms:Choice">
          <xsd:enumeration value="Europees openbaar"/>
          <xsd:enumeration value="Europees niet-openbaar"/>
          <xsd:enumeration value="Meervoudig onderhands"/>
          <xsd:enumeration value="Nationaal openbaar"/>
          <xsd:enumeration value="Enkelvoudig onderhands"/>
          <xsd:enumeration value="Mini competitie"/>
          <xsd:enumeration value="Overig"/>
        </xsd:restriction>
      </xsd:simpleType>
    </xsd:element>
    <xsd:element name="SCN0000102" ma:index="129" nillable="true" ma:displayName="Opmerking" ma:internalName="SCN0000102">
      <xsd:simpleType>
        <xsd:restriction base="dms:Note"/>
      </xsd:simpleType>
    </xsd:element>
    <xsd:element name="SCN0000040" ma:index="130" nillable="true" ma:displayName="Procestype" ma:default="Specifiek werkproces" ma:internalName="SCN0000040">
      <xsd:simpleType>
        <xsd:restriction base="dms:Choice">
          <xsd:enumeration value="Generiek werkproces"/>
          <xsd:enumeration value="Specifiek werkproces"/>
          <xsd:enumeration value="Generiek subproces"/>
          <xsd:enumeration value="Specifiek subproces"/>
        </xsd:restriction>
      </xsd:simpleType>
    </xsd:element>
    <xsd:element name="SCN0000072" ma:index="131" nillable="true" ma:displayName="IV3 Categorie" ma:internalName="SCN0000072">
      <xsd:simpleType>
        <xsd:restriction base="dms:Text"/>
      </xsd:simpleType>
    </xsd:element>
    <xsd:element name="SCNT000047" ma:index="132" nillable="true" ma:displayName="Wetgeving" ma:default="Aanbestedingswet 2012; Aanbestedingsbesluit;" ma:internalName="SCNT000047">
      <xsd:simpleType>
        <xsd:restriction base="dms:Note"/>
      </xsd:simpleType>
    </xsd:element>
    <xsd:element name="SCN0000031" ma:index="133" nillable="true" ma:displayName="Proceseigenaar" ma:default="1;#Stevens, Jos" ma:list="UserInfo" ma:internalName="SCN0000031">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CN0000098" ma:index="135" nillable="true" ma:displayName="Werkprocesschema" ma:default="http://mavim/Websites/Uitvoeren%20Europese%20aanbesteding%20301002/Theme/Html/Default.html?page=e5&amp;navtype=scheme&amp;targetid=e243&amp;vispageid=0" ma:internalName="SCN0000098">
      <xsd:complexType>
        <xsd:complexContent>
          <xsd:extension base="dms:URL">
            <xsd:sequence>
              <xsd:element name="Url" type="dms:ValidUrl" minOccurs="0" nillable="true"/>
              <xsd:element name="Description" type="xsd:string" nillable="true"/>
            </xsd:sequence>
          </xsd:extension>
        </xsd:complexContent>
      </xsd:complexType>
    </xsd:element>
    <xsd:element name="SCN0000112" ma:index="136" nillable="true" ma:displayName="Toelichting" ma:internalName="SCN0000112">
      <xsd:simpleType>
        <xsd:restriction base="dms:Note"/>
      </xsd:simpleType>
    </xsd:element>
    <xsd:element name="SCNE000054" ma:index="137" nillable="true" ma:displayName="Verdagingstermijn (eenh.)" ma:default="Werkdag" ma:internalName="SCNE000054">
      <xsd:simpleType>
        <xsd:restriction base="dms:Choice"/>
      </xsd:simpleType>
    </xsd:element>
    <xsd:element name="SCN0000073" ma:index="138" nillable="true" ma:displayName="Verantwoordingsrelatie" ma:internalName="SCN0000073">
      <xsd:simpleType>
        <xsd:restriction base="dms:Text"/>
      </xsd:simpleType>
    </xsd:element>
    <xsd:element name="SCN0000097" ma:index="139" nillable="true" ma:displayName="Opmerking" ma:internalName="SCN0000097">
      <xsd:simpleType>
        <xsd:restriction base="dms:Note"/>
      </xsd:simpleType>
    </xsd:element>
    <xsd:element name="SCN0000105" ma:index="140" nillable="true" ma:displayName="Opmerking" ma:internalName="SCN0000105">
      <xsd:simpleType>
        <xsd:restriction base="dms:Note"/>
      </xsd:simpleType>
    </xsd:element>
    <xsd:element name="SCNW000081" ma:index="141" nillable="true" ma:displayName="Bewaartermijn" ma:default="10" ma:internalName="SCNW000081">
      <xsd:simpleType>
        <xsd:restriction base="dms:Number"/>
      </xsd:simpleType>
    </xsd:element>
    <xsd:element name="SCN0000071" ma:index="142" nillable="true" ma:displayName="Procesarchitectuur" ma:default="Ondersteunen/Inkopen en contracteren" ma:internalName="SCN0000071">
      <xsd:simpleType>
        <xsd:restriction base="dms:Choice">
          <xsd:enumeration value="Verstrekken producten &amp; diensten/Aangiften"/>
          <xsd:enumeration value="Nazorg/Bezwaren"/>
          <xsd:enumeration value="Informeren/Voorlichten"/>
          <xsd:enumeration value="Verstrekken producten en diensten/Inkomens- en Maatschappelijke ondersteuning"/>
          <xsd:enumeration value="Nazorg/Klachten"/>
          <xsd:enumeration value="Nazorg/Meldingen"/>
          <xsd:enumeration value="Verstrekken van producten &amp; diensten/Publieke Producten"/>
          <xsd:enumeration value="Verstrekken van producten &amp; diensten/Subsidies"/>
          <xsd:enumeration value="Verstrekken van producten &amp; diensten/Vergunningen en ontheffingen"/>
          <xsd:enumeration value="Verstrekken van producten &amp; diensten/Verzoeken"/>
          <xsd:enumeration value="Exploiteren/Verhuren ruimten &amp; goederen"/>
          <xsd:enumeration value="Exploiteren/Verkopen handelsgoederen"/>
          <xsd:enumeration value="Exploiteren/Verkopen vastgoed"/>
          <xsd:enumeration value="Informeren/Vragen beantwoorden"/>
          <xsd:enumeration value="Ontwikkelen ruimte/(Bouw)grond ontwikkelen en inrichten"/>
          <xsd:enumeration value="Ondersteunen/Administreren"/>
          <xsd:enumeration value="Ondersteunen/Adviseren"/>
          <xsd:enumeration value="Nazorg/Attenderen"/>
          <xsd:enumeration value="Evalueren/Auditen"/>
          <xsd:enumeration value="Ondersteunen/Betalen &amp; innen"/>
          <xsd:enumeration value="Beleid vormen/Bijstelling begroting en programma's"/>
          <xsd:enumeration value="Ondersteunen/Documenteren &amp; archiveren"/>
          <xsd:enumeration value="Doorvertalen bestuursakkoord"/>
          <xsd:enumeration value="Ondersteunen/Faciliteren"/>
          <xsd:enumeration value="Ontwikkelen ruimte/Grond aankopen"/>
          <xsd:enumeration value="Heffen/Heffen"/>
          <xsd:enumeration value="Ondersteunen/Inkopen en contracteren"/>
          <xsd:enumeration value="Evalueren/Monitoren"/>
          <xsd:enumeration value="Beheren en onderhouden ruimte/Onderhouden"/>
          <xsd:enumeration value="Ontwikkelen voorzieningen/Ontwikkelen producten en diensten"/>
          <xsd:enumeration value="Ontwikkelen voorzieningen/Ontwikkelen regelingen en verordeningen"/>
          <xsd:enumeration value="Handhaven/Opsporen"/>
          <xsd:enumeration value="Programmeren/Opstellen begroting"/>
          <xsd:enumeration value="Ontwikkelen ruimte/Opstellen bestemmingsplan"/>
          <xsd:enumeration value="Programmeren/Opstellen capaciteits- of afdelingsplannen"/>
          <xsd:enumeration value="Programmeren/Opstellen jaarplan"/>
          <xsd:enumeration value="Ondersteunen/Organiseren"/>
          <xsd:enumeration value="Beheren en onderhouden ruimte/Repareren"/>
          <xsd:enumeration value="Handhaven/Sanctie opleggen"/>
          <xsd:enumeration value="Handhaven/Toezicht houden"/>
          <xsd:enumeration value="Exploiteren/Uitbaten gemeentelijke voorzieningen"/>
          <xsd:enumeration value="Evalueren/Verantwoorden"/>
        </xsd:restriction>
      </xsd:simpleType>
    </xsd:element>
    <xsd:element name="SCN0000070" ma:index="143" nillable="true" ma:displayName="Categorie zaaktype" ma:default="Trigger Intern (TI)" ma:internalName="SCN0000070">
      <xsd:simpleType>
        <xsd:restriction base="dms:Choice">
          <xsd:enumeration value="Trigger Extern (TE)"/>
          <xsd:enumeration value="Trigger Intern (TI)"/>
          <xsd:enumeration value="Trigger Periodiek (TP)"/>
        </xsd:restriction>
      </xsd:simpleType>
    </xsd:element>
    <xsd:element name="SCN0000083" ma:index="144" nillable="true" ma:displayName="Toelichting" ma:internalName="SCN0000083">
      <xsd:simpleType>
        <xsd:restriction base="dms:Note"/>
      </xsd:simpleType>
    </xsd:element>
    <xsd:element name="SCN0000093" ma:index="145" nillable="true" ma:displayName="Toelichting" ma:internalName="SCN0000093">
      <xsd:simpleType>
        <xsd:restriction base="dms:Note"/>
      </xsd:simpleType>
    </xsd:element>
    <xsd:element name="SCN0000060" ma:index="146" nillable="true" ma:displayName="WKPB" ma:default="Nee" ma:internalName="SCN0000060">
      <xsd:simpleType>
        <xsd:restriction base="dms:Choice">
          <xsd:enumeration value="Ja"/>
          <xsd:enumeration value="Ne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658C9A5-F6D6-4ED1-AAD2-3692D0566352}">
  <ds:schemaRefs>
    <ds:schemaRef ds:uri="http://schemas.microsoft.com/sharepoint/events"/>
  </ds:schemaRefs>
</ds:datastoreItem>
</file>

<file path=customXml/itemProps2.xml><?xml version="1.0" encoding="utf-8"?>
<ds:datastoreItem xmlns:ds="http://schemas.openxmlformats.org/officeDocument/2006/customXml" ds:itemID="{26E23E2D-DE4E-4A59-9230-64A047DE77D4}">
  <ds:schemaRefs>
    <ds:schemaRef ds:uri="http://schemas.openxmlformats.org/package/2006/metadata/core-properties"/>
    <ds:schemaRef ds:uri="http://schemas.microsoft.com/office/2006/documentManagement/types"/>
    <ds:schemaRef ds:uri="http://schemas.econnect.nl/"/>
    <ds:schemaRef ds:uri="http://purl.org/dc/elements/1.1/"/>
    <ds:schemaRef ds:uri="http://schemas.microsoft.com/office/2006/metadata/properties"/>
    <ds:schemaRef ds:uri="c68162f5-5292-4b4e-a453-381c9ebc3801"/>
    <ds:schemaRef ds:uri="http://purl.org/dc/terms/"/>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02208452-F0A2-41DA-B5AB-A1C2DF0D9272}">
  <ds:schemaRefs>
    <ds:schemaRef ds:uri="http://schemas.openxmlformats.org/officeDocument/2006/bibliography"/>
  </ds:schemaRefs>
</ds:datastoreItem>
</file>

<file path=customXml/itemProps4.xml><?xml version="1.0" encoding="utf-8"?>
<ds:datastoreItem xmlns:ds="http://schemas.openxmlformats.org/officeDocument/2006/customXml" ds:itemID="{F99B04D0-8482-46AA-AE2F-FA6267B3DC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econnect.nl/"/>
    <ds:schemaRef ds:uri="c68162f5-5292-4b4e-a453-381c9ebc38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0594C61-5397-4F7E-8DA8-1D4D0FF5E1B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Blanc.dotx</Template>
  <TotalTime>0</TotalTime>
  <Pages>2</Pages>
  <Words>182</Words>
  <Characters>1276</Characters>
  <Application>Microsoft Office Word</Application>
  <DocSecurity>0</DocSecurity>
  <Lines>27</Lines>
  <Paragraphs>11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DotOffice B.V.</Company>
  <LinksUpToDate>false</LinksUpToDate>
  <CharactersWithSpaces>1447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Loggen, Esther</dc:creator>
  <cp:keywords/>
  <dc:description/>
  <cp:lastModifiedBy>Maas, Monique</cp:lastModifiedBy>
  <cp:revision>2</cp:revision>
  <cp:lastPrinted>2007-08-23T11:30:00Z</cp:lastPrinted>
  <dcterms:created xsi:type="dcterms:W3CDTF">2024-06-03T13:20:00Z</dcterms:created>
  <dcterms:modified xsi:type="dcterms:W3CDTF">2024-06-03T13:20:00Z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Blanc</vt:lpwstr>
  </property>
  <property fmtid="{D5CDD505-2E9C-101B-9397-08002B2CF9AE}" pid="3" name="MinusPages">
    <vt:lpwstr>1</vt:lpwstr>
  </property>
  <property fmtid="{D5CDD505-2E9C-101B-9397-08002B2CF9AE}" pid="4" name="Frontpage">
    <vt:lpwstr>True</vt:lpwstr>
  </property>
  <property fmtid="{D5CDD505-2E9C-101B-9397-08002B2CF9AE}" pid="5" name="Date">
    <vt:lpwstr>10-01-2019</vt:lpwstr>
  </property>
  <property fmtid="{D5CDD505-2E9C-101B-9397-08002B2CF9AE}" pid="6" name="LogoZW">
    <vt:lpwstr>True</vt:lpwstr>
  </property>
  <property fmtid="{D5CDD505-2E9C-101B-9397-08002B2CF9AE}" pid="7" name="ContentTypeId">
    <vt:lpwstr>0x0101007A6E4A62A1A34FCBB5DB597108C1AEB00039040D6211D8C44C867DF9F4C41B896C007F19B81FB4A7994DA9FE915F63D77547</vt:lpwstr>
  </property>
  <property fmtid="{D5CDD505-2E9C-101B-9397-08002B2CF9AE}" pid="8" name="VN00000115">
    <vt:lpwstr>Ja</vt:lpwstr>
  </property>
  <property fmtid="{D5CDD505-2E9C-101B-9397-08002B2CF9AE}" pid="9" name="SCN0000102">
    <vt:lpwstr/>
  </property>
  <property fmtid="{D5CDD505-2E9C-101B-9397-08002B2CF9AE}" pid="10" name="SCN0000123">
    <vt:lpwstr>Lokaal</vt:lpwstr>
  </property>
  <property fmtid="{D5CDD505-2E9C-101B-9397-08002B2CF9AE}" pid="11" name="SCN0000093">
    <vt:lpwstr/>
  </property>
  <property fmtid="{D5CDD505-2E9C-101B-9397-08002B2CF9AE}" pid="12" name="SCNE000052">
    <vt:lpwstr>Werkdag</vt:lpwstr>
  </property>
  <property fmtid="{D5CDD505-2E9C-101B-9397-08002B2CF9AE}" pid="13" name="SCNT000048">
    <vt:lpwstr/>
  </property>
  <property fmtid="{D5CDD505-2E9C-101B-9397-08002B2CF9AE}" pid="14" name="SGC0002002">
    <vt:r8>312</vt:r8>
  </property>
  <property fmtid="{D5CDD505-2E9C-101B-9397-08002B2CF9AE}" pid="15" name="SGC0001002">
    <vt:lpwstr>Ja</vt:lpwstr>
  </property>
  <property fmtid="{D5CDD505-2E9C-101B-9397-08002B2CF9AE}" pid="16" name="SCN0000062">
    <vt:lpwstr>Nee</vt:lpwstr>
  </property>
  <property fmtid="{D5CDD505-2E9C-101B-9397-08002B2CF9AE}" pid="17" name="SCN0000041">
    <vt:lpwstr>Nee</vt:lpwstr>
  </property>
  <property fmtid="{D5CDD505-2E9C-101B-9397-08002B2CF9AE}" pid="18" name="SCN0000113">
    <vt:lpwstr/>
  </property>
  <property fmtid="{D5CDD505-2E9C-101B-9397-08002B2CF9AE}" pid="19" name="VN00000126">
    <vt:lpwstr>Unit A&amp;I</vt:lpwstr>
  </property>
  <property fmtid="{D5CDD505-2E9C-101B-9397-08002B2CF9AE}" pid="20" name="SCN0000083">
    <vt:lpwstr/>
  </property>
  <property fmtid="{D5CDD505-2E9C-101B-9397-08002B2CF9AE}" pid="21" name="SCN0000057">
    <vt:lpwstr>Ja</vt:lpwstr>
  </property>
  <property fmtid="{D5CDD505-2E9C-101B-9397-08002B2CF9AE}" pid="22" name="SCN0000031">
    <vt:lpwstr>1</vt:lpwstr>
  </property>
  <property fmtid="{D5CDD505-2E9C-101B-9397-08002B2CF9AE}" pid="23" name="SCN0000099">
    <vt:lpwstr/>
  </property>
  <property fmtid="{D5CDD505-2E9C-101B-9397-08002B2CF9AE}" pid="24" name="SCN0000060">
    <vt:lpwstr>Nee</vt:lpwstr>
  </property>
  <property fmtid="{D5CDD505-2E9C-101B-9397-08002B2CF9AE}" pid="25" name="SCNE000053">
    <vt:lpwstr>Werkdag</vt:lpwstr>
  </property>
  <property fmtid="{D5CDD505-2E9C-101B-9397-08002B2CF9AE}" pid="26" name="SCN0000094">
    <vt:lpwstr/>
  </property>
  <property fmtid="{D5CDD505-2E9C-101B-9397-08002B2CF9AE}" pid="27" name="SCN0000129">
    <vt:filetime>2020-01-31T09:56:04Z</vt:filetime>
  </property>
  <property fmtid="{D5CDD505-2E9C-101B-9397-08002B2CF9AE}" pid="28" name="SCN0000111">
    <vt:lpwstr/>
  </property>
  <property fmtid="{D5CDD505-2E9C-101B-9397-08002B2CF9AE}" pid="29" name="CaseStartDate">
    <vt:filetime>2021-09-14T22:00:00Z</vt:filetime>
  </property>
  <property fmtid="{D5CDD505-2E9C-101B-9397-08002B2CF9AE}" pid="30" name="SCN0000108">
    <vt:lpwstr/>
  </property>
  <property fmtid="{D5CDD505-2E9C-101B-9397-08002B2CF9AE}" pid="31" name="TaxCatchAll">
    <vt:lpwstr>3;#Werkinstructie opstellen Inkoop|{a1e251bf-5556-435d-be12-50c4aff41275}</vt:lpwstr>
  </property>
  <property fmtid="{D5CDD505-2E9C-101B-9397-08002B2CF9AE}" pid="32" name="SCN0000034">
    <vt:lpwstr/>
  </property>
  <property fmtid="{D5CDD505-2E9C-101B-9397-08002B2CF9AE}" pid="33" name="SCN0000026">
    <vt:lpwstr>Aanbesteding</vt:lpwstr>
  </property>
  <property fmtid="{D5CDD505-2E9C-101B-9397-08002B2CF9AE}" pid="34" name="SCN0000106">
    <vt:lpwstr/>
  </property>
  <property fmtid="{D5CDD505-2E9C-101B-9397-08002B2CF9AE}" pid="35" name="SCN0000084">
    <vt:lpwstr/>
  </property>
  <property fmtid="{D5CDD505-2E9C-101B-9397-08002B2CF9AE}" pid="36" name="SCN0000092">
    <vt:lpwstr/>
  </property>
  <property fmtid="{D5CDD505-2E9C-101B-9397-08002B2CF9AE}" pid="37" name="SCNE000056">
    <vt:lpwstr>Werkdag</vt:lpwstr>
  </property>
  <property fmtid="{D5CDD505-2E9C-101B-9397-08002B2CF9AE}" pid="38" name="SCN0000063">
    <vt:lpwstr>Nee</vt:lpwstr>
  </property>
  <property fmtid="{D5CDD505-2E9C-101B-9397-08002B2CF9AE}" pid="39" name="SCN0000071">
    <vt:lpwstr>Ondersteunen/Inkopen en contracteren</vt:lpwstr>
  </property>
  <property fmtid="{D5CDD505-2E9C-101B-9397-08002B2CF9AE}" pid="40" name="SCN0000097">
    <vt:lpwstr/>
  </property>
  <property fmtid="{D5CDD505-2E9C-101B-9397-08002B2CF9AE}" pid="41" name="ProcessNameTaxHTField0">
    <vt:lpwstr>Werkinstructie opstellen Inkoop|{a1e251bf-5556-435d-be12-50c4aff41275}</vt:lpwstr>
  </property>
  <property fmtid="{D5CDD505-2E9C-101B-9397-08002B2CF9AE}" pid="42" name="SCNT000047">
    <vt:lpwstr>Aanbestedingswet 2012; Aanbestedingsbesluit;</vt:lpwstr>
  </property>
  <property fmtid="{D5CDD505-2E9C-101B-9397-08002B2CF9AE}" pid="43" name="SCN0000101">
    <vt:lpwstr/>
  </property>
  <property fmtid="{D5CDD505-2E9C-101B-9397-08002B2CF9AE}" pid="44" name="VN00000122">
    <vt:lpwstr>Unitmanager A&amp;I</vt:lpwstr>
  </property>
  <property fmtid="{D5CDD505-2E9C-101B-9397-08002B2CF9AE}" pid="45" name="SCNW000081">
    <vt:r8>10</vt:r8>
  </property>
  <property fmtid="{D5CDD505-2E9C-101B-9397-08002B2CF9AE}" pid="46" name="SCN0000058">
    <vt:lpwstr>Nee</vt:lpwstr>
  </property>
  <property fmtid="{D5CDD505-2E9C-101B-9397-08002B2CF9AE}" pid="47" name="SCN0000079">
    <vt:lpwstr/>
  </property>
  <property fmtid="{D5CDD505-2E9C-101B-9397-08002B2CF9AE}" pid="48" name="SCNT000076">
    <vt:lpwstr>Selectielijst COA 2013- , handeling 37; BSD COA 1994- (2010) 2012 (geactualiseerd), handeling 54;</vt:lpwstr>
  </property>
  <property fmtid="{D5CDD505-2E9C-101B-9397-08002B2CF9AE}" pid="49" name="SCN0000029">
    <vt:lpwstr/>
  </property>
  <property fmtid="{D5CDD505-2E9C-101B-9397-08002B2CF9AE}" pid="50" name="SCN0000040">
    <vt:lpwstr>Specifiek werkproces</vt:lpwstr>
  </property>
  <property fmtid="{D5CDD505-2E9C-101B-9397-08002B2CF9AE}" pid="51" name="SCN0000109">
    <vt:lpwstr/>
  </property>
  <property fmtid="{D5CDD505-2E9C-101B-9397-08002B2CF9AE}" pid="52" name="SCN0000066">
    <vt:lpwstr/>
  </property>
  <property fmtid="{D5CDD505-2E9C-101B-9397-08002B2CF9AE}" pid="53" name="SCN0000117">
    <vt:filetime>2016-03-22T13:37:12Z</vt:filetime>
  </property>
  <property fmtid="{D5CDD505-2E9C-101B-9397-08002B2CF9AE}" pid="54" name="SCN0000061">
    <vt:lpwstr>Nee</vt:lpwstr>
  </property>
  <property fmtid="{D5CDD505-2E9C-101B-9397-08002B2CF9AE}" pid="55" name="SCN0000095">
    <vt:lpwstr/>
  </property>
  <property fmtid="{D5CDD505-2E9C-101B-9397-08002B2CF9AE}" pid="56" name="SCN0000082">
    <vt:lpwstr>Na afloop contract</vt:lpwstr>
  </property>
  <property fmtid="{D5CDD505-2E9C-101B-9397-08002B2CF9AE}" pid="57" name="CaseManager">
    <vt:lpwstr>1096</vt:lpwstr>
  </property>
  <property fmtid="{D5CDD505-2E9C-101B-9397-08002B2CF9AE}" pid="58" name="SCN0000104">
    <vt:lpwstr/>
  </property>
  <property fmtid="{D5CDD505-2E9C-101B-9397-08002B2CF9AE}" pid="59" name="SCN0000112">
    <vt:lpwstr/>
  </property>
  <property fmtid="{D5CDD505-2E9C-101B-9397-08002B2CF9AE}" pid="60" name="COAIsDocumentArchived">
    <vt:bool>false</vt:bool>
  </property>
  <property fmtid="{D5CDD505-2E9C-101B-9397-08002B2CF9AE}" pid="61" name="SCNE000054">
    <vt:lpwstr>Werkdag</vt:lpwstr>
  </property>
  <property fmtid="{D5CDD505-2E9C-101B-9397-08002B2CF9AE}" pid="62" name="SCN0000035">
    <vt:lpwstr>Dit werkproces wordt intern getriggerd</vt:lpwstr>
  </property>
  <property fmtid="{D5CDD505-2E9C-101B-9397-08002B2CF9AE}" pid="63" name="SCN0000098">
    <vt:lpwstr>http://mavim/Websites/Uitvoeren%20Europese%20aanbesteding%20301002/Theme/Html/Default.html?page=e5&amp;navtype=scheme&amp;targetid=e243&amp;vispageid=0, http://mavim/Websites/Uitvoeren%20Europese%20aanbesteding%20301002/Theme/Html/Default.html?page=e5&amp;navtype=scheme&amp;</vt:lpwstr>
  </property>
  <property fmtid="{D5CDD505-2E9C-101B-9397-08002B2CF9AE}" pid="64" name="SCN0000030">
    <vt:lpwstr>AI - IUC-VK</vt:lpwstr>
  </property>
  <property fmtid="{D5CDD505-2E9C-101B-9397-08002B2CF9AE}" pid="65" name="SCN0000064">
    <vt:lpwstr>Ja</vt:lpwstr>
  </property>
  <property fmtid="{D5CDD505-2E9C-101B-9397-08002B2CF9AE}" pid="66" name="SharedCaseName">
    <vt:lpwstr>Schoonmaakdienstverlening</vt:lpwstr>
  </property>
  <property fmtid="{D5CDD505-2E9C-101B-9397-08002B2CF9AE}" pid="67" name="SCN0000107">
    <vt:lpwstr/>
  </property>
  <property fmtid="{D5CDD505-2E9C-101B-9397-08002B2CF9AE}" pid="68" name="SCN0000080">
    <vt:lpwstr>Vernietigen</vt:lpwstr>
  </property>
  <property fmtid="{D5CDD505-2E9C-101B-9397-08002B2CF9AE}" pid="69" name="VN00000123">
    <vt:lpwstr>Creatie - datum; Zaak - code</vt:lpwstr>
  </property>
  <property fmtid="{D5CDD505-2E9C-101B-9397-08002B2CF9AE}" pid="70" name="SCNE000081">
    <vt:lpwstr>Jaar</vt:lpwstr>
  </property>
  <property fmtid="{D5CDD505-2E9C-101B-9397-08002B2CF9AE}" pid="71" name="SCN0000096">
    <vt:lpwstr/>
  </property>
  <property fmtid="{D5CDD505-2E9C-101B-9397-08002B2CF9AE}" pid="72" name="SCN0000059">
    <vt:lpwstr>Nee</vt:lpwstr>
  </property>
  <property fmtid="{D5CDD505-2E9C-101B-9397-08002B2CF9AE}" pid="73" name="CaseOwner">
    <vt:lpwstr>194</vt:lpwstr>
  </property>
  <property fmtid="{D5CDD505-2E9C-101B-9397-08002B2CF9AE}" pid="74" name="SCNE000055">
    <vt:lpwstr>Werkdag</vt:lpwstr>
  </property>
  <property fmtid="{D5CDD505-2E9C-101B-9397-08002B2CF9AE}" pid="75" name="SCN0000070">
    <vt:lpwstr>Trigger Intern (TI)</vt:lpwstr>
  </property>
  <property fmtid="{D5CDD505-2E9C-101B-9397-08002B2CF9AE}" pid="76" name="SCN0000105">
    <vt:lpwstr/>
  </property>
  <property fmtid="{D5CDD505-2E9C-101B-9397-08002B2CF9AE}" pid="77" name="SCN0000091">
    <vt:lpwstr/>
  </property>
  <property fmtid="{D5CDD505-2E9C-101B-9397-08002B2CF9AE}" pid="78" name="SCN0000100">
    <vt:lpwstr/>
  </property>
  <property fmtid="{D5CDD505-2E9C-101B-9397-08002B2CF9AE}" pid="79" name="SCN0000028">
    <vt:lpwstr>Het uitvoeren van een aanbesteding</vt:lpwstr>
  </property>
  <property fmtid="{D5CDD505-2E9C-101B-9397-08002B2CF9AE}" pid="80" name="SCN0000065">
    <vt:lpwstr>Nee</vt:lpwstr>
  </property>
  <property fmtid="{D5CDD505-2E9C-101B-9397-08002B2CF9AE}" pid="81" name="SCNE000527">
    <vt:lpwstr>Werkdag</vt:lpwstr>
  </property>
  <property fmtid="{D5CDD505-2E9C-101B-9397-08002B2CF9AE}" pid="82" name="VN00000017">
    <vt:lpwstr>Bericht</vt:lpwstr>
  </property>
  <property fmtid="{D5CDD505-2E9C-101B-9397-08002B2CF9AE}" pid="83" name="SCN0000516">
    <vt:lpwstr>Verslag</vt:lpwstr>
  </property>
  <property fmtid="{D5CDD505-2E9C-101B-9397-08002B2CF9AE}" pid="84" name="SCN0000537">
    <vt:lpwstr>Nee</vt:lpwstr>
  </property>
  <property fmtid="{D5CDD505-2E9C-101B-9397-08002B2CF9AE}" pid="85" name="SCN0000532">
    <vt:lpwstr>Nee</vt:lpwstr>
  </property>
  <property fmtid="{D5CDD505-2E9C-101B-9397-08002B2CF9AE}" pid="86" name="SGC0001018">
    <vt:lpwstr>Ja</vt:lpwstr>
  </property>
  <property fmtid="{D5CDD505-2E9C-101B-9397-08002B2CF9AE}" pid="87" name="VN00000121">
    <vt:lpwstr>Scanner - code; Scan - datum; Medewerker naam -  Registreren</vt:lpwstr>
  </property>
  <property fmtid="{D5CDD505-2E9C-101B-9397-08002B2CF9AE}" pid="88" name="SCN0000522">
    <vt:lpwstr>Generiek documenttype</vt:lpwstr>
  </property>
  <property fmtid="{D5CDD505-2E9C-101B-9397-08002B2CF9AE}" pid="89" name="VN00000076">
    <vt:lpwstr>Nee</vt:lpwstr>
  </property>
  <property fmtid="{D5CDD505-2E9C-101B-9397-08002B2CF9AE}" pid="90" name="SCN0000528">
    <vt:lpwstr>Na afhandeling</vt:lpwstr>
  </property>
  <property fmtid="{D5CDD505-2E9C-101B-9397-08002B2CF9AE}" pid="91" name="SCN0000539">
    <vt:filetime>2016-10-31T15:50:59Z</vt:filetime>
  </property>
  <property fmtid="{D5CDD505-2E9C-101B-9397-08002B2CF9AE}" pid="92" name="SCN0000526">
    <vt:lpwstr>Bewaren</vt:lpwstr>
  </property>
  <property fmtid="{D5CDD505-2E9C-101B-9397-08002B2CF9AE}" pid="93" name="SCN0000524">
    <vt:lpwstr>Intern</vt:lpwstr>
  </property>
  <property fmtid="{D5CDD505-2E9C-101B-9397-08002B2CF9AE}" pid="94" name="VN00000015">
    <vt:lpwstr>Nee</vt:lpwstr>
  </property>
  <property fmtid="{D5CDD505-2E9C-101B-9397-08002B2CF9AE}" pid="95" name="SCN0000546">
    <vt:lpwstr>Lokaal</vt:lpwstr>
  </property>
  <property fmtid="{D5CDD505-2E9C-101B-9397-08002B2CF9AE}" pid="96" name="SCN0000525">
    <vt:lpwstr>Nee</vt:lpwstr>
  </property>
  <property fmtid="{D5CDD505-2E9C-101B-9397-08002B2CF9AE}" pid="97" name="ProcessName">
    <vt:lpwstr>3;#Werkinstructie opstellen Inkoop|{a1e251bf-5556-435d-be12-50c4aff41275}</vt:lpwstr>
  </property>
  <property fmtid="{D5CDD505-2E9C-101B-9397-08002B2CF9AE}" pid="98" name="SCN0000552">
    <vt:filetime>2016-11-25T09:56:26Z</vt:filetime>
  </property>
  <property fmtid="{D5CDD505-2E9C-101B-9397-08002B2CF9AE}" pid="99" name="SCN0000531">
    <vt:lpwstr>Nee</vt:lpwstr>
  </property>
  <property fmtid="{D5CDD505-2E9C-101B-9397-08002B2CF9AE}" pid="100" name="_dlc_DocIdItemGuid">
    <vt:lpwstr>070b0088-3ad0-4ef4-8d26-bd4d9fdc7041</vt:lpwstr>
  </property>
  <property fmtid="{D5CDD505-2E9C-101B-9397-08002B2CF9AE}" pid="101" name="COADocumenttype">
    <vt:lpwstr>Bijlage bij offerte</vt:lpwstr>
  </property>
  <property fmtid="{D5CDD505-2E9C-101B-9397-08002B2CF9AE}" pid="102" name="ContentType">
    <vt:lpwstr>Werkinstructie</vt:lpwstr>
  </property>
  <property fmtid="{D5CDD505-2E9C-101B-9397-08002B2CF9AE}" pid="103" name="Title">
    <vt:lpwstr/>
  </property>
  <property fmtid="{D5CDD505-2E9C-101B-9397-08002B2CF9AE}" pid="104" name="ARX_LastSignatureReason">
    <vt:lpwstr>Unknown</vt:lpwstr>
  </property>
  <property fmtid="{D5CDD505-2E9C-101B-9397-08002B2CF9AE}" pid="105" name="Signatures Status">
    <vt:lpwstr>Unknown</vt:lpwstr>
  </property>
  <property fmtid="{D5CDD505-2E9C-101B-9397-08002B2CF9AE}" pid="106" name="ARX_SignaturesCount">
    <vt:lpwstr>Unknown</vt:lpwstr>
  </property>
  <property fmtid="{D5CDD505-2E9C-101B-9397-08002B2CF9AE}" pid="107" name="ARX_LastSignatureStatus">
    <vt:lpwstr>Unknown</vt:lpwstr>
  </property>
  <property fmtid="{D5CDD505-2E9C-101B-9397-08002B2CF9AE}" pid="108" name="ARX_LastSignatureDateTime">
    <vt:lpwstr>Unknown</vt:lpwstr>
  </property>
  <property fmtid="{D5CDD505-2E9C-101B-9397-08002B2CF9AE}" pid="109" name="ARX_LastSignerName">
    <vt:lpwstr>Unknown</vt:lpwstr>
  </property>
  <property fmtid="{D5CDD505-2E9C-101B-9397-08002B2CF9AE}" pid="110" name="ARX_LastVerifiedOn">
    <vt:lpwstr>Unknown</vt:lpwstr>
  </property>
  <property fmtid="{D5CDD505-2E9C-101B-9397-08002B2CF9AE}" pid="111" name="wiq8">
    <vt:lpwstr>Beschrijvend document</vt:lpwstr>
  </property>
  <property fmtid="{D5CDD505-2E9C-101B-9397-08002B2CF9AE}" pid="112" name="Typeaanbesteding">
    <vt:lpwstr>Europees openbaar</vt:lpwstr>
  </property>
  <property fmtid="{D5CDD505-2E9C-101B-9397-08002B2CF9AE}" pid="113" name="HoofdPerceel">
    <vt:lpwstr>Perceel</vt:lpwstr>
  </property>
</Properties>
</file>