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954F2" w14:textId="62767A0F" w:rsidR="00D822D3" w:rsidRPr="00EA1DB2" w:rsidRDefault="00016399" w:rsidP="00EA1DB2">
      <w:pPr>
        <w:pStyle w:val="BijlageInhKop"/>
        <w:spacing w:after="0"/>
        <w:rPr>
          <w:rFonts w:ascii="Tahoma" w:hAnsi="Tahoma" w:cs="Tahoma"/>
        </w:rPr>
      </w:pPr>
      <w:r w:rsidRPr="00EA1DB2">
        <w:rPr>
          <w:rFonts w:ascii="Tahoma" w:hAnsi="Tahoma" w:cs="Tahoma"/>
        </w:rPr>
        <w:t>Bijlage</w:t>
      </w:r>
      <w:r w:rsidR="00144FC8">
        <w:rPr>
          <w:rFonts w:ascii="Tahoma" w:hAnsi="Tahoma" w:cs="Tahoma"/>
        </w:rPr>
        <w:t xml:space="preserve"> 6</w:t>
      </w:r>
      <w:r w:rsidRPr="00EA1DB2">
        <w:rPr>
          <w:rFonts w:ascii="Tahoma" w:hAnsi="Tahoma" w:cs="Tahoma"/>
        </w:rPr>
        <w:t xml:space="preserve"> </w:t>
      </w:r>
      <w:r w:rsidR="00A06BF4" w:rsidRPr="00EA1DB2">
        <w:rPr>
          <w:rFonts w:ascii="Tahoma" w:hAnsi="Tahoma" w:cs="Tahoma"/>
        </w:rPr>
        <w:t xml:space="preserve">Verklaring </w:t>
      </w:r>
      <w:proofErr w:type="spellStart"/>
      <w:r w:rsidR="005964BA" w:rsidRPr="00EA1DB2">
        <w:rPr>
          <w:rFonts w:ascii="Tahoma" w:hAnsi="Tahoma" w:cs="Tahoma"/>
        </w:rPr>
        <w:t>O</w:t>
      </w:r>
      <w:r w:rsidR="00FD4B22" w:rsidRPr="00EA1DB2">
        <w:rPr>
          <w:rFonts w:ascii="Tahoma" w:hAnsi="Tahoma" w:cs="Tahoma"/>
        </w:rPr>
        <w:t>nderaanneming</w:t>
      </w:r>
      <w:proofErr w:type="spellEnd"/>
      <w:r w:rsidR="00A06BF4" w:rsidRPr="00EA1DB2">
        <w:rPr>
          <w:rFonts w:ascii="Tahoma" w:hAnsi="Tahoma" w:cs="Tahoma"/>
        </w:rPr>
        <w:t xml:space="preserve"> </w:t>
      </w:r>
    </w:p>
    <w:p w14:paraId="000C7CBE" w14:textId="77777777" w:rsidR="00D822D3" w:rsidRPr="005B2218" w:rsidRDefault="00D822D3" w:rsidP="00EA1DB2">
      <w:pPr>
        <w:spacing w:after="0"/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EA1DB2" w:rsidRDefault="005B2218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B49B46C" w14:textId="77777777" w:rsidR="005B2218" w:rsidRPr="00EA1DB2" w:rsidRDefault="00760ED4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5B221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EA1DB2">
              <w:rPr>
                <w:rFonts w:ascii="Tahoma" w:hAnsi="Tahoma" w:cs="Tahoma"/>
                <w:b/>
                <w:sz w:val="20"/>
                <w:szCs w:val="20"/>
              </w:rPr>
              <w:t>t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 worden van o</w:t>
            </w:r>
            <w:r w:rsidR="005B221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nderaannemers conform 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>de inschrijvingsleidraad</w:t>
            </w:r>
            <w:r w:rsidR="00647267" w:rsidRPr="00EA1DB2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14:paraId="359B75EA" w14:textId="77777777" w:rsidR="005B2218" w:rsidRPr="00EA1DB2" w:rsidRDefault="005B2218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077451" w14:textId="77777777" w:rsidR="005B2218" w:rsidRPr="00EA1DB2" w:rsidRDefault="005B2218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 xml:space="preserve">Indien er </w:t>
            </w:r>
            <w:r w:rsidRPr="00EA1DB2">
              <w:rPr>
                <w:rFonts w:ascii="Tahoma" w:hAnsi="Tahoma" w:cs="Tahoma"/>
                <w:b/>
                <w:sz w:val="20"/>
                <w:szCs w:val="20"/>
                <w:u w:val="single"/>
              </w:rPr>
              <w:t>geen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 sprake is van o</w:t>
            </w:r>
            <w:r w:rsidRPr="00EA1DB2">
              <w:rPr>
                <w:rFonts w:ascii="Tahoma" w:hAnsi="Tahoma" w:cs="Tahoma"/>
                <w:b/>
                <w:sz w:val="20"/>
                <w:szCs w:val="20"/>
              </w:rPr>
              <w:t xml:space="preserve">nderaanneming hoeft deze 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5B2218" w:rsidRDefault="00FD4B22" w:rsidP="00EA1DB2">
            <w:pPr>
              <w:spacing w:after="0"/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55ABD81C" w:rsidR="008D49F0" w:rsidRDefault="008D49F0" w:rsidP="00EA1DB2">
      <w:pPr>
        <w:spacing w:after="0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 xml:space="preserve">Ondergetekenden verklaren </w:t>
      </w:r>
      <w:r w:rsidR="00DB6898" w:rsidRPr="00EA1DB2">
        <w:rPr>
          <w:rFonts w:ascii="Tahoma" w:hAnsi="Tahoma" w:cs="Tahoma"/>
          <w:sz w:val="20"/>
          <w:szCs w:val="20"/>
        </w:rPr>
        <w:t>inzake de o</w:t>
      </w:r>
      <w:r w:rsidRPr="00EA1DB2">
        <w:rPr>
          <w:rFonts w:ascii="Tahoma" w:hAnsi="Tahoma" w:cs="Tahoma"/>
          <w:sz w:val="20"/>
          <w:szCs w:val="20"/>
        </w:rPr>
        <w:t xml:space="preserve">pdracht behorende bij de </w:t>
      </w:r>
      <w:r w:rsidR="00DB6898" w:rsidRPr="00EA1DB2">
        <w:rPr>
          <w:rFonts w:ascii="Tahoma" w:hAnsi="Tahoma" w:cs="Tahoma"/>
          <w:sz w:val="20"/>
          <w:szCs w:val="20"/>
        </w:rPr>
        <w:t xml:space="preserve">Europese openbare </w:t>
      </w:r>
      <w:r w:rsidR="006E1290">
        <w:rPr>
          <w:rFonts w:ascii="Tahoma" w:hAnsi="Tahoma" w:cs="Tahoma"/>
          <w:sz w:val="20"/>
          <w:szCs w:val="20"/>
        </w:rPr>
        <w:t xml:space="preserve">aanbesteding Laptops en toebehoren – Gemeente Buren </w:t>
      </w:r>
      <w:r w:rsidRPr="00EA1DB2">
        <w:rPr>
          <w:rFonts w:ascii="Tahoma" w:hAnsi="Tahoma" w:cs="Tahoma"/>
          <w:sz w:val="20"/>
          <w:szCs w:val="20"/>
        </w:rPr>
        <w:t>dat:</w:t>
      </w:r>
    </w:p>
    <w:p w14:paraId="00BB1E15" w14:textId="77777777" w:rsidR="00EA1DB2" w:rsidRPr="00EA1DB2" w:rsidRDefault="00EA1DB2" w:rsidP="00EA1DB2">
      <w:pPr>
        <w:spacing w:after="0"/>
        <w:rPr>
          <w:rFonts w:ascii="Tahoma" w:hAnsi="Tahoma" w:cs="Tahoma"/>
          <w:sz w:val="20"/>
          <w:szCs w:val="20"/>
        </w:rPr>
      </w:pPr>
    </w:p>
    <w:p w14:paraId="3B0FB154" w14:textId="77777777" w:rsidR="008D49F0" w:rsidRDefault="005F2DEE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 xml:space="preserve">Inschrijver </w:t>
      </w:r>
      <w:r w:rsidR="00DB6898" w:rsidRPr="00EA1DB2">
        <w:rPr>
          <w:rFonts w:ascii="Tahoma" w:hAnsi="Tahoma" w:cs="Tahoma"/>
          <w:sz w:val="20"/>
          <w:szCs w:val="20"/>
        </w:rPr>
        <w:t>beschikt of middels de o</w:t>
      </w:r>
      <w:r w:rsidR="008D49F0" w:rsidRPr="00EA1DB2">
        <w:rPr>
          <w:rFonts w:ascii="Tahoma" w:hAnsi="Tahoma" w:cs="Tahoma"/>
          <w:sz w:val="20"/>
          <w:szCs w:val="20"/>
        </w:rPr>
        <w:t>nderaannemer kan beschikken, over alle noodzakelijke middelen, welk</w:t>
      </w:r>
      <w:r w:rsidR="00345583" w:rsidRPr="00EA1DB2">
        <w:rPr>
          <w:rFonts w:ascii="Tahoma" w:hAnsi="Tahoma" w:cs="Tahoma"/>
          <w:sz w:val="20"/>
          <w:szCs w:val="20"/>
        </w:rPr>
        <w:t>e voor de uitvoering nodig zijn;</w:t>
      </w:r>
    </w:p>
    <w:p w14:paraId="472B65CB" w14:textId="77777777" w:rsidR="00EA1DB2" w:rsidRPr="00EA1DB2" w:rsidRDefault="00EA1DB2" w:rsidP="00EA1DB2">
      <w:pPr>
        <w:spacing w:after="0" w:line="240" w:lineRule="atLeast"/>
        <w:ind w:left="360"/>
        <w:rPr>
          <w:rFonts w:ascii="Tahoma" w:hAnsi="Tahoma" w:cs="Tahoma"/>
          <w:sz w:val="20"/>
          <w:szCs w:val="20"/>
        </w:rPr>
      </w:pPr>
    </w:p>
    <w:p w14:paraId="6412B1F7" w14:textId="77777777" w:rsidR="008D49F0" w:rsidRDefault="008D49F0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>De uitvoering geheel overeenkomstig het beschreven</w:t>
      </w:r>
      <w:r w:rsidR="00361AEC" w:rsidRPr="00EA1DB2">
        <w:rPr>
          <w:rFonts w:ascii="Tahoma" w:hAnsi="Tahoma" w:cs="Tahoma"/>
          <w:sz w:val="20"/>
          <w:szCs w:val="20"/>
        </w:rPr>
        <w:t xml:space="preserve">e </w:t>
      </w:r>
      <w:r w:rsidRPr="00EA1DB2">
        <w:rPr>
          <w:rFonts w:ascii="Tahoma" w:hAnsi="Tahoma" w:cs="Tahoma"/>
          <w:sz w:val="20"/>
          <w:szCs w:val="20"/>
        </w:rPr>
        <w:t xml:space="preserve">in </w:t>
      </w:r>
      <w:r w:rsidR="00DB6898" w:rsidRPr="00EA1DB2">
        <w:rPr>
          <w:rFonts w:ascii="Tahoma" w:hAnsi="Tahoma" w:cs="Tahoma"/>
          <w:sz w:val="20"/>
          <w:szCs w:val="20"/>
        </w:rPr>
        <w:t>de inschrijvingsleidraad</w:t>
      </w:r>
      <w:r w:rsidR="005F2DEE" w:rsidRPr="00EA1DB2">
        <w:rPr>
          <w:rFonts w:ascii="Tahoma" w:hAnsi="Tahoma" w:cs="Tahoma"/>
          <w:sz w:val="20"/>
          <w:szCs w:val="20"/>
        </w:rPr>
        <w:t xml:space="preserve"> </w:t>
      </w:r>
      <w:r w:rsidR="00345583" w:rsidRPr="00EA1DB2">
        <w:rPr>
          <w:rFonts w:ascii="Tahoma" w:hAnsi="Tahoma" w:cs="Tahoma"/>
          <w:sz w:val="20"/>
          <w:szCs w:val="20"/>
        </w:rPr>
        <w:t>wordt verricht;</w:t>
      </w:r>
    </w:p>
    <w:p w14:paraId="5862708B" w14:textId="77777777" w:rsidR="00EA1DB2" w:rsidRPr="00EA1DB2" w:rsidRDefault="00EA1DB2" w:rsidP="00EA1DB2">
      <w:pPr>
        <w:spacing w:after="0" w:line="240" w:lineRule="atLeast"/>
        <w:ind w:left="360"/>
        <w:rPr>
          <w:rFonts w:ascii="Tahoma" w:hAnsi="Tahoma" w:cs="Tahoma"/>
          <w:sz w:val="20"/>
          <w:szCs w:val="20"/>
        </w:rPr>
      </w:pPr>
    </w:p>
    <w:p w14:paraId="3C423163" w14:textId="77777777" w:rsidR="008D49F0" w:rsidRDefault="008D49F0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>De</w:t>
      </w:r>
      <w:r w:rsidR="00647267" w:rsidRPr="00EA1DB2">
        <w:rPr>
          <w:rFonts w:ascii="Tahoma" w:hAnsi="Tahoma" w:cs="Tahoma"/>
          <w:sz w:val="20"/>
          <w:szCs w:val="20"/>
        </w:rPr>
        <w:t xml:space="preserve"> </w:t>
      </w:r>
      <w:r w:rsidR="00DB6898" w:rsidRPr="00EA1DB2">
        <w:rPr>
          <w:rFonts w:ascii="Tahoma" w:hAnsi="Tahoma" w:cs="Tahoma"/>
          <w:sz w:val="20"/>
          <w:szCs w:val="20"/>
        </w:rPr>
        <w:t>i</w:t>
      </w:r>
      <w:r w:rsidR="005F2DEE" w:rsidRPr="00EA1DB2">
        <w:rPr>
          <w:rFonts w:ascii="Tahoma" w:hAnsi="Tahoma" w:cs="Tahoma"/>
          <w:sz w:val="20"/>
          <w:szCs w:val="20"/>
        </w:rPr>
        <w:t xml:space="preserve">nschrijver </w:t>
      </w:r>
      <w:r w:rsidRPr="00EA1DB2">
        <w:rPr>
          <w:rFonts w:ascii="Tahoma" w:hAnsi="Tahoma" w:cs="Tahoma"/>
          <w:sz w:val="20"/>
          <w:szCs w:val="20"/>
        </w:rPr>
        <w:t>hoofdelijke aansprakelijkheid aanvaard</w:t>
      </w:r>
      <w:r w:rsidR="0060677A" w:rsidRPr="00EA1DB2">
        <w:rPr>
          <w:rFonts w:ascii="Tahoma" w:hAnsi="Tahoma" w:cs="Tahoma"/>
          <w:sz w:val="20"/>
          <w:szCs w:val="20"/>
        </w:rPr>
        <w:t>t</w:t>
      </w:r>
      <w:r w:rsidR="00345583" w:rsidRPr="00EA1DB2">
        <w:rPr>
          <w:rFonts w:ascii="Tahoma" w:hAnsi="Tahoma" w:cs="Tahoma"/>
          <w:sz w:val="20"/>
          <w:szCs w:val="20"/>
        </w:rPr>
        <w:t>;</w:t>
      </w:r>
    </w:p>
    <w:p w14:paraId="191DEFAA" w14:textId="77777777" w:rsidR="00EA1DB2" w:rsidRPr="00EA1DB2" w:rsidRDefault="00EA1DB2" w:rsidP="00EA1DB2">
      <w:pPr>
        <w:spacing w:after="0" w:line="240" w:lineRule="atLeast"/>
        <w:ind w:left="360"/>
        <w:rPr>
          <w:rFonts w:ascii="Tahoma" w:hAnsi="Tahoma" w:cs="Tahoma"/>
          <w:sz w:val="20"/>
          <w:szCs w:val="20"/>
        </w:rPr>
      </w:pPr>
    </w:p>
    <w:p w14:paraId="526D88F1" w14:textId="77777777" w:rsidR="008D49F0" w:rsidRPr="00EA1DB2" w:rsidRDefault="008D49F0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 xml:space="preserve">De </w:t>
      </w:r>
      <w:r w:rsidR="00DB6898" w:rsidRPr="00EA1DB2">
        <w:rPr>
          <w:rFonts w:ascii="Tahoma" w:hAnsi="Tahoma" w:cs="Tahoma"/>
          <w:sz w:val="20"/>
          <w:szCs w:val="20"/>
        </w:rPr>
        <w:t>volgende werkzaamheden door o</w:t>
      </w:r>
      <w:r w:rsidRPr="00EA1DB2">
        <w:rPr>
          <w:rFonts w:ascii="Tahoma" w:hAnsi="Tahoma" w:cs="Tahoma"/>
          <w:sz w:val="20"/>
          <w:szCs w:val="20"/>
        </w:rP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B221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Onderaannemer </w:t>
            </w:r>
            <w:r w:rsidRPr="00EA1DB2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  <w:p w14:paraId="7522102D" w14:textId="77777777" w:rsidR="00324276" w:rsidRPr="00EA1DB2" w:rsidRDefault="00324276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7FBB9CB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17E65C79" w14:textId="19F0DA84" w:rsidR="005443D4" w:rsidRPr="00401155" w:rsidRDefault="005443D4" w:rsidP="00324276">
            <w:pPr>
              <w:spacing w:after="0" w:line="240" w:lineRule="atLeast"/>
            </w:pP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071A1E90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0133163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Werkzaamheden Onderaannemer 2</w:t>
            </w:r>
          </w:p>
          <w:p w14:paraId="42D90064" w14:textId="77777777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B13BFEF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61FFA46" w14:textId="36D3814A" w:rsidR="00324276" w:rsidRPr="00EA1DB2" w:rsidRDefault="00324276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1363C99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28BF8842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Werkzaamheden Onderaannemer 3</w:t>
            </w:r>
          </w:p>
          <w:p w14:paraId="47EE2E33" w14:textId="77777777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1FEF764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3B0CE7F" w14:textId="176F4035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2DDCF14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5E1685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Werkzaamheden Onderaannemer 4</w:t>
            </w:r>
          </w:p>
          <w:p w14:paraId="46D63179" w14:textId="77777777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EC5C33F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4291C4F" w14:textId="2234CDBE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4315226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3293C18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4841"/>
      </w:tblGrid>
      <w:tr w:rsidR="008D49F0" w:rsidRPr="00492B99" w14:paraId="588780B0" w14:textId="77777777" w:rsidTr="005443D4">
        <w:tc>
          <w:tcPr>
            <w:tcW w:w="8947" w:type="dxa"/>
            <w:gridSpan w:val="2"/>
            <w:shd w:val="clear" w:color="auto" w:fill="808080"/>
          </w:tcPr>
          <w:p w14:paraId="4169BC94" w14:textId="77777777" w:rsidR="008D49F0" w:rsidRPr="00324276" w:rsidRDefault="00760ED4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  <w:p w14:paraId="10744BAA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A757B6B" w14:textId="77777777" w:rsidTr="00A8473E">
        <w:tc>
          <w:tcPr>
            <w:tcW w:w="4106" w:type="dxa"/>
            <w:shd w:val="clear" w:color="auto" w:fill="D9D9D9"/>
          </w:tcPr>
          <w:p w14:paraId="6160C829" w14:textId="77777777" w:rsidR="008D49F0" w:rsidRPr="0032427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4841" w:type="dxa"/>
            <w:shd w:val="clear" w:color="auto" w:fill="auto"/>
          </w:tcPr>
          <w:p w14:paraId="58EBC022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36C020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2D29FA56" w14:textId="77777777" w:rsidTr="00A8473E">
        <w:tc>
          <w:tcPr>
            <w:tcW w:w="4106" w:type="dxa"/>
            <w:shd w:val="clear" w:color="auto" w:fill="D9D9D9"/>
          </w:tcPr>
          <w:p w14:paraId="7106B77B" w14:textId="77777777" w:rsidR="008D49F0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480C9202" w14:textId="12B62719" w:rsidR="00512563" w:rsidRPr="00324276" w:rsidRDefault="00512563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41" w:type="dxa"/>
            <w:shd w:val="clear" w:color="auto" w:fill="auto"/>
          </w:tcPr>
          <w:p w14:paraId="254A4446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6C9D8F13" w14:textId="77777777" w:rsidTr="00A8473E">
        <w:tc>
          <w:tcPr>
            <w:tcW w:w="4106" w:type="dxa"/>
            <w:shd w:val="clear" w:color="auto" w:fill="D9D9D9"/>
          </w:tcPr>
          <w:p w14:paraId="3E7584F7" w14:textId="77777777" w:rsidR="008D49F0" w:rsidRPr="0032427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4841" w:type="dxa"/>
            <w:shd w:val="clear" w:color="auto" w:fill="auto"/>
          </w:tcPr>
          <w:p w14:paraId="3D7ADBC3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4D8E20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223A4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12DFF07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70909BD" w14:textId="77777777" w:rsidTr="00A8473E">
        <w:tc>
          <w:tcPr>
            <w:tcW w:w="4106" w:type="dxa"/>
            <w:shd w:val="clear" w:color="auto" w:fill="D9D9D9"/>
          </w:tcPr>
          <w:p w14:paraId="7386BC71" w14:textId="77777777" w:rsidR="008D49F0" w:rsidRPr="0032427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4841" w:type="dxa"/>
            <w:shd w:val="clear" w:color="auto" w:fill="auto"/>
          </w:tcPr>
          <w:p w14:paraId="12F834AA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1EF03EB" w14:textId="4FC232A5" w:rsidR="005B2218" w:rsidRPr="00EA2919" w:rsidRDefault="005B2218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39C767A9" w14:textId="77777777" w:rsidTr="00EA2919">
        <w:tc>
          <w:tcPr>
            <w:tcW w:w="8947" w:type="dxa"/>
            <w:gridSpan w:val="2"/>
            <w:shd w:val="clear" w:color="auto" w:fill="808080"/>
          </w:tcPr>
          <w:p w14:paraId="235663C9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7A488BD4" w14:textId="77777777" w:rsidTr="00EA2919">
        <w:tc>
          <w:tcPr>
            <w:tcW w:w="3730" w:type="dxa"/>
            <w:shd w:val="clear" w:color="auto" w:fill="D9D9D9"/>
          </w:tcPr>
          <w:p w14:paraId="31E08F05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0EDB7761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147F7F6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4AA6531B" w14:textId="77777777" w:rsidTr="00EA2919">
        <w:tc>
          <w:tcPr>
            <w:tcW w:w="3730" w:type="dxa"/>
            <w:shd w:val="clear" w:color="auto" w:fill="D9D9D9"/>
          </w:tcPr>
          <w:p w14:paraId="14759E04" w14:textId="77777777" w:rsidR="008D49F0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4C29414C" w14:textId="365921E2" w:rsidR="00EA2919" w:rsidRPr="00EA2919" w:rsidRDefault="00EA2919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217" w:type="dxa"/>
            <w:shd w:val="clear" w:color="auto" w:fill="auto"/>
          </w:tcPr>
          <w:p w14:paraId="65BACF0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6EDEE99A" w14:textId="77777777" w:rsidTr="00EA2919">
        <w:tc>
          <w:tcPr>
            <w:tcW w:w="3730" w:type="dxa"/>
            <w:shd w:val="clear" w:color="auto" w:fill="D9D9D9"/>
          </w:tcPr>
          <w:p w14:paraId="69CF18C9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48F6B907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3C250B7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7436EBB0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79FCB5F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0802CE1D" w14:textId="77777777" w:rsidTr="00EA2919">
        <w:tc>
          <w:tcPr>
            <w:tcW w:w="3730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Pr="00EA2919" w:rsidRDefault="008D49F0" w:rsidP="00EE6BAF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EA291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EA2919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49CD2E6B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38630A39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7E18E616" w14:textId="7F855035" w:rsidR="00EA2919" w:rsidRPr="00EA2919" w:rsidRDefault="00EA2919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EA2919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08821D9B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02B68793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2F7BC8B8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9AA1D16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  <w:p w14:paraId="57A40927" w14:textId="09749CA5" w:rsidR="006C1D87" w:rsidRPr="00EA2919" w:rsidRDefault="006C1D87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4C172FF3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791D77F1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1BEF4757" w14:textId="77777777" w:rsidR="00B81D3A" w:rsidRPr="006C1D87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B145B2" w14:textId="4A8C080B" w:rsidR="00EA2919" w:rsidRPr="006C1D87" w:rsidRDefault="00EA2919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2CDE2267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60DA8B47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55EC51DA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Plaats en datum </w:t>
            </w:r>
          </w:p>
          <w:p w14:paraId="0C4018AF" w14:textId="45908FE0" w:rsidR="00B81D3A" w:rsidRPr="006C1D87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49EC8C5D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0CA1D3DD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21F13524" w14:textId="77777777" w:rsidR="00B81D3A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0A632F9" w14:textId="0C895C2D" w:rsidR="00B81D3A" w:rsidRPr="00B81D3A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17ACD551" w14:textId="77777777" w:rsidR="00016399" w:rsidRPr="00B81D3A" w:rsidRDefault="00016399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5B2936B4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16887B16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  <w:p w14:paraId="2C5AD322" w14:textId="37496A86" w:rsidR="00B81D3A" w:rsidRPr="00B81D3A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F6D65A" w14:textId="77777777" w:rsidR="008D49F0" w:rsidRDefault="008D49F0" w:rsidP="00B81D3A">
      <w:pPr>
        <w:spacing w:after="0"/>
      </w:pPr>
    </w:p>
    <w:p w14:paraId="3F8A1F79" w14:textId="77777777" w:rsidR="00EF6D9A" w:rsidRDefault="00EF6D9A" w:rsidP="00F72EF0"/>
    <w:sectPr w:rsidR="00EF6D9A" w:rsidSect="00EE6B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E8E3D" w14:textId="77777777" w:rsidR="00144FC8" w:rsidRDefault="00144FC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30C9E710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>Bijlage</w:t>
          </w:r>
          <w:r w:rsidR="00EE6BAF" w:rsidRPr="00016399">
            <w:rPr>
              <w:sz w:val="18"/>
              <w:szCs w:val="18"/>
            </w:rPr>
            <w:t xml:space="preserve"> </w:t>
          </w:r>
          <w:r w:rsidRPr="00144FC8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 xml:space="preserve">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r w:rsidR="006E1290">
            <w:fldChar w:fldCharType="begin"/>
          </w:r>
          <w:r w:rsidR="006E1290">
            <w:instrText xml:space="preserve"> NUMPAGES   \* MERGEFORMAT </w:instrText>
          </w:r>
          <w:r w:rsidR="006E1290">
            <w:fldChar w:fldCharType="separate"/>
          </w:r>
          <w:r w:rsidR="00F318D6" w:rsidRPr="00F318D6">
            <w:rPr>
              <w:noProof/>
              <w:sz w:val="18"/>
            </w:rPr>
            <w:t>4</w:t>
          </w:r>
          <w:r w:rsidR="006E1290">
            <w:rPr>
              <w:noProof/>
              <w:sz w:val="18"/>
            </w:rPr>
            <w:fldChar w:fldCharType="end"/>
          </w:r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C273C" w14:textId="77777777" w:rsidR="00144FC8" w:rsidRDefault="00144FC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62002" w14:textId="77777777" w:rsidR="00144FC8" w:rsidRDefault="00144F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C0C9F" w14:textId="77777777" w:rsidR="00144FC8" w:rsidRDefault="00144FC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8121C" w14:textId="77777777" w:rsidR="00144FC8" w:rsidRDefault="00144F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3719449">
    <w:abstractNumId w:val="22"/>
  </w:num>
  <w:num w:numId="2" w16cid:durableId="1269894368">
    <w:abstractNumId w:val="16"/>
  </w:num>
  <w:num w:numId="3" w16cid:durableId="664015256">
    <w:abstractNumId w:val="15"/>
  </w:num>
  <w:num w:numId="4" w16cid:durableId="1695382257">
    <w:abstractNumId w:val="4"/>
  </w:num>
  <w:num w:numId="5" w16cid:durableId="696078432">
    <w:abstractNumId w:val="19"/>
  </w:num>
  <w:num w:numId="6" w16cid:durableId="664669241">
    <w:abstractNumId w:val="14"/>
  </w:num>
  <w:num w:numId="7" w16cid:durableId="239295905">
    <w:abstractNumId w:val="7"/>
  </w:num>
  <w:num w:numId="8" w16cid:durableId="2034182157">
    <w:abstractNumId w:val="17"/>
  </w:num>
  <w:num w:numId="9" w16cid:durableId="1958414453">
    <w:abstractNumId w:val="5"/>
  </w:num>
  <w:num w:numId="10" w16cid:durableId="187255365">
    <w:abstractNumId w:val="23"/>
  </w:num>
  <w:num w:numId="11" w16cid:durableId="1253972451">
    <w:abstractNumId w:val="6"/>
  </w:num>
  <w:num w:numId="12" w16cid:durableId="1062025173">
    <w:abstractNumId w:val="13"/>
  </w:num>
  <w:num w:numId="13" w16cid:durableId="855466688">
    <w:abstractNumId w:val="11"/>
  </w:num>
  <w:num w:numId="14" w16cid:durableId="139273619">
    <w:abstractNumId w:val="21"/>
  </w:num>
  <w:num w:numId="15" w16cid:durableId="1794713977">
    <w:abstractNumId w:val="10"/>
  </w:num>
  <w:num w:numId="16" w16cid:durableId="2147115201">
    <w:abstractNumId w:val="3"/>
  </w:num>
  <w:num w:numId="17" w16cid:durableId="245847863">
    <w:abstractNumId w:val="20"/>
  </w:num>
  <w:num w:numId="18" w16cid:durableId="1153523987">
    <w:abstractNumId w:val="9"/>
  </w:num>
  <w:num w:numId="19" w16cid:durableId="2036878566">
    <w:abstractNumId w:val="0"/>
  </w:num>
  <w:num w:numId="20" w16cid:durableId="847712254">
    <w:abstractNumId w:val="18"/>
  </w:num>
  <w:num w:numId="21" w16cid:durableId="43717478">
    <w:abstractNumId w:val="1"/>
  </w:num>
  <w:num w:numId="22" w16cid:durableId="1222062845">
    <w:abstractNumId w:val="12"/>
  </w:num>
  <w:num w:numId="23" w16cid:durableId="1177960425">
    <w:abstractNumId w:val="8"/>
  </w:num>
  <w:num w:numId="24" w16cid:durableId="1019892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44FC8"/>
    <w:rsid w:val="00187726"/>
    <w:rsid w:val="00197563"/>
    <w:rsid w:val="001E34FC"/>
    <w:rsid w:val="001E4945"/>
    <w:rsid w:val="001F5400"/>
    <w:rsid w:val="002201A1"/>
    <w:rsid w:val="002425AA"/>
    <w:rsid w:val="00246329"/>
    <w:rsid w:val="00281939"/>
    <w:rsid w:val="002852DD"/>
    <w:rsid w:val="002967BE"/>
    <w:rsid w:val="00324276"/>
    <w:rsid w:val="003301CC"/>
    <w:rsid w:val="00333F01"/>
    <w:rsid w:val="00345583"/>
    <w:rsid w:val="00361AEC"/>
    <w:rsid w:val="0036743A"/>
    <w:rsid w:val="003B3091"/>
    <w:rsid w:val="003D1AB7"/>
    <w:rsid w:val="003E3FDF"/>
    <w:rsid w:val="003E6FA9"/>
    <w:rsid w:val="00401155"/>
    <w:rsid w:val="004234AA"/>
    <w:rsid w:val="004D4FBF"/>
    <w:rsid w:val="00501792"/>
    <w:rsid w:val="00512563"/>
    <w:rsid w:val="00530FAE"/>
    <w:rsid w:val="005443D4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6C1D87"/>
    <w:rsid w:val="006E1290"/>
    <w:rsid w:val="00760ED4"/>
    <w:rsid w:val="007F6422"/>
    <w:rsid w:val="008049FF"/>
    <w:rsid w:val="00815203"/>
    <w:rsid w:val="008241AE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473E"/>
    <w:rsid w:val="00A86668"/>
    <w:rsid w:val="00B31E2A"/>
    <w:rsid w:val="00B5171F"/>
    <w:rsid w:val="00B56E81"/>
    <w:rsid w:val="00B81D3A"/>
    <w:rsid w:val="00BA3E33"/>
    <w:rsid w:val="00BB019B"/>
    <w:rsid w:val="00BB2787"/>
    <w:rsid w:val="00BC7585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E6749"/>
    <w:rsid w:val="00DF3554"/>
    <w:rsid w:val="00E0097A"/>
    <w:rsid w:val="00E64694"/>
    <w:rsid w:val="00E64A7D"/>
    <w:rsid w:val="00EA1DB2"/>
    <w:rsid w:val="00EA2919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6E1290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6E1290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E1290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Create a new document." ma:contentTypeScope="" ma:versionID="ae3b226da6f173a94364c2116c270b98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e1a6c98115ccf4ed09c7d01e1006198d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FA3296-429B-417D-9E91-4FCFFBA3A50E}"/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77BD8-7038-48A2-BF25-326BC4833AD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9399b344-2abc-4299-8c27-5efbb3b96f4c"/>
    <ds:schemaRef ds:uri="http://schemas.microsoft.com/office/2006/metadata/properties"/>
    <ds:schemaRef ds:uri="http://www.w3.org/XML/1998/namespace"/>
    <ds:schemaRef ds:uri="9370bb6c-a038-4cc9-8ad4-73bcb46bcd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2024-07-29T18:32:00Z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