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499EDE" w14:textId="474B0E7B" w:rsidR="00782E57" w:rsidRPr="00363403" w:rsidRDefault="00435692">
      <w:pPr>
        <w:rPr>
          <w:b/>
          <w:sz w:val="28"/>
          <w:szCs w:val="28"/>
        </w:rPr>
      </w:pPr>
      <w:r>
        <w:rPr>
          <w:b/>
          <w:sz w:val="28"/>
          <w:szCs w:val="28"/>
        </w:rPr>
        <w:t xml:space="preserve">Bijlage </w:t>
      </w:r>
      <w:r w:rsidR="00FB323D">
        <w:rPr>
          <w:b/>
          <w:sz w:val="28"/>
          <w:szCs w:val="28"/>
        </w:rPr>
        <w:t>7</w:t>
      </w:r>
      <w:r>
        <w:rPr>
          <w:b/>
          <w:sz w:val="28"/>
          <w:szCs w:val="28"/>
        </w:rPr>
        <w:t xml:space="preserve"> </w:t>
      </w:r>
      <w:r w:rsidR="005D7CAD" w:rsidRPr="005D7CAD">
        <w:rPr>
          <w:b/>
          <w:sz w:val="28"/>
          <w:szCs w:val="28"/>
        </w:rPr>
        <w:t xml:space="preserve">Verklaring Russische banden </w:t>
      </w:r>
    </w:p>
    <w:p w14:paraId="576082FD" w14:textId="77777777" w:rsidR="005D7CAD" w:rsidRDefault="005D7CAD">
      <w:r>
        <w:t>Door middel van het inschrijven op deze aanbesteding verklaar ik naar eer en geweten dat er geen sprake is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2022/578 van 8 april 2022, overschrijdt.</w:t>
      </w:r>
    </w:p>
    <w:p w14:paraId="2C8E03AC" w14:textId="77777777" w:rsidR="005D7CAD" w:rsidRDefault="005D7CAD">
      <w:r>
        <w:t xml:space="preserve">Ik verklaar in het bijzonder dat: </w:t>
      </w:r>
    </w:p>
    <w:p w14:paraId="5F2F9634" w14:textId="7C15DEDC" w:rsidR="005D7CAD" w:rsidRDefault="005D7CAD" w:rsidP="00F02754">
      <w:pPr>
        <w:pStyle w:val="Lijstalinea"/>
        <w:numPr>
          <w:ilvl w:val="0"/>
          <w:numId w:val="1"/>
        </w:numPr>
      </w:pPr>
      <w:proofErr w:type="gramStart"/>
      <w:r>
        <w:t>de</w:t>
      </w:r>
      <w:proofErr w:type="gramEnd"/>
      <w:r>
        <w:t xml:space="preserve"> opdrachtnemer die ik vertegenwoordig (en de bedrijven die een onderdeel zijn van ons consortium) geen (rechts)personen zijn met een Russische nationaliteit en deze (rechts)personen (natuurlijke personen, bedrijven, entiteiten of organen) niet gevestigd zijn in Rusland; </w:t>
      </w:r>
    </w:p>
    <w:p w14:paraId="3FA235FD" w14:textId="2909E28D" w:rsidR="005D7CAD" w:rsidRDefault="005D7CAD" w:rsidP="00F02754">
      <w:pPr>
        <w:pStyle w:val="Lijstalinea"/>
        <w:numPr>
          <w:ilvl w:val="0"/>
          <w:numId w:val="1"/>
        </w:numPr>
      </w:pPr>
      <w:proofErr w:type="gramStart"/>
      <w:r>
        <w:t>de</w:t>
      </w:r>
      <w:proofErr w:type="gramEnd"/>
      <w: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4CFDF05E" w14:textId="28C45055" w:rsidR="005D7CAD" w:rsidRDefault="005D7CAD" w:rsidP="00F02754">
      <w:pPr>
        <w:pStyle w:val="Lijstalinea"/>
        <w:numPr>
          <w:ilvl w:val="0"/>
          <w:numId w:val="1"/>
        </w:numPr>
      </w:pPr>
      <w:proofErr w:type="gramStart"/>
      <w:r>
        <w:t>noch</w:t>
      </w:r>
      <w:proofErr w:type="gramEnd"/>
      <w:r>
        <w:t xml:space="preserve"> ik noch de onderneming die ik vertegenwoordig een (rechts)persoon (gevestigd in Rusland of een ander land) is die handelt in belang van of op aanwijzing van een Russische partij, zoals bedoeld onder a) en b); </w:t>
      </w:r>
    </w:p>
    <w:p w14:paraId="44FB2E99" w14:textId="5D5B88F4" w:rsidR="00ED3FFA" w:rsidRDefault="005D7CAD" w:rsidP="00F02754">
      <w:pPr>
        <w:pStyle w:val="Lijstalinea"/>
        <w:numPr>
          <w:ilvl w:val="0"/>
          <w:numId w:val="1"/>
        </w:numPr>
      </w:pPr>
      <w:proofErr w:type="gramStart"/>
      <w:r>
        <w:t>er</w:t>
      </w:r>
      <w:proofErr w:type="gramEnd"/>
      <w: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sectPr w:rsidR="00ED3FFA">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300CA" w14:textId="77777777" w:rsidR="002664C7" w:rsidRDefault="002664C7" w:rsidP="00A103CB">
      <w:pPr>
        <w:spacing w:after="0" w:line="240" w:lineRule="auto"/>
      </w:pPr>
      <w:r>
        <w:separator/>
      </w:r>
    </w:p>
  </w:endnote>
  <w:endnote w:type="continuationSeparator" w:id="0">
    <w:p w14:paraId="05F1BF83" w14:textId="77777777" w:rsidR="002664C7" w:rsidRDefault="002664C7" w:rsidP="00A10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F51E5" w14:textId="00F26F39" w:rsidR="00A103CB" w:rsidRPr="00F02754" w:rsidRDefault="00FF0E85">
    <w:pPr>
      <w:pStyle w:val="Voettekst"/>
      <w:rPr>
        <w:rFonts w:cs="Arial"/>
        <w:color w:val="808080" w:themeColor="background1" w:themeShade="80"/>
        <w:sz w:val="16"/>
        <w:szCs w:val="16"/>
        <w:lang w:val="en-US"/>
      </w:rPr>
    </w:pPr>
    <w:r>
      <w:rPr>
        <w:rFonts w:cs="Arial"/>
        <w:noProof/>
        <w:color w:val="808080" w:themeColor="background1" w:themeShade="80"/>
        <w:sz w:val="16"/>
        <w:szCs w:val="16"/>
        <w:lang w:eastAsia="nl-NL"/>
      </w:rPr>
      <mc:AlternateContent>
        <mc:Choice Requires="wps">
          <w:drawing>
            <wp:anchor distT="0" distB="0" distL="114300" distR="114300" simplePos="0" relativeHeight="251659264" behindDoc="0" locked="0" layoutInCell="1" allowOverlap="1" wp14:anchorId="544B78A3" wp14:editId="35E49369">
              <wp:simplePos x="0" y="0"/>
              <wp:positionH relativeFrom="column">
                <wp:posOffset>-635</wp:posOffset>
              </wp:positionH>
              <wp:positionV relativeFrom="paragraph">
                <wp:posOffset>-212725</wp:posOffset>
              </wp:positionV>
              <wp:extent cx="6263640" cy="0"/>
              <wp:effectExtent l="0" t="0" r="0" b="0"/>
              <wp:wrapNone/>
              <wp:docPr id="1064899756" name="Rechte verbindingslijn 1"/>
              <wp:cNvGraphicFramePr/>
              <a:graphic xmlns:a="http://schemas.openxmlformats.org/drawingml/2006/main">
                <a:graphicData uri="http://schemas.microsoft.com/office/word/2010/wordprocessingShape">
                  <wps:wsp>
                    <wps:cNvCnPr/>
                    <wps:spPr>
                      <a:xfrm>
                        <a:off x="0" y="0"/>
                        <a:ext cx="6263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F48F78" id="Rechte verbindingslijn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16.75pt" to="493.1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" strokecolor="black [3200]" strokeweight=".5pt">
              <v:stroke joinstyle="miter"/>
            </v:line>
          </w:pict>
        </mc:Fallback>
      </mc:AlternateContent>
    </w:r>
    <w:r w:rsidR="00F02754" w:rsidRPr="004B29A4">
      <w:rPr>
        <w:rFonts w:cs="Arial"/>
        <w:color w:val="808080" w:themeColor="background1" w:themeShade="80"/>
        <w:sz w:val="16"/>
        <w:szCs w:val="16"/>
      </w:rPr>
      <w:t>Aanbestedingsnummer</w:t>
    </w:r>
    <w:r w:rsidR="00F02754">
      <w:rPr>
        <w:rFonts w:cs="Arial"/>
        <w:color w:val="808080" w:themeColor="background1" w:themeShade="80"/>
        <w:sz w:val="16"/>
        <w:szCs w:val="16"/>
      </w:rPr>
      <w:t>: HUL240527</w:t>
    </w:r>
    <w:r w:rsidR="00F02754">
      <w:rPr>
        <w:color w:val="365F91"/>
        <w:sz w:val="16"/>
        <w:szCs w:val="16"/>
      </w:rPr>
      <w:tab/>
    </w:r>
    <w:r w:rsidR="00F02754">
      <w:rPr>
        <w:color w:val="365F91"/>
        <w:sz w:val="16"/>
        <w:szCs w:val="16"/>
      </w:rPr>
      <w:tab/>
    </w:r>
    <w:r w:rsidR="00F02754">
      <w:rPr>
        <w:color w:val="365F91"/>
        <w:sz w:val="16"/>
        <w:szCs w:val="16"/>
      </w:rPr>
      <w:fldChar w:fldCharType="begin"/>
    </w:r>
    <w:r w:rsidR="00F02754">
      <w:rPr>
        <w:color w:val="365F91"/>
        <w:sz w:val="16"/>
        <w:szCs w:val="16"/>
      </w:rPr>
      <w:instrText xml:space="preserve"> PAGE </w:instrText>
    </w:r>
    <w:r w:rsidR="00F02754">
      <w:rPr>
        <w:color w:val="365F91"/>
        <w:sz w:val="16"/>
        <w:szCs w:val="16"/>
      </w:rPr>
      <w:fldChar w:fldCharType="separate"/>
    </w:r>
    <w:r w:rsidR="00F02754">
      <w:rPr>
        <w:color w:val="365F91"/>
        <w:sz w:val="16"/>
        <w:szCs w:val="16"/>
      </w:rPr>
      <w:t>2</w:t>
    </w:r>
    <w:r w:rsidR="00F02754">
      <w:rPr>
        <w:color w:val="365F91"/>
        <w:sz w:val="16"/>
        <w:szCs w:val="16"/>
      </w:rPr>
      <w:fldChar w:fldCharType="end"/>
    </w:r>
    <w:r w:rsidR="00F02754">
      <w:rPr>
        <w:color w:val="365F91"/>
        <w:sz w:val="16"/>
        <w:szCs w:val="16"/>
      </w:rPr>
      <w:t xml:space="preserve"> van </w:t>
    </w:r>
    <w:r w:rsidR="00F02754">
      <w:rPr>
        <w:color w:val="365F91"/>
        <w:sz w:val="16"/>
        <w:szCs w:val="16"/>
      </w:rPr>
      <w:fldChar w:fldCharType="begin"/>
    </w:r>
    <w:r w:rsidR="00F02754">
      <w:rPr>
        <w:color w:val="365F91"/>
        <w:sz w:val="16"/>
        <w:szCs w:val="16"/>
      </w:rPr>
      <w:instrText xml:space="preserve"> NUMPAGES </w:instrText>
    </w:r>
    <w:r w:rsidR="00F02754">
      <w:rPr>
        <w:color w:val="365F91"/>
        <w:sz w:val="16"/>
        <w:szCs w:val="16"/>
      </w:rPr>
      <w:fldChar w:fldCharType="separate"/>
    </w:r>
    <w:r w:rsidR="00F02754">
      <w:rPr>
        <w:color w:val="365F91"/>
        <w:sz w:val="16"/>
        <w:szCs w:val="16"/>
      </w:rPr>
      <w:t>6</w:t>
    </w:r>
    <w:r w:rsidR="00F02754">
      <w:rPr>
        <w:color w:val="365F9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F652C5" w14:textId="77777777" w:rsidR="002664C7" w:rsidRDefault="002664C7" w:rsidP="00A103CB">
      <w:pPr>
        <w:spacing w:after="0" w:line="240" w:lineRule="auto"/>
      </w:pPr>
      <w:r>
        <w:separator/>
      </w:r>
    </w:p>
  </w:footnote>
  <w:footnote w:type="continuationSeparator" w:id="0">
    <w:p w14:paraId="6F8DA9CB" w14:textId="77777777" w:rsidR="002664C7" w:rsidRDefault="002664C7" w:rsidP="00A103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10A2C" w14:textId="6FFE5BB1" w:rsidR="00F02754" w:rsidRDefault="00FB323D" w:rsidP="00F02754">
    <w:pPr>
      <w:pStyle w:val="Koptekst"/>
      <w:pBdr>
        <w:bottom w:val="single" w:sz="6" w:space="1" w:color="auto"/>
      </w:pBdr>
      <w:tabs>
        <w:tab w:val="clear" w:pos="4536"/>
        <w:tab w:val="clear" w:pos="9072"/>
        <w:tab w:val="left" w:pos="2600"/>
      </w:tabs>
      <w:rPr>
        <w:rFonts w:cstheme="minorHAnsi"/>
        <w:color w:val="2E74B5" w:themeColor="accent1" w:themeShade="BF"/>
        <w:sz w:val="16"/>
        <w:szCs w:val="16"/>
      </w:rPr>
    </w:pPr>
    <w:r>
      <w:rPr>
        <w:noProof/>
      </w:rPr>
      <w:drawing>
        <wp:anchor distT="0" distB="0" distL="114300" distR="114300" simplePos="0" relativeHeight="251660288" behindDoc="0" locked="0" layoutInCell="1" allowOverlap="1" wp14:anchorId="4775437D" wp14:editId="63C6A706">
          <wp:simplePos x="0" y="0"/>
          <wp:positionH relativeFrom="column">
            <wp:posOffset>4448175</wp:posOffset>
          </wp:positionH>
          <wp:positionV relativeFrom="paragraph">
            <wp:posOffset>-212725</wp:posOffset>
          </wp:positionV>
          <wp:extent cx="1551305" cy="499110"/>
          <wp:effectExtent l="0" t="0" r="0" b="0"/>
          <wp:wrapThrough wrapText="bothSides">
            <wp:wrapPolygon edited="0">
              <wp:start x="4244" y="0"/>
              <wp:lineTo x="1591" y="8794"/>
              <wp:lineTo x="0" y="14840"/>
              <wp:lineTo x="0" y="17588"/>
              <wp:lineTo x="3183" y="17588"/>
              <wp:lineTo x="4067" y="20885"/>
              <wp:lineTo x="4244" y="20885"/>
              <wp:lineTo x="5128" y="20885"/>
              <wp:lineTo x="5128" y="17588"/>
              <wp:lineTo x="20866" y="16489"/>
              <wp:lineTo x="20866" y="12641"/>
              <wp:lineTo x="4951" y="8794"/>
              <wp:lineTo x="5305" y="0"/>
              <wp:lineTo x="4244" y="0"/>
            </wp:wrapPolygon>
          </wp:wrapThrough>
          <wp:docPr id="1746853674" name="Afbeelding 1" descr="Gemeente Meerssen | Gemeente Meer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Meerssen | Gemeente Meerss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51305" cy="499110"/>
                  </a:xfrm>
                  <a:prstGeom prst="rect">
                    <a:avLst/>
                  </a:prstGeom>
                  <a:noFill/>
                  <a:ln>
                    <a:noFill/>
                  </a:ln>
                </pic:spPr>
              </pic:pic>
            </a:graphicData>
          </a:graphic>
          <wp14:sizeRelH relativeFrom="page">
            <wp14:pctWidth>0</wp14:pctWidth>
          </wp14:sizeRelH>
          <wp14:sizeRelV relativeFrom="page">
            <wp14:pctHeight>0</wp14:pctHeight>
          </wp14:sizeRelV>
        </wp:anchor>
      </w:drawing>
    </w:r>
    <w:r w:rsidR="00F02754" w:rsidRPr="00950427">
      <w:rPr>
        <w:rFonts w:cstheme="minorHAnsi"/>
        <w:color w:val="2E74B5" w:themeColor="accent1" w:themeShade="BF"/>
        <w:sz w:val="16"/>
        <w:szCs w:val="16"/>
      </w:rPr>
      <w:t xml:space="preserve">Aanbesteding </w:t>
    </w:r>
    <w:proofErr w:type="gramStart"/>
    <w:r w:rsidR="00F02754" w:rsidRPr="00950427">
      <w:rPr>
        <w:rFonts w:cstheme="minorHAnsi"/>
        <w:color w:val="2E74B5" w:themeColor="accent1" w:themeShade="BF"/>
        <w:sz w:val="16"/>
        <w:szCs w:val="16"/>
      </w:rPr>
      <w:t>ICT hardware</w:t>
    </w:r>
    <w:proofErr w:type="gramEnd"/>
    <w:r w:rsidR="00F02754" w:rsidRPr="00950427">
      <w:rPr>
        <w:rFonts w:cstheme="minorHAnsi"/>
        <w:color w:val="2E74B5" w:themeColor="accent1" w:themeShade="BF"/>
        <w:sz w:val="16"/>
        <w:szCs w:val="16"/>
      </w:rPr>
      <w:t xml:space="preserve"> en bijkomende dienstverlening voor digitale werkplekken</w:t>
    </w:r>
    <w:r>
      <w:fldChar w:fldCharType="begin"/>
    </w:r>
    <w:r>
      <w:instrText xml:space="preserve"> INCLUDEPICTURE "/Users/hdahlmans/Library/Group Containers/UBF8T346G9.ms/WebArchiveCopyPasteTempFiles/com.microsoft.Word/logo_sfeervol_meerssen_224754" \* MERGEFORMATINET </w:instrText>
    </w:r>
    <w:r>
      <w:fldChar w:fldCharType="separate"/>
    </w:r>
    <w:r>
      <w:fldChar w:fldCharType="end"/>
    </w:r>
  </w:p>
  <w:p w14:paraId="5E6021E9" w14:textId="77777777" w:rsidR="00F02754" w:rsidRDefault="00F02754" w:rsidP="00F02754">
    <w:pPr>
      <w:pStyle w:val="Koptekst"/>
      <w:pBdr>
        <w:bottom w:val="single" w:sz="6" w:space="1" w:color="auto"/>
      </w:pBdr>
      <w:tabs>
        <w:tab w:val="clear" w:pos="4536"/>
        <w:tab w:val="clear" w:pos="9072"/>
        <w:tab w:val="left" w:pos="2600"/>
      </w:tabs>
      <w:rPr>
        <w:rFonts w:cstheme="minorHAnsi"/>
        <w:color w:val="2E74B5" w:themeColor="accent1" w:themeShade="BF"/>
        <w:sz w:val="16"/>
        <w:szCs w:val="16"/>
      </w:rPr>
    </w:pPr>
  </w:p>
  <w:p w14:paraId="2901BF16" w14:textId="77777777" w:rsidR="00F02754" w:rsidRPr="00950427" w:rsidRDefault="00F02754" w:rsidP="00F02754">
    <w:pPr>
      <w:pStyle w:val="Koptekst"/>
      <w:pBdr>
        <w:bottom w:val="single" w:sz="6" w:space="1" w:color="auto"/>
      </w:pBdr>
      <w:tabs>
        <w:tab w:val="clear" w:pos="4536"/>
        <w:tab w:val="clear" w:pos="9072"/>
        <w:tab w:val="left" w:pos="2600"/>
      </w:tabs>
      <w:rPr>
        <w:rFonts w:cstheme="minorHAnsi"/>
        <w:color w:val="2E74B5" w:themeColor="accent1" w:themeShade="BF"/>
        <w:sz w:val="16"/>
        <w:szCs w:val="16"/>
      </w:rPr>
    </w:pPr>
  </w:p>
  <w:p w14:paraId="1D3A140A" w14:textId="77777777" w:rsidR="00FF0E85" w:rsidRPr="00F02754" w:rsidRDefault="00FF0E85" w:rsidP="00F027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57B0A"/>
    <w:multiLevelType w:val="hybridMultilevel"/>
    <w:tmpl w:val="4212FEE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266CA"/>
    <w:multiLevelType w:val="hybridMultilevel"/>
    <w:tmpl w:val="25DCB4C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78500768">
    <w:abstractNumId w:val="1"/>
  </w:num>
  <w:num w:numId="2" w16cid:durableId="1398818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AD"/>
    <w:rsid w:val="00132343"/>
    <w:rsid w:val="00187483"/>
    <w:rsid w:val="002664C7"/>
    <w:rsid w:val="00363403"/>
    <w:rsid w:val="00435692"/>
    <w:rsid w:val="005D7CAD"/>
    <w:rsid w:val="00782E57"/>
    <w:rsid w:val="00A103CB"/>
    <w:rsid w:val="00A56954"/>
    <w:rsid w:val="00CF03D0"/>
    <w:rsid w:val="00ED3FFA"/>
    <w:rsid w:val="00F02754"/>
    <w:rsid w:val="00F7252B"/>
    <w:rsid w:val="00FB323D"/>
    <w:rsid w:val="00FF0E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77F8B"/>
  <w15:chartTrackingRefBased/>
  <w15:docId w15:val="{A7C64D33-8EE5-482C-BB9F-B516E4DA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103C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103CB"/>
  </w:style>
  <w:style w:type="paragraph" w:styleId="Voettekst">
    <w:name w:val="footer"/>
    <w:basedOn w:val="Standaard"/>
    <w:link w:val="VoettekstChar"/>
    <w:unhideWhenUsed/>
    <w:rsid w:val="00A103C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103CB"/>
  </w:style>
  <w:style w:type="paragraph" w:styleId="Lijstalinea">
    <w:name w:val="List Paragraph"/>
    <w:basedOn w:val="Standaard"/>
    <w:uiPriority w:val="34"/>
    <w:qFormat/>
    <w:rsid w:val="00F027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5DBED94BC7A9479943C80365F9ECB6" ma:contentTypeVersion="6" ma:contentTypeDescription="Create a new document." ma:contentTypeScope="" ma:versionID="8d522a9b6a8298c80c91290bc17f96f0">
  <xsd:schema xmlns:xsd="http://www.w3.org/2001/XMLSchema" xmlns:xs="http://www.w3.org/2001/XMLSchema" xmlns:p="http://schemas.microsoft.com/office/2006/metadata/properties" xmlns:ns2="98d63eca-897d-4652-b43f-f4b99aab61b4" xmlns:ns3="ecbdb45a-f934-4e98-b123-7d46c671921c" targetNamespace="http://schemas.microsoft.com/office/2006/metadata/properties" ma:root="true" ma:fieldsID="8467e5bb7faf86b90f4ce7ed16783d5f" ns2:_="" ns3:_="">
    <xsd:import namespace="98d63eca-897d-4652-b43f-f4b99aab61b4"/>
    <xsd:import namespace="ecbdb45a-f934-4e98-b123-7d46c67192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63eca-897d-4652-b43f-f4b99aab61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db45a-f934-4e98-b123-7d46c671921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B97986-7452-4A6E-911D-CA13990731D5}">
  <ds:schemaRefs>
    <ds:schemaRef ds:uri="http://schemas.microsoft.com/sharepoint/v3/contenttype/forms"/>
  </ds:schemaRefs>
</ds:datastoreItem>
</file>

<file path=customXml/itemProps2.xml><?xml version="1.0" encoding="utf-8"?>
<ds:datastoreItem xmlns:ds="http://schemas.openxmlformats.org/officeDocument/2006/customXml" ds:itemID="{7720052C-09F4-4595-B93D-73D8C89D2C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9C75BE-B45C-4074-98B4-9F4ECEF21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63eca-897d-4652-b43f-f4b99aab61b4"/>
    <ds:schemaRef ds:uri="ecbdb45a-f934-4e98-b123-7d46c6719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1312</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Waterschap Scheldestromen</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 van de Guchte</dc:creator>
  <cp:keywords/>
  <dc:description/>
  <cp:lastModifiedBy>Harrie Dahlmans</cp:lastModifiedBy>
  <cp:revision>2</cp:revision>
  <dcterms:created xsi:type="dcterms:W3CDTF">2024-07-22T08:54:00Z</dcterms:created>
  <dcterms:modified xsi:type="dcterms:W3CDTF">2024-07-22T08:54:00Z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0x010100C45DBED94BC7A9479943C80365F9ECB6</vt:lpwstr>
  </property>
</Properties>
</file>