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0F9CB" w14:textId="06293FE0" w:rsidR="008D0637" w:rsidRDefault="008D0637"/>
    <w:p w14:paraId="232AB12E" w14:textId="13251B13" w:rsidR="00CA08AF" w:rsidRPr="00CA08AF" w:rsidRDefault="00CA08AF" w:rsidP="00CA08AF">
      <w:pPr>
        <w:rPr>
          <w:rFonts w:ascii="DIN-Regular" w:hAnsi="DIN-Regular"/>
          <w:sz w:val="36"/>
          <w:szCs w:val="36"/>
        </w:rPr>
      </w:pPr>
      <w:r w:rsidRPr="00CA08AF">
        <w:rPr>
          <w:rFonts w:ascii="DIN-Regular" w:hAnsi="DIN-Regular"/>
          <w:b/>
          <w:bCs/>
          <w:sz w:val="32"/>
          <w:szCs w:val="32"/>
        </w:rPr>
        <w:t>Bijlage</w:t>
      </w:r>
      <w:r w:rsidRPr="00CA08AF">
        <w:rPr>
          <w:rFonts w:ascii="DIN-Regular" w:hAnsi="DIN-Regular"/>
          <w:sz w:val="32"/>
          <w:szCs w:val="32"/>
        </w:rPr>
        <w:t>. Format financiële geschiktheid</w:t>
      </w:r>
    </w:p>
    <w:p w14:paraId="37DC0110" w14:textId="01A00CC3" w:rsidR="00CA08AF" w:rsidRPr="00CA08AF" w:rsidRDefault="00CA08AF" w:rsidP="00CA08AF">
      <w:pPr>
        <w:rPr>
          <w:rFonts w:ascii="DIN-Regular" w:hAnsi="DIN-Regular"/>
        </w:rPr>
      </w:pPr>
      <w:r w:rsidRPr="00CA08AF">
        <w:rPr>
          <w:rFonts w:ascii="DIN-Regular" w:hAnsi="DIN-Regular"/>
        </w:rPr>
        <w:t xml:space="preserve">Indien de jeugdhulpaanbieder een beroep doet op de draagkracht van een ander dan dient u allebei onderstaande tabel in te vullen en aan te geven door wie de tabel is ingevuld. </w:t>
      </w:r>
    </w:p>
    <w:tbl>
      <w:tblPr>
        <w:tblW w:w="84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1234"/>
        <w:gridCol w:w="1725"/>
        <w:gridCol w:w="2126"/>
      </w:tblGrid>
      <w:tr w:rsidR="00CA08AF" w:rsidRPr="00CA08AF" w14:paraId="3B779BA4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218401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Categorie (*)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D1CEE4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14:ligatures w14:val="none"/>
              </w:rPr>
              <w:t>2021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FAC0F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14:ligatures w14:val="none"/>
              </w:rPr>
              <w:t>2022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C9B02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14:ligatures w14:val="none"/>
              </w:rPr>
              <w:t>2023</w:t>
            </w:r>
          </w:p>
        </w:tc>
      </w:tr>
      <w:tr w:rsidR="00CA08AF" w:rsidRPr="00CA08AF" w14:paraId="5B7E31F5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9AA363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Resultaat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7B11BD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645467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06DDF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7B6C9BF2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4F6D0E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Omzet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177EE3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6BAB46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9669FB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3076DBEF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A783FC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eigen vermogen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7F11C6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D98762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2BAC1F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3B68CAFF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E01BEA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activa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9BD3C5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181EC3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60CB6C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27C953F3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406D8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vlottende activa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B6CC87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D133E2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C01A9A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77E85CC2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A6481F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Liquide middelen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29CBF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82A290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A3545D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7BDE1D3A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3B6AAD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overige kortlopende schulden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782D6B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7308AF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20FEDC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</w:tbl>
    <w:p w14:paraId="77842274" w14:textId="77777777" w:rsidR="00CA08AF" w:rsidRDefault="00CA08AF"/>
    <w:sectPr w:rsidR="00CA08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AF"/>
    <w:rsid w:val="00005D72"/>
    <w:rsid w:val="002674C5"/>
    <w:rsid w:val="002B2EE4"/>
    <w:rsid w:val="008D0637"/>
    <w:rsid w:val="009C6228"/>
    <w:rsid w:val="00CA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43741"/>
  <w15:chartTrackingRefBased/>
  <w15:docId w15:val="{34E99BB3-4C2B-4889-933A-4CA78D11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08AF"/>
    <w:rPr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C614E0CFB9FE4E9270813CB736E9E0" ma:contentTypeVersion="9" ma:contentTypeDescription="Een nieuw document maken." ma:contentTypeScope="" ma:versionID="8a3cb91acbbdb5e1fddcd6b62dd67929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0cf69d48-8a84-45c7-8f21-6577c1f49d1b" xmlns:ns4="a3f22593-1193-4169-b7a1-d03c1b035a5b" targetNamespace="http://schemas.microsoft.com/office/2006/metadata/properties" ma:root="true" ma:fieldsID="a1dd2abb9d57184de1dbcad9b34095e2" ns1:_="" ns2:_="" ns3:_="" ns4:_="">
    <xsd:import namespace="http://schemas.microsoft.com/sharepoint/v3"/>
    <xsd:import namespace="e1f914b6-a544-4516-8258-dce33e67d544"/>
    <xsd:import namespace="0cf69d48-8a84-45c7-8f21-6577c1f49d1b"/>
    <xsd:import namespace="a3f22593-1193-4169-b7a1-d03c1b035a5b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MediaServiceMetadata" minOccurs="0"/>
                <xsd:element ref="ns3:MediaServiceFastMetadata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69d48-8a84-45c7-8f21-6577c1f49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22593-1193-4169-b7a1-d03c1b035a5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>20 mei publiceren
Begeleiding 2 jaar met optie 2 x 1 met een doorkijk naar de nog te formuleren stevige lokale teams (nieuwe naam)
</DocumentSetDescription>
    <Dossierstatus xmlns="e1f914b6-a544-4516-8258-dce33e67d544">In behandeling</Dossierstatus>
  </documentManagement>
</p:properties>
</file>

<file path=customXml/itemProps1.xml><?xml version="1.0" encoding="utf-8"?>
<ds:datastoreItem xmlns:ds="http://schemas.openxmlformats.org/officeDocument/2006/customXml" ds:itemID="{D5819969-3A00-40C1-99FE-22B497AF6D25}"/>
</file>

<file path=customXml/itemProps2.xml><?xml version="1.0" encoding="utf-8"?>
<ds:datastoreItem xmlns:ds="http://schemas.openxmlformats.org/officeDocument/2006/customXml" ds:itemID="{85E572F0-9C7F-4983-9379-B144464B9935}"/>
</file>

<file path=customXml/itemProps3.xml><?xml version="1.0" encoding="utf-8"?>
<ds:datastoreItem xmlns:ds="http://schemas.openxmlformats.org/officeDocument/2006/customXml" ds:itemID="{3D2BF93E-9190-43A7-9F9A-0A7F71430B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388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Reitsma-Hooijmans JM (Karin)</dc:creator>
  <cp:keywords/>
  <dc:description/>
  <cp:lastModifiedBy>Reitsma-Hooijmans JM (Karin)</cp:lastModifiedBy>
  <cp:revision>2</cp:revision>
  <cp:lastPrinted>2024-06-02T13:31:00Z</cp:lastPrinted>
  <dcterms:created xsi:type="dcterms:W3CDTF">2024-06-02T15:30:00Z</dcterms:created>
  <dcterms:modified xsi:type="dcterms:W3CDTF">2024-06-02T15:30:00Z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0x01010082C614E0CFB9FE4E9270813CB736E9E0</vt:lpwstr>
  </property>
</Properties>
</file>